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693B" w:rsidR="0087194E" w:rsidP="007E070B" w:rsidRDefault="00A517D2" w14:paraId="1167FFC4" w14:textId="7135AC9B">
      <w:pPr>
        <w:pStyle w:val="Kop1"/>
        <w:rPr>
          <w:b/>
          <w:bCs/>
        </w:rPr>
      </w:pPr>
      <w:r w:rsidRPr="002B693B">
        <w:rPr>
          <w:b/>
          <w:bCs/>
        </w:rPr>
        <w:t xml:space="preserve">BIJLAGE </w:t>
      </w:r>
      <w:r w:rsidRPr="002B693B" w:rsidR="002B693B">
        <w:rPr>
          <w:b/>
          <w:bCs/>
        </w:rPr>
        <w:t>I – Document 1</w:t>
      </w:r>
    </w:p>
    <w:p w:rsidR="00832B60" w:rsidP="005532BF" w:rsidRDefault="00832B60" w14:paraId="0ED531DA" w14:textId="4EBF74D9">
      <w:pPr>
        <w:pStyle w:val="Kop1"/>
        <w:numPr>
          <w:ilvl w:val="0"/>
          <w:numId w:val="127"/>
        </w:numPr>
      </w:pPr>
      <w:r>
        <w:t>Introductie Kennisnetwerk VTH</w:t>
      </w:r>
    </w:p>
    <w:p w:rsidR="00832B60" w:rsidP="00832B60" w:rsidRDefault="00832B60" w14:paraId="30DAEB42" w14:textId="2251BE54">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32B60">
        <w:rPr>
          <w:rFonts w:asciiTheme="minorHAnsi" w:hAnsiTheme="minorHAnsi" w:eastAsiaTheme="minorHAnsi" w:cstheme="minorBidi"/>
          <w:color w:val="000000" w:themeColor="text1"/>
          <w:kern w:val="2"/>
          <w:lang w:eastAsia="en-US"/>
          <w14:ligatures w14:val="standardContextual"/>
        </w:rPr>
        <w:t>Het landelijke kennisnetwerk binnen het VTH-stelsel heeft als doel het “structureel verbeteren van de gezamenlijke verantwoordelijkheid voor de uitvoerende VTH-kennispraktijk door kennis halen, brengen, delen en borgen, zonder het wiel opnieuw uit te vinden maar door aan te sluiten bij wat er al is”. Het netwerk richt zich op het gehele VTH-stelsel, met in de eerste fase een nadruk op de omgevingsdiensten als belangrijkste gebruikers en dragers.</w:t>
      </w:r>
    </w:p>
    <w:p w:rsidRPr="00832B60" w:rsidR="00832B60" w:rsidP="00832B60" w:rsidRDefault="00832B60" w14:paraId="2A1A66DA"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832B60" w:rsidP="00832B60" w:rsidRDefault="00832B60" w14:paraId="59800570" w14:textId="50AFCF48">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32B60">
        <w:rPr>
          <w:rFonts w:asciiTheme="minorHAnsi" w:hAnsiTheme="minorHAnsi" w:eastAsiaTheme="minorHAnsi" w:cstheme="minorBidi"/>
          <w:color w:val="000000" w:themeColor="text1"/>
          <w:kern w:val="2"/>
          <w:lang w:eastAsia="en-US"/>
          <w14:ligatures w14:val="standardContextual"/>
        </w:rPr>
        <w:t>De omgevingsdiensten hebben daarnaast een gedeelde ambitie om de kwaliteit en uniformiteit in de uitvoering van VTH-taken te versterken. Het kennisnetwerk draagt hieraan bij door het ontwikkelen en ontsluiten van kennisproducten, die bijdragen aan vakmanschap én aan een uniforme, effectieve en efficiënte uitvoering. Dit maakt het mogelijk om in vergelijkbare situaties vaker op vergelijkbare wijze te handelen en ondersteunt snellere en beter onderbouwde besluitvorming.</w:t>
      </w:r>
    </w:p>
    <w:p w:rsidRPr="00832B60" w:rsidR="00832B60" w:rsidP="00832B60" w:rsidRDefault="00832B60" w14:paraId="5D082F5F"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832B60" w:rsidP="00832B60" w:rsidRDefault="00832B60" w14:paraId="4ADAF5F4"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32B60">
        <w:rPr>
          <w:rFonts w:asciiTheme="minorHAnsi" w:hAnsiTheme="minorHAnsi" w:eastAsiaTheme="minorHAnsi" w:cstheme="minorBidi"/>
          <w:color w:val="000000" w:themeColor="text1"/>
          <w:kern w:val="2"/>
          <w:lang w:eastAsia="en-US"/>
          <w14:ligatures w14:val="standardContextual"/>
        </w:rPr>
        <w:t>Het netwerk kent een gelaagde structuur met rollen op het niveau van gebruik (VTH-professionals), ontwikkeling (VTH-experts en kennismakelaars) en regie. Voor de prioritaire kennisthema’s zijn specifieke regierollen ingericht: per thema een landelijke kennisregisseur en per landsdeel een kennisvertegenwoordiger. Deze rollen zijn dus uitsluitend gekoppeld aan de prioritaire thema’s en zorgen daar voor het bundelen van signalen, het programmeren van kennisproducten en het borgen van kwaliteit en samenhang.</w:t>
      </w:r>
      <w:r>
        <w:rPr>
          <w:rFonts w:asciiTheme="minorHAnsi" w:hAnsiTheme="minorHAnsi" w:eastAsiaTheme="minorHAnsi" w:cstheme="minorBidi"/>
          <w:color w:val="000000" w:themeColor="text1"/>
          <w:kern w:val="2"/>
          <w:lang w:eastAsia="en-US"/>
          <w14:ligatures w14:val="standardContextual"/>
        </w:rPr>
        <w:t xml:space="preserve"> </w:t>
      </w:r>
    </w:p>
    <w:p w:rsidR="00832B60" w:rsidP="00832B60" w:rsidRDefault="00832B60" w14:paraId="1F5D77F3" w14:textId="157D180F">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32B60">
        <w:rPr>
          <w:rFonts w:asciiTheme="minorHAnsi" w:hAnsiTheme="minorHAnsi" w:eastAsiaTheme="minorHAnsi" w:cstheme="minorBidi"/>
          <w:color w:val="000000" w:themeColor="text1"/>
          <w:kern w:val="2"/>
          <w:lang w:eastAsia="en-US"/>
          <w14:ligatures w14:val="standardContextual"/>
        </w:rPr>
        <w:t xml:space="preserve">Ook buiten deze prioritaire thema’s </w:t>
      </w:r>
      <w:r w:rsidR="003177B0">
        <w:rPr>
          <w:rFonts w:asciiTheme="minorHAnsi" w:hAnsiTheme="minorHAnsi" w:eastAsiaTheme="minorHAnsi" w:cstheme="minorBidi"/>
          <w:color w:val="000000" w:themeColor="text1"/>
          <w:kern w:val="2"/>
          <w:lang w:eastAsia="en-US"/>
          <w14:ligatures w14:val="standardContextual"/>
        </w:rPr>
        <w:t xml:space="preserve">(met bijbehorende regierollen) </w:t>
      </w:r>
      <w:r w:rsidRPr="00832B60">
        <w:rPr>
          <w:rFonts w:asciiTheme="minorHAnsi" w:hAnsiTheme="minorHAnsi" w:eastAsiaTheme="minorHAnsi" w:cstheme="minorBidi"/>
          <w:color w:val="000000" w:themeColor="text1"/>
          <w:kern w:val="2"/>
          <w:lang w:eastAsia="en-US"/>
          <w14:ligatures w14:val="standardContextual"/>
        </w:rPr>
        <w:t>kunnen professionals en experts zich in groepen organiseren om kennis te delen en gezamenlijk te ontwikkelen</w:t>
      </w:r>
      <w:r w:rsidR="003177B0">
        <w:rPr>
          <w:rFonts w:asciiTheme="minorHAnsi" w:hAnsiTheme="minorHAnsi" w:eastAsiaTheme="minorHAnsi" w:cstheme="minorBidi"/>
          <w:color w:val="000000" w:themeColor="text1"/>
          <w:kern w:val="2"/>
          <w:lang w:eastAsia="en-US"/>
          <w14:ligatures w14:val="standardContextual"/>
        </w:rPr>
        <w:t>.</w:t>
      </w:r>
    </w:p>
    <w:p w:rsidRPr="00832B60" w:rsidR="00832B60" w:rsidP="00832B60" w:rsidRDefault="00832B60" w14:paraId="20695277"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832B60" w:rsidR="00832B60" w:rsidP="00832B60" w:rsidRDefault="00832B60" w14:paraId="5FCF6C15" w14:textId="2D80BF50">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32B60">
        <w:rPr>
          <w:rFonts w:asciiTheme="minorHAnsi" w:hAnsiTheme="minorHAnsi" w:eastAsiaTheme="minorHAnsi" w:cstheme="minorBidi"/>
          <w:color w:val="000000" w:themeColor="text1"/>
          <w:kern w:val="2"/>
          <w:lang w:eastAsia="en-US"/>
          <w14:ligatures w14:val="standardContextual"/>
        </w:rPr>
        <w:t>Het kennisnetwerk en het digitale platform UPLO zijn onlosmakelijk verbonden: waar het netwerk de inhoud en verbinding levert, biedt UPLO de digitale infrastructuur. UPLO is bedoeld als een landelijk platform dat fungeert als centrale kennisbank én samenwerkingsomgeving, waarin professionals kennis kunnen vinden, ontwikkelen, delen en borgen. De kernfunctionaliteiten omvatten onder meer het zoeken en raadplegen van kennisproducten, samenwerken in werkgroepen, het stellen en beantwoorden van vragen en het inzichtelijk maken van expertise via gebruikersprofielen.</w:t>
      </w:r>
      <w:r w:rsidR="00541D67">
        <w:rPr>
          <w:rFonts w:asciiTheme="minorHAnsi" w:hAnsiTheme="minorHAnsi" w:eastAsiaTheme="minorHAnsi" w:cstheme="minorBidi"/>
          <w:color w:val="000000" w:themeColor="text1"/>
          <w:kern w:val="2"/>
          <w:lang w:eastAsia="en-US"/>
          <w14:ligatures w14:val="standardContextual"/>
        </w:rPr>
        <w:t xml:space="preserve"> </w:t>
      </w:r>
      <w:r w:rsidRPr="00063FA3" w:rsidR="00541D67">
        <w:rPr>
          <w:rFonts w:asciiTheme="minorHAnsi" w:hAnsiTheme="minorHAnsi" w:eastAsiaTheme="minorHAnsi" w:cstheme="minorBidi"/>
          <w:color w:val="000000" w:themeColor="text1"/>
          <w:kern w:val="2"/>
          <w:lang w:eastAsia="en-US"/>
          <w14:ligatures w14:val="standardContextual"/>
        </w:rPr>
        <w:t>Daarnaast wordt</w:t>
      </w:r>
      <w:r w:rsidR="00541D67">
        <w:rPr>
          <w:rFonts w:asciiTheme="minorHAnsi" w:hAnsiTheme="minorHAnsi" w:eastAsiaTheme="minorHAnsi" w:cstheme="minorBidi"/>
          <w:color w:val="000000" w:themeColor="text1"/>
          <w:kern w:val="2"/>
          <w:lang w:eastAsia="en-US"/>
          <w14:ligatures w14:val="standardContextual"/>
        </w:rPr>
        <w:t xml:space="preserve"> (in de toekomst)</w:t>
      </w:r>
      <w:r w:rsidRPr="00063FA3" w:rsidR="00541D67">
        <w:rPr>
          <w:rFonts w:asciiTheme="minorHAnsi" w:hAnsiTheme="minorHAnsi" w:eastAsiaTheme="minorHAnsi" w:cstheme="minorBidi"/>
          <w:color w:val="000000" w:themeColor="text1"/>
          <w:kern w:val="2"/>
          <w:lang w:eastAsia="en-US"/>
          <w14:ligatures w14:val="standardContextual"/>
        </w:rPr>
        <w:t xml:space="preserve"> voorzien in het ontsluiten van externe kennisbronnen (zoals IPLO), zodat relevante informatie via </w:t>
      </w:r>
      <w:r w:rsidRPr="00063FA3" w:rsidR="00541D67">
        <w:rPr>
          <w:rFonts w:hint="eastAsia" w:asciiTheme="minorHAnsi" w:hAnsiTheme="minorHAnsi" w:eastAsiaTheme="minorHAnsi" w:cstheme="minorBidi"/>
          <w:color w:val="000000" w:themeColor="text1"/>
          <w:kern w:val="2"/>
          <w:lang w:eastAsia="en-US"/>
          <w14:ligatures w14:val="standardContextual"/>
        </w:rPr>
        <w:t>éé</w:t>
      </w:r>
      <w:r w:rsidRPr="00063FA3" w:rsidR="00541D67">
        <w:rPr>
          <w:rFonts w:asciiTheme="minorHAnsi" w:hAnsiTheme="minorHAnsi" w:eastAsiaTheme="minorHAnsi" w:cstheme="minorBidi"/>
          <w:color w:val="000000" w:themeColor="text1"/>
          <w:kern w:val="2"/>
          <w:lang w:eastAsia="en-US"/>
          <w14:ligatures w14:val="standardContextual"/>
        </w:rPr>
        <w:t>n platform toegankelijk is.</w:t>
      </w:r>
    </w:p>
    <w:p w:rsidR="00832B60" w:rsidP="00832B60" w:rsidRDefault="00832B60" w14:paraId="25530C9C" w14:textId="77777777">
      <w:pPr>
        <w:rPr>
          <w:color w:val="000000" w:themeColor="text1"/>
        </w:rPr>
      </w:pPr>
    </w:p>
    <w:p w:rsidR="00B45B76" w:rsidP="005532BF" w:rsidRDefault="00B45B76" w14:paraId="2891C940" w14:textId="1A66A21A">
      <w:pPr>
        <w:pStyle w:val="Kop2"/>
        <w:numPr>
          <w:ilvl w:val="0"/>
          <w:numId w:val="127"/>
        </w:numPr>
      </w:pPr>
      <w:r>
        <w:t xml:space="preserve">Documenttypen en </w:t>
      </w:r>
      <w:proofErr w:type="spellStart"/>
      <w:r>
        <w:t>lifecycle</w:t>
      </w:r>
      <w:proofErr w:type="spellEnd"/>
      <w:r>
        <w:t xml:space="preserve"> van kennisproducten</w:t>
      </w:r>
    </w:p>
    <w:p w:rsidRPr="00063FA3" w:rsidR="00B45B76" w:rsidP="00063FA3" w:rsidRDefault="00B45B76" w14:paraId="6C9EC88E"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 xml:space="preserve">Binnen UPLO wordt onderscheid gemaakt tussen verschillende typen documenten, die ieder een eigen rol hebben binnen de kennispraktijk en een bijbehorende mate van </w:t>
      </w:r>
      <w:r w:rsidRPr="00063FA3">
        <w:rPr>
          <w:rFonts w:asciiTheme="minorHAnsi" w:hAnsiTheme="minorHAnsi" w:eastAsiaTheme="minorHAnsi" w:cstheme="minorBidi"/>
          <w:color w:val="000000" w:themeColor="text1"/>
          <w:kern w:val="2"/>
          <w:lang w:eastAsia="en-US"/>
          <w14:ligatures w14:val="standardContextual"/>
        </w:rPr>
        <w:t>ontwikkeling, validatie en borging kennen. Dit onderscheid vormt de basis voor de inrichting van processen, rollen en functionaliteiten binnen het platform.</w:t>
      </w:r>
    </w:p>
    <w:p w:rsidR="00B45B76" w:rsidP="00B45B76" w:rsidRDefault="00B45B76" w14:paraId="2280E72C"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Er wordt onderscheid gemaakt tussen de volgende typen:</w:t>
      </w:r>
    </w:p>
    <w:p w:rsidRPr="00063FA3" w:rsidR="00B45B76" w:rsidP="00063FA3" w:rsidRDefault="00B45B76" w14:paraId="0F489428"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B45B76" w:rsidP="00B45B76" w:rsidRDefault="00B45B76" w14:paraId="463158ED" w14:textId="453BEA4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Bulkdocumenten</w:t>
      </w:r>
      <w:r w:rsidRPr="00063FA3">
        <w:rPr>
          <w:rFonts w:asciiTheme="minorHAnsi" w:hAnsiTheme="minorHAnsi" w:eastAsiaTheme="minorHAnsi" w:cstheme="minorBidi"/>
          <w:color w:val="000000" w:themeColor="text1"/>
          <w:kern w:val="2"/>
          <w:lang w:eastAsia="en-US"/>
          <w14:ligatures w14:val="standardContextual"/>
        </w:rPr>
        <w:br/>
      </w:r>
      <w:r w:rsidRPr="00063FA3">
        <w:rPr>
          <w:rFonts w:asciiTheme="minorHAnsi" w:hAnsiTheme="minorHAnsi" w:eastAsiaTheme="minorHAnsi" w:cstheme="minorBidi"/>
          <w:color w:val="000000" w:themeColor="text1"/>
          <w:kern w:val="2"/>
          <w:lang w:eastAsia="en-US"/>
          <w14:ligatures w14:val="standardContextual"/>
        </w:rPr>
        <w:t>Dit betreft bestaande documenten en referentiemateriaal (bijvoorbeeld wetgeving, richtlijnen of documenten van externe partijen</w:t>
      </w:r>
      <w:r w:rsidR="00563CA9">
        <w:rPr>
          <w:rFonts w:asciiTheme="minorHAnsi" w:hAnsiTheme="minorHAnsi" w:eastAsiaTheme="minorHAnsi" w:cstheme="minorBidi"/>
          <w:color w:val="000000" w:themeColor="text1"/>
          <w:kern w:val="2"/>
          <w:lang w:eastAsia="en-US"/>
          <w14:ligatures w14:val="standardContextual"/>
        </w:rPr>
        <w:t xml:space="preserve"> die niet te vinden zijn in een externe kennisbank</w:t>
      </w:r>
      <w:r w:rsidRPr="00063FA3">
        <w:rPr>
          <w:rFonts w:asciiTheme="minorHAnsi" w:hAnsiTheme="minorHAnsi" w:eastAsiaTheme="minorHAnsi" w:cstheme="minorBidi"/>
          <w:color w:val="000000" w:themeColor="text1"/>
          <w:kern w:val="2"/>
          <w:lang w:eastAsia="en-US"/>
          <w14:ligatures w14:val="standardContextual"/>
        </w:rPr>
        <w:t>) die beschikbaar worden gesteld ter raadpleging. Deze documenten maken geen onderdeel uit van het ontwikkel- en validatieproces binnen het kennisnetwerk, maar worden ontsloten via de kennisbank om gebruikers te ondersteunen in hun werk.</w:t>
      </w:r>
    </w:p>
    <w:p w:rsidRPr="00063FA3" w:rsidR="00B45B76" w:rsidP="00063FA3" w:rsidRDefault="00B45B76" w14:paraId="2829D05A"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B45B76" w:rsidP="00B45B76" w:rsidRDefault="00B45B76" w14:paraId="6E2D630C"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Werkdocumenten en kennisproducten (in ontwikkeling)</w:t>
      </w:r>
      <w:r w:rsidRPr="00063FA3">
        <w:rPr>
          <w:rFonts w:asciiTheme="minorHAnsi" w:hAnsiTheme="minorHAnsi" w:eastAsiaTheme="minorHAnsi" w:cstheme="minorBidi"/>
          <w:color w:val="000000" w:themeColor="text1"/>
          <w:kern w:val="2"/>
          <w:lang w:eastAsia="en-US"/>
          <w14:ligatures w14:val="standardContextual"/>
        </w:rPr>
        <w:br/>
      </w:r>
      <w:r w:rsidRPr="00063FA3">
        <w:rPr>
          <w:rFonts w:asciiTheme="minorHAnsi" w:hAnsiTheme="minorHAnsi" w:eastAsiaTheme="minorHAnsi" w:cstheme="minorBidi"/>
          <w:color w:val="000000" w:themeColor="text1"/>
          <w:kern w:val="2"/>
          <w:lang w:eastAsia="en-US"/>
          <w14:ligatures w14:val="standardContextual"/>
        </w:rPr>
        <w:t>Dit betreft documenten die binnen het kennisnetwerk worden ontwikkeld, bijvoorbeeld binnen werkgroepen. Deze documenten bevinden zich in de fase van co-creatie, afstemming en uitwerking en zijn nog niet gevalideerd. Werkdocumenten vormen de basis voor uiteindelijke kennisproducten.</w:t>
      </w:r>
    </w:p>
    <w:p w:rsidRPr="00063FA3" w:rsidR="00B45B76" w:rsidP="00063FA3" w:rsidRDefault="00B45B76" w14:paraId="68A454AC"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063FA3" w:rsidR="00B45B76" w:rsidP="00063FA3" w:rsidRDefault="00B45B76" w14:paraId="5E3DB33A" w14:textId="62D78ADA">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Kennisproducten (gevalideerd en gepubliceerd)</w:t>
      </w:r>
      <w:r w:rsidRPr="00063FA3">
        <w:rPr>
          <w:rFonts w:asciiTheme="minorHAnsi" w:hAnsiTheme="minorHAnsi" w:eastAsiaTheme="minorHAnsi" w:cstheme="minorBidi"/>
          <w:color w:val="000000" w:themeColor="text1"/>
          <w:kern w:val="2"/>
          <w:lang w:eastAsia="en-US"/>
          <w14:ligatures w14:val="standardContextual"/>
        </w:rPr>
        <w:br/>
      </w:r>
      <w:r w:rsidRPr="00063FA3">
        <w:rPr>
          <w:rFonts w:asciiTheme="minorHAnsi" w:hAnsiTheme="minorHAnsi" w:eastAsiaTheme="minorHAnsi" w:cstheme="minorBidi"/>
          <w:color w:val="000000" w:themeColor="text1"/>
          <w:kern w:val="2"/>
          <w:lang w:eastAsia="en-US"/>
          <w14:ligatures w14:val="standardContextual"/>
        </w:rPr>
        <w:t xml:space="preserve">Na ontwikkeling en validatie worden kennisproducten gepubliceerd en voorzien van een duidelijke status, die het toepassingsniveau en de mate van sturing aangeeft. Hierbij wordt </w:t>
      </w:r>
      <w:r w:rsidR="00A3676D">
        <w:rPr>
          <w:rFonts w:asciiTheme="minorHAnsi" w:hAnsiTheme="minorHAnsi" w:eastAsiaTheme="minorHAnsi" w:cstheme="minorBidi"/>
          <w:color w:val="000000" w:themeColor="text1"/>
          <w:kern w:val="2"/>
          <w:lang w:eastAsia="en-US"/>
          <w14:ligatures w14:val="standardContextual"/>
        </w:rPr>
        <w:t xml:space="preserve">momenteel </w:t>
      </w:r>
      <w:r w:rsidRPr="00063FA3">
        <w:rPr>
          <w:rFonts w:asciiTheme="minorHAnsi" w:hAnsiTheme="minorHAnsi" w:eastAsiaTheme="minorHAnsi" w:cstheme="minorBidi"/>
          <w:color w:val="000000" w:themeColor="text1"/>
          <w:kern w:val="2"/>
          <w:lang w:eastAsia="en-US"/>
          <w14:ligatures w14:val="standardContextual"/>
        </w:rPr>
        <w:t>onderscheid gemaakt tussen:</w:t>
      </w:r>
    </w:p>
    <w:p w:rsidRPr="00063FA3" w:rsidR="00B45B76" w:rsidP="00063FA3" w:rsidRDefault="00B45B76" w14:paraId="00119942" w14:textId="77777777">
      <w:pPr>
        <w:numPr>
          <w:ilvl w:val="0"/>
          <w:numId w:val="123"/>
        </w:numPr>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Inspirerend</w:t>
      </w:r>
      <w:r w:rsidRPr="00063FA3">
        <w:rPr>
          <w:rFonts w:asciiTheme="minorHAnsi" w:hAnsiTheme="minorHAnsi" w:eastAsiaTheme="minorHAnsi" w:cstheme="minorBidi"/>
          <w:color w:val="000000" w:themeColor="text1"/>
          <w:kern w:val="2"/>
          <w:lang w:eastAsia="en-US"/>
          <w14:ligatures w14:val="standardContextual"/>
        </w:rPr>
        <w:t>: praktijkvoorbeelden, handreikingen of werkwijzen zonder verplichtend karakter</w:t>
      </w:r>
    </w:p>
    <w:p w:rsidRPr="00063FA3" w:rsidR="00B45B76" w:rsidP="00063FA3" w:rsidRDefault="00B45B76" w14:paraId="3E311CA5" w14:textId="77777777">
      <w:pPr>
        <w:numPr>
          <w:ilvl w:val="0"/>
          <w:numId w:val="123"/>
        </w:numPr>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Adviserend</w:t>
      </w:r>
      <w:r w:rsidRPr="00063FA3">
        <w:rPr>
          <w:rFonts w:asciiTheme="minorHAnsi" w:hAnsiTheme="minorHAnsi" w:eastAsiaTheme="minorHAnsi" w:cstheme="minorBidi"/>
          <w:color w:val="000000" w:themeColor="text1"/>
          <w:kern w:val="2"/>
          <w:lang w:eastAsia="en-US"/>
          <w14:ligatures w14:val="standardContextual"/>
        </w:rPr>
        <w:t>: richtinggevende kennis die professionals ondersteunt bij besluitvorming en uitvoering</w:t>
      </w:r>
    </w:p>
    <w:p w:rsidRPr="00063FA3" w:rsidR="00B45B76" w:rsidP="00063FA3" w:rsidRDefault="00B45B76" w14:paraId="7D24AB19" w14:textId="77777777">
      <w:pPr>
        <w:numPr>
          <w:ilvl w:val="0"/>
          <w:numId w:val="123"/>
        </w:numPr>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Bindend</w:t>
      </w:r>
      <w:r w:rsidRPr="00063FA3">
        <w:rPr>
          <w:rFonts w:asciiTheme="minorHAnsi" w:hAnsiTheme="minorHAnsi" w:eastAsiaTheme="minorHAnsi" w:cstheme="minorBidi"/>
          <w:color w:val="000000" w:themeColor="text1"/>
          <w:kern w:val="2"/>
          <w:lang w:eastAsia="en-US"/>
          <w14:ligatures w14:val="standardContextual"/>
        </w:rPr>
        <w:t>: formeel vastgestelde kennisproducten die verplicht toegepast moeten worden binnen het stelsel</w:t>
      </w:r>
    </w:p>
    <w:p w:rsidRPr="00063FA3" w:rsidR="00B45B76" w:rsidP="00063FA3" w:rsidRDefault="00B45B76" w14:paraId="02C4DEAA" w14:textId="77777777">
      <w:pPr>
        <w:numPr>
          <w:ilvl w:val="0"/>
          <w:numId w:val="123"/>
        </w:numPr>
        <w:rPr>
          <w:rFonts w:asciiTheme="minorHAnsi" w:hAnsiTheme="minorHAnsi" w:eastAsiaTheme="minorHAnsi" w:cstheme="minorBidi"/>
          <w:color w:val="000000" w:themeColor="text1"/>
          <w:kern w:val="2"/>
          <w:lang w:eastAsia="en-US"/>
          <w14:ligatures w14:val="standardContextual"/>
        </w:rPr>
      </w:pPr>
      <w:r w:rsidRPr="0087194E">
        <w:rPr>
          <w:rFonts w:asciiTheme="minorHAnsi" w:hAnsiTheme="minorHAnsi" w:eastAsiaTheme="minorHAnsi" w:cstheme="minorBidi"/>
          <w:b/>
          <w:bCs/>
          <w:color w:val="000000" w:themeColor="text1"/>
          <w:kern w:val="2"/>
          <w:lang w:eastAsia="en-US"/>
          <w14:ligatures w14:val="standardContextual"/>
        </w:rPr>
        <w:t>Standpunt</w:t>
      </w:r>
      <w:r w:rsidRPr="00063FA3">
        <w:rPr>
          <w:rFonts w:asciiTheme="minorHAnsi" w:hAnsiTheme="minorHAnsi" w:eastAsiaTheme="minorHAnsi" w:cstheme="minorBidi"/>
          <w:color w:val="000000" w:themeColor="text1"/>
          <w:kern w:val="2"/>
          <w:lang w:eastAsia="en-US"/>
          <w14:ligatures w14:val="standardContextual"/>
        </w:rPr>
        <w:t>: gezamenlijke positioneringen van het stelsel richting externe partijen</w:t>
      </w:r>
    </w:p>
    <w:p w:rsidR="00B45B76" w:rsidP="00B45B76" w:rsidRDefault="00B45B76" w14:paraId="75D909C9"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063FA3" w:rsidR="003713F2" w:rsidP="00B45B76" w:rsidRDefault="003713F2" w14:paraId="4DE23EAE" w14:textId="3DB5001C">
      <w:pPr>
        <w:pStyle w:val="Normaalweb"/>
        <w:spacing w:before="0" w:beforeAutospacing="0" w:after="0" w:afterAutospacing="0"/>
        <w:rPr>
          <w:rFonts w:asciiTheme="minorHAnsi" w:hAnsiTheme="minorHAnsi" w:eastAsiaTheme="minorHAnsi" w:cstheme="minorBidi"/>
          <w:b/>
          <w:bCs/>
          <w:color w:val="000000" w:themeColor="text1"/>
          <w:kern w:val="2"/>
          <w:lang w:eastAsia="en-US"/>
          <w14:ligatures w14:val="standardContextual"/>
        </w:rPr>
      </w:pPr>
      <w:r w:rsidRPr="00063FA3">
        <w:rPr>
          <w:rFonts w:asciiTheme="minorHAnsi" w:hAnsiTheme="minorHAnsi" w:eastAsiaTheme="minorHAnsi" w:cstheme="minorBidi"/>
          <w:b/>
          <w:bCs/>
          <w:color w:val="000000" w:themeColor="text1"/>
          <w:kern w:val="2"/>
          <w:lang w:eastAsia="en-US"/>
          <w14:ligatures w14:val="standardContextual"/>
        </w:rPr>
        <w:t>Vertrouwelijkheid</w:t>
      </w:r>
    </w:p>
    <w:p w:rsidR="003713F2" w:rsidP="00B45B76" w:rsidRDefault="003713F2" w14:paraId="0BF66DC9" w14:textId="0095DC11">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Kennisproducten worden naast hun inhoudelijke status ook voorzien van een publicatiestatus (bijvoorbeeld intern, publiek of vertrouwelijk). Deze status bepaalt voor welke gebruikersgroepen het product toegankelijk is en hoe breed het gedeeld kan worden.</w:t>
      </w:r>
    </w:p>
    <w:p w:rsidR="003713F2" w:rsidP="00B45B76" w:rsidRDefault="003713F2" w14:paraId="2FF1C996"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063FA3" w:rsidR="003713F2" w:rsidP="00B45B76" w:rsidRDefault="003713F2" w14:paraId="658FEB43" w14:textId="3F867CD9">
      <w:pPr>
        <w:pStyle w:val="Normaalweb"/>
        <w:spacing w:before="0" w:beforeAutospacing="0" w:after="0" w:afterAutospacing="0"/>
        <w:rPr>
          <w:rFonts w:asciiTheme="minorHAnsi" w:hAnsiTheme="minorHAnsi" w:eastAsiaTheme="minorHAnsi" w:cstheme="minorBidi"/>
          <w:b/>
          <w:bCs/>
          <w:color w:val="000000" w:themeColor="text1"/>
          <w:kern w:val="2"/>
          <w:lang w:eastAsia="en-US"/>
          <w14:ligatures w14:val="standardContextual"/>
        </w:rPr>
      </w:pPr>
      <w:proofErr w:type="spellStart"/>
      <w:r w:rsidRPr="00063FA3">
        <w:rPr>
          <w:rFonts w:asciiTheme="minorHAnsi" w:hAnsiTheme="minorHAnsi" w:eastAsiaTheme="minorHAnsi" w:cstheme="minorBidi"/>
          <w:b/>
          <w:bCs/>
          <w:color w:val="000000" w:themeColor="text1"/>
          <w:kern w:val="2"/>
          <w:lang w:eastAsia="en-US"/>
          <w14:ligatures w14:val="standardContextual"/>
        </w:rPr>
        <w:t>Lifecycle</w:t>
      </w:r>
      <w:proofErr w:type="spellEnd"/>
    </w:p>
    <w:p w:rsidRPr="00063FA3" w:rsidR="00B45B76" w:rsidP="00063FA3" w:rsidRDefault="00B45B76" w14:paraId="559EC78B" w14:textId="01F6D86A">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 xml:space="preserve">Kennisproducten doorlopen daarbij een herkenbare </w:t>
      </w:r>
      <w:proofErr w:type="spellStart"/>
      <w:r w:rsidRPr="00063FA3">
        <w:rPr>
          <w:rFonts w:asciiTheme="minorHAnsi" w:hAnsiTheme="minorHAnsi" w:eastAsiaTheme="minorHAnsi" w:cstheme="minorBidi"/>
          <w:color w:val="000000" w:themeColor="text1"/>
          <w:kern w:val="2"/>
          <w:lang w:eastAsia="en-US"/>
          <w14:ligatures w14:val="standardContextual"/>
        </w:rPr>
        <w:t>lifecycle</w:t>
      </w:r>
      <w:proofErr w:type="spellEnd"/>
      <w:r w:rsidRPr="00063FA3">
        <w:rPr>
          <w:rFonts w:asciiTheme="minorHAnsi" w:hAnsiTheme="minorHAnsi" w:eastAsiaTheme="minorHAnsi" w:cstheme="minorBidi"/>
          <w:color w:val="000000" w:themeColor="text1"/>
          <w:kern w:val="2"/>
          <w:lang w:eastAsia="en-US"/>
          <w14:ligatures w14:val="standardContextual"/>
        </w:rPr>
        <w:t xml:space="preserve">: van ontwikkeling (co-creatie), via validatie en publicatie, naar beheer, actualisatie en – indien nodig – archivering. De mate van </w:t>
      </w:r>
      <w:proofErr w:type="spellStart"/>
      <w:r w:rsidRPr="00063FA3">
        <w:rPr>
          <w:rFonts w:asciiTheme="minorHAnsi" w:hAnsiTheme="minorHAnsi" w:eastAsiaTheme="minorHAnsi" w:cstheme="minorBidi"/>
          <w:color w:val="000000" w:themeColor="text1"/>
          <w:kern w:val="2"/>
          <w:lang w:eastAsia="en-US"/>
          <w14:ligatures w14:val="standardContextual"/>
        </w:rPr>
        <w:t>governance</w:t>
      </w:r>
      <w:proofErr w:type="spellEnd"/>
      <w:r w:rsidRPr="00063FA3">
        <w:rPr>
          <w:rFonts w:asciiTheme="minorHAnsi" w:hAnsiTheme="minorHAnsi" w:eastAsiaTheme="minorHAnsi" w:cstheme="minorBidi"/>
          <w:color w:val="000000" w:themeColor="text1"/>
          <w:kern w:val="2"/>
          <w:lang w:eastAsia="en-US"/>
          <w14:ligatures w14:val="standardContextual"/>
        </w:rPr>
        <w:t xml:space="preserve"> en validatie verschilt per type kennisproduct en per thema.</w:t>
      </w:r>
    </w:p>
    <w:p w:rsidRPr="00063FA3" w:rsidR="00B45B76" w:rsidP="00832B60" w:rsidRDefault="00B45B76" w14:paraId="45B07740" w14:textId="77777777">
      <w:pPr>
        <w:rPr>
          <w:rFonts w:asciiTheme="minorHAnsi" w:hAnsiTheme="minorHAnsi" w:eastAsiaTheme="minorHAnsi" w:cstheme="minorBidi"/>
          <w:color w:val="000000" w:themeColor="text1"/>
          <w:kern w:val="2"/>
          <w:lang w:eastAsia="en-US"/>
          <w14:ligatures w14:val="standardContextual"/>
        </w:rPr>
      </w:pPr>
    </w:p>
    <w:p w:rsidR="00A22ABE" w:rsidP="00832B60" w:rsidRDefault="00A22ABE" w14:paraId="170731EE" w14:textId="0EF8F8DE">
      <w:pPr>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 xml:space="preserve">De ontwikkeling, validatie en publicatie van kennisproducten vindt plaats volgens een gestructureerd proces, waarbij rollen, statussen en bevoegdheden bepalend zijn voor de mate van validatie en toepassing. Binnen dit proces wordt vastgelegd wie welke acties uitvoert (audit </w:t>
      </w:r>
      <w:proofErr w:type="spellStart"/>
      <w:r w:rsidRPr="00063FA3">
        <w:rPr>
          <w:rFonts w:asciiTheme="minorHAnsi" w:hAnsiTheme="minorHAnsi" w:eastAsiaTheme="minorHAnsi" w:cstheme="minorBidi"/>
          <w:color w:val="000000" w:themeColor="text1"/>
          <w:kern w:val="2"/>
          <w:lang w:eastAsia="en-US"/>
          <w14:ligatures w14:val="standardContextual"/>
        </w:rPr>
        <w:t>trail</w:t>
      </w:r>
      <w:proofErr w:type="spellEnd"/>
      <w:r w:rsidRPr="00063FA3">
        <w:rPr>
          <w:rFonts w:asciiTheme="minorHAnsi" w:hAnsiTheme="minorHAnsi" w:eastAsiaTheme="minorHAnsi" w:cstheme="minorBidi"/>
          <w:color w:val="000000" w:themeColor="text1"/>
          <w:kern w:val="2"/>
          <w:lang w:eastAsia="en-US"/>
          <w14:ligatures w14:val="standardContextual"/>
        </w:rPr>
        <w:t xml:space="preserve">) en wordt geborgd dat kennisproducten periodiek worden herzien en </w:t>
      </w:r>
      <w:r>
        <w:rPr>
          <w:rFonts w:asciiTheme="minorHAnsi" w:hAnsiTheme="minorHAnsi" w:eastAsiaTheme="minorHAnsi" w:cstheme="minorBidi"/>
          <w:color w:val="000000" w:themeColor="text1"/>
          <w:kern w:val="2"/>
          <w:lang w:eastAsia="en-US"/>
          <w14:ligatures w14:val="standardContextual"/>
        </w:rPr>
        <w:t>(</w:t>
      </w:r>
      <w:r w:rsidRPr="00063FA3">
        <w:rPr>
          <w:rFonts w:asciiTheme="minorHAnsi" w:hAnsiTheme="minorHAnsi" w:eastAsiaTheme="minorHAnsi" w:cstheme="minorBidi"/>
          <w:color w:val="000000" w:themeColor="text1"/>
          <w:kern w:val="2"/>
          <w:lang w:eastAsia="en-US"/>
          <w14:ligatures w14:val="standardContextual"/>
        </w:rPr>
        <w:t xml:space="preserve">indien nodig </w:t>
      </w:r>
      <w:r>
        <w:rPr>
          <w:rFonts w:asciiTheme="minorHAnsi" w:hAnsiTheme="minorHAnsi" w:eastAsiaTheme="minorHAnsi" w:cstheme="minorBidi"/>
          <w:color w:val="000000" w:themeColor="text1"/>
          <w:kern w:val="2"/>
          <w:lang w:eastAsia="en-US"/>
          <w14:ligatures w14:val="standardContextual"/>
        </w:rPr>
        <w:t>)</w:t>
      </w:r>
      <w:r w:rsidRPr="00063FA3">
        <w:rPr>
          <w:rFonts w:asciiTheme="minorHAnsi" w:hAnsiTheme="minorHAnsi" w:eastAsiaTheme="minorHAnsi" w:cstheme="minorBidi"/>
          <w:color w:val="000000" w:themeColor="text1"/>
          <w:kern w:val="2"/>
          <w:lang w:eastAsia="en-US"/>
          <w14:ligatures w14:val="standardContextual"/>
        </w:rPr>
        <w:t xml:space="preserve"> gearchiveerd.</w:t>
      </w:r>
    </w:p>
    <w:p w:rsidR="00A22ABE" w:rsidP="00A22ABE" w:rsidRDefault="00A22ABE" w14:paraId="1CE0FCB7" w14:textId="77777777">
      <w:pPr>
        <w:rPr>
          <w:rFonts w:asciiTheme="minorHAnsi" w:hAnsiTheme="minorHAnsi" w:eastAsiaTheme="minorHAnsi" w:cstheme="minorBidi"/>
          <w:color w:val="000000" w:themeColor="text1"/>
          <w:kern w:val="2"/>
          <w:lang w:eastAsia="en-US"/>
          <w14:ligatures w14:val="standardContextual"/>
        </w:rPr>
      </w:pPr>
    </w:p>
    <w:p w:rsidR="00A22ABE" w:rsidP="005532BF" w:rsidRDefault="00A22ABE" w14:paraId="2B2319F8" w14:textId="2C859789">
      <w:pPr>
        <w:pStyle w:val="Kop2"/>
        <w:numPr>
          <w:ilvl w:val="0"/>
          <w:numId w:val="127"/>
        </w:numPr>
        <w:rPr>
          <w:rFonts w:eastAsiaTheme="minorHAnsi"/>
          <w:lang w:eastAsia="en-US"/>
        </w:rPr>
      </w:pPr>
      <w:r>
        <w:rPr>
          <w:rFonts w:eastAsiaTheme="minorHAnsi"/>
          <w:lang w:eastAsia="en-US"/>
        </w:rPr>
        <w:t>Toegang en rechten binnen UPLO</w:t>
      </w:r>
    </w:p>
    <w:p w:rsidR="00A22ABE" w:rsidP="00A22ABE" w:rsidRDefault="00A22ABE" w14:paraId="5C743C16"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Toegang tot UPLO is gebaseerd op een gedecentraliseerd toegangsmodel, waarbij gebruikers zich registreren met een zakelijk account en toegang krijgen op basis van rol, organisatie en context.</w:t>
      </w:r>
    </w:p>
    <w:p w:rsidRPr="00063FA3" w:rsidR="00A22ABE" w:rsidP="00063FA3" w:rsidRDefault="00A22ABE" w14:paraId="07AFF748"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A22ABE" w:rsidP="00A22ABE" w:rsidRDefault="00A22ABE" w14:paraId="7231F786"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Binnen het platform wordt gewerkt met een combinatie van basisrollen (gebruikers) en aanvullende systeemrollen, die bepalen welke functionaliteiten en informatie toegankelijk zijn. Daarbij wordt onderscheid gemaakt in toegang tot kennisproducten en samenwerkingsruimten, afhankelijk van onder andere het thema en de vertrouwelijkheid van informatie.</w:t>
      </w:r>
    </w:p>
    <w:p w:rsidRPr="00063FA3" w:rsidR="00A22ABE" w:rsidP="00063FA3" w:rsidRDefault="00A22ABE" w14:paraId="0CA9D444"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063FA3" w:rsidR="00A22ABE" w:rsidP="00063FA3" w:rsidRDefault="00A22ABE" w14:paraId="0DEE89E1" w14:textId="0A9CC80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063FA3">
        <w:rPr>
          <w:rFonts w:asciiTheme="minorHAnsi" w:hAnsiTheme="minorHAnsi" w:eastAsiaTheme="minorHAnsi" w:cstheme="minorBidi"/>
          <w:color w:val="000000" w:themeColor="text1"/>
          <w:kern w:val="2"/>
          <w:lang w:eastAsia="en-US"/>
          <w14:ligatures w14:val="standardContextual"/>
        </w:rPr>
        <w:t xml:space="preserve">Het platform ondersteunt hierbij verschillende niveaus van toegang, zodat kennis zowel breed gedeeld als </w:t>
      </w:r>
      <w:r>
        <w:rPr>
          <w:rFonts w:asciiTheme="minorHAnsi" w:hAnsiTheme="minorHAnsi" w:eastAsiaTheme="minorHAnsi" w:cstheme="minorBidi"/>
          <w:color w:val="000000" w:themeColor="text1"/>
          <w:kern w:val="2"/>
          <w:lang w:eastAsia="en-US"/>
          <w14:ligatures w14:val="standardContextual"/>
        </w:rPr>
        <w:t>(</w:t>
      </w:r>
      <w:r w:rsidRPr="00063FA3">
        <w:rPr>
          <w:rFonts w:asciiTheme="minorHAnsi" w:hAnsiTheme="minorHAnsi" w:eastAsiaTheme="minorHAnsi" w:cstheme="minorBidi"/>
          <w:color w:val="000000" w:themeColor="text1"/>
          <w:kern w:val="2"/>
          <w:lang w:eastAsia="en-US"/>
          <w14:ligatures w14:val="standardContextual"/>
        </w:rPr>
        <w:t>waar nodig</w:t>
      </w:r>
      <w:r>
        <w:rPr>
          <w:rFonts w:asciiTheme="minorHAnsi" w:hAnsiTheme="minorHAnsi" w:eastAsiaTheme="minorHAnsi" w:cstheme="minorBidi"/>
          <w:color w:val="000000" w:themeColor="text1"/>
          <w:kern w:val="2"/>
          <w:lang w:eastAsia="en-US"/>
          <w14:ligatures w14:val="standardContextual"/>
        </w:rPr>
        <w:t>)</w:t>
      </w:r>
      <w:r w:rsidRPr="00063FA3">
        <w:rPr>
          <w:rFonts w:asciiTheme="minorHAnsi" w:hAnsiTheme="minorHAnsi" w:eastAsiaTheme="minorHAnsi" w:cstheme="minorBidi"/>
          <w:color w:val="000000" w:themeColor="text1"/>
          <w:kern w:val="2"/>
          <w:lang w:eastAsia="en-US"/>
          <w14:ligatures w14:val="standardContextual"/>
        </w:rPr>
        <w:t xml:space="preserve"> beperkt toegankelijk kan zijn.</w:t>
      </w:r>
    </w:p>
    <w:p w:rsidRPr="005532BF" w:rsidR="00092381" w:rsidP="005532BF" w:rsidRDefault="00092381" w14:paraId="782C164F" w14:textId="096C7193">
      <w:pPr>
        <w:pStyle w:val="Kop1"/>
        <w:numPr>
          <w:ilvl w:val="0"/>
          <w:numId w:val="127"/>
        </w:numPr>
        <w:rPr>
          <w:sz w:val="32"/>
          <w:szCs w:val="32"/>
        </w:rPr>
      </w:pPr>
      <w:r w:rsidRPr="005532BF">
        <w:rPr>
          <w:sz w:val="32"/>
          <w:szCs w:val="32"/>
        </w:rPr>
        <w:t>Rollen</w:t>
      </w:r>
      <w:r w:rsidRPr="005532BF" w:rsidR="00832B60">
        <w:rPr>
          <w:sz w:val="32"/>
          <w:szCs w:val="32"/>
        </w:rPr>
        <w:t xml:space="preserve"> </w:t>
      </w:r>
    </w:p>
    <w:p w:rsidR="00B132C2" w:rsidP="00B132C2" w:rsidRDefault="00B132C2" w14:paraId="3A4C664E"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B132C2">
        <w:rPr>
          <w:rFonts w:asciiTheme="minorHAnsi" w:hAnsiTheme="minorHAnsi" w:eastAsiaTheme="minorHAnsi" w:cstheme="minorBidi"/>
          <w:color w:val="000000" w:themeColor="text1"/>
          <w:kern w:val="2"/>
          <w:lang w:eastAsia="en-US"/>
          <w14:ligatures w14:val="standardContextual"/>
        </w:rPr>
        <w:t>Binnen het kennisnetwerk worden verschillende rollen onderscheiden die gezamenlijk invulling geven aan het ophalen, ontwikkelen, delen en borgen van kennis. Deze rollen volgen de logica van het kennisproces: van gebruik (toepassen van kennis), via ontwikkeling (samen kennis creëren), naar regie (sturen op samenhang en kwaliteit) en borging (actualiseren en beheren).</w:t>
      </w:r>
    </w:p>
    <w:p w:rsidRPr="00B132C2" w:rsidR="00B132C2" w:rsidP="00B132C2" w:rsidRDefault="00B132C2" w14:paraId="794C69D3"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B132C2" w:rsidP="00B132C2" w:rsidRDefault="00B132C2" w14:paraId="0E106B47" w14:textId="13D102F9">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B132C2">
        <w:rPr>
          <w:rFonts w:asciiTheme="minorHAnsi" w:hAnsiTheme="minorHAnsi" w:eastAsiaTheme="minorHAnsi" w:cstheme="minorBidi"/>
          <w:color w:val="000000" w:themeColor="text1"/>
          <w:kern w:val="2"/>
          <w:lang w:eastAsia="en-US"/>
          <w14:ligatures w14:val="standardContextual"/>
        </w:rPr>
        <w:t>De rollen zijn primair inhoudelijk van aard en gekoppeld aan het functioneren van het kennisnetwerk. Daarnaast kent UPLO ondersteunende systeemrollen die nodig zijn om deze processen digitaal te faciliteren. Eén persoon kan meerdere rollen vervullen, afhankelijk van de context en het thema.</w:t>
      </w:r>
    </w:p>
    <w:p w:rsidRPr="00B132C2" w:rsidR="00B132C2" w:rsidP="00B132C2" w:rsidRDefault="00B132C2" w14:paraId="575E1365"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581FA8" w:rsidR="00092381" w:rsidP="00581FA8" w:rsidRDefault="005532BF" w14:paraId="7EE315A7" w14:textId="456BDE18">
      <w:pPr>
        <w:pStyle w:val="Kop2"/>
      </w:pPr>
      <w:r>
        <w:t xml:space="preserve">4.1 </w:t>
      </w:r>
      <w:r w:rsidR="00832B60">
        <w:t>Inhoudelijke rollen binnen het Kennisnetwerk</w:t>
      </w:r>
    </w:p>
    <w:p w:rsidRPr="00832B60" w:rsidR="00832B60" w:rsidP="00832B60" w:rsidRDefault="00832B60" w14:paraId="203C9D59" w14:textId="59844AEF">
      <w:pPr>
        <w:outlineLvl w:val="2"/>
        <w:rPr>
          <w:rFonts w:asciiTheme="minorHAnsi" w:hAnsiTheme="minorHAnsi"/>
          <w:b/>
          <w:bCs/>
          <w:color w:val="000000"/>
        </w:rPr>
      </w:pPr>
      <w:r w:rsidRPr="00832B60">
        <w:rPr>
          <w:rFonts w:asciiTheme="minorHAnsi" w:hAnsiTheme="minorHAnsi"/>
          <w:b/>
          <w:bCs/>
          <w:color w:val="000000"/>
        </w:rPr>
        <w:t>1. VTH-professional (gebruiker)</w:t>
      </w:r>
    </w:p>
    <w:p w:rsidR="008B7656" w:rsidP="00832B60" w:rsidRDefault="00832B60" w14:paraId="07649B25" w14:textId="4AD30840">
      <w:pPr>
        <w:rPr>
          <w:rFonts w:asciiTheme="minorHAnsi" w:hAnsiTheme="minorHAnsi"/>
          <w:color w:val="000000"/>
        </w:rPr>
      </w:pPr>
      <w:r w:rsidRPr="00832B60">
        <w:rPr>
          <w:rFonts w:asciiTheme="minorHAnsi" w:hAnsiTheme="minorHAnsi"/>
          <w:color w:val="000000"/>
        </w:rPr>
        <w:t>De VTH-professional is de primaire eindgebruiker van het kennisnetwerk en UPLO</w:t>
      </w:r>
      <w:r w:rsidR="008B7656">
        <w:rPr>
          <w:rFonts w:asciiTheme="minorHAnsi" w:hAnsiTheme="minorHAnsi"/>
          <w:color w:val="000000"/>
        </w:rPr>
        <w:t xml:space="preserve">. Hieronder vallen nadrukkelijk ook managers en ondersteunende rollen. </w:t>
      </w:r>
    </w:p>
    <w:p w:rsidRPr="00832B60" w:rsidR="00832B60" w:rsidP="00832B60" w:rsidRDefault="00832B60" w14:paraId="506D1967" w14:textId="528E261B">
      <w:pPr>
        <w:rPr>
          <w:rFonts w:asciiTheme="minorHAnsi" w:hAnsiTheme="minorHAnsi"/>
          <w:color w:val="000000"/>
        </w:rPr>
      </w:pPr>
      <w:r w:rsidRPr="00832B60">
        <w:rPr>
          <w:rFonts w:asciiTheme="minorHAnsi" w:hAnsiTheme="minorHAnsi"/>
          <w:color w:val="000000"/>
        </w:rPr>
        <w:t>Deze rol richt zich op het vinden, gebruiken en toepassen van kennis in de dagelijkse uitvoering van VTH-taken.</w:t>
      </w:r>
    </w:p>
    <w:p w:rsidRPr="00832B60" w:rsidR="00832B60" w:rsidP="00832B60" w:rsidRDefault="00832B60" w14:paraId="0474557F" w14:textId="77777777">
      <w:pPr>
        <w:rPr>
          <w:rFonts w:asciiTheme="minorHAnsi" w:hAnsiTheme="minorHAnsi"/>
          <w:color w:val="000000"/>
        </w:rPr>
      </w:pPr>
      <w:r w:rsidRPr="00832B60">
        <w:rPr>
          <w:rFonts w:asciiTheme="minorHAnsi" w:hAnsiTheme="minorHAnsi"/>
          <w:b/>
          <w:bCs/>
          <w:color w:val="000000"/>
        </w:rPr>
        <w:t>Doet:</w:t>
      </w:r>
    </w:p>
    <w:p w:rsidRPr="00832B60" w:rsidR="00832B60" w:rsidP="00832B60" w:rsidRDefault="00832B60" w14:paraId="7E008AC7" w14:textId="77777777">
      <w:pPr>
        <w:numPr>
          <w:ilvl w:val="0"/>
          <w:numId w:val="53"/>
        </w:numPr>
        <w:rPr>
          <w:rFonts w:asciiTheme="minorHAnsi" w:hAnsiTheme="minorHAnsi"/>
          <w:color w:val="000000"/>
        </w:rPr>
      </w:pPr>
      <w:r w:rsidRPr="00832B60">
        <w:rPr>
          <w:rFonts w:asciiTheme="minorHAnsi" w:hAnsiTheme="minorHAnsi"/>
          <w:color w:val="000000"/>
        </w:rPr>
        <w:t>Zoekt en raadpleegt kennisproducten</w:t>
      </w:r>
    </w:p>
    <w:p w:rsidRPr="00832B60" w:rsidR="00832B60" w:rsidP="00832B60" w:rsidRDefault="00832B60" w14:paraId="75D8E37C" w14:textId="77777777">
      <w:pPr>
        <w:numPr>
          <w:ilvl w:val="0"/>
          <w:numId w:val="53"/>
        </w:numPr>
        <w:rPr>
          <w:rFonts w:asciiTheme="minorHAnsi" w:hAnsiTheme="minorHAnsi"/>
          <w:color w:val="000000"/>
        </w:rPr>
      </w:pPr>
      <w:r w:rsidRPr="00832B60">
        <w:rPr>
          <w:rFonts w:asciiTheme="minorHAnsi" w:hAnsiTheme="minorHAnsi"/>
          <w:color w:val="000000"/>
        </w:rPr>
        <w:t>Past kennis toe in vergunningverlening, toezicht, handhaving en advisering</w:t>
      </w:r>
    </w:p>
    <w:p w:rsidRPr="00832B60" w:rsidR="00832B60" w:rsidP="00832B60" w:rsidRDefault="00832B60" w14:paraId="1C9BFB2B" w14:textId="77777777">
      <w:pPr>
        <w:numPr>
          <w:ilvl w:val="0"/>
          <w:numId w:val="53"/>
        </w:numPr>
        <w:rPr>
          <w:rFonts w:asciiTheme="minorHAnsi" w:hAnsiTheme="minorHAnsi"/>
          <w:color w:val="000000"/>
        </w:rPr>
      </w:pPr>
      <w:r w:rsidRPr="00832B60">
        <w:rPr>
          <w:rFonts w:asciiTheme="minorHAnsi" w:hAnsiTheme="minorHAnsi"/>
          <w:color w:val="000000"/>
        </w:rPr>
        <w:t>Stelt vragen aan het netwerk</w:t>
      </w:r>
    </w:p>
    <w:p w:rsidRPr="00832B60" w:rsidR="00832B60" w:rsidP="00832B60" w:rsidRDefault="00832B60" w14:paraId="26FF627C" w14:textId="77777777">
      <w:pPr>
        <w:numPr>
          <w:ilvl w:val="0"/>
          <w:numId w:val="53"/>
        </w:numPr>
        <w:rPr>
          <w:rFonts w:asciiTheme="minorHAnsi" w:hAnsiTheme="minorHAnsi"/>
          <w:color w:val="000000"/>
        </w:rPr>
      </w:pPr>
      <w:r w:rsidRPr="00832B60">
        <w:rPr>
          <w:rFonts w:asciiTheme="minorHAnsi" w:hAnsiTheme="minorHAnsi"/>
          <w:color w:val="000000"/>
        </w:rPr>
        <w:t>Zoekt en benadert experts</w:t>
      </w:r>
    </w:p>
    <w:p w:rsidRPr="00832B60" w:rsidR="00832B60" w:rsidP="00832B60" w:rsidRDefault="00832B60" w14:paraId="2E71FBED" w14:textId="77777777">
      <w:pPr>
        <w:rPr>
          <w:rFonts w:asciiTheme="minorHAnsi" w:hAnsiTheme="minorHAnsi"/>
          <w:color w:val="000000"/>
        </w:rPr>
      </w:pPr>
      <w:r w:rsidRPr="00832B60">
        <w:rPr>
          <w:rFonts w:asciiTheme="minorHAnsi" w:hAnsiTheme="minorHAnsi"/>
          <w:b/>
          <w:bCs/>
          <w:color w:val="000000"/>
        </w:rPr>
        <w:t>Kenmerk:</w:t>
      </w:r>
    </w:p>
    <w:p w:rsidRPr="00832B60" w:rsidR="00832B60" w:rsidP="00832B60" w:rsidRDefault="00832B60" w14:paraId="65DA7482" w14:textId="77777777">
      <w:pPr>
        <w:numPr>
          <w:ilvl w:val="0"/>
          <w:numId w:val="54"/>
        </w:numPr>
        <w:rPr>
          <w:rFonts w:asciiTheme="minorHAnsi" w:hAnsiTheme="minorHAnsi"/>
          <w:color w:val="000000"/>
        </w:rPr>
      </w:pPr>
      <w:r w:rsidRPr="00832B60">
        <w:rPr>
          <w:rFonts w:asciiTheme="minorHAnsi" w:hAnsiTheme="minorHAnsi"/>
          <w:color w:val="000000"/>
        </w:rPr>
        <w:t>Grootste gebruikersgroep</w:t>
      </w:r>
    </w:p>
    <w:p w:rsidRPr="00832B60" w:rsidR="00832B60" w:rsidP="00832B60" w:rsidRDefault="00832B60" w14:paraId="08B48F06" w14:textId="154D9DF6">
      <w:pPr>
        <w:numPr>
          <w:ilvl w:val="0"/>
          <w:numId w:val="54"/>
        </w:numPr>
        <w:rPr>
          <w:rFonts w:asciiTheme="minorHAnsi" w:hAnsiTheme="minorHAnsi"/>
          <w:color w:val="000000"/>
        </w:rPr>
      </w:pPr>
      <w:r w:rsidRPr="00832B60">
        <w:rPr>
          <w:rFonts w:asciiTheme="minorHAnsi" w:hAnsiTheme="minorHAnsi"/>
          <w:color w:val="000000"/>
        </w:rPr>
        <w:t>Primair gericht op het gebruiken van kennis</w:t>
      </w:r>
      <w:r w:rsidR="008B7656">
        <w:rPr>
          <w:rFonts w:asciiTheme="minorHAnsi" w:hAnsiTheme="minorHAnsi"/>
          <w:color w:val="000000"/>
        </w:rPr>
        <w:t xml:space="preserve"> en interactie met experts</w:t>
      </w:r>
    </w:p>
    <w:p w:rsidRPr="00832B60" w:rsidR="00832B60" w:rsidP="00832B60" w:rsidRDefault="00832B60" w14:paraId="2F597B17" w14:textId="77777777">
      <w:pPr>
        <w:rPr>
          <w:rFonts w:asciiTheme="minorHAnsi" w:hAnsiTheme="minorHAnsi"/>
          <w:color w:val="000000" w:themeColor="text1"/>
        </w:rPr>
      </w:pPr>
    </w:p>
    <w:p w:rsidRPr="00EB5DEE" w:rsidR="00092381" w:rsidP="00092381" w:rsidRDefault="00092381" w14:paraId="12AABDD2" w14:textId="2A8EF250">
      <w:pPr>
        <w:pStyle w:val="Kop2"/>
        <w:spacing w:before="0" w:after="0"/>
        <w:rPr>
          <w:rFonts w:asciiTheme="minorHAnsi" w:hAnsiTheme="minorHAnsi"/>
          <w:b/>
          <w:bCs/>
          <w:color w:val="000000" w:themeColor="text1"/>
          <w:sz w:val="24"/>
          <w:szCs w:val="24"/>
        </w:rPr>
      </w:pPr>
      <w:r w:rsidRPr="00EB5DEE">
        <w:rPr>
          <w:rFonts w:asciiTheme="minorHAnsi" w:hAnsiTheme="minorHAnsi"/>
          <w:b/>
          <w:bCs/>
          <w:color w:val="000000" w:themeColor="text1"/>
          <w:sz w:val="24"/>
          <w:szCs w:val="24"/>
        </w:rPr>
        <w:t>2. VTH-expert</w:t>
      </w:r>
    </w:p>
    <w:p w:rsidRPr="00CF2846" w:rsidR="00EB5DEE" w:rsidP="00092381" w:rsidRDefault="00CF2846" w14:paraId="11236D37" w14:textId="6E2B5062">
      <w:pPr>
        <w:pStyle w:val="Normaalweb"/>
        <w:spacing w:before="0" w:beforeAutospacing="0" w:after="0" w:afterAutospacing="0"/>
        <w:rPr>
          <w:b/>
          <w:bCs/>
          <w:color w:val="000000"/>
        </w:rPr>
      </w:pPr>
      <w:r w:rsidRPr="00CF2846">
        <w:rPr>
          <w:rFonts w:asciiTheme="minorHAnsi" w:hAnsiTheme="minorHAnsi"/>
          <w:color w:val="000000"/>
        </w:rPr>
        <w:t>De VTH-expert is een inhoudelijke specialist die actief bijdraagt aan het ontwikkelen, delen en actualiseren van kennis. Experts vormen de inhoudelijke basis van het kennisnetwerk en dragen bij aan de kwaliteit van kennisproducten.</w:t>
      </w:r>
    </w:p>
    <w:p w:rsidRPr="00CF2846" w:rsidR="00CF2846" w:rsidP="00CF2846" w:rsidRDefault="00CF2846" w14:paraId="21DB65DF"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Doet:</w:t>
      </w:r>
    </w:p>
    <w:p w:rsidRPr="00CF2846" w:rsidR="00CF2846" w:rsidP="00CF2846" w:rsidRDefault="00CF2846" w14:paraId="78DFECB5" w14:textId="77777777">
      <w:pPr>
        <w:numPr>
          <w:ilvl w:val="0"/>
          <w:numId w:val="55"/>
        </w:numPr>
        <w:rPr>
          <w:rFonts w:asciiTheme="minorHAnsi" w:hAnsiTheme="minorHAnsi"/>
          <w:color w:val="000000"/>
        </w:rPr>
      </w:pPr>
      <w:r w:rsidRPr="00CF2846">
        <w:rPr>
          <w:rFonts w:asciiTheme="minorHAnsi" w:hAnsiTheme="minorHAnsi"/>
          <w:color w:val="000000"/>
        </w:rPr>
        <w:t>Levert inhoudelijke input in werkgroepen</w:t>
      </w:r>
    </w:p>
    <w:p w:rsidRPr="00CF2846" w:rsidR="00CF2846" w:rsidP="00CF2846" w:rsidRDefault="00CF2846" w14:paraId="4188CDA5" w14:textId="77777777">
      <w:pPr>
        <w:numPr>
          <w:ilvl w:val="0"/>
          <w:numId w:val="55"/>
        </w:numPr>
        <w:rPr>
          <w:rFonts w:asciiTheme="minorHAnsi" w:hAnsiTheme="minorHAnsi"/>
          <w:color w:val="000000"/>
        </w:rPr>
      </w:pPr>
      <w:r w:rsidRPr="00CF2846">
        <w:rPr>
          <w:rFonts w:asciiTheme="minorHAnsi" w:hAnsiTheme="minorHAnsi"/>
          <w:color w:val="000000"/>
        </w:rPr>
        <w:t>Draagt bij aan de ontwikkeling van kennisproducten</w:t>
      </w:r>
    </w:p>
    <w:p w:rsidRPr="00CF2846" w:rsidR="00CF2846" w:rsidP="00CF2846" w:rsidRDefault="00CF2846" w14:paraId="38461061" w14:textId="77777777">
      <w:pPr>
        <w:numPr>
          <w:ilvl w:val="0"/>
          <w:numId w:val="55"/>
        </w:numPr>
        <w:rPr>
          <w:rFonts w:asciiTheme="minorHAnsi" w:hAnsiTheme="minorHAnsi"/>
          <w:color w:val="000000"/>
        </w:rPr>
      </w:pPr>
      <w:r w:rsidRPr="00CF2846">
        <w:rPr>
          <w:rFonts w:asciiTheme="minorHAnsi" w:hAnsiTheme="minorHAnsi"/>
          <w:color w:val="000000"/>
        </w:rPr>
        <w:t>Beantwoordt vragen en participeert in inhoudelijke discussies</w:t>
      </w:r>
    </w:p>
    <w:p w:rsidRPr="00CF2846" w:rsidR="00CF2846" w:rsidP="00CF2846" w:rsidRDefault="00CF2846" w14:paraId="72EF201E" w14:textId="77777777">
      <w:pPr>
        <w:numPr>
          <w:ilvl w:val="0"/>
          <w:numId w:val="55"/>
        </w:numPr>
        <w:rPr>
          <w:rFonts w:asciiTheme="minorHAnsi" w:hAnsiTheme="minorHAnsi"/>
          <w:color w:val="000000"/>
        </w:rPr>
      </w:pPr>
      <w:r w:rsidRPr="00CF2846">
        <w:rPr>
          <w:rFonts w:asciiTheme="minorHAnsi" w:hAnsiTheme="minorHAnsi"/>
          <w:color w:val="000000"/>
        </w:rPr>
        <w:t>Draagt bij aan actualisatie van bestaande kennis</w:t>
      </w:r>
    </w:p>
    <w:p w:rsidRPr="00CF2846" w:rsidR="00CF2846" w:rsidP="00CF2846" w:rsidRDefault="00CF2846" w14:paraId="5AB018A8"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Kenmerk:</w:t>
      </w:r>
    </w:p>
    <w:p w:rsidRPr="00CF2846" w:rsidR="00CF2846" w:rsidP="00CF2846" w:rsidRDefault="00CF2846" w14:paraId="30AEC551" w14:textId="77777777">
      <w:pPr>
        <w:numPr>
          <w:ilvl w:val="0"/>
          <w:numId w:val="56"/>
        </w:numPr>
        <w:rPr>
          <w:rFonts w:asciiTheme="minorHAnsi" w:hAnsiTheme="minorHAnsi"/>
          <w:color w:val="000000"/>
        </w:rPr>
      </w:pPr>
      <w:r w:rsidRPr="00CF2846">
        <w:rPr>
          <w:rFonts w:asciiTheme="minorHAnsi" w:hAnsiTheme="minorHAnsi"/>
          <w:color w:val="000000"/>
        </w:rPr>
        <w:t>Cruciaal voor inhoudelijke kwaliteit en vakmanschap</w:t>
      </w:r>
    </w:p>
    <w:p w:rsidRPr="00CF2846" w:rsidR="00092381" w:rsidP="00CF2846" w:rsidRDefault="00092381" w14:paraId="78C3189B" w14:textId="7B006E79">
      <w:pPr>
        <w:rPr>
          <w:rFonts w:asciiTheme="minorHAnsi" w:hAnsiTheme="minorHAnsi"/>
          <w:color w:val="000000"/>
        </w:rPr>
      </w:pPr>
    </w:p>
    <w:p w:rsidRPr="00CF2846" w:rsidR="00092381" w:rsidP="00092381" w:rsidRDefault="00092381" w14:paraId="6F93EF96" w14:textId="5E634C39">
      <w:pPr>
        <w:pStyle w:val="Kop2"/>
        <w:spacing w:before="0" w:after="0"/>
        <w:rPr>
          <w:rFonts w:asciiTheme="minorHAnsi" w:hAnsiTheme="minorHAnsi"/>
          <w:b/>
          <w:bCs/>
          <w:color w:val="000000" w:themeColor="text1"/>
          <w:sz w:val="24"/>
          <w:szCs w:val="24"/>
        </w:rPr>
      </w:pPr>
      <w:r w:rsidRPr="00CF2846">
        <w:rPr>
          <w:rFonts w:asciiTheme="minorHAnsi" w:hAnsiTheme="minorHAnsi"/>
          <w:b/>
          <w:bCs/>
          <w:color w:val="000000" w:themeColor="text1"/>
          <w:sz w:val="24"/>
          <w:szCs w:val="24"/>
        </w:rPr>
        <w:t>3. Kennismakelaar</w:t>
      </w:r>
    </w:p>
    <w:p w:rsidRPr="00CF2846" w:rsidR="00CF2846" w:rsidP="00CF2846" w:rsidRDefault="00CF2846" w14:paraId="4E93C0C8" w14:textId="5FB8ECB4">
      <w:pPr>
        <w:pStyle w:val="Normaalweb"/>
        <w:spacing w:before="0" w:beforeAutospacing="0" w:after="0" w:afterAutospacing="0"/>
        <w:rPr>
          <w:rFonts w:asciiTheme="minorHAnsi" w:hAnsiTheme="minorHAnsi"/>
          <w:color w:val="000000"/>
        </w:rPr>
      </w:pPr>
      <w:r w:rsidRPr="00CF2846">
        <w:rPr>
          <w:rFonts w:asciiTheme="minorHAnsi" w:hAnsiTheme="minorHAnsi"/>
          <w:color w:val="000000"/>
        </w:rPr>
        <w:t>De kennismakelaar vervult een verbindende rol binnen de eigen organisatie en tussen organisatie en kennisnetwerk. Deze rol stimuleert actief het gebruik van UPLO en helpt bij het ontsluiten van kennis.</w:t>
      </w:r>
    </w:p>
    <w:p w:rsidRPr="00CF2846" w:rsidR="00CF2846" w:rsidP="00CF2846" w:rsidRDefault="00CF2846" w14:paraId="10A99500"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Doet:</w:t>
      </w:r>
    </w:p>
    <w:p w:rsidRPr="00CF2846" w:rsidR="00CF2846" w:rsidP="00CF2846" w:rsidRDefault="00CF2846" w14:paraId="54C5DF0A" w14:textId="77777777">
      <w:pPr>
        <w:numPr>
          <w:ilvl w:val="0"/>
          <w:numId w:val="57"/>
        </w:numPr>
        <w:rPr>
          <w:rFonts w:asciiTheme="minorHAnsi" w:hAnsiTheme="minorHAnsi"/>
          <w:color w:val="000000"/>
        </w:rPr>
      </w:pPr>
      <w:r w:rsidRPr="00CF2846">
        <w:rPr>
          <w:rFonts w:asciiTheme="minorHAnsi" w:hAnsiTheme="minorHAnsi"/>
          <w:color w:val="000000"/>
        </w:rPr>
        <w:t>Haalt kennisvragen op binnen de eigen omgevingsdienst</w:t>
      </w:r>
    </w:p>
    <w:p w:rsidRPr="00CF2846" w:rsidR="00CF2846" w:rsidP="00CF2846" w:rsidRDefault="00CF2846" w14:paraId="460A6BC2" w14:textId="77777777">
      <w:pPr>
        <w:numPr>
          <w:ilvl w:val="0"/>
          <w:numId w:val="57"/>
        </w:numPr>
        <w:rPr>
          <w:rFonts w:asciiTheme="minorHAnsi" w:hAnsiTheme="minorHAnsi"/>
          <w:color w:val="000000"/>
        </w:rPr>
      </w:pPr>
      <w:r w:rsidRPr="00CF2846">
        <w:rPr>
          <w:rFonts w:asciiTheme="minorHAnsi" w:hAnsiTheme="minorHAnsi"/>
          <w:color w:val="000000"/>
        </w:rPr>
        <w:t>Verbindt vragen met bestaande kennis of het netwerk</w:t>
      </w:r>
    </w:p>
    <w:p w:rsidRPr="00CF2846" w:rsidR="00CF2846" w:rsidP="00CF2846" w:rsidRDefault="00CF2846" w14:paraId="18D4C540" w14:textId="77777777">
      <w:pPr>
        <w:numPr>
          <w:ilvl w:val="0"/>
          <w:numId w:val="57"/>
        </w:numPr>
        <w:rPr>
          <w:rFonts w:asciiTheme="minorHAnsi" w:hAnsiTheme="minorHAnsi"/>
          <w:color w:val="000000"/>
        </w:rPr>
      </w:pPr>
      <w:r w:rsidRPr="00CF2846">
        <w:rPr>
          <w:rFonts w:asciiTheme="minorHAnsi" w:hAnsiTheme="minorHAnsi"/>
          <w:color w:val="000000"/>
        </w:rPr>
        <w:t>Stimuleert gebruik van UPLO binnen de organisatie</w:t>
      </w:r>
    </w:p>
    <w:p w:rsidRPr="00CF2846" w:rsidR="00CF2846" w:rsidP="00CF2846" w:rsidRDefault="00CF2846" w14:paraId="359FDE93" w14:textId="77777777">
      <w:pPr>
        <w:numPr>
          <w:ilvl w:val="0"/>
          <w:numId w:val="57"/>
        </w:numPr>
        <w:rPr>
          <w:rFonts w:asciiTheme="minorHAnsi" w:hAnsiTheme="minorHAnsi"/>
          <w:color w:val="000000"/>
        </w:rPr>
      </w:pPr>
      <w:r w:rsidRPr="00CF2846">
        <w:rPr>
          <w:rFonts w:asciiTheme="minorHAnsi" w:hAnsiTheme="minorHAnsi"/>
          <w:color w:val="000000"/>
        </w:rPr>
        <w:t>Ondersteunt collega’s bij het vinden en toepassen van kennis</w:t>
      </w:r>
    </w:p>
    <w:p w:rsidRPr="00CF2846" w:rsidR="00CF2846" w:rsidP="00CF2846" w:rsidRDefault="00CF2846" w14:paraId="512A7B54"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Kenmerk:</w:t>
      </w:r>
    </w:p>
    <w:p w:rsidRPr="00CF2846" w:rsidR="00CF2846" w:rsidP="00CF2846" w:rsidRDefault="00CF2846" w14:paraId="65CA1BC2" w14:textId="77777777">
      <w:pPr>
        <w:numPr>
          <w:ilvl w:val="0"/>
          <w:numId w:val="58"/>
        </w:numPr>
        <w:rPr>
          <w:rFonts w:asciiTheme="minorHAnsi" w:hAnsiTheme="minorHAnsi"/>
          <w:color w:val="000000"/>
        </w:rPr>
      </w:pPr>
      <w:r w:rsidRPr="00CF2846">
        <w:rPr>
          <w:rFonts w:asciiTheme="minorHAnsi" w:hAnsiTheme="minorHAnsi"/>
          <w:color w:val="000000"/>
        </w:rPr>
        <w:t>Cruciaal voor adoptie en gebruik van het netwerk</w:t>
      </w:r>
    </w:p>
    <w:p w:rsidRPr="00CF2846" w:rsidR="00092381" w:rsidP="00CF2846" w:rsidRDefault="00092381" w14:paraId="602D8ED9" w14:textId="5A9B0CEB">
      <w:pPr>
        <w:rPr>
          <w:rFonts w:asciiTheme="minorHAnsi" w:hAnsiTheme="minorHAnsi"/>
          <w:color w:val="000000"/>
        </w:rPr>
      </w:pPr>
    </w:p>
    <w:p w:rsidRPr="00CF2846" w:rsidR="00092381" w:rsidP="00092381" w:rsidRDefault="00092381" w14:paraId="4ECE0D06" w14:textId="406611B3">
      <w:pPr>
        <w:pStyle w:val="Kop2"/>
        <w:spacing w:before="0" w:after="0"/>
        <w:rPr>
          <w:rFonts w:asciiTheme="minorHAnsi" w:hAnsiTheme="minorHAnsi"/>
          <w:b/>
          <w:bCs/>
          <w:color w:val="000000" w:themeColor="text1"/>
          <w:sz w:val="24"/>
          <w:szCs w:val="24"/>
        </w:rPr>
      </w:pPr>
      <w:r w:rsidRPr="00CF2846">
        <w:rPr>
          <w:rFonts w:asciiTheme="minorHAnsi" w:hAnsiTheme="minorHAnsi"/>
          <w:b/>
          <w:bCs/>
          <w:color w:val="000000" w:themeColor="text1"/>
          <w:sz w:val="24"/>
          <w:szCs w:val="24"/>
        </w:rPr>
        <w:t>4. Kennisvertegenwoordiger</w:t>
      </w:r>
    </w:p>
    <w:p w:rsidRPr="00CF2846" w:rsidR="00CF2846" w:rsidP="00092381" w:rsidRDefault="00CF2846" w14:paraId="6CE784F1" w14:textId="4F1F1956">
      <w:pPr>
        <w:pStyle w:val="Normaalweb"/>
        <w:spacing w:before="0" w:beforeAutospacing="0" w:after="0" w:afterAutospacing="0"/>
        <w:rPr>
          <w:b/>
          <w:bCs/>
          <w:color w:val="000000"/>
        </w:rPr>
      </w:pPr>
      <w:r w:rsidRPr="00CF2846">
        <w:rPr>
          <w:rFonts w:asciiTheme="minorHAnsi" w:hAnsiTheme="minorHAnsi"/>
          <w:color w:val="000000"/>
        </w:rPr>
        <w:t>De kennisvertegenwoordiger is de regionale schakel (op landsdeelniveau) binnen een prioritair kennisthema. Deze rol verbindt de regionale uitvoeringspraktijk met de landelijke kennisontwikkeling.</w:t>
      </w:r>
    </w:p>
    <w:p w:rsidRPr="00CF2846" w:rsidR="00CF2846" w:rsidP="00CF2846" w:rsidRDefault="00CF2846" w14:paraId="1FAC7F58"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Doet:</w:t>
      </w:r>
    </w:p>
    <w:p w:rsidRPr="00CF2846" w:rsidR="00CF2846" w:rsidP="00CF2846" w:rsidRDefault="00CF2846" w14:paraId="379E09AB" w14:textId="77777777">
      <w:pPr>
        <w:numPr>
          <w:ilvl w:val="0"/>
          <w:numId w:val="59"/>
        </w:numPr>
        <w:rPr>
          <w:rFonts w:asciiTheme="minorHAnsi" w:hAnsiTheme="minorHAnsi"/>
          <w:color w:val="000000"/>
        </w:rPr>
      </w:pPr>
      <w:r w:rsidRPr="00CF2846">
        <w:rPr>
          <w:rFonts w:asciiTheme="minorHAnsi" w:hAnsiTheme="minorHAnsi"/>
          <w:color w:val="000000"/>
        </w:rPr>
        <w:t>Bundelt signalen en kennisvragen uit de regio</w:t>
      </w:r>
    </w:p>
    <w:p w:rsidRPr="00CF2846" w:rsidR="00CF2846" w:rsidP="00CF2846" w:rsidRDefault="00CF2846" w14:paraId="44E5AF86" w14:textId="77777777">
      <w:pPr>
        <w:numPr>
          <w:ilvl w:val="0"/>
          <w:numId w:val="59"/>
        </w:numPr>
        <w:rPr>
          <w:rFonts w:asciiTheme="minorHAnsi" w:hAnsiTheme="minorHAnsi"/>
          <w:color w:val="000000"/>
        </w:rPr>
      </w:pPr>
      <w:r w:rsidRPr="00CF2846">
        <w:rPr>
          <w:rFonts w:asciiTheme="minorHAnsi" w:hAnsiTheme="minorHAnsi"/>
          <w:color w:val="000000"/>
        </w:rPr>
        <w:t>Brengt deze in op landelijk niveau</w:t>
      </w:r>
    </w:p>
    <w:p w:rsidRPr="00CF2846" w:rsidR="00CF2846" w:rsidP="00CF2846" w:rsidRDefault="00CF2846" w14:paraId="3A8B8FAE" w14:textId="77777777">
      <w:pPr>
        <w:numPr>
          <w:ilvl w:val="0"/>
          <w:numId w:val="59"/>
        </w:numPr>
        <w:rPr>
          <w:rFonts w:asciiTheme="minorHAnsi" w:hAnsiTheme="minorHAnsi"/>
          <w:color w:val="000000"/>
        </w:rPr>
      </w:pPr>
      <w:r w:rsidRPr="00CF2846">
        <w:rPr>
          <w:rFonts w:asciiTheme="minorHAnsi" w:hAnsiTheme="minorHAnsi"/>
          <w:color w:val="000000"/>
        </w:rPr>
        <w:t>Verbindt regionale praktijk met landelijke thema’s</w:t>
      </w:r>
    </w:p>
    <w:p w:rsidRPr="00CF2846" w:rsidR="00CF2846" w:rsidP="00CF2846" w:rsidRDefault="00CF2846" w14:paraId="1713E48C" w14:textId="77777777">
      <w:pPr>
        <w:numPr>
          <w:ilvl w:val="0"/>
          <w:numId w:val="59"/>
        </w:numPr>
        <w:rPr>
          <w:rFonts w:asciiTheme="minorHAnsi" w:hAnsiTheme="minorHAnsi"/>
          <w:color w:val="000000"/>
        </w:rPr>
      </w:pPr>
      <w:r w:rsidRPr="00CF2846">
        <w:rPr>
          <w:rFonts w:asciiTheme="minorHAnsi" w:hAnsiTheme="minorHAnsi"/>
          <w:color w:val="000000"/>
        </w:rPr>
        <w:t>Draagt bij aan de programmering van kennisproducten</w:t>
      </w:r>
    </w:p>
    <w:p w:rsidRPr="00CF2846" w:rsidR="00CF2846" w:rsidP="00CF2846" w:rsidRDefault="00CF2846" w14:paraId="71339CA2"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Kenmerk:</w:t>
      </w:r>
    </w:p>
    <w:p w:rsidRPr="00CF2846" w:rsidR="00CF2846" w:rsidP="00CF2846" w:rsidRDefault="00CF2846" w14:paraId="640CE185" w14:textId="77777777">
      <w:pPr>
        <w:numPr>
          <w:ilvl w:val="0"/>
          <w:numId w:val="60"/>
        </w:numPr>
        <w:rPr>
          <w:rFonts w:asciiTheme="minorHAnsi" w:hAnsiTheme="minorHAnsi"/>
          <w:color w:val="000000"/>
        </w:rPr>
      </w:pPr>
      <w:r w:rsidRPr="00CF2846">
        <w:rPr>
          <w:rFonts w:asciiTheme="minorHAnsi" w:hAnsiTheme="minorHAnsi"/>
          <w:color w:val="000000"/>
        </w:rPr>
        <w:t>Brug tussen praktijk en landelijke regie</w:t>
      </w:r>
    </w:p>
    <w:p w:rsidRPr="00CF2846" w:rsidR="00092381" w:rsidP="00092381" w:rsidRDefault="00092381" w14:paraId="15BE80E5" w14:textId="094B820B">
      <w:pPr>
        <w:rPr>
          <w:rFonts w:asciiTheme="minorHAnsi" w:hAnsiTheme="minorHAnsi"/>
          <w:color w:val="000000"/>
        </w:rPr>
      </w:pPr>
    </w:p>
    <w:p w:rsidRPr="00CF2846" w:rsidR="00092381" w:rsidP="00092381" w:rsidRDefault="00092381" w14:paraId="4863832B" w14:textId="3FA0BABF">
      <w:pPr>
        <w:pStyle w:val="Kop2"/>
        <w:spacing w:before="0" w:after="0"/>
        <w:rPr>
          <w:rFonts w:asciiTheme="minorHAnsi" w:hAnsiTheme="minorHAnsi"/>
          <w:b/>
          <w:bCs/>
          <w:color w:val="000000" w:themeColor="text1"/>
          <w:sz w:val="24"/>
          <w:szCs w:val="24"/>
        </w:rPr>
      </w:pPr>
      <w:r w:rsidRPr="00CF2846">
        <w:rPr>
          <w:rFonts w:asciiTheme="minorHAnsi" w:hAnsiTheme="minorHAnsi"/>
          <w:b/>
          <w:bCs/>
          <w:color w:val="000000" w:themeColor="text1"/>
          <w:sz w:val="24"/>
          <w:szCs w:val="24"/>
        </w:rPr>
        <w:t>5. Kennisregisseur</w:t>
      </w:r>
    </w:p>
    <w:p w:rsidRPr="00CF2846" w:rsidR="00CF2846" w:rsidP="00CF2846" w:rsidRDefault="00CF2846" w14:paraId="6F3BE004" w14:textId="6653D57D">
      <w:pPr>
        <w:pStyle w:val="Normaalweb"/>
        <w:spacing w:before="0" w:beforeAutospacing="0" w:after="0" w:afterAutospacing="0"/>
        <w:rPr>
          <w:rFonts w:asciiTheme="minorHAnsi" w:hAnsiTheme="minorHAnsi"/>
          <w:color w:val="000000"/>
        </w:rPr>
      </w:pPr>
      <w:r w:rsidRPr="00CF2846">
        <w:rPr>
          <w:rFonts w:asciiTheme="minorHAnsi" w:hAnsiTheme="minorHAnsi"/>
          <w:color w:val="000000"/>
        </w:rPr>
        <w:t>De kennisregisseur voert regie op een prioritair kennisthema en is verantwoordelijk voor de kwaliteit, samenhang en ontwikkeling van kennis binnen dat thema.</w:t>
      </w:r>
    </w:p>
    <w:p w:rsidRPr="00CF2846" w:rsidR="00CF2846" w:rsidP="00CF2846" w:rsidRDefault="00CF2846" w14:paraId="5ED313B2"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Doet:</w:t>
      </w:r>
    </w:p>
    <w:p w:rsidRPr="00CF2846" w:rsidR="00CF2846" w:rsidP="00CF2846" w:rsidRDefault="00CF2846" w14:paraId="62A77CF0" w14:textId="77777777">
      <w:pPr>
        <w:numPr>
          <w:ilvl w:val="0"/>
          <w:numId w:val="61"/>
        </w:numPr>
        <w:rPr>
          <w:rFonts w:asciiTheme="minorHAnsi" w:hAnsiTheme="minorHAnsi"/>
          <w:color w:val="000000"/>
        </w:rPr>
      </w:pPr>
      <w:r w:rsidRPr="00CF2846">
        <w:rPr>
          <w:rFonts w:asciiTheme="minorHAnsi" w:hAnsiTheme="minorHAnsi"/>
          <w:color w:val="000000"/>
        </w:rPr>
        <w:t>Stuurt het thematische kennisnetwerk aan</w:t>
      </w:r>
    </w:p>
    <w:p w:rsidRPr="00CF2846" w:rsidR="00CF2846" w:rsidP="00CF2846" w:rsidRDefault="00CF2846" w14:paraId="4E70E4E5" w14:textId="77777777">
      <w:pPr>
        <w:numPr>
          <w:ilvl w:val="0"/>
          <w:numId w:val="61"/>
        </w:numPr>
        <w:rPr>
          <w:rFonts w:asciiTheme="minorHAnsi" w:hAnsiTheme="minorHAnsi"/>
          <w:color w:val="000000"/>
        </w:rPr>
      </w:pPr>
      <w:r w:rsidRPr="00CF2846">
        <w:rPr>
          <w:rFonts w:asciiTheme="minorHAnsi" w:hAnsiTheme="minorHAnsi"/>
          <w:color w:val="000000"/>
        </w:rPr>
        <w:t>Programmeert kennisproducten</w:t>
      </w:r>
    </w:p>
    <w:p w:rsidRPr="00CF2846" w:rsidR="00CF2846" w:rsidP="00CF2846" w:rsidRDefault="00CF2846" w14:paraId="5C09F9A2" w14:textId="77777777">
      <w:pPr>
        <w:numPr>
          <w:ilvl w:val="0"/>
          <w:numId w:val="61"/>
        </w:numPr>
        <w:rPr>
          <w:rFonts w:asciiTheme="minorHAnsi" w:hAnsiTheme="minorHAnsi"/>
          <w:color w:val="000000"/>
        </w:rPr>
      </w:pPr>
      <w:r w:rsidRPr="00CF2846">
        <w:rPr>
          <w:rFonts w:asciiTheme="minorHAnsi" w:hAnsiTheme="minorHAnsi"/>
          <w:color w:val="000000"/>
        </w:rPr>
        <w:t>Bewaakt kwaliteit, samenhang en actualiteit</w:t>
      </w:r>
    </w:p>
    <w:p w:rsidRPr="00CF2846" w:rsidR="00CF2846" w:rsidP="00CF2846" w:rsidRDefault="00CF2846" w14:paraId="05BAB0E5" w14:textId="77777777">
      <w:pPr>
        <w:numPr>
          <w:ilvl w:val="0"/>
          <w:numId w:val="61"/>
        </w:numPr>
        <w:rPr>
          <w:rFonts w:asciiTheme="minorHAnsi" w:hAnsiTheme="minorHAnsi"/>
          <w:color w:val="000000"/>
        </w:rPr>
      </w:pPr>
      <w:r w:rsidRPr="00CF2846">
        <w:rPr>
          <w:rFonts w:asciiTheme="minorHAnsi" w:hAnsiTheme="minorHAnsi"/>
          <w:color w:val="000000"/>
        </w:rPr>
        <w:t>Besluit over validatie en publicatie</w:t>
      </w:r>
    </w:p>
    <w:p w:rsidRPr="00CF2846" w:rsidR="00CF2846" w:rsidP="00CF2846" w:rsidRDefault="00CF2846" w14:paraId="6620EA06" w14:textId="77777777">
      <w:pPr>
        <w:numPr>
          <w:ilvl w:val="0"/>
          <w:numId w:val="61"/>
        </w:numPr>
        <w:rPr>
          <w:rFonts w:asciiTheme="minorHAnsi" w:hAnsiTheme="minorHAnsi"/>
          <w:color w:val="000000"/>
        </w:rPr>
      </w:pPr>
      <w:r w:rsidRPr="00CF2846">
        <w:rPr>
          <w:rFonts w:asciiTheme="minorHAnsi" w:hAnsiTheme="minorHAnsi"/>
          <w:color w:val="000000"/>
        </w:rPr>
        <w:t>Belegt eigenaarschap en beheer van kennisproducten</w:t>
      </w:r>
    </w:p>
    <w:p w:rsidRPr="00CF2846" w:rsidR="00CF2846" w:rsidP="00CF2846" w:rsidRDefault="00CF2846" w14:paraId="17BEE829" w14:textId="77777777">
      <w:pPr>
        <w:pStyle w:val="Normaalweb"/>
        <w:spacing w:before="0" w:beforeAutospacing="0" w:after="0" w:afterAutospacing="0"/>
        <w:rPr>
          <w:rFonts w:asciiTheme="minorHAnsi" w:hAnsiTheme="minorHAnsi"/>
          <w:color w:val="000000"/>
        </w:rPr>
      </w:pPr>
      <w:r w:rsidRPr="00CF2846">
        <w:rPr>
          <w:rFonts w:asciiTheme="minorHAnsi" w:hAnsiTheme="minorHAnsi"/>
          <w:b/>
          <w:bCs/>
        </w:rPr>
        <w:t>Kenmerk:</w:t>
      </w:r>
    </w:p>
    <w:p w:rsidRPr="00CF2846" w:rsidR="00CF2846" w:rsidP="00CF2846" w:rsidRDefault="00CF2846" w14:paraId="11DD29AA" w14:textId="77777777">
      <w:pPr>
        <w:numPr>
          <w:ilvl w:val="0"/>
          <w:numId w:val="62"/>
        </w:numPr>
        <w:rPr>
          <w:rFonts w:asciiTheme="minorHAnsi" w:hAnsiTheme="minorHAnsi"/>
          <w:color w:val="000000"/>
        </w:rPr>
      </w:pPr>
      <w:r w:rsidRPr="00CF2846">
        <w:rPr>
          <w:rFonts w:asciiTheme="minorHAnsi" w:hAnsiTheme="minorHAnsi"/>
          <w:color w:val="000000"/>
        </w:rPr>
        <w:t>Sleutelrol in regie, kwaliteit en uniformiteit</w:t>
      </w:r>
    </w:p>
    <w:p w:rsidR="00092381" w:rsidP="00092381" w:rsidRDefault="00092381" w14:paraId="16E8AAAB" w14:textId="30C89E56">
      <w:pPr>
        <w:rPr>
          <w:rFonts w:asciiTheme="minorHAnsi" w:hAnsiTheme="minorHAnsi"/>
          <w:color w:val="000000" w:themeColor="text1"/>
        </w:rPr>
      </w:pPr>
    </w:p>
    <w:p w:rsidRPr="001B7F41" w:rsidR="00581FA8" w:rsidP="001B7F41" w:rsidRDefault="005532BF" w14:paraId="4E900F81" w14:textId="5DEE3A7C">
      <w:pPr>
        <w:pStyle w:val="Kop2"/>
      </w:pPr>
      <w:r>
        <w:t xml:space="preserve">4.2 </w:t>
      </w:r>
      <w:r w:rsidR="00882CDA">
        <w:t>Systeem</w:t>
      </w:r>
      <w:r w:rsidR="00581FA8">
        <w:t xml:space="preserve">rollen binnen </w:t>
      </w:r>
      <w:r w:rsidR="002F0183">
        <w:t>UPLO</w:t>
      </w:r>
    </w:p>
    <w:p w:rsidR="00A3676D" w:rsidP="00A3676D" w:rsidRDefault="00A3676D" w14:paraId="0FCC026A" w14:textId="77777777">
      <w:pPr>
        <w:pStyle w:val="Normaalweb"/>
        <w:spacing w:before="0" w:beforeAutospacing="0" w:after="0" w:afterAutospacing="0"/>
        <w:rPr>
          <w:rFonts w:asciiTheme="minorHAnsi" w:hAnsiTheme="minorHAnsi"/>
          <w:color w:val="000000"/>
        </w:rPr>
      </w:pPr>
      <w:r w:rsidRPr="00063FA3">
        <w:rPr>
          <w:rFonts w:asciiTheme="minorHAnsi" w:hAnsiTheme="minorHAnsi"/>
          <w:color w:val="000000"/>
        </w:rPr>
        <w:t>Binnen UPLO wordt, naast de inhoudelijke rollen binnen het kennisnetwerk, gewerkt met systeemrollen. Deze systeemrollen bepalen welke rechten en bevoegdheden een gebruiker heeft binnen het platform, zoals toegang tot functionaliteiten, documenten en samenwerkingsruimten.</w:t>
      </w:r>
    </w:p>
    <w:p w:rsidRPr="00063FA3" w:rsidR="00A3676D" w:rsidP="00063FA3" w:rsidRDefault="00A3676D" w14:paraId="4931888D" w14:textId="77777777">
      <w:pPr>
        <w:pStyle w:val="Normaalweb"/>
        <w:spacing w:before="0" w:beforeAutospacing="0" w:after="0" w:afterAutospacing="0"/>
        <w:rPr>
          <w:rFonts w:asciiTheme="minorHAnsi" w:hAnsiTheme="minorHAnsi"/>
          <w:color w:val="000000"/>
        </w:rPr>
      </w:pPr>
    </w:p>
    <w:p w:rsidR="00A3676D" w:rsidP="00A3676D" w:rsidRDefault="00A3676D" w14:paraId="20855C0D" w14:textId="77777777">
      <w:pPr>
        <w:pStyle w:val="Normaalweb"/>
        <w:spacing w:before="0" w:beforeAutospacing="0" w:after="0" w:afterAutospacing="0"/>
        <w:rPr>
          <w:rFonts w:asciiTheme="minorHAnsi" w:hAnsiTheme="minorHAnsi"/>
          <w:color w:val="000000"/>
        </w:rPr>
      </w:pPr>
      <w:r w:rsidRPr="00063FA3">
        <w:rPr>
          <w:rFonts w:asciiTheme="minorHAnsi" w:hAnsiTheme="minorHAnsi"/>
          <w:color w:val="000000"/>
        </w:rPr>
        <w:t xml:space="preserve">Systeemrollen zijn daarmee </w:t>
      </w:r>
      <w:proofErr w:type="spellStart"/>
      <w:r w:rsidRPr="00063FA3">
        <w:rPr>
          <w:rFonts w:asciiTheme="minorHAnsi" w:hAnsiTheme="minorHAnsi"/>
          <w:color w:val="000000"/>
        </w:rPr>
        <w:t>randvoorwaardelijk</w:t>
      </w:r>
      <w:proofErr w:type="spellEnd"/>
      <w:r w:rsidRPr="00063FA3">
        <w:rPr>
          <w:rFonts w:asciiTheme="minorHAnsi" w:hAnsiTheme="minorHAnsi"/>
          <w:color w:val="000000"/>
        </w:rPr>
        <w:t xml:space="preserve"> voor het functioneren van de processen zoals beschreven in de </w:t>
      </w:r>
      <w:proofErr w:type="spellStart"/>
      <w:r w:rsidRPr="00063FA3">
        <w:rPr>
          <w:rFonts w:asciiTheme="minorHAnsi" w:hAnsiTheme="minorHAnsi"/>
          <w:color w:val="000000"/>
        </w:rPr>
        <w:t>use</w:t>
      </w:r>
      <w:proofErr w:type="spellEnd"/>
      <w:r w:rsidRPr="00063FA3">
        <w:rPr>
          <w:rFonts w:asciiTheme="minorHAnsi" w:hAnsiTheme="minorHAnsi"/>
          <w:color w:val="000000"/>
        </w:rPr>
        <w:t xml:space="preserve"> cases (bijvoorbeeld samenwerken, valideren en publiceren). Eén gebruiker kan meerdere systeemrollen hebben, afhankelijk van zijn of haar rol binnen het kennisnetwerk en de context waarin wordt gewerkt.</w:t>
      </w:r>
    </w:p>
    <w:p w:rsidRPr="00063FA3" w:rsidR="00A3676D" w:rsidP="00063FA3" w:rsidRDefault="00A3676D" w14:paraId="37F942B7" w14:textId="77777777">
      <w:pPr>
        <w:pStyle w:val="Normaalweb"/>
        <w:spacing w:before="0" w:beforeAutospacing="0" w:after="0" w:afterAutospacing="0"/>
        <w:rPr>
          <w:rFonts w:asciiTheme="minorHAnsi" w:hAnsiTheme="minorHAnsi"/>
          <w:color w:val="000000"/>
        </w:rPr>
      </w:pPr>
    </w:p>
    <w:p w:rsidR="00A3676D" w:rsidP="00A3676D" w:rsidRDefault="00A3676D" w14:paraId="37291366" w14:textId="77777777">
      <w:pPr>
        <w:pStyle w:val="Normaalweb"/>
        <w:spacing w:before="0" w:beforeAutospacing="0" w:after="0" w:afterAutospacing="0"/>
        <w:rPr>
          <w:rFonts w:asciiTheme="minorHAnsi" w:hAnsiTheme="minorHAnsi"/>
          <w:color w:val="000000"/>
        </w:rPr>
      </w:pPr>
      <w:r w:rsidRPr="00063FA3">
        <w:rPr>
          <w:rFonts w:asciiTheme="minorHAnsi" w:hAnsiTheme="minorHAnsi"/>
          <w:color w:val="000000"/>
        </w:rPr>
        <w:t>De hieronder beschreven systeemrollen geven een eerste beeld van de benodigde rechtenstructuur binnen UPLO. Deze vormen tevens de basis voor toetsing in de aanbesteding (bijlage B) en kunnen in de verdere uitwerking worden aangevuld of verfijnd.</w:t>
      </w:r>
    </w:p>
    <w:p w:rsidR="00A3676D" w:rsidP="00A3676D" w:rsidRDefault="00A3676D" w14:paraId="205A2724" w14:textId="77777777">
      <w:pPr>
        <w:pStyle w:val="Normaalweb"/>
        <w:spacing w:before="0" w:beforeAutospacing="0" w:after="0" w:afterAutospacing="0"/>
        <w:rPr>
          <w:rFonts w:asciiTheme="minorHAnsi" w:hAnsiTheme="minorHAnsi"/>
          <w:color w:val="000000"/>
        </w:rPr>
      </w:pPr>
    </w:p>
    <w:p w:rsidRPr="00063FA3" w:rsidR="00A3676D" w:rsidP="00A3676D" w:rsidRDefault="00A3676D" w14:paraId="666E7433" w14:textId="54F868C9">
      <w:pPr>
        <w:pStyle w:val="Normaalweb"/>
        <w:spacing w:before="0" w:beforeAutospacing="0" w:after="0" w:afterAutospacing="0"/>
        <w:rPr>
          <w:rFonts w:asciiTheme="minorHAnsi" w:hAnsiTheme="minorHAnsi"/>
          <w:b/>
          <w:bCs/>
          <w:color w:val="000000"/>
        </w:rPr>
      </w:pPr>
      <w:r w:rsidRPr="00063FA3">
        <w:rPr>
          <w:rFonts w:asciiTheme="minorHAnsi" w:hAnsiTheme="minorHAnsi"/>
          <w:b/>
          <w:bCs/>
          <w:color w:val="000000"/>
        </w:rPr>
        <w:t>1. Gebruiker</w:t>
      </w:r>
    </w:p>
    <w:p w:rsidRPr="00063FA3" w:rsidR="00A3676D" w:rsidP="00063FA3" w:rsidRDefault="00A3676D" w14:paraId="1BD85F32" w14:textId="2D0D0964">
      <w:pPr>
        <w:pStyle w:val="Normaalweb"/>
        <w:spacing w:before="0" w:beforeAutospacing="0" w:after="0" w:afterAutospacing="0"/>
        <w:rPr>
          <w:rFonts w:asciiTheme="minorHAnsi" w:hAnsiTheme="minorHAnsi"/>
          <w:color w:val="000000"/>
        </w:rPr>
      </w:pPr>
      <w:r w:rsidRPr="00063FA3">
        <w:rPr>
          <w:rFonts w:asciiTheme="minorHAnsi" w:hAnsiTheme="minorHAnsi"/>
          <w:color w:val="000000"/>
        </w:rPr>
        <w:t>De rol ‘gebruiker’ is de basisrol binnen UPLO en geldt voor iedere geregistreerde gebruiker van het platform. Deze rol vormt het uitgangspunt voor toegang tot de kennisbank en samenwerkingsfunctionaliteiten, waarbij aanvullende rechten worden toegekend via andere systeemrollen.</w:t>
      </w:r>
    </w:p>
    <w:p w:rsidRPr="00063FA3" w:rsidR="00A3676D" w:rsidP="00063FA3" w:rsidRDefault="00A3676D" w14:paraId="4CD8410B" w14:textId="77777777">
      <w:pPr>
        <w:pStyle w:val="Normaalweb"/>
        <w:spacing w:before="0" w:beforeAutospacing="0" w:after="0" w:afterAutospacing="0"/>
        <w:rPr>
          <w:rFonts w:asciiTheme="minorHAnsi" w:hAnsiTheme="minorHAnsi"/>
          <w:color w:val="000000"/>
        </w:rPr>
      </w:pPr>
      <w:r w:rsidRPr="00063FA3">
        <w:rPr>
          <w:rFonts w:asciiTheme="minorHAnsi" w:hAnsiTheme="minorHAnsi"/>
        </w:rPr>
        <w:t>Doet:</w:t>
      </w:r>
    </w:p>
    <w:p w:rsidRPr="00063FA3" w:rsidR="00A3676D" w:rsidP="00063FA3" w:rsidRDefault="00A3676D" w14:paraId="1F441F89" w14:textId="77777777">
      <w:pPr>
        <w:numPr>
          <w:ilvl w:val="0"/>
          <w:numId w:val="124"/>
        </w:numPr>
        <w:rPr>
          <w:rFonts w:asciiTheme="minorHAnsi" w:hAnsiTheme="minorHAnsi"/>
          <w:color w:val="000000"/>
        </w:rPr>
      </w:pPr>
      <w:r w:rsidRPr="00063FA3">
        <w:rPr>
          <w:rFonts w:asciiTheme="minorHAnsi" w:hAnsiTheme="minorHAnsi"/>
          <w:color w:val="000000"/>
        </w:rPr>
        <w:t>Heeft toegang tot de kennisbank en kan kennisproducten raadplegen (afhankelijk van autorisaties)</w:t>
      </w:r>
    </w:p>
    <w:p w:rsidRPr="00063FA3" w:rsidR="00A3676D" w:rsidP="00063FA3" w:rsidRDefault="00A3676D" w14:paraId="137A8AC3" w14:textId="77777777">
      <w:pPr>
        <w:numPr>
          <w:ilvl w:val="0"/>
          <w:numId w:val="124"/>
        </w:numPr>
        <w:rPr>
          <w:rFonts w:asciiTheme="minorHAnsi" w:hAnsiTheme="minorHAnsi"/>
          <w:color w:val="000000"/>
        </w:rPr>
      </w:pPr>
      <w:r w:rsidRPr="00063FA3">
        <w:rPr>
          <w:rFonts w:asciiTheme="minorHAnsi" w:hAnsiTheme="minorHAnsi"/>
          <w:color w:val="000000"/>
        </w:rPr>
        <w:t>Kan zoeken, filteren en navigeren binnen beschikbare kennis en werkgroepen</w:t>
      </w:r>
    </w:p>
    <w:p w:rsidRPr="00063FA3" w:rsidR="00A3676D" w:rsidP="00063FA3" w:rsidRDefault="00A3676D" w14:paraId="5F2A12F6" w14:textId="77777777">
      <w:pPr>
        <w:numPr>
          <w:ilvl w:val="0"/>
          <w:numId w:val="124"/>
        </w:numPr>
        <w:rPr>
          <w:rFonts w:asciiTheme="minorHAnsi" w:hAnsiTheme="minorHAnsi"/>
          <w:color w:val="000000"/>
        </w:rPr>
      </w:pPr>
      <w:r w:rsidRPr="00063FA3">
        <w:rPr>
          <w:rFonts w:asciiTheme="minorHAnsi" w:hAnsiTheme="minorHAnsi"/>
          <w:color w:val="000000"/>
        </w:rPr>
        <w:t>Kan vragen stellen en reageren binnen het netwerk</w:t>
      </w:r>
    </w:p>
    <w:p w:rsidRPr="00063FA3" w:rsidR="00A3676D" w:rsidP="00063FA3" w:rsidRDefault="00A3676D" w14:paraId="6C264314" w14:textId="77777777">
      <w:pPr>
        <w:numPr>
          <w:ilvl w:val="0"/>
          <w:numId w:val="124"/>
        </w:numPr>
        <w:rPr>
          <w:rFonts w:asciiTheme="minorHAnsi" w:hAnsiTheme="minorHAnsi"/>
          <w:color w:val="000000"/>
        </w:rPr>
      </w:pPr>
      <w:r w:rsidRPr="00063FA3">
        <w:rPr>
          <w:rFonts w:asciiTheme="minorHAnsi" w:hAnsiTheme="minorHAnsi"/>
          <w:color w:val="000000"/>
        </w:rPr>
        <w:t>Kan eigen profiel beheren (bijv. expertise, interesses)</w:t>
      </w:r>
    </w:p>
    <w:p w:rsidRPr="00063FA3" w:rsidR="00A3676D" w:rsidP="00063FA3" w:rsidRDefault="00A3676D" w14:paraId="12E83CB2" w14:textId="77777777">
      <w:pPr>
        <w:pStyle w:val="Normaalweb"/>
        <w:spacing w:before="0" w:beforeAutospacing="0" w:after="0" w:afterAutospacing="0"/>
        <w:rPr>
          <w:rFonts w:asciiTheme="minorHAnsi" w:hAnsiTheme="minorHAnsi"/>
          <w:color w:val="000000"/>
        </w:rPr>
      </w:pPr>
      <w:r w:rsidRPr="00063FA3">
        <w:rPr>
          <w:rFonts w:asciiTheme="minorHAnsi" w:hAnsiTheme="minorHAnsi"/>
        </w:rPr>
        <w:t>Kenmerk:</w:t>
      </w:r>
    </w:p>
    <w:p w:rsidRPr="00063FA3" w:rsidR="00A3676D" w:rsidP="00063FA3" w:rsidRDefault="00A3676D" w14:paraId="726D37D3" w14:textId="77777777">
      <w:pPr>
        <w:numPr>
          <w:ilvl w:val="0"/>
          <w:numId w:val="125"/>
        </w:numPr>
        <w:rPr>
          <w:rFonts w:asciiTheme="minorHAnsi" w:hAnsiTheme="minorHAnsi"/>
          <w:color w:val="000000"/>
        </w:rPr>
      </w:pPr>
      <w:r w:rsidRPr="00063FA3">
        <w:rPr>
          <w:rFonts w:asciiTheme="minorHAnsi" w:hAnsiTheme="minorHAnsi"/>
          <w:color w:val="000000"/>
        </w:rPr>
        <w:t>Basisrol voor alle gebruikers binnen UPLO</w:t>
      </w:r>
    </w:p>
    <w:p w:rsidRPr="00063FA3" w:rsidR="00A3676D" w:rsidP="00063FA3" w:rsidRDefault="00A3676D" w14:paraId="63039E93" w14:textId="77777777">
      <w:pPr>
        <w:numPr>
          <w:ilvl w:val="0"/>
          <w:numId w:val="125"/>
        </w:numPr>
        <w:rPr>
          <w:rFonts w:asciiTheme="minorHAnsi" w:hAnsiTheme="minorHAnsi"/>
          <w:color w:val="000000"/>
        </w:rPr>
      </w:pPr>
      <w:r w:rsidRPr="00063FA3">
        <w:rPr>
          <w:rFonts w:asciiTheme="minorHAnsi" w:hAnsiTheme="minorHAnsi"/>
          <w:color w:val="000000"/>
        </w:rPr>
        <w:t xml:space="preserve">Rechten worden uitgebreid via aanvullende systeemrollen (bijv. expert, beheerder, </w:t>
      </w:r>
      <w:proofErr w:type="spellStart"/>
      <w:r w:rsidRPr="00063FA3">
        <w:rPr>
          <w:rFonts w:asciiTheme="minorHAnsi" w:hAnsiTheme="minorHAnsi"/>
          <w:color w:val="000000"/>
        </w:rPr>
        <w:t>validator</w:t>
      </w:r>
      <w:proofErr w:type="spellEnd"/>
      <w:r w:rsidRPr="00063FA3">
        <w:rPr>
          <w:rFonts w:asciiTheme="minorHAnsi" w:hAnsiTheme="minorHAnsi"/>
          <w:color w:val="000000"/>
        </w:rPr>
        <w:t>)</w:t>
      </w:r>
    </w:p>
    <w:p w:rsidRPr="00063FA3" w:rsidR="00A3676D" w:rsidP="00063FA3" w:rsidRDefault="00A3676D" w14:paraId="1CE75016" w14:textId="77777777">
      <w:pPr>
        <w:numPr>
          <w:ilvl w:val="0"/>
          <w:numId w:val="125"/>
        </w:numPr>
        <w:rPr>
          <w:rFonts w:asciiTheme="minorHAnsi" w:hAnsiTheme="minorHAnsi"/>
          <w:color w:val="000000"/>
        </w:rPr>
      </w:pPr>
      <w:r w:rsidRPr="00063FA3">
        <w:rPr>
          <w:rFonts w:asciiTheme="minorHAnsi" w:hAnsiTheme="minorHAnsi"/>
          <w:color w:val="000000"/>
        </w:rPr>
        <w:t>Toegang tot informatie is afhankelijk van rol, thema en vertrouwelijkheid van documenten</w:t>
      </w:r>
    </w:p>
    <w:p w:rsidRPr="005C29B0" w:rsidR="002F0183" w:rsidP="00A3676D" w:rsidRDefault="002F0183" w14:paraId="3F2A18B4" w14:textId="77777777">
      <w:pPr>
        <w:pStyle w:val="Kop2"/>
        <w:spacing w:before="0" w:after="0"/>
        <w:rPr>
          <w:rFonts w:eastAsia="Times New Roman" w:cs="Times New Roman" w:asciiTheme="minorHAnsi" w:hAnsiTheme="minorHAnsi"/>
          <w:color w:val="000000"/>
          <w:sz w:val="24"/>
          <w:szCs w:val="24"/>
        </w:rPr>
      </w:pPr>
    </w:p>
    <w:p w:rsidRPr="001B7F41" w:rsidR="00092381" w:rsidP="00092381" w:rsidRDefault="00202DEC" w14:paraId="76E811D9" w14:textId="52D4EBEC">
      <w:pPr>
        <w:pStyle w:val="Kop2"/>
        <w:spacing w:before="0" w:after="0"/>
        <w:rPr>
          <w:rFonts w:asciiTheme="minorHAnsi" w:hAnsiTheme="minorHAnsi"/>
          <w:b/>
          <w:bCs/>
          <w:color w:val="000000" w:themeColor="text1"/>
          <w:sz w:val="24"/>
          <w:szCs w:val="24"/>
        </w:rPr>
      </w:pPr>
      <w:r>
        <w:rPr>
          <w:rFonts w:asciiTheme="minorHAnsi" w:hAnsiTheme="minorHAnsi"/>
          <w:b/>
          <w:bCs/>
          <w:color w:val="000000" w:themeColor="text1"/>
          <w:sz w:val="24"/>
          <w:szCs w:val="24"/>
        </w:rPr>
        <w:t xml:space="preserve">2. </w:t>
      </w:r>
      <w:r w:rsidRPr="001B7F41" w:rsidR="00092381">
        <w:rPr>
          <w:rFonts w:asciiTheme="minorHAnsi" w:hAnsiTheme="minorHAnsi"/>
          <w:b/>
          <w:bCs/>
          <w:color w:val="000000" w:themeColor="text1"/>
          <w:sz w:val="24"/>
          <w:szCs w:val="24"/>
        </w:rPr>
        <w:t xml:space="preserve">Functioneel beheerder </w:t>
      </w:r>
    </w:p>
    <w:p w:rsidRPr="005C29B0" w:rsidR="002F0183" w:rsidP="001B7F41" w:rsidRDefault="009978E4" w14:paraId="235FAA64" w14:textId="77777777">
      <w:pPr>
        <w:pStyle w:val="Normaalweb"/>
        <w:spacing w:before="0" w:beforeAutospacing="0" w:after="0" w:afterAutospacing="0"/>
        <w:rPr>
          <w:rFonts w:asciiTheme="minorHAnsi" w:hAnsiTheme="minorHAnsi"/>
          <w:color w:val="000000"/>
        </w:rPr>
      </w:pPr>
      <w:r w:rsidRPr="005C29B0">
        <w:rPr>
          <w:rFonts w:asciiTheme="minorHAnsi" w:hAnsiTheme="minorHAnsi"/>
          <w:color w:val="000000"/>
        </w:rPr>
        <w:t xml:space="preserve">De functioneel beheerder is verantwoordelijk voor het functioneel beheer en de ondersteuning van het platform UPLO. Deze rol richt zich op het borgen van de juiste werking, inrichting en doorontwikkeling van het systeem in de praktijk en ondersteunt gebruikers in het gebruik </w:t>
      </w:r>
    </w:p>
    <w:p w:rsidRPr="001B7F41" w:rsidR="002F0183" w:rsidP="001B7F41" w:rsidRDefault="009978E4" w14:paraId="48D23B43" w14:textId="53559B30">
      <w:pPr>
        <w:pStyle w:val="Normaalweb"/>
        <w:spacing w:before="0" w:beforeAutospacing="0" w:after="0" w:afterAutospacing="0"/>
        <w:rPr>
          <w:rFonts w:asciiTheme="minorHAnsi" w:hAnsiTheme="minorHAnsi"/>
          <w:color w:val="000000"/>
        </w:rPr>
      </w:pPr>
      <w:r w:rsidRPr="005C29B0">
        <w:rPr>
          <w:rFonts w:asciiTheme="minorHAnsi" w:hAnsiTheme="minorHAnsi"/>
          <w:color w:val="000000"/>
        </w:rPr>
        <w:t xml:space="preserve">ervan. </w:t>
      </w:r>
      <w:r w:rsidRPr="005C29B0" w:rsidR="002F0183">
        <w:rPr>
          <w:rFonts w:asciiTheme="minorHAnsi" w:hAnsiTheme="minorHAnsi"/>
          <w:color w:val="000000"/>
        </w:rPr>
        <w:t xml:space="preserve">De functioneel beheerder maakt geen onderdeel uit van het inhoudelijk kennisproces, maar is </w:t>
      </w:r>
      <w:proofErr w:type="spellStart"/>
      <w:r w:rsidRPr="005C29B0" w:rsidR="002F0183">
        <w:rPr>
          <w:rFonts w:asciiTheme="minorHAnsi" w:hAnsiTheme="minorHAnsi"/>
          <w:color w:val="000000"/>
        </w:rPr>
        <w:t>randvoorwaardelijk</w:t>
      </w:r>
      <w:proofErr w:type="spellEnd"/>
      <w:r w:rsidRPr="005C29B0" w:rsidR="002F0183">
        <w:rPr>
          <w:rFonts w:asciiTheme="minorHAnsi" w:hAnsiTheme="minorHAnsi"/>
          <w:color w:val="000000"/>
        </w:rPr>
        <w:t xml:space="preserve"> voor het functioneren van UPLO. </w:t>
      </w:r>
      <w:r w:rsidRPr="005C29B0">
        <w:rPr>
          <w:rFonts w:asciiTheme="minorHAnsi" w:hAnsiTheme="minorHAnsi"/>
          <w:color w:val="000000"/>
        </w:rPr>
        <w:t>Het technisch beheer ligt bij de leverancier van UPLO.</w:t>
      </w:r>
    </w:p>
    <w:p w:rsidRPr="001B7F41" w:rsidR="001B7F41" w:rsidP="001B7F41" w:rsidRDefault="001B7F41" w14:paraId="518C399A" w14:textId="77777777">
      <w:pPr>
        <w:pStyle w:val="Normaalweb"/>
        <w:spacing w:before="0" w:beforeAutospacing="0" w:after="0" w:afterAutospacing="0"/>
        <w:rPr>
          <w:rFonts w:asciiTheme="minorHAnsi" w:hAnsiTheme="minorHAnsi"/>
          <w:color w:val="000000"/>
        </w:rPr>
      </w:pPr>
      <w:r w:rsidRPr="001B7F41">
        <w:rPr>
          <w:rFonts w:asciiTheme="minorHAnsi" w:hAnsiTheme="minorHAnsi"/>
          <w:b/>
          <w:bCs/>
        </w:rPr>
        <w:t>Doet:</w:t>
      </w:r>
    </w:p>
    <w:p w:rsidR="001B7F41" w:rsidP="001B7F41" w:rsidRDefault="001B7F41" w14:paraId="0B8AA808" w14:textId="0CCFA943">
      <w:pPr>
        <w:numPr>
          <w:ilvl w:val="0"/>
          <w:numId w:val="63"/>
        </w:numPr>
        <w:rPr>
          <w:rFonts w:asciiTheme="minorHAnsi" w:hAnsiTheme="minorHAnsi"/>
          <w:color w:val="000000"/>
        </w:rPr>
      </w:pPr>
      <w:r w:rsidRPr="001B7F41">
        <w:rPr>
          <w:rFonts w:asciiTheme="minorHAnsi" w:hAnsiTheme="minorHAnsi"/>
          <w:color w:val="000000"/>
        </w:rPr>
        <w:t>Beheert gebruikers, rollen en autorisaties</w:t>
      </w:r>
      <w:r w:rsidR="00B36A6B">
        <w:rPr>
          <w:rFonts w:asciiTheme="minorHAnsi" w:hAnsiTheme="minorHAnsi"/>
          <w:color w:val="000000"/>
        </w:rPr>
        <w:t xml:space="preserve"> (inclusief </w:t>
      </w:r>
      <w:proofErr w:type="spellStart"/>
      <w:r w:rsidR="00B36A6B">
        <w:rPr>
          <w:rFonts w:asciiTheme="minorHAnsi" w:hAnsiTheme="minorHAnsi"/>
          <w:color w:val="000000"/>
        </w:rPr>
        <w:t>whitelists</w:t>
      </w:r>
      <w:proofErr w:type="spellEnd"/>
      <w:r w:rsidR="00B36A6B">
        <w:rPr>
          <w:rFonts w:asciiTheme="minorHAnsi" w:hAnsiTheme="minorHAnsi"/>
          <w:color w:val="000000"/>
        </w:rPr>
        <w:t>)</w:t>
      </w:r>
    </w:p>
    <w:p w:rsidRPr="001B7F41" w:rsidR="001B7F41" w:rsidP="001B7F41" w:rsidRDefault="001B7F41" w14:paraId="615D01A3" w14:textId="7A03280D">
      <w:pPr>
        <w:numPr>
          <w:ilvl w:val="0"/>
          <w:numId w:val="63"/>
        </w:numPr>
        <w:rPr>
          <w:rFonts w:asciiTheme="minorHAnsi" w:hAnsiTheme="minorHAnsi"/>
          <w:color w:val="000000"/>
        </w:rPr>
      </w:pPr>
      <w:r w:rsidRPr="001B7F41">
        <w:rPr>
          <w:rFonts w:asciiTheme="minorHAnsi" w:hAnsiTheme="minorHAnsi"/>
          <w:color w:val="000000"/>
        </w:rPr>
        <w:t>Richt</w:t>
      </w:r>
      <w:r w:rsidR="00A3676D">
        <w:rPr>
          <w:rFonts w:asciiTheme="minorHAnsi" w:hAnsiTheme="minorHAnsi"/>
          <w:color w:val="000000"/>
        </w:rPr>
        <w:t xml:space="preserve"> werkgroepen</w:t>
      </w:r>
      <w:r w:rsidRPr="001B7F41">
        <w:rPr>
          <w:rFonts w:asciiTheme="minorHAnsi" w:hAnsiTheme="minorHAnsi"/>
          <w:color w:val="000000"/>
        </w:rPr>
        <w:t xml:space="preserve">, </w:t>
      </w:r>
      <w:proofErr w:type="spellStart"/>
      <w:r w:rsidRPr="001B7F41">
        <w:rPr>
          <w:rFonts w:asciiTheme="minorHAnsi" w:hAnsiTheme="minorHAnsi"/>
          <w:color w:val="000000"/>
        </w:rPr>
        <w:t>workflows</w:t>
      </w:r>
      <w:proofErr w:type="spellEnd"/>
      <w:r w:rsidRPr="001B7F41">
        <w:rPr>
          <w:rFonts w:asciiTheme="minorHAnsi" w:hAnsiTheme="minorHAnsi"/>
          <w:color w:val="000000"/>
        </w:rPr>
        <w:t xml:space="preserve"> en platformstructuur</w:t>
      </w:r>
      <w:r w:rsidR="00A3676D">
        <w:rPr>
          <w:rFonts w:asciiTheme="minorHAnsi" w:hAnsiTheme="minorHAnsi"/>
          <w:color w:val="000000"/>
        </w:rPr>
        <w:t xml:space="preserve"> in </w:t>
      </w:r>
      <w:r w:rsidRPr="001B7F41" w:rsidR="00A3676D">
        <w:rPr>
          <w:rFonts w:asciiTheme="minorHAnsi" w:hAnsiTheme="minorHAnsi"/>
          <w:color w:val="000000"/>
        </w:rPr>
        <w:t xml:space="preserve">en beheert </w:t>
      </w:r>
      <w:r w:rsidR="00A3676D">
        <w:rPr>
          <w:rFonts w:asciiTheme="minorHAnsi" w:hAnsiTheme="minorHAnsi"/>
          <w:color w:val="000000"/>
        </w:rPr>
        <w:t>deze</w:t>
      </w:r>
    </w:p>
    <w:p w:rsidRPr="001B7F41" w:rsidR="001B7F41" w:rsidP="001B7F41" w:rsidRDefault="002F0183" w14:paraId="4814B609" w14:textId="48B55B73">
      <w:pPr>
        <w:numPr>
          <w:ilvl w:val="0"/>
          <w:numId w:val="63"/>
        </w:numPr>
        <w:rPr>
          <w:rFonts w:asciiTheme="minorHAnsi" w:hAnsiTheme="minorHAnsi"/>
          <w:color w:val="000000"/>
        </w:rPr>
      </w:pPr>
      <w:r>
        <w:rPr>
          <w:rFonts w:asciiTheme="minorHAnsi" w:hAnsiTheme="minorHAnsi"/>
          <w:color w:val="000000"/>
        </w:rPr>
        <w:t>Biedt</w:t>
      </w:r>
      <w:r w:rsidRPr="009978E4" w:rsidR="009978E4">
        <w:rPr>
          <w:rFonts w:asciiTheme="minorHAnsi" w:hAnsiTheme="minorHAnsi"/>
          <w:color w:val="000000"/>
        </w:rPr>
        <w:t xml:space="preserve"> ondersteuning van gebruikers bij het gebruik van UPLO (o</w:t>
      </w:r>
      <w:r>
        <w:rPr>
          <w:rFonts w:asciiTheme="minorHAnsi" w:hAnsiTheme="minorHAnsi"/>
          <w:color w:val="000000"/>
        </w:rPr>
        <w:t xml:space="preserve">nder andere </w:t>
      </w:r>
      <w:r w:rsidRPr="009978E4" w:rsidR="009978E4">
        <w:rPr>
          <w:rFonts w:asciiTheme="minorHAnsi" w:hAnsiTheme="minorHAnsi"/>
          <w:color w:val="000000"/>
        </w:rPr>
        <w:t>via inrichting, documentatie en afstemming)</w:t>
      </w:r>
    </w:p>
    <w:p w:rsidRPr="001B7F41" w:rsidR="001B7F41" w:rsidP="013C6132" w:rsidRDefault="001B7F41" w14:paraId="5D985FB8" w14:textId="69F08A11">
      <w:pPr>
        <w:numPr>
          <w:ilvl w:val="0"/>
          <w:numId w:val="63"/>
        </w:numPr>
        <w:rPr>
          <w:rFonts w:ascii="Aptos" w:hAnsi="Aptos" w:asciiTheme="minorAscii" w:hAnsiTheme="minorAscii"/>
          <w:color w:val="000000"/>
        </w:rPr>
      </w:pPr>
      <w:r w:rsidRPr="013C6132" w:rsidR="001B7F41">
        <w:rPr>
          <w:rFonts w:ascii="Aptos" w:hAnsi="Aptos" w:asciiTheme="minorAscii" w:hAnsiTheme="minorAscii"/>
          <w:color w:val="000000" w:themeColor="text1" w:themeTint="FF" w:themeShade="FF"/>
        </w:rPr>
        <w:t xml:space="preserve">Monitort gebruik </w:t>
      </w:r>
      <w:r w:rsidRPr="013C6132" w:rsidR="00B36A6B">
        <w:rPr>
          <w:rFonts w:ascii="Aptos" w:hAnsi="Aptos" w:asciiTheme="minorAscii" w:hAnsiTheme="minorAscii"/>
          <w:color w:val="000000" w:themeColor="text1" w:themeTint="FF" w:themeShade="FF"/>
        </w:rPr>
        <w:t xml:space="preserve">op onder andere </w:t>
      </w:r>
      <w:r w:rsidRPr="013C6132" w:rsidR="00563CA9">
        <w:rPr>
          <w:rFonts w:ascii="Aptos" w:hAnsi="Aptos" w:asciiTheme="minorAscii" w:hAnsiTheme="minorAscii"/>
          <w:color w:val="000000" w:themeColor="text1" w:themeTint="FF" w:themeShade="FF"/>
        </w:rPr>
        <w:t>(</w:t>
      </w:r>
      <w:r w:rsidRPr="013C6132" w:rsidR="00B36A6B">
        <w:rPr>
          <w:rFonts w:ascii="Aptos" w:hAnsi="Aptos" w:asciiTheme="minorAscii" w:hAnsiTheme="minorAscii"/>
          <w:color w:val="000000" w:themeColor="text1" w:themeTint="FF" w:themeShade="FF"/>
        </w:rPr>
        <w:t>in</w:t>
      </w:r>
      <w:r w:rsidRPr="013C6132" w:rsidR="00563CA9">
        <w:rPr>
          <w:rFonts w:ascii="Aptos" w:hAnsi="Aptos" w:asciiTheme="minorAscii" w:hAnsiTheme="minorAscii"/>
          <w:color w:val="000000" w:themeColor="text1" w:themeTint="FF" w:themeShade="FF"/>
        </w:rPr>
        <w:t>)</w:t>
      </w:r>
      <w:r w:rsidRPr="013C6132" w:rsidR="00B36A6B">
        <w:rPr>
          <w:rFonts w:ascii="Aptos" w:hAnsi="Aptos" w:asciiTheme="minorAscii" w:hAnsiTheme="minorAscii"/>
          <w:color w:val="000000" w:themeColor="text1" w:themeTint="FF" w:themeShade="FF"/>
        </w:rPr>
        <w:t>activiteit,</w:t>
      </w:r>
      <w:r w:rsidRPr="013C6132" w:rsidR="001B7F41">
        <w:rPr>
          <w:rFonts w:ascii="Aptos" w:hAnsi="Aptos" w:asciiTheme="minorAscii" w:hAnsiTheme="minorAscii"/>
          <w:color w:val="000000" w:themeColor="text1" w:themeTint="FF" w:themeShade="FF"/>
        </w:rPr>
        <w:t xml:space="preserve"> signaleert</w:t>
      </w:r>
      <w:r w:rsidRPr="013C6132" w:rsidR="001B7F41">
        <w:rPr>
          <w:rFonts w:ascii="Aptos" w:hAnsi="Aptos" w:asciiTheme="minorAscii" w:hAnsiTheme="minorAscii"/>
          <w:color w:val="000000" w:themeColor="text1" w:themeTint="FF" w:themeShade="FF"/>
        </w:rPr>
        <w:t xml:space="preserve"> knelpunten</w:t>
      </w:r>
      <w:r w:rsidRPr="013C6132" w:rsidR="00B36A6B">
        <w:rPr>
          <w:rFonts w:ascii="Aptos" w:hAnsi="Aptos" w:asciiTheme="minorAscii" w:hAnsiTheme="minorAscii"/>
          <w:color w:val="000000" w:themeColor="text1" w:themeTint="FF" w:themeShade="FF"/>
        </w:rPr>
        <w:t xml:space="preserve">, </w:t>
      </w:r>
    </w:p>
    <w:p w:rsidR="001B7F41" w:rsidP="001B7F41" w:rsidRDefault="001B7F41" w14:paraId="399CF7A0" w14:textId="77777777">
      <w:pPr>
        <w:numPr>
          <w:ilvl w:val="0"/>
          <w:numId w:val="63"/>
        </w:numPr>
        <w:rPr>
          <w:rFonts w:asciiTheme="minorHAnsi" w:hAnsiTheme="minorHAnsi"/>
          <w:color w:val="000000"/>
        </w:rPr>
      </w:pPr>
      <w:r w:rsidRPr="001B7F41">
        <w:rPr>
          <w:rFonts w:asciiTheme="minorHAnsi" w:hAnsiTheme="minorHAnsi"/>
          <w:color w:val="000000"/>
        </w:rPr>
        <w:t>Coördineert incidenten en wijzigingen</w:t>
      </w:r>
    </w:p>
    <w:p w:rsidRPr="00412559" w:rsidR="00412559" w:rsidP="00412559" w:rsidRDefault="00412559" w14:paraId="1F84E3C9" w14:textId="17944560">
      <w:pPr>
        <w:numPr>
          <w:ilvl w:val="0"/>
          <w:numId w:val="63"/>
        </w:numPr>
        <w:rPr>
          <w:rFonts w:asciiTheme="minorHAnsi" w:hAnsiTheme="minorHAnsi"/>
          <w:color w:val="000000"/>
        </w:rPr>
      </w:pPr>
      <w:r w:rsidRPr="00412559">
        <w:rPr>
          <w:rFonts w:asciiTheme="minorHAnsi" w:hAnsiTheme="minorHAnsi"/>
          <w:color w:val="000000"/>
        </w:rPr>
        <w:t xml:space="preserve">Stemt af met de leverancier van UPLO bij storingen en verbeteringen </w:t>
      </w:r>
    </w:p>
    <w:p w:rsidR="00412559" w:rsidP="00412559" w:rsidRDefault="00412559" w14:paraId="5D191BC3" w14:textId="5FA86799">
      <w:pPr>
        <w:numPr>
          <w:ilvl w:val="0"/>
          <w:numId w:val="63"/>
        </w:numPr>
        <w:rPr>
          <w:rFonts w:asciiTheme="minorHAnsi" w:hAnsiTheme="minorHAnsi"/>
          <w:color w:val="000000"/>
        </w:rPr>
      </w:pPr>
      <w:r w:rsidRPr="00412559">
        <w:rPr>
          <w:rFonts w:asciiTheme="minorHAnsi" w:hAnsiTheme="minorHAnsi"/>
          <w:color w:val="000000"/>
        </w:rPr>
        <w:t xml:space="preserve">Ondersteunt bij wijzigingen en nieuwe functionaliteiten in het platform </w:t>
      </w:r>
      <w:r w:rsidR="002F0183">
        <w:rPr>
          <w:rFonts w:asciiTheme="minorHAnsi" w:hAnsiTheme="minorHAnsi"/>
          <w:color w:val="000000"/>
        </w:rPr>
        <w:t>(inclusief testen)</w:t>
      </w:r>
    </w:p>
    <w:p w:rsidRPr="00412559" w:rsidR="00412559" w:rsidP="00412559" w:rsidRDefault="00412559" w14:paraId="6607A385" w14:textId="788D3AE3">
      <w:pPr>
        <w:numPr>
          <w:ilvl w:val="0"/>
          <w:numId w:val="63"/>
        </w:numPr>
        <w:rPr>
          <w:rFonts w:asciiTheme="minorHAnsi" w:hAnsiTheme="minorHAnsi"/>
          <w:color w:val="000000"/>
        </w:rPr>
      </w:pPr>
      <w:r w:rsidRPr="00412559">
        <w:rPr>
          <w:rFonts w:asciiTheme="minorHAnsi" w:hAnsiTheme="minorHAnsi"/>
          <w:color w:val="000000"/>
        </w:rPr>
        <w:t>Helpt bij het verbeteren van het gebruik van UPLO op basis van signalen van gebruikers</w:t>
      </w:r>
    </w:p>
    <w:p w:rsidRPr="001B7F41" w:rsidR="00412559" w:rsidP="005C29B0" w:rsidRDefault="00412559" w14:paraId="5951817A" w14:textId="77777777">
      <w:pPr>
        <w:ind w:left="720"/>
        <w:rPr>
          <w:rFonts w:asciiTheme="minorHAnsi" w:hAnsiTheme="minorHAnsi"/>
          <w:color w:val="000000"/>
        </w:rPr>
      </w:pPr>
    </w:p>
    <w:p w:rsidRPr="001B7F41" w:rsidR="001B7F41" w:rsidP="001B7F41" w:rsidRDefault="001B7F41" w14:paraId="55D49089" w14:textId="77777777">
      <w:pPr>
        <w:pStyle w:val="Normaalweb"/>
        <w:spacing w:before="0" w:beforeAutospacing="0" w:after="0" w:afterAutospacing="0"/>
        <w:rPr>
          <w:rFonts w:asciiTheme="minorHAnsi" w:hAnsiTheme="minorHAnsi"/>
          <w:color w:val="000000"/>
        </w:rPr>
      </w:pPr>
      <w:r w:rsidRPr="001B7F41">
        <w:rPr>
          <w:rFonts w:asciiTheme="minorHAnsi" w:hAnsiTheme="minorHAnsi"/>
          <w:b/>
          <w:bCs/>
        </w:rPr>
        <w:t>Kenmerk:</w:t>
      </w:r>
    </w:p>
    <w:p w:rsidRPr="001B7F41" w:rsidR="001B7F41" w:rsidP="001B7F41" w:rsidRDefault="001B7F41" w14:paraId="56B9C8AF" w14:textId="77777777">
      <w:pPr>
        <w:numPr>
          <w:ilvl w:val="0"/>
          <w:numId w:val="64"/>
        </w:numPr>
        <w:rPr>
          <w:rFonts w:asciiTheme="minorHAnsi" w:hAnsiTheme="minorHAnsi"/>
          <w:color w:val="000000"/>
        </w:rPr>
      </w:pPr>
      <w:r w:rsidRPr="001B7F41">
        <w:rPr>
          <w:rFonts w:asciiTheme="minorHAnsi" w:hAnsiTheme="minorHAnsi"/>
          <w:color w:val="000000"/>
        </w:rPr>
        <w:t>Ondersteunend en faciliterend, niet inhoudelijk</w:t>
      </w:r>
    </w:p>
    <w:p w:rsidRPr="001B7F41" w:rsidR="001B7F41" w:rsidP="001B7F41" w:rsidRDefault="001B7F41" w14:paraId="3054D783" w14:textId="77777777">
      <w:pPr>
        <w:numPr>
          <w:ilvl w:val="0"/>
          <w:numId w:val="64"/>
        </w:numPr>
        <w:rPr>
          <w:rFonts w:asciiTheme="minorHAnsi" w:hAnsiTheme="minorHAnsi"/>
          <w:color w:val="000000"/>
        </w:rPr>
      </w:pPr>
      <w:r w:rsidRPr="001B7F41">
        <w:rPr>
          <w:rFonts w:asciiTheme="minorHAnsi" w:hAnsiTheme="minorHAnsi"/>
          <w:color w:val="000000"/>
        </w:rPr>
        <w:t>Cruciaal voor continuïteit en werking van het platform</w:t>
      </w:r>
    </w:p>
    <w:p w:rsidR="006C4AAE" w:rsidP="00092381" w:rsidRDefault="006C4AAE" w14:paraId="287AA64E" w14:textId="77777777">
      <w:pPr>
        <w:rPr>
          <w:color w:val="000000" w:themeColor="text1"/>
        </w:rPr>
      </w:pPr>
    </w:p>
    <w:p w:rsidRPr="00882CDA" w:rsidR="00882CDA" w:rsidP="00882CDA" w:rsidRDefault="00202DEC" w14:paraId="3103A736" w14:textId="6CFC88AB">
      <w:pPr>
        <w:outlineLvl w:val="1"/>
        <w:rPr>
          <w:rFonts w:asciiTheme="minorHAnsi" w:hAnsiTheme="minorHAnsi"/>
          <w:b/>
          <w:bCs/>
          <w:color w:val="000000"/>
        </w:rPr>
      </w:pPr>
      <w:r>
        <w:rPr>
          <w:rFonts w:asciiTheme="minorHAnsi" w:hAnsiTheme="minorHAnsi"/>
          <w:b/>
          <w:bCs/>
          <w:color w:val="000000"/>
        </w:rPr>
        <w:t xml:space="preserve">3. </w:t>
      </w:r>
      <w:r w:rsidRPr="00882CDA" w:rsidR="00882CDA">
        <w:rPr>
          <w:rFonts w:asciiTheme="minorHAnsi" w:hAnsiTheme="minorHAnsi"/>
          <w:b/>
          <w:bCs/>
          <w:color w:val="000000"/>
        </w:rPr>
        <w:t xml:space="preserve">Platform- / </w:t>
      </w:r>
      <w:proofErr w:type="spellStart"/>
      <w:r w:rsidRPr="00882CDA" w:rsidR="00882CDA">
        <w:rPr>
          <w:rFonts w:asciiTheme="minorHAnsi" w:hAnsiTheme="minorHAnsi"/>
          <w:b/>
          <w:bCs/>
          <w:color w:val="000000"/>
        </w:rPr>
        <w:t>werkgroepbeheerder</w:t>
      </w:r>
      <w:proofErr w:type="spellEnd"/>
    </w:p>
    <w:p w:rsidRPr="00882CDA" w:rsidR="00882CDA" w:rsidP="00882CDA" w:rsidRDefault="00882CDA" w14:paraId="7432A1EC" w14:textId="69A932A0">
      <w:pPr>
        <w:rPr>
          <w:rFonts w:asciiTheme="minorHAnsi" w:hAnsiTheme="minorHAnsi"/>
          <w:color w:val="000000"/>
        </w:rPr>
      </w:pPr>
      <w:r w:rsidRPr="00882CDA">
        <w:rPr>
          <w:rFonts w:asciiTheme="minorHAnsi" w:hAnsiTheme="minorHAnsi"/>
          <w:color w:val="000000"/>
        </w:rPr>
        <w:t xml:space="preserve">De platform- of </w:t>
      </w:r>
      <w:proofErr w:type="spellStart"/>
      <w:r w:rsidRPr="00882CDA">
        <w:rPr>
          <w:rFonts w:asciiTheme="minorHAnsi" w:hAnsiTheme="minorHAnsi"/>
          <w:color w:val="000000"/>
        </w:rPr>
        <w:t>werkgroepbeheerder</w:t>
      </w:r>
      <w:proofErr w:type="spellEnd"/>
      <w:r w:rsidRPr="00882CDA">
        <w:rPr>
          <w:rFonts w:asciiTheme="minorHAnsi" w:hAnsiTheme="minorHAnsi"/>
          <w:color w:val="000000"/>
        </w:rPr>
        <w:t xml:space="preserve"> beheert een werkgroep of platform binnen UPLO. Deze rol zorgt voor inrichting, structuur en gebruikersbeheer binnen de groep.</w:t>
      </w:r>
    </w:p>
    <w:p w:rsidRPr="00882CDA" w:rsidR="00882CDA" w:rsidP="00882CDA" w:rsidRDefault="00882CDA" w14:paraId="557ADCBC" w14:textId="77777777">
      <w:pPr>
        <w:rPr>
          <w:rFonts w:asciiTheme="minorHAnsi" w:hAnsiTheme="minorHAnsi"/>
          <w:color w:val="000000"/>
        </w:rPr>
      </w:pPr>
      <w:r w:rsidRPr="00882CDA">
        <w:rPr>
          <w:rFonts w:asciiTheme="minorHAnsi" w:hAnsiTheme="minorHAnsi"/>
          <w:color w:val="000000"/>
        </w:rPr>
        <w:t>Doet:</w:t>
      </w:r>
    </w:p>
    <w:p w:rsidRPr="00882CDA" w:rsidR="00882CDA" w:rsidP="00882CDA" w:rsidRDefault="00882CDA" w14:paraId="6572F7D4" w14:textId="77777777">
      <w:pPr>
        <w:numPr>
          <w:ilvl w:val="0"/>
          <w:numId w:val="65"/>
        </w:numPr>
        <w:rPr>
          <w:rFonts w:asciiTheme="minorHAnsi" w:hAnsiTheme="minorHAnsi"/>
          <w:color w:val="000000"/>
        </w:rPr>
      </w:pPr>
      <w:r w:rsidRPr="00882CDA">
        <w:rPr>
          <w:rFonts w:asciiTheme="minorHAnsi" w:hAnsiTheme="minorHAnsi"/>
          <w:color w:val="000000"/>
        </w:rPr>
        <w:t>Beheert leden en rechten binnen een werkgroep</w:t>
      </w:r>
    </w:p>
    <w:p w:rsidRPr="00882CDA" w:rsidR="00882CDA" w:rsidP="00882CDA" w:rsidRDefault="00882CDA" w14:paraId="069A7090" w14:textId="77777777">
      <w:pPr>
        <w:numPr>
          <w:ilvl w:val="0"/>
          <w:numId w:val="65"/>
        </w:numPr>
        <w:rPr>
          <w:rFonts w:asciiTheme="minorHAnsi" w:hAnsiTheme="minorHAnsi"/>
          <w:color w:val="000000"/>
        </w:rPr>
      </w:pPr>
      <w:r w:rsidRPr="00882CDA">
        <w:rPr>
          <w:rFonts w:asciiTheme="minorHAnsi" w:hAnsiTheme="minorHAnsi"/>
          <w:color w:val="000000"/>
        </w:rPr>
        <w:t>Richt structuur en indeling van de groep in</w:t>
      </w:r>
    </w:p>
    <w:p w:rsidRPr="00882CDA" w:rsidR="00882CDA" w:rsidP="00882CDA" w:rsidRDefault="00882CDA" w14:paraId="6DDCF10B" w14:textId="7FDCDA46">
      <w:pPr>
        <w:numPr>
          <w:ilvl w:val="0"/>
          <w:numId w:val="65"/>
        </w:numPr>
        <w:rPr>
          <w:rFonts w:asciiTheme="minorHAnsi" w:hAnsiTheme="minorHAnsi"/>
          <w:color w:val="000000"/>
        </w:rPr>
      </w:pPr>
      <w:r w:rsidRPr="00882CDA">
        <w:rPr>
          <w:rFonts w:asciiTheme="minorHAnsi" w:hAnsiTheme="minorHAnsi"/>
          <w:color w:val="000000"/>
        </w:rPr>
        <w:t>Bewaakt activiteit en orde binnen de groep</w:t>
      </w:r>
      <w:r w:rsidR="0003406B">
        <w:rPr>
          <w:rFonts w:asciiTheme="minorHAnsi" w:hAnsiTheme="minorHAnsi"/>
          <w:color w:val="000000"/>
        </w:rPr>
        <w:t xml:space="preserve"> </w:t>
      </w:r>
    </w:p>
    <w:p w:rsidR="00882CDA" w:rsidP="00882CDA" w:rsidRDefault="00882CDA" w14:paraId="750B0689" w14:textId="77777777">
      <w:pPr>
        <w:pStyle w:val="Kop2"/>
        <w:spacing w:before="0" w:after="0"/>
        <w:rPr>
          <w:rFonts w:eastAsia="Times New Roman" w:cs="Times New Roman" w:asciiTheme="minorHAnsi" w:hAnsiTheme="minorHAnsi"/>
          <w:color w:val="000000"/>
          <w:sz w:val="24"/>
          <w:szCs w:val="24"/>
        </w:rPr>
      </w:pPr>
    </w:p>
    <w:p w:rsidRPr="00882CDA" w:rsidR="00882CDA" w:rsidP="00882CDA" w:rsidRDefault="00202DEC" w14:paraId="7738BD74" w14:textId="1FC090F4">
      <w:pPr>
        <w:pStyle w:val="Kop2"/>
        <w:spacing w:before="0" w:after="0"/>
        <w:rPr>
          <w:rFonts w:eastAsia="Times New Roman" w:cs="Times New Roman" w:asciiTheme="minorHAnsi" w:hAnsiTheme="minorHAnsi"/>
          <w:b/>
          <w:bCs/>
          <w:color w:val="000000"/>
          <w:sz w:val="24"/>
          <w:szCs w:val="24"/>
        </w:rPr>
      </w:pPr>
      <w:r>
        <w:rPr>
          <w:rFonts w:eastAsia="Times New Roman" w:cs="Times New Roman" w:asciiTheme="minorHAnsi" w:hAnsiTheme="minorHAnsi"/>
          <w:b/>
          <w:bCs/>
          <w:color w:val="000000"/>
          <w:sz w:val="24"/>
          <w:szCs w:val="24"/>
        </w:rPr>
        <w:t>4</w:t>
      </w:r>
      <w:r w:rsidRPr="00882CDA" w:rsidR="00882CDA">
        <w:rPr>
          <w:rFonts w:eastAsia="Times New Roman" w:cs="Times New Roman" w:asciiTheme="minorHAnsi" w:hAnsiTheme="minorHAnsi"/>
          <w:b/>
          <w:bCs/>
          <w:color w:val="000000"/>
          <w:sz w:val="24"/>
          <w:szCs w:val="24"/>
        </w:rPr>
        <w:t xml:space="preserve">. </w:t>
      </w:r>
      <w:proofErr w:type="spellStart"/>
      <w:r w:rsidRPr="00882CDA" w:rsidR="00882CDA">
        <w:rPr>
          <w:rFonts w:eastAsia="Times New Roman" w:cs="Times New Roman" w:asciiTheme="minorHAnsi" w:hAnsiTheme="minorHAnsi"/>
          <w:b/>
          <w:bCs/>
          <w:color w:val="000000"/>
          <w:sz w:val="24"/>
          <w:szCs w:val="24"/>
        </w:rPr>
        <w:t>Validator</w:t>
      </w:r>
      <w:proofErr w:type="spellEnd"/>
      <w:r w:rsidRPr="00882CDA" w:rsidR="00882CDA">
        <w:rPr>
          <w:rFonts w:eastAsia="Times New Roman" w:cs="Times New Roman" w:asciiTheme="minorHAnsi" w:hAnsiTheme="minorHAnsi"/>
          <w:b/>
          <w:bCs/>
          <w:color w:val="000000"/>
          <w:sz w:val="24"/>
          <w:szCs w:val="24"/>
        </w:rPr>
        <w:t xml:space="preserve"> / </w:t>
      </w:r>
      <w:proofErr w:type="spellStart"/>
      <w:r w:rsidRPr="00882CDA" w:rsidR="00882CDA">
        <w:rPr>
          <w:rFonts w:eastAsia="Times New Roman" w:cs="Times New Roman" w:asciiTheme="minorHAnsi" w:hAnsiTheme="minorHAnsi"/>
          <w:b/>
          <w:bCs/>
          <w:color w:val="000000"/>
          <w:sz w:val="24"/>
          <w:szCs w:val="24"/>
        </w:rPr>
        <w:t>publiceerder</w:t>
      </w:r>
      <w:proofErr w:type="spellEnd"/>
    </w:p>
    <w:p w:rsidRPr="00882CDA" w:rsidR="00882CDA" w:rsidP="00882CDA" w:rsidRDefault="00882CDA" w14:paraId="56C90FFD" w14:textId="1B0823CE">
      <w:pPr>
        <w:pStyle w:val="Normaalweb"/>
        <w:spacing w:before="0" w:beforeAutospacing="0" w:after="0" w:afterAutospacing="0"/>
        <w:rPr>
          <w:rFonts w:asciiTheme="minorHAnsi" w:hAnsiTheme="minorHAnsi"/>
          <w:color w:val="000000"/>
        </w:rPr>
      </w:pPr>
      <w:r w:rsidRPr="00882CDA">
        <w:rPr>
          <w:rFonts w:asciiTheme="minorHAnsi" w:hAnsiTheme="minorHAnsi"/>
          <w:color w:val="000000"/>
        </w:rPr>
        <w:t xml:space="preserve">De </w:t>
      </w:r>
      <w:proofErr w:type="spellStart"/>
      <w:r w:rsidRPr="00882CDA">
        <w:rPr>
          <w:rFonts w:asciiTheme="minorHAnsi" w:hAnsiTheme="minorHAnsi"/>
          <w:color w:val="000000"/>
        </w:rPr>
        <w:t>validator</w:t>
      </w:r>
      <w:proofErr w:type="spellEnd"/>
      <w:r w:rsidRPr="00882CDA">
        <w:rPr>
          <w:rFonts w:asciiTheme="minorHAnsi" w:hAnsiTheme="minorHAnsi"/>
          <w:color w:val="000000"/>
        </w:rPr>
        <w:t>/</w:t>
      </w:r>
      <w:proofErr w:type="spellStart"/>
      <w:r w:rsidRPr="00882CDA">
        <w:rPr>
          <w:rFonts w:asciiTheme="minorHAnsi" w:hAnsiTheme="minorHAnsi"/>
          <w:color w:val="000000"/>
        </w:rPr>
        <w:t>publiceerder</w:t>
      </w:r>
      <w:proofErr w:type="spellEnd"/>
      <w:r w:rsidRPr="00882CDA">
        <w:rPr>
          <w:rFonts w:asciiTheme="minorHAnsi" w:hAnsiTheme="minorHAnsi"/>
          <w:color w:val="000000"/>
        </w:rPr>
        <w:t xml:space="preserve"> is bevoegd om kennisproducten te beoordelen,</w:t>
      </w:r>
      <w:r w:rsidR="0003406B">
        <w:rPr>
          <w:rFonts w:asciiTheme="minorHAnsi" w:hAnsiTheme="minorHAnsi"/>
          <w:color w:val="000000"/>
        </w:rPr>
        <w:t xml:space="preserve"> </w:t>
      </w:r>
      <w:r w:rsidRPr="00882CDA">
        <w:rPr>
          <w:rFonts w:asciiTheme="minorHAnsi" w:hAnsiTheme="minorHAnsi"/>
          <w:color w:val="000000"/>
        </w:rPr>
        <w:t>vast te stellen</w:t>
      </w:r>
      <w:r w:rsidR="0003406B">
        <w:rPr>
          <w:rFonts w:asciiTheme="minorHAnsi" w:hAnsiTheme="minorHAnsi"/>
          <w:color w:val="000000"/>
        </w:rPr>
        <w:t>, een status te geven</w:t>
      </w:r>
      <w:r w:rsidRPr="00882CDA">
        <w:rPr>
          <w:rFonts w:asciiTheme="minorHAnsi" w:hAnsiTheme="minorHAnsi"/>
          <w:color w:val="000000"/>
        </w:rPr>
        <w:t xml:space="preserve"> en te publiceren binnen het platform. Deze rol is met name relevant voor kennisproducten binnen prioritaire thema’s.</w:t>
      </w:r>
    </w:p>
    <w:p w:rsidRPr="00882CDA" w:rsidR="00882CDA" w:rsidP="00882CDA" w:rsidRDefault="00882CDA" w14:paraId="7A7738B2" w14:textId="77777777">
      <w:pPr>
        <w:pStyle w:val="Normaalweb"/>
        <w:spacing w:before="0" w:beforeAutospacing="0" w:after="0" w:afterAutospacing="0"/>
        <w:rPr>
          <w:rFonts w:asciiTheme="minorHAnsi" w:hAnsiTheme="minorHAnsi"/>
          <w:color w:val="000000"/>
        </w:rPr>
      </w:pPr>
      <w:r w:rsidRPr="00882CDA">
        <w:rPr>
          <w:rFonts w:asciiTheme="minorHAnsi" w:hAnsiTheme="minorHAnsi"/>
          <w:b/>
          <w:bCs/>
        </w:rPr>
        <w:t>Doet:</w:t>
      </w:r>
    </w:p>
    <w:p w:rsidRPr="00882CDA" w:rsidR="00882CDA" w:rsidP="00882CDA" w:rsidRDefault="00882CDA" w14:paraId="4AC6F20F" w14:textId="0D3A09BF">
      <w:pPr>
        <w:numPr>
          <w:ilvl w:val="0"/>
          <w:numId w:val="68"/>
        </w:numPr>
        <w:rPr>
          <w:rFonts w:asciiTheme="minorHAnsi" w:hAnsiTheme="minorHAnsi"/>
          <w:color w:val="000000"/>
        </w:rPr>
      </w:pPr>
      <w:r w:rsidRPr="00882CDA">
        <w:rPr>
          <w:rFonts w:asciiTheme="minorHAnsi" w:hAnsiTheme="minorHAnsi"/>
          <w:color w:val="000000"/>
        </w:rPr>
        <w:t>Voert (of coördineert) reviewproces</w:t>
      </w:r>
    </w:p>
    <w:p w:rsidRPr="00882CDA" w:rsidR="00882CDA" w:rsidP="00882CDA" w:rsidRDefault="00882CDA" w14:paraId="4D410AC8" w14:textId="77777777">
      <w:pPr>
        <w:numPr>
          <w:ilvl w:val="0"/>
          <w:numId w:val="68"/>
        </w:numPr>
        <w:rPr>
          <w:rFonts w:asciiTheme="minorHAnsi" w:hAnsiTheme="minorHAnsi"/>
          <w:color w:val="000000"/>
        </w:rPr>
      </w:pPr>
      <w:r w:rsidRPr="00882CDA">
        <w:rPr>
          <w:rFonts w:asciiTheme="minorHAnsi" w:hAnsiTheme="minorHAnsi"/>
          <w:color w:val="000000"/>
        </w:rPr>
        <w:t>Kent status toe (bijv. adviserend, bindend)</w:t>
      </w:r>
    </w:p>
    <w:p w:rsidRPr="00882CDA" w:rsidR="00882CDA" w:rsidP="00882CDA" w:rsidRDefault="00882CDA" w14:paraId="710A5F73" w14:textId="021D1EF8">
      <w:pPr>
        <w:numPr>
          <w:ilvl w:val="0"/>
          <w:numId w:val="68"/>
        </w:numPr>
        <w:rPr>
          <w:rFonts w:asciiTheme="minorHAnsi" w:hAnsiTheme="minorHAnsi"/>
          <w:color w:val="000000"/>
        </w:rPr>
      </w:pPr>
      <w:r w:rsidRPr="00882CDA">
        <w:rPr>
          <w:rFonts w:asciiTheme="minorHAnsi" w:hAnsiTheme="minorHAnsi"/>
          <w:color w:val="000000"/>
        </w:rPr>
        <w:t>Geeft producten vrij voor publicatie</w:t>
      </w:r>
    </w:p>
    <w:p w:rsidR="00882CDA" w:rsidP="00882CDA" w:rsidRDefault="00882CDA" w14:paraId="396BB50F" w14:textId="77777777">
      <w:pPr>
        <w:pStyle w:val="Kop2"/>
        <w:spacing w:before="0" w:after="0"/>
        <w:rPr>
          <w:rFonts w:eastAsia="Times New Roman" w:cs="Times New Roman" w:asciiTheme="minorHAnsi" w:hAnsiTheme="minorHAnsi"/>
          <w:color w:val="000000"/>
          <w:sz w:val="24"/>
          <w:szCs w:val="24"/>
        </w:rPr>
      </w:pPr>
    </w:p>
    <w:p w:rsidRPr="00882CDA" w:rsidR="00882CDA" w:rsidP="00882CDA" w:rsidRDefault="00202DEC" w14:paraId="67BE0E6E" w14:textId="3985ABB8">
      <w:pPr>
        <w:pStyle w:val="Kop2"/>
        <w:spacing w:before="0" w:after="0"/>
        <w:rPr>
          <w:rFonts w:eastAsia="Times New Roman" w:cs="Times New Roman" w:asciiTheme="minorHAnsi" w:hAnsiTheme="minorHAnsi"/>
          <w:b/>
          <w:bCs/>
          <w:color w:val="000000"/>
          <w:sz w:val="24"/>
          <w:szCs w:val="24"/>
        </w:rPr>
      </w:pPr>
      <w:r>
        <w:rPr>
          <w:rFonts w:eastAsia="Times New Roman" w:cs="Times New Roman" w:asciiTheme="minorHAnsi" w:hAnsiTheme="minorHAnsi"/>
          <w:b/>
          <w:bCs/>
          <w:color w:val="000000"/>
          <w:sz w:val="24"/>
          <w:szCs w:val="24"/>
        </w:rPr>
        <w:t>5</w:t>
      </w:r>
      <w:r w:rsidRPr="00882CDA" w:rsidR="00882CDA">
        <w:rPr>
          <w:rFonts w:eastAsia="Times New Roman" w:cs="Times New Roman" w:asciiTheme="minorHAnsi" w:hAnsiTheme="minorHAnsi"/>
          <w:b/>
          <w:bCs/>
          <w:color w:val="000000"/>
          <w:sz w:val="24"/>
          <w:szCs w:val="24"/>
        </w:rPr>
        <w:t>. Producteigenaar</w:t>
      </w:r>
    </w:p>
    <w:p w:rsidRPr="00882CDA" w:rsidR="00882CDA" w:rsidP="00882CDA" w:rsidRDefault="00882CDA" w14:paraId="013C6D27" w14:textId="77777777">
      <w:pPr>
        <w:pStyle w:val="Normaalweb"/>
        <w:spacing w:before="0" w:beforeAutospacing="0" w:after="0" w:afterAutospacing="0"/>
        <w:rPr>
          <w:rFonts w:asciiTheme="minorHAnsi" w:hAnsiTheme="minorHAnsi"/>
          <w:color w:val="000000"/>
        </w:rPr>
      </w:pPr>
      <w:r w:rsidRPr="00882CDA">
        <w:rPr>
          <w:rFonts w:asciiTheme="minorHAnsi" w:hAnsiTheme="minorHAnsi"/>
          <w:color w:val="000000"/>
        </w:rPr>
        <w:t>De producteigenaar is verantwoordelijk voor een specifiek kennisproduct en bewaakt de inhoudelijke kwaliteit en actualiteit gedurende de levenscyclus.</w:t>
      </w:r>
    </w:p>
    <w:p w:rsidRPr="00882CDA" w:rsidR="00882CDA" w:rsidP="00882CDA" w:rsidRDefault="00882CDA" w14:paraId="063426D2" w14:textId="77777777">
      <w:pPr>
        <w:pStyle w:val="Normaalweb"/>
        <w:spacing w:before="0" w:beforeAutospacing="0" w:after="0" w:afterAutospacing="0"/>
        <w:rPr>
          <w:rFonts w:asciiTheme="minorHAnsi" w:hAnsiTheme="minorHAnsi"/>
          <w:color w:val="000000"/>
        </w:rPr>
      </w:pPr>
      <w:r w:rsidRPr="00882CDA">
        <w:rPr>
          <w:rFonts w:asciiTheme="minorHAnsi" w:hAnsiTheme="minorHAnsi"/>
          <w:b/>
          <w:bCs/>
        </w:rPr>
        <w:t>Doet:</w:t>
      </w:r>
    </w:p>
    <w:p w:rsidRPr="00882CDA" w:rsidR="00882CDA" w:rsidP="00882CDA" w:rsidRDefault="00882CDA" w14:paraId="19C1FBDE" w14:textId="77777777">
      <w:pPr>
        <w:numPr>
          <w:ilvl w:val="0"/>
          <w:numId w:val="67"/>
        </w:numPr>
        <w:rPr>
          <w:rFonts w:asciiTheme="minorHAnsi" w:hAnsiTheme="minorHAnsi"/>
          <w:color w:val="000000"/>
        </w:rPr>
      </w:pPr>
      <w:r w:rsidRPr="00882CDA">
        <w:rPr>
          <w:rFonts w:asciiTheme="minorHAnsi" w:hAnsiTheme="minorHAnsi"/>
          <w:color w:val="000000"/>
        </w:rPr>
        <w:t>Is eigenaar van een kennisproduct</w:t>
      </w:r>
    </w:p>
    <w:p w:rsidRPr="00882CDA" w:rsidR="00882CDA" w:rsidP="00882CDA" w:rsidRDefault="00882CDA" w14:paraId="41E82DC1" w14:textId="77777777">
      <w:pPr>
        <w:numPr>
          <w:ilvl w:val="0"/>
          <w:numId w:val="67"/>
        </w:numPr>
        <w:rPr>
          <w:rFonts w:asciiTheme="minorHAnsi" w:hAnsiTheme="minorHAnsi"/>
          <w:color w:val="000000"/>
        </w:rPr>
      </w:pPr>
      <w:r w:rsidRPr="00882CDA">
        <w:rPr>
          <w:rFonts w:asciiTheme="minorHAnsi" w:hAnsiTheme="minorHAnsi"/>
          <w:color w:val="000000"/>
        </w:rPr>
        <w:t>Bewaakt actualiteit en relevantie</w:t>
      </w:r>
    </w:p>
    <w:p w:rsidRPr="00882CDA" w:rsidR="00882CDA" w:rsidP="00882CDA" w:rsidRDefault="00882CDA" w14:paraId="5B12C2CC" w14:textId="00322EE4">
      <w:pPr>
        <w:numPr>
          <w:ilvl w:val="0"/>
          <w:numId w:val="67"/>
        </w:numPr>
        <w:rPr>
          <w:rFonts w:asciiTheme="minorHAnsi" w:hAnsiTheme="minorHAnsi"/>
          <w:color w:val="000000"/>
        </w:rPr>
      </w:pPr>
      <w:r w:rsidRPr="00882CDA">
        <w:rPr>
          <w:rFonts w:asciiTheme="minorHAnsi" w:hAnsiTheme="minorHAnsi"/>
          <w:color w:val="000000"/>
        </w:rPr>
        <w:t>Initieert revisies of intrekking</w:t>
      </w:r>
    </w:p>
    <w:p w:rsidR="005532BF" w:rsidRDefault="005532BF" w14:paraId="1B840A4A" w14:textId="77777777">
      <w:pPr>
        <w:rPr>
          <w:rFonts w:asciiTheme="majorHAnsi" w:hAnsiTheme="majorHAnsi" w:eastAsiaTheme="majorEastAsia" w:cstheme="majorBidi"/>
          <w:color w:val="0F4761" w:themeColor="accent1" w:themeShade="BF"/>
          <w:sz w:val="40"/>
          <w:szCs w:val="40"/>
        </w:rPr>
      </w:pPr>
      <w:r>
        <w:br w:type="page"/>
      </w:r>
    </w:p>
    <w:p w:rsidRPr="007E070B" w:rsidR="003B29EE" w:rsidP="005532BF" w:rsidRDefault="00092381" w14:paraId="73972AB0" w14:textId="5410972A">
      <w:pPr>
        <w:pStyle w:val="Kop1"/>
        <w:numPr>
          <w:ilvl w:val="0"/>
          <w:numId w:val="127"/>
        </w:numPr>
      </w:pPr>
      <w:proofErr w:type="spellStart"/>
      <w:r w:rsidRPr="007E070B">
        <w:t>Use</w:t>
      </w:r>
      <w:proofErr w:type="spellEnd"/>
      <w:r w:rsidRPr="007E070B">
        <w:t xml:space="preserve"> cases</w:t>
      </w:r>
    </w:p>
    <w:p w:rsidR="00B132C2" w:rsidP="00B132C2" w:rsidRDefault="00B132C2" w14:paraId="6872F7EB"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B132C2">
        <w:rPr>
          <w:rFonts w:asciiTheme="minorHAnsi" w:hAnsiTheme="minorHAnsi" w:eastAsiaTheme="minorHAnsi" w:cstheme="minorBidi"/>
          <w:color w:val="000000" w:themeColor="text1"/>
          <w:kern w:val="2"/>
          <w:lang w:eastAsia="en-US"/>
          <w14:ligatures w14:val="standardContextual"/>
        </w:rPr>
        <w:t>Binnen het kennisnetwerk worden verschillende rollen onderscheiden die gezamenlijk invulling geven aan het ophalen, ontwikkelen, delen en borgen van kennis. Deze rollen volgen de logica van het kennisproces: van gebruik (toepassen van kennis), via ontwikkeling (samen kennis creëren), naar regie (sturen op samenhang en kwaliteit) en borging (actualiseren en beheren).</w:t>
      </w:r>
    </w:p>
    <w:p w:rsidRPr="00B132C2" w:rsidR="00B132C2" w:rsidP="00B132C2" w:rsidRDefault="00B132C2" w14:paraId="7F4857CF"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00B132C2" w:rsidP="00B132C2" w:rsidRDefault="00B132C2" w14:paraId="1D9DE7C9"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r w:rsidRPr="00B132C2">
        <w:rPr>
          <w:rFonts w:asciiTheme="minorHAnsi" w:hAnsiTheme="minorHAnsi" w:eastAsiaTheme="minorHAnsi" w:cstheme="minorBidi"/>
          <w:color w:val="000000" w:themeColor="text1"/>
          <w:kern w:val="2"/>
          <w:lang w:eastAsia="en-US"/>
          <w14:ligatures w14:val="standardContextual"/>
        </w:rPr>
        <w:t>De rollen zijn primair inhoudelijk van aard en gekoppeld aan het functioneren van het kennisnetwerk. Daarnaast kent UPLO ondersteunende systeemrollen die nodig zijn om deze processen digitaal te faciliteren. Eén persoon kan meerdere rollen vervullen, afhankelijk van de context en het thema.</w:t>
      </w:r>
    </w:p>
    <w:p w:rsidRPr="00B132C2" w:rsidR="00B132C2" w:rsidP="00B132C2" w:rsidRDefault="00B132C2" w14:paraId="3B5D335A" w14:textId="77777777">
      <w:pPr>
        <w:pStyle w:val="Normaalweb"/>
        <w:spacing w:before="0" w:beforeAutospacing="0" w:after="0" w:afterAutospacing="0"/>
        <w:rPr>
          <w:rFonts w:asciiTheme="minorHAnsi" w:hAnsiTheme="minorHAnsi" w:eastAsiaTheme="minorHAnsi" w:cstheme="minorBidi"/>
          <w:color w:val="000000" w:themeColor="text1"/>
          <w:kern w:val="2"/>
          <w:lang w:eastAsia="en-US"/>
          <w14:ligatures w14:val="standardContextual"/>
        </w:rPr>
      </w:pPr>
    </w:p>
    <w:p w:rsidRPr="007E070B" w:rsidR="00DF1813" w:rsidP="004158B8" w:rsidRDefault="005532BF" w14:paraId="68737D5B" w14:textId="2034DC4B">
      <w:pPr>
        <w:pStyle w:val="Kop2"/>
      </w:pPr>
      <w:r>
        <w:t xml:space="preserve">5.1 </w:t>
      </w:r>
      <w:r w:rsidR="004158B8">
        <w:t xml:space="preserve">Gebruik </w:t>
      </w:r>
      <w:r w:rsidR="00D40750">
        <w:t xml:space="preserve">van </w:t>
      </w:r>
      <w:r w:rsidR="00090086">
        <w:t>UPLO</w:t>
      </w:r>
    </w:p>
    <w:p w:rsidRPr="00A75F37" w:rsidR="00092381" w:rsidP="00A75F37" w:rsidRDefault="00092381" w14:paraId="522E250B" w14:textId="5744D4B6">
      <w:pPr>
        <w:pStyle w:val="Kop1"/>
        <w:spacing w:before="0" w:after="0"/>
        <w:rPr>
          <w:rFonts w:eastAsia="Times New Roman" w:cs="Times New Roman" w:asciiTheme="minorHAnsi" w:hAnsiTheme="minorHAnsi"/>
          <w:b/>
          <w:bCs/>
          <w:color w:val="000000"/>
          <w:sz w:val="24"/>
          <w:szCs w:val="24"/>
        </w:rPr>
      </w:pPr>
      <w:r w:rsidRPr="00A75F37">
        <w:rPr>
          <w:rFonts w:eastAsia="Times New Roman" w:cs="Times New Roman" w:asciiTheme="minorHAnsi" w:hAnsiTheme="minorHAnsi"/>
          <w:b/>
          <w:bCs/>
          <w:color w:val="000000"/>
          <w:sz w:val="24"/>
          <w:szCs w:val="24"/>
        </w:rPr>
        <w:t>1. Kennis vinden en gebruiken</w:t>
      </w:r>
    </w:p>
    <w:p w:rsidRPr="00A75F37" w:rsidR="00A75F37" w:rsidP="00A75F37" w:rsidRDefault="00A75F37" w14:paraId="00DE7718" w14:textId="4CCA3198">
      <w:pPr>
        <w:pStyle w:val="Normaalweb"/>
        <w:spacing w:before="0" w:beforeAutospacing="0" w:after="0" w:afterAutospacing="0"/>
        <w:rPr>
          <w:rFonts w:asciiTheme="minorHAnsi" w:hAnsiTheme="minorHAnsi"/>
          <w:color w:val="000000"/>
        </w:rPr>
      </w:pPr>
      <w:r w:rsidRPr="00A75F37">
        <w:rPr>
          <w:rFonts w:asciiTheme="minorHAnsi" w:hAnsiTheme="minorHAnsi"/>
          <w:color w:val="000000"/>
        </w:rPr>
        <w:t xml:space="preserve">Deze </w:t>
      </w:r>
      <w:proofErr w:type="spellStart"/>
      <w:r w:rsidRPr="00A75F37">
        <w:rPr>
          <w:rFonts w:asciiTheme="minorHAnsi" w:hAnsiTheme="minorHAnsi"/>
          <w:color w:val="000000"/>
        </w:rPr>
        <w:t>use</w:t>
      </w:r>
      <w:proofErr w:type="spellEnd"/>
      <w:r w:rsidRPr="00A75F37">
        <w:rPr>
          <w:rFonts w:asciiTheme="minorHAnsi" w:hAnsiTheme="minorHAnsi"/>
          <w:color w:val="000000"/>
        </w:rPr>
        <w:t xml:space="preserve"> case beschrijft hoe gebruikers </w:t>
      </w:r>
      <w:r w:rsidR="00090086">
        <w:rPr>
          <w:rFonts w:asciiTheme="minorHAnsi" w:hAnsiTheme="minorHAnsi"/>
          <w:color w:val="000000"/>
        </w:rPr>
        <w:t xml:space="preserve">kennis </w:t>
      </w:r>
      <w:r w:rsidRPr="00A75F37">
        <w:rPr>
          <w:rFonts w:asciiTheme="minorHAnsi" w:hAnsiTheme="minorHAnsi"/>
          <w:color w:val="000000"/>
        </w:rPr>
        <w:t>vinden en toepassen in hun dagelijkse werk. Het vormt de kern van het gebruik van UPLO als kennisbank. De focus ligt op snel, relevant en betrouwbaar kennisgebruik.</w:t>
      </w:r>
    </w:p>
    <w:p w:rsidRPr="00A75F37" w:rsidR="00A75F37" w:rsidP="00A75F37" w:rsidRDefault="00A75F37" w14:paraId="718B74D6"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Primaire actor:</w:t>
      </w:r>
      <w:r w:rsidRPr="00A75F37">
        <w:rPr>
          <w:rFonts w:asciiTheme="minorHAnsi" w:hAnsiTheme="minorHAnsi"/>
        </w:rPr>
        <w:t> </w:t>
      </w:r>
      <w:r w:rsidRPr="00A75F37">
        <w:rPr>
          <w:rFonts w:asciiTheme="minorHAnsi" w:hAnsiTheme="minorHAnsi"/>
          <w:color w:val="000000"/>
        </w:rPr>
        <w:t>VTH-professional</w:t>
      </w:r>
      <w:r w:rsidRPr="00A75F37">
        <w:rPr>
          <w:rFonts w:asciiTheme="minorHAnsi" w:hAnsiTheme="minorHAnsi"/>
          <w:color w:val="000000"/>
        </w:rPr>
        <w:br/>
      </w:r>
      <w:r w:rsidRPr="00A75F37">
        <w:rPr>
          <w:rFonts w:asciiTheme="minorHAnsi" w:hAnsiTheme="minorHAnsi"/>
          <w:b/>
          <w:bCs/>
        </w:rPr>
        <w:t>Secundaire actoren:</w:t>
      </w:r>
      <w:r w:rsidRPr="00A75F37">
        <w:rPr>
          <w:rFonts w:asciiTheme="minorHAnsi" w:hAnsiTheme="minorHAnsi"/>
        </w:rPr>
        <w:t> </w:t>
      </w:r>
      <w:r w:rsidRPr="00A75F37">
        <w:rPr>
          <w:rFonts w:asciiTheme="minorHAnsi" w:hAnsiTheme="minorHAnsi"/>
          <w:color w:val="000000"/>
        </w:rPr>
        <w:t>Kennismakelaar</w:t>
      </w:r>
    </w:p>
    <w:p w:rsidRPr="00A75F37" w:rsidR="00A75F37" w:rsidP="00A75F37" w:rsidRDefault="00A75F37" w14:paraId="0E0E1A86" w14:textId="5EB1DFB1">
      <w:pPr>
        <w:pStyle w:val="Normaalweb"/>
        <w:spacing w:before="0" w:beforeAutospacing="0" w:after="0" w:afterAutospacing="0"/>
        <w:rPr>
          <w:rFonts w:asciiTheme="minorHAnsi" w:hAnsiTheme="minorHAnsi"/>
          <w:color w:val="000000"/>
        </w:rPr>
      </w:pPr>
      <w:r w:rsidRPr="00A75F37">
        <w:rPr>
          <w:rFonts w:asciiTheme="minorHAnsi" w:hAnsiTheme="minorHAnsi"/>
          <w:b/>
          <w:bCs/>
        </w:rPr>
        <w:t>Doel:</w:t>
      </w:r>
      <w:r w:rsidR="00E70FCF">
        <w:rPr>
          <w:rFonts w:asciiTheme="minorHAnsi" w:hAnsiTheme="minorHAnsi"/>
          <w:color w:val="000000"/>
        </w:rPr>
        <w:t xml:space="preserve"> </w:t>
      </w:r>
      <w:r w:rsidRPr="00A75F37">
        <w:rPr>
          <w:rFonts w:asciiTheme="minorHAnsi" w:hAnsiTheme="minorHAnsi"/>
          <w:color w:val="000000"/>
        </w:rPr>
        <w:t>Snel een actueel en (mogelijk gevalideerd</w:t>
      </w:r>
      <w:r w:rsidR="00090086">
        <w:rPr>
          <w:rFonts w:asciiTheme="minorHAnsi" w:hAnsiTheme="minorHAnsi"/>
          <w:color w:val="000000"/>
        </w:rPr>
        <w:t xml:space="preserve">e) kennis </w:t>
      </w:r>
      <w:r w:rsidRPr="00A75F37">
        <w:rPr>
          <w:rFonts w:asciiTheme="minorHAnsi" w:hAnsiTheme="minorHAnsi"/>
          <w:color w:val="000000"/>
        </w:rPr>
        <w:t>vinden en toepassen.</w:t>
      </w:r>
    </w:p>
    <w:p w:rsidRPr="00A75F37" w:rsidR="00A75F37" w:rsidP="00A75F37" w:rsidRDefault="00A75F37" w14:paraId="4E1C5162"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Hoofdscenario:</w:t>
      </w:r>
    </w:p>
    <w:p w:rsidRPr="00A75F37" w:rsidR="00A75F37" w:rsidP="00A75F37" w:rsidRDefault="00A75F37" w14:paraId="2F6AFA1D" w14:textId="77777777">
      <w:pPr>
        <w:numPr>
          <w:ilvl w:val="0"/>
          <w:numId w:val="69"/>
        </w:numPr>
        <w:rPr>
          <w:rFonts w:asciiTheme="minorHAnsi" w:hAnsiTheme="minorHAnsi"/>
          <w:color w:val="000000"/>
        </w:rPr>
      </w:pPr>
      <w:r w:rsidRPr="00A75F37">
        <w:rPr>
          <w:rFonts w:asciiTheme="minorHAnsi" w:hAnsiTheme="minorHAnsi"/>
          <w:color w:val="000000"/>
        </w:rPr>
        <w:t>Gebruiker opent UPLO en navigeert naar de kennisbank of een werkgroep</w:t>
      </w:r>
    </w:p>
    <w:p w:rsidRPr="00A75F37" w:rsidR="00A75F37" w:rsidP="00A75F37" w:rsidRDefault="00860539" w14:paraId="3609F863" w14:textId="68DF726C">
      <w:pPr>
        <w:numPr>
          <w:ilvl w:val="0"/>
          <w:numId w:val="69"/>
        </w:numPr>
        <w:rPr>
          <w:rFonts w:asciiTheme="minorHAnsi" w:hAnsiTheme="minorHAnsi"/>
          <w:color w:val="000000"/>
        </w:rPr>
      </w:pPr>
      <w:r>
        <w:rPr>
          <w:rFonts w:asciiTheme="minorHAnsi" w:hAnsiTheme="minorHAnsi"/>
          <w:color w:val="000000"/>
        </w:rPr>
        <w:t>Of g</w:t>
      </w:r>
      <w:r w:rsidRPr="00A75F37" w:rsidR="00A75F37">
        <w:rPr>
          <w:rFonts w:asciiTheme="minorHAnsi" w:hAnsiTheme="minorHAnsi"/>
          <w:color w:val="000000"/>
        </w:rPr>
        <w:t>ebruiker zoekt of bladert op thema, type of trefwoord</w:t>
      </w:r>
    </w:p>
    <w:p w:rsidRPr="00A75F37" w:rsidR="00A75F37" w:rsidP="00A75F37" w:rsidRDefault="00A75F37" w14:paraId="378ABD3D" w14:textId="58198BD5">
      <w:pPr>
        <w:numPr>
          <w:ilvl w:val="0"/>
          <w:numId w:val="69"/>
        </w:numPr>
        <w:rPr>
          <w:rFonts w:asciiTheme="minorHAnsi" w:hAnsiTheme="minorHAnsi"/>
          <w:color w:val="000000"/>
        </w:rPr>
      </w:pPr>
      <w:r w:rsidRPr="00A75F37">
        <w:rPr>
          <w:rFonts w:asciiTheme="minorHAnsi" w:hAnsiTheme="minorHAnsi"/>
          <w:color w:val="000000"/>
        </w:rPr>
        <w:t xml:space="preserve">Systeem toont </w:t>
      </w:r>
      <w:r w:rsidRPr="0003406B">
        <w:rPr>
          <w:rFonts w:asciiTheme="minorHAnsi" w:hAnsiTheme="minorHAnsi"/>
          <w:color w:val="000000"/>
        </w:rPr>
        <w:t>relevante kennisproducten</w:t>
      </w:r>
      <w:r w:rsidR="0003406B">
        <w:rPr>
          <w:rFonts w:asciiTheme="minorHAnsi" w:hAnsiTheme="minorHAnsi"/>
          <w:color w:val="000000"/>
        </w:rPr>
        <w:t>,</w:t>
      </w:r>
      <w:r w:rsidRPr="0003406B">
        <w:rPr>
          <w:rFonts w:asciiTheme="minorHAnsi" w:hAnsiTheme="minorHAnsi"/>
          <w:color w:val="000000"/>
        </w:rPr>
        <w:t xml:space="preserve"> </w:t>
      </w:r>
      <w:r w:rsidR="00090086">
        <w:rPr>
          <w:rFonts w:asciiTheme="minorHAnsi" w:hAnsiTheme="minorHAnsi"/>
          <w:color w:val="000000"/>
        </w:rPr>
        <w:t>en andere relevante kennis</w:t>
      </w:r>
      <w:r w:rsidR="003713F2">
        <w:rPr>
          <w:rFonts w:asciiTheme="minorHAnsi" w:hAnsiTheme="minorHAnsi"/>
          <w:color w:val="000000"/>
        </w:rPr>
        <w:t>, afhankelijk van de rechten en autorisaties van de gebruiker (en vertrouwelijkheid)</w:t>
      </w:r>
      <w:r w:rsidR="00541D67">
        <w:rPr>
          <w:rFonts w:asciiTheme="minorHAnsi" w:hAnsiTheme="minorHAnsi"/>
          <w:color w:val="000000"/>
        </w:rPr>
        <w:t xml:space="preserve">, </w:t>
      </w:r>
      <w:r w:rsidRPr="00063FA3" w:rsidR="00541D67">
        <w:rPr>
          <w:rFonts w:asciiTheme="minorHAnsi" w:hAnsiTheme="minorHAnsi"/>
          <w:color w:val="000000"/>
        </w:rPr>
        <w:t>en in de toekomst (waar relevant) informatie uit externe bronnen</w:t>
      </w:r>
    </w:p>
    <w:p w:rsidRPr="00A75F37" w:rsidR="00A75F37" w:rsidP="00A75F37" w:rsidRDefault="00A75F37" w14:paraId="608AADBE" w14:textId="77777777">
      <w:pPr>
        <w:numPr>
          <w:ilvl w:val="0"/>
          <w:numId w:val="69"/>
        </w:numPr>
        <w:rPr>
          <w:rFonts w:asciiTheme="minorHAnsi" w:hAnsiTheme="minorHAnsi"/>
          <w:color w:val="000000"/>
        </w:rPr>
      </w:pPr>
      <w:r w:rsidRPr="00A75F37">
        <w:rPr>
          <w:rFonts w:asciiTheme="minorHAnsi" w:hAnsiTheme="minorHAnsi"/>
          <w:color w:val="000000"/>
        </w:rPr>
        <w:t>Gebruiker filtert (o.a. type, status, actualiteit)</w:t>
      </w:r>
    </w:p>
    <w:p w:rsidRPr="00A75F37" w:rsidR="00A75F37" w:rsidP="00A75F37" w:rsidRDefault="00A75F37" w14:paraId="43383108" w14:textId="77777777">
      <w:pPr>
        <w:numPr>
          <w:ilvl w:val="0"/>
          <w:numId w:val="69"/>
        </w:numPr>
        <w:rPr>
          <w:rFonts w:asciiTheme="minorHAnsi" w:hAnsiTheme="minorHAnsi"/>
          <w:color w:val="000000"/>
        </w:rPr>
      </w:pPr>
      <w:r w:rsidRPr="00A75F37">
        <w:rPr>
          <w:rFonts w:asciiTheme="minorHAnsi" w:hAnsiTheme="minorHAnsi"/>
          <w:color w:val="000000"/>
        </w:rPr>
        <w:t>Gebruiker raadpleegt en past kennis toe</w:t>
      </w:r>
    </w:p>
    <w:p w:rsidRPr="00A75F37" w:rsidR="00A75F37" w:rsidP="00A75F37" w:rsidRDefault="00A75F37" w14:paraId="5DBDE608"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Alternatieven:</w:t>
      </w:r>
    </w:p>
    <w:p w:rsidRPr="00A75F37" w:rsidR="00A75F37" w:rsidP="00A75F37" w:rsidRDefault="00A75F37" w14:paraId="592EB0D9" w14:textId="77777777">
      <w:pPr>
        <w:numPr>
          <w:ilvl w:val="0"/>
          <w:numId w:val="70"/>
        </w:numPr>
        <w:rPr>
          <w:rFonts w:asciiTheme="minorHAnsi" w:hAnsiTheme="minorHAnsi"/>
          <w:color w:val="000000"/>
        </w:rPr>
      </w:pPr>
      <w:r w:rsidRPr="00A75F37">
        <w:rPr>
          <w:rFonts w:asciiTheme="minorHAnsi" w:hAnsiTheme="minorHAnsi"/>
          <w:color w:val="000000"/>
        </w:rPr>
        <w:t xml:space="preserve">Geen resultaat → </w:t>
      </w:r>
      <w:proofErr w:type="spellStart"/>
      <w:r w:rsidRPr="00A75F37">
        <w:rPr>
          <w:rFonts w:asciiTheme="minorHAnsi" w:hAnsiTheme="minorHAnsi"/>
          <w:color w:val="000000"/>
        </w:rPr>
        <w:t>use</w:t>
      </w:r>
      <w:proofErr w:type="spellEnd"/>
      <w:r w:rsidRPr="00A75F37">
        <w:rPr>
          <w:rFonts w:asciiTheme="minorHAnsi" w:hAnsiTheme="minorHAnsi"/>
          <w:color w:val="000000"/>
        </w:rPr>
        <w:t xml:space="preserve"> case 2 (vraag stellen)</w:t>
      </w:r>
    </w:p>
    <w:p w:rsidRPr="00A75F37" w:rsidR="00A75F37" w:rsidP="00A75F37" w:rsidRDefault="00A75F37" w14:paraId="6F435CE8"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Resultaat:</w:t>
      </w:r>
      <w:r w:rsidRPr="00A75F37">
        <w:rPr>
          <w:rFonts w:asciiTheme="minorHAnsi" w:hAnsiTheme="minorHAnsi"/>
          <w:color w:val="000000"/>
        </w:rPr>
        <w:br/>
      </w:r>
      <w:r w:rsidRPr="00A75F37">
        <w:rPr>
          <w:rFonts w:asciiTheme="minorHAnsi" w:hAnsiTheme="minorHAnsi"/>
          <w:color w:val="000000"/>
        </w:rPr>
        <w:t>Kennis toegepast in werkproces</w:t>
      </w:r>
    </w:p>
    <w:p w:rsidR="00A75F37" w:rsidP="00092381" w:rsidRDefault="00A75F37" w14:paraId="20402404" w14:textId="77777777">
      <w:pPr>
        <w:pStyle w:val="Normaalweb"/>
        <w:spacing w:before="0" w:beforeAutospacing="0" w:after="0" w:afterAutospacing="0"/>
        <w:rPr>
          <w:rStyle w:val="Zwaar"/>
          <w:rFonts w:asciiTheme="minorHAnsi" w:hAnsiTheme="minorHAnsi" w:eastAsiaTheme="majorEastAsia"/>
          <w:color w:val="000000" w:themeColor="text1"/>
        </w:rPr>
      </w:pPr>
    </w:p>
    <w:p w:rsidRPr="005C29B0" w:rsidR="00092381" w:rsidP="00092381" w:rsidRDefault="00092381" w14:paraId="513B224E" w14:textId="2733191D">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MVP:</w:t>
      </w:r>
    </w:p>
    <w:p w:rsidRPr="005C29B0" w:rsidR="00092381" w:rsidP="00092381" w:rsidRDefault="00092381" w14:paraId="649FD962" w14:textId="77777777">
      <w:pPr>
        <w:numPr>
          <w:ilvl w:val="0"/>
          <w:numId w:val="18"/>
        </w:numPr>
        <w:rPr>
          <w:rFonts w:asciiTheme="minorHAnsi" w:hAnsiTheme="minorHAnsi"/>
          <w:color w:val="000000" w:themeColor="text1"/>
        </w:rPr>
      </w:pPr>
      <w:r w:rsidRPr="005C29B0">
        <w:rPr>
          <w:rFonts w:asciiTheme="minorHAnsi" w:hAnsiTheme="minorHAnsi"/>
          <w:color w:val="000000" w:themeColor="text1"/>
        </w:rPr>
        <w:t>Zoekfunctie</w:t>
      </w:r>
    </w:p>
    <w:p w:rsidRPr="005C29B0" w:rsidR="00092381" w:rsidP="00092381" w:rsidRDefault="00092381" w14:paraId="636376A4" w14:textId="77777777">
      <w:pPr>
        <w:numPr>
          <w:ilvl w:val="0"/>
          <w:numId w:val="18"/>
        </w:numPr>
        <w:rPr>
          <w:rFonts w:asciiTheme="minorHAnsi" w:hAnsiTheme="minorHAnsi"/>
          <w:color w:val="000000" w:themeColor="text1"/>
        </w:rPr>
      </w:pPr>
      <w:r w:rsidRPr="005C29B0">
        <w:rPr>
          <w:rFonts w:asciiTheme="minorHAnsi" w:hAnsiTheme="minorHAnsi"/>
          <w:color w:val="000000" w:themeColor="text1"/>
        </w:rPr>
        <w:t>Metadata</w:t>
      </w:r>
    </w:p>
    <w:p w:rsidRPr="005C29B0" w:rsidR="00092381" w:rsidP="00092381" w:rsidRDefault="00092381" w14:paraId="79CB5CF2" w14:textId="686EA2A2">
      <w:pPr>
        <w:numPr>
          <w:ilvl w:val="0"/>
          <w:numId w:val="18"/>
        </w:numPr>
        <w:rPr>
          <w:rFonts w:asciiTheme="minorHAnsi" w:hAnsiTheme="minorHAnsi"/>
          <w:color w:val="000000" w:themeColor="text1"/>
        </w:rPr>
      </w:pPr>
      <w:r w:rsidRPr="005C29B0">
        <w:rPr>
          <w:rFonts w:asciiTheme="minorHAnsi" w:hAnsiTheme="minorHAnsi"/>
          <w:color w:val="000000" w:themeColor="text1"/>
        </w:rPr>
        <w:t>Documentstatus</w:t>
      </w:r>
      <w:r w:rsidRPr="005C29B0" w:rsidR="00D95D3A">
        <w:rPr>
          <w:rFonts w:asciiTheme="minorHAnsi" w:hAnsiTheme="minorHAnsi"/>
          <w:color w:val="000000" w:themeColor="text1"/>
        </w:rPr>
        <w:t xml:space="preserve"> (alle documenten, inspirerend, adviseren, bindend, en eventueel standpunt)</w:t>
      </w:r>
    </w:p>
    <w:p w:rsidRPr="005C29B0" w:rsidR="00D95D3A" w:rsidP="00D95D3A" w:rsidRDefault="00D95D3A" w14:paraId="70117B75" w14:textId="4E52150C">
      <w:pPr>
        <w:numPr>
          <w:ilvl w:val="0"/>
          <w:numId w:val="18"/>
        </w:numPr>
        <w:rPr>
          <w:rFonts w:asciiTheme="minorHAnsi" w:hAnsiTheme="minorHAnsi"/>
          <w:color w:val="000000" w:themeColor="text1"/>
        </w:rPr>
      </w:pPr>
      <w:r w:rsidRPr="005C29B0">
        <w:rPr>
          <w:rFonts w:asciiTheme="minorHAnsi" w:hAnsiTheme="minorHAnsi"/>
          <w:color w:val="000000" w:themeColor="text1"/>
        </w:rPr>
        <w:t>AI search</w:t>
      </w:r>
      <w:r w:rsidR="002856DD">
        <w:rPr>
          <w:rFonts w:asciiTheme="minorHAnsi" w:hAnsiTheme="minorHAnsi"/>
          <w:color w:val="000000" w:themeColor="text1"/>
        </w:rPr>
        <w:t xml:space="preserve"> en prioritering</w:t>
      </w:r>
      <w:r w:rsidRPr="005C29B0">
        <w:rPr>
          <w:rFonts w:asciiTheme="minorHAnsi" w:hAnsiTheme="minorHAnsi"/>
          <w:color w:val="000000" w:themeColor="text1"/>
        </w:rPr>
        <w:t xml:space="preserve"> (als dat mogelijk is)</w:t>
      </w:r>
    </w:p>
    <w:p w:rsidRPr="005C29B0" w:rsidR="00092381" w:rsidP="00092381" w:rsidRDefault="00092381" w14:paraId="09B9BB49" w14:textId="77777777">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Doorontwikkeling:</w:t>
      </w:r>
    </w:p>
    <w:p w:rsidRPr="005C29B0" w:rsidR="00092381" w:rsidP="00860539" w:rsidRDefault="00090086" w14:paraId="1489CA67" w14:textId="7489D386">
      <w:pPr>
        <w:numPr>
          <w:ilvl w:val="0"/>
          <w:numId w:val="19"/>
        </w:numPr>
        <w:rPr>
          <w:rFonts w:asciiTheme="minorHAnsi" w:hAnsiTheme="minorHAnsi"/>
          <w:color w:val="000000" w:themeColor="text1"/>
        </w:rPr>
      </w:pPr>
      <w:r w:rsidRPr="005C29B0">
        <w:rPr>
          <w:rFonts w:asciiTheme="minorHAnsi" w:hAnsiTheme="minorHAnsi"/>
          <w:color w:val="000000" w:themeColor="text1"/>
        </w:rPr>
        <w:t xml:space="preserve">Verwijzing naar andere kennisbronnen, </w:t>
      </w:r>
      <w:r w:rsidRPr="00063FA3">
        <w:rPr>
          <w:rFonts w:asciiTheme="minorHAnsi" w:hAnsiTheme="minorHAnsi"/>
          <w:color w:val="000000"/>
        </w:rPr>
        <w:t>zoals IPLO</w:t>
      </w:r>
      <w:r w:rsidRPr="00063FA3" w:rsidR="00541D67">
        <w:rPr>
          <w:rFonts w:asciiTheme="minorHAnsi" w:hAnsiTheme="minorHAnsi"/>
          <w:color w:val="000000"/>
        </w:rPr>
        <w:t>, waarbij deze direct doorzoekbaar en zichtbaar zijn binnen de zoekresultaten</w:t>
      </w:r>
    </w:p>
    <w:p w:rsidRPr="00092381" w:rsidR="00D95D3A" w:rsidP="00092381" w:rsidRDefault="00D95D3A" w14:paraId="5B5F5EDD" w14:textId="77777777">
      <w:pPr>
        <w:rPr>
          <w:rFonts w:asciiTheme="minorHAnsi" w:hAnsiTheme="minorHAnsi"/>
          <w:color w:val="000000" w:themeColor="text1"/>
        </w:rPr>
      </w:pPr>
    </w:p>
    <w:p w:rsidRPr="00A75F37" w:rsidR="00092381" w:rsidP="00092381" w:rsidRDefault="00092381" w14:paraId="0526832D" w14:textId="7DB98497">
      <w:pPr>
        <w:pStyle w:val="Kop1"/>
        <w:spacing w:before="0" w:after="0"/>
        <w:rPr>
          <w:rFonts w:asciiTheme="minorHAnsi" w:hAnsiTheme="minorHAnsi"/>
          <w:b/>
          <w:bCs/>
          <w:color w:val="000000" w:themeColor="text1"/>
          <w:sz w:val="24"/>
          <w:szCs w:val="24"/>
        </w:rPr>
      </w:pPr>
      <w:r w:rsidRPr="00A75F37">
        <w:rPr>
          <w:rFonts w:asciiTheme="minorHAnsi" w:hAnsiTheme="minorHAnsi"/>
          <w:b/>
          <w:bCs/>
          <w:color w:val="000000" w:themeColor="text1"/>
          <w:sz w:val="24"/>
          <w:szCs w:val="24"/>
        </w:rPr>
        <w:t>2.</w:t>
      </w:r>
      <w:r w:rsidRPr="00A75F37" w:rsidR="00A75F37">
        <w:rPr>
          <w:rFonts w:asciiTheme="minorHAnsi" w:hAnsiTheme="minorHAnsi"/>
          <w:b/>
          <w:bCs/>
          <w:color w:val="000000" w:themeColor="text1"/>
          <w:sz w:val="24"/>
          <w:szCs w:val="24"/>
        </w:rPr>
        <w:t xml:space="preserve"> </w:t>
      </w:r>
      <w:r w:rsidRPr="00A75F37">
        <w:rPr>
          <w:rFonts w:asciiTheme="minorHAnsi" w:hAnsiTheme="minorHAnsi"/>
          <w:b/>
          <w:bCs/>
          <w:color w:val="000000" w:themeColor="text1"/>
          <w:sz w:val="24"/>
          <w:szCs w:val="24"/>
        </w:rPr>
        <w:t>Vraag stellen en beantwoorden</w:t>
      </w:r>
    </w:p>
    <w:p w:rsidRPr="00A75F37" w:rsidR="00A75F37" w:rsidP="00A75F37" w:rsidRDefault="00A75F37" w14:paraId="055C35E5" w14:textId="3070F624">
      <w:pPr>
        <w:pStyle w:val="Normaalweb"/>
        <w:spacing w:before="0" w:beforeAutospacing="0" w:after="0" w:afterAutospacing="0"/>
        <w:rPr>
          <w:rFonts w:asciiTheme="minorHAnsi" w:hAnsiTheme="minorHAnsi"/>
          <w:color w:val="000000"/>
        </w:rPr>
      </w:pPr>
      <w:r w:rsidRPr="00A75F37">
        <w:rPr>
          <w:rFonts w:asciiTheme="minorHAnsi" w:hAnsiTheme="minorHAnsi"/>
          <w:color w:val="000000"/>
        </w:rPr>
        <w:t xml:space="preserve">Deze </w:t>
      </w:r>
      <w:proofErr w:type="spellStart"/>
      <w:r w:rsidRPr="00A75F37">
        <w:rPr>
          <w:rFonts w:asciiTheme="minorHAnsi" w:hAnsiTheme="minorHAnsi"/>
          <w:color w:val="000000"/>
        </w:rPr>
        <w:t>use</w:t>
      </w:r>
      <w:proofErr w:type="spellEnd"/>
      <w:r w:rsidRPr="00A75F37">
        <w:rPr>
          <w:rFonts w:asciiTheme="minorHAnsi" w:hAnsiTheme="minorHAnsi"/>
          <w:color w:val="000000"/>
        </w:rPr>
        <w:t xml:space="preserve"> case beschrijft hoe gebruikers vragen stellen </w:t>
      </w:r>
      <w:r w:rsidR="002856DD">
        <w:rPr>
          <w:rFonts w:asciiTheme="minorHAnsi" w:hAnsiTheme="minorHAnsi"/>
          <w:color w:val="000000"/>
        </w:rPr>
        <w:t>binnen</w:t>
      </w:r>
      <w:r w:rsidRPr="00A75F37" w:rsidR="002856DD">
        <w:rPr>
          <w:rFonts w:asciiTheme="minorHAnsi" w:hAnsiTheme="minorHAnsi"/>
          <w:color w:val="000000"/>
        </w:rPr>
        <w:t xml:space="preserve"> </w:t>
      </w:r>
      <w:r w:rsidRPr="00A75F37">
        <w:rPr>
          <w:rFonts w:asciiTheme="minorHAnsi" w:hAnsiTheme="minorHAnsi"/>
          <w:color w:val="000000"/>
        </w:rPr>
        <w:t>het netwerk en antwoorden ontvangen van experts of andere professionals</w:t>
      </w:r>
      <w:r w:rsidR="002856DD">
        <w:rPr>
          <w:rFonts w:asciiTheme="minorHAnsi" w:hAnsiTheme="minorHAnsi"/>
          <w:color w:val="000000"/>
        </w:rPr>
        <w:t xml:space="preserve"> (geen contactformulier met helpdesk, maar meer zoals op een forum)</w:t>
      </w:r>
      <w:r w:rsidRPr="00A75F37">
        <w:rPr>
          <w:rFonts w:asciiTheme="minorHAnsi" w:hAnsiTheme="minorHAnsi"/>
          <w:color w:val="000000"/>
        </w:rPr>
        <w:t>. Het ondersteunt laagdrempelige kennisdeling en het benutten van aanwezige expertise. Vragen kunnen leiden tot nieuwe kennisontwikkeling.</w:t>
      </w:r>
    </w:p>
    <w:p w:rsidRPr="00A75F37" w:rsidR="00A75F37" w:rsidP="00A75F37" w:rsidRDefault="00A75F37" w14:paraId="3D8C38B4"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Primaire actor:</w:t>
      </w:r>
      <w:r w:rsidRPr="00A75F37">
        <w:rPr>
          <w:rFonts w:asciiTheme="minorHAnsi" w:hAnsiTheme="minorHAnsi"/>
        </w:rPr>
        <w:t> </w:t>
      </w:r>
      <w:r w:rsidRPr="00A75F37">
        <w:rPr>
          <w:rFonts w:asciiTheme="minorHAnsi" w:hAnsiTheme="minorHAnsi"/>
          <w:color w:val="000000"/>
        </w:rPr>
        <w:t>VTH-professional</w:t>
      </w:r>
      <w:r w:rsidRPr="00A75F37">
        <w:rPr>
          <w:rFonts w:asciiTheme="minorHAnsi" w:hAnsiTheme="minorHAnsi"/>
          <w:color w:val="000000"/>
        </w:rPr>
        <w:br/>
      </w:r>
      <w:r w:rsidRPr="00A75F37">
        <w:rPr>
          <w:rFonts w:asciiTheme="minorHAnsi" w:hAnsiTheme="minorHAnsi"/>
          <w:b/>
          <w:bCs/>
        </w:rPr>
        <w:t>Secundaire actoren:</w:t>
      </w:r>
      <w:r w:rsidRPr="00A75F37">
        <w:rPr>
          <w:rFonts w:asciiTheme="minorHAnsi" w:hAnsiTheme="minorHAnsi"/>
        </w:rPr>
        <w:t> </w:t>
      </w:r>
      <w:r w:rsidRPr="00A75F37">
        <w:rPr>
          <w:rFonts w:asciiTheme="minorHAnsi" w:hAnsiTheme="minorHAnsi"/>
          <w:color w:val="000000"/>
        </w:rPr>
        <w:t>VTH-expert, Kennismakelaar, Platform-/</w:t>
      </w:r>
      <w:proofErr w:type="spellStart"/>
      <w:r w:rsidRPr="00A75F37">
        <w:rPr>
          <w:rFonts w:asciiTheme="minorHAnsi" w:hAnsiTheme="minorHAnsi"/>
          <w:color w:val="000000"/>
        </w:rPr>
        <w:t>werkgroepbeheerder</w:t>
      </w:r>
      <w:proofErr w:type="spellEnd"/>
    </w:p>
    <w:p w:rsidRPr="00A75F37" w:rsidR="00A75F37" w:rsidP="00A75F37" w:rsidRDefault="00A75F37" w14:paraId="4768392B" w14:textId="1F05ED07">
      <w:pPr>
        <w:pStyle w:val="Normaalweb"/>
        <w:spacing w:before="0" w:beforeAutospacing="0" w:after="0" w:afterAutospacing="0"/>
        <w:rPr>
          <w:rFonts w:asciiTheme="minorHAnsi" w:hAnsiTheme="minorHAnsi"/>
          <w:color w:val="000000"/>
        </w:rPr>
      </w:pPr>
      <w:r w:rsidRPr="00A75F37">
        <w:rPr>
          <w:rFonts w:asciiTheme="minorHAnsi" w:hAnsiTheme="minorHAnsi"/>
          <w:b/>
          <w:bCs/>
        </w:rPr>
        <w:t>Doel:</w:t>
      </w:r>
      <w:r w:rsidR="00E70FCF">
        <w:rPr>
          <w:rFonts w:asciiTheme="minorHAnsi" w:hAnsiTheme="minorHAnsi"/>
          <w:color w:val="000000"/>
        </w:rPr>
        <w:t xml:space="preserve"> </w:t>
      </w:r>
      <w:r w:rsidR="002856DD">
        <w:rPr>
          <w:rFonts w:asciiTheme="minorHAnsi" w:hAnsiTheme="minorHAnsi"/>
          <w:color w:val="000000"/>
        </w:rPr>
        <w:t>E</w:t>
      </w:r>
      <w:r w:rsidRPr="00A75F37">
        <w:rPr>
          <w:rFonts w:asciiTheme="minorHAnsi" w:hAnsiTheme="minorHAnsi"/>
          <w:color w:val="000000"/>
        </w:rPr>
        <w:t>en antwoord krijgen op een vraag vanuit het netwerk.</w:t>
      </w:r>
    </w:p>
    <w:p w:rsidRPr="00A75F37" w:rsidR="00A75F37" w:rsidP="00A75F37" w:rsidRDefault="00A75F37" w14:paraId="0465F00E"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Hoofdscenario:</w:t>
      </w:r>
    </w:p>
    <w:p w:rsidRPr="00A75F37" w:rsidR="00A75F37" w:rsidP="00A75F37" w:rsidRDefault="00A75F37" w14:paraId="55B6FCDC" w14:textId="77777777">
      <w:pPr>
        <w:numPr>
          <w:ilvl w:val="0"/>
          <w:numId w:val="71"/>
        </w:numPr>
        <w:rPr>
          <w:rFonts w:asciiTheme="minorHAnsi" w:hAnsiTheme="minorHAnsi"/>
          <w:color w:val="000000"/>
        </w:rPr>
      </w:pPr>
      <w:r w:rsidRPr="00A75F37">
        <w:rPr>
          <w:rFonts w:asciiTheme="minorHAnsi" w:hAnsiTheme="minorHAnsi"/>
          <w:color w:val="000000"/>
        </w:rPr>
        <w:t>Gebruiker stelt een vraag (algemeen, binnen een groep of gericht aan een expert)</w:t>
      </w:r>
    </w:p>
    <w:p w:rsidRPr="00A75F37" w:rsidR="00A75F37" w:rsidP="00A75F37" w:rsidRDefault="00A75F37" w14:paraId="680F7177" w14:textId="77777777">
      <w:pPr>
        <w:numPr>
          <w:ilvl w:val="0"/>
          <w:numId w:val="71"/>
        </w:numPr>
        <w:rPr>
          <w:rFonts w:asciiTheme="minorHAnsi" w:hAnsiTheme="minorHAnsi"/>
          <w:color w:val="000000"/>
        </w:rPr>
      </w:pPr>
      <w:r w:rsidRPr="00A75F37">
        <w:rPr>
          <w:rFonts w:asciiTheme="minorHAnsi" w:hAnsiTheme="minorHAnsi"/>
          <w:color w:val="000000"/>
        </w:rPr>
        <w:t>Gebruiker voegt context, tags en eventueel bijlagen toe</w:t>
      </w:r>
    </w:p>
    <w:p w:rsidRPr="00A75F37" w:rsidR="00A75F37" w:rsidP="00A75F37" w:rsidRDefault="00A75F37" w14:paraId="3380D180" w14:textId="77777777">
      <w:pPr>
        <w:numPr>
          <w:ilvl w:val="0"/>
          <w:numId w:val="71"/>
        </w:numPr>
        <w:rPr>
          <w:rFonts w:asciiTheme="minorHAnsi" w:hAnsiTheme="minorHAnsi"/>
          <w:color w:val="000000"/>
        </w:rPr>
      </w:pPr>
      <w:r w:rsidRPr="00A75F37">
        <w:rPr>
          <w:rFonts w:asciiTheme="minorHAnsi" w:hAnsiTheme="minorHAnsi"/>
          <w:color w:val="000000"/>
        </w:rPr>
        <w:t>Systeem attendeert relevante experts of groepsleden</w:t>
      </w:r>
    </w:p>
    <w:p w:rsidRPr="00A75F37" w:rsidR="00A75F37" w:rsidP="00A75F37" w:rsidRDefault="00A75F37" w14:paraId="6FF1EB39" w14:textId="77777777">
      <w:pPr>
        <w:numPr>
          <w:ilvl w:val="0"/>
          <w:numId w:val="71"/>
        </w:numPr>
        <w:rPr>
          <w:rFonts w:asciiTheme="minorHAnsi" w:hAnsiTheme="minorHAnsi"/>
          <w:color w:val="000000"/>
        </w:rPr>
      </w:pPr>
      <w:r w:rsidRPr="00A75F37">
        <w:rPr>
          <w:rFonts w:asciiTheme="minorHAnsi" w:hAnsiTheme="minorHAnsi"/>
          <w:color w:val="000000"/>
        </w:rPr>
        <w:t>Experts reageren en discussiëren indien nodig</w:t>
      </w:r>
    </w:p>
    <w:p w:rsidRPr="00A75F37" w:rsidR="00A75F37" w:rsidP="00A75F37" w:rsidRDefault="00A75F37" w14:paraId="2ED9CDBD" w14:textId="77777777">
      <w:pPr>
        <w:numPr>
          <w:ilvl w:val="0"/>
          <w:numId w:val="71"/>
        </w:numPr>
        <w:rPr>
          <w:rFonts w:asciiTheme="minorHAnsi" w:hAnsiTheme="minorHAnsi"/>
          <w:color w:val="000000"/>
        </w:rPr>
      </w:pPr>
      <w:r w:rsidRPr="00A75F37">
        <w:rPr>
          <w:rFonts w:asciiTheme="minorHAnsi" w:hAnsiTheme="minorHAnsi"/>
          <w:color w:val="000000"/>
        </w:rPr>
        <w:t xml:space="preserve">Opvolging wordt bewaakt (bijv. via notificaties of </w:t>
      </w:r>
      <w:proofErr w:type="spellStart"/>
      <w:r w:rsidRPr="00A75F37">
        <w:rPr>
          <w:rFonts w:asciiTheme="minorHAnsi" w:hAnsiTheme="minorHAnsi"/>
          <w:color w:val="000000"/>
        </w:rPr>
        <w:t>werkgroepbeheerder</w:t>
      </w:r>
      <w:proofErr w:type="spellEnd"/>
      <w:r w:rsidRPr="00A75F37">
        <w:rPr>
          <w:rFonts w:asciiTheme="minorHAnsi" w:hAnsiTheme="minorHAnsi"/>
          <w:color w:val="000000"/>
        </w:rPr>
        <w:t>)</w:t>
      </w:r>
    </w:p>
    <w:p w:rsidRPr="00A75F37" w:rsidR="00A75F37" w:rsidP="00A75F37" w:rsidRDefault="00A75F37" w14:paraId="74B69204" w14:textId="77777777">
      <w:pPr>
        <w:numPr>
          <w:ilvl w:val="0"/>
          <w:numId w:val="71"/>
        </w:numPr>
        <w:rPr>
          <w:rFonts w:asciiTheme="minorHAnsi" w:hAnsiTheme="minorHAnsi"/>
          <w:color w:val="000000"/>
        </w:rPr>
      </w:pPr>
      <w:r w:rsidRPr="00A75F37">
        <w:rPr>
          <w:rFonts w:asciiTheme="minorHAnsi" w:hAnsiTheme="minorHAnsi"/>
          <w:color w:val="000000"/>
        </w:rPr>
        <w:t>Gebruiker benut het antwoord</w:t>
      </w:r>
    </w:p>
    <w:p w:rsidRPr="00A75F37" w:rsidR="00A75F37" w:rsidP="00A75F37" w:rsidRDefault="00A75F37" w14:paraId="1B0C92CD"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Alternatieven:</w:t>
      </w:r>
    </w:p>
    <w:p w:rsidRPr="00A75F37" w:rsidR="00A75F37" w:rsidP="00A75F37" w:rsidRDefault="00A75F37" w14:paraId="4C6872CD" w14:textId="77777777">
      <w:pPr>
        <w:numPr>
          <w:ilvl w:val="0"/>
          <w:numId w:val="72"/>
        </w:numPr>
        <w:rPr>
          <w:rFonts w:asciiTheme="minorHAnsi" w:hAnsiTheme="minorHAnsi"/>
          <w:color w:val="000000"/>
        </w:rPr>
      </w:pPr>
      <w:r w:rsidRPr="00A75F37">
        <w:rPr>
          <w:rFonts w:asciiTheme="minorHAnsi" w:hAnsiTheme="minorHAnsi"/>
          <w:color w:val="000000"/>
        </w:rPr>
        <w:t>Geen antwoord → opschalen binnen netwerk</w:t>
      </w:r>
    </w:p>
    <w:p w:rsidRPr="00A75F37" w:rsidR="00A75F37" w:rsidP="00A75F37" w:rsidRDefault="00A75F37" w14:paraId="5E090261" w14:textId="77777777">
      <w:pPr>
        <w:numPr>
          <w:ilvl w:val="0"/>
          <w:numId w:val="72"/>
        </w:numPr>
        <w:rPr>
          <w:rFonts w:asciiTheme="minorHAnsi" w:hAnsiTheme="minorHAnsi"/>
          <w:color w:val="000000"/>
        </w:rPr>
      </w:pPr>
      <w:r w:rsidRPr="00A75F37">
        <w:rPr>
          <w:rFonts w:asciiTheme="minorHAnsi" w:hAnsiTheme="minorHAnsi"/>
          <w:color w:val="000000"/>
        </w:rPr>
        <w:t>Meerdere antwoorden → discussie</w:t>
      </w:r>
    </w:p>
    <w:p w:rsidRPr="00A75F37" w:rsidR="00A75F37" w:rsidP="00A75F37" w:rsidRDefault="00A75F37" w14:paraId="1AAD3043" w14:textId="77777777">
      <w:pPr>
        <w:pStyle w:val="Normaalweb"/>
        <w:spacing w:before="0" w:beforeAutospacing="0" w:after="0" w:afterAutospacing="0"/>
        <w:rPr>
          <w:rFonts w:asciiTheme="minorHAnsi" w:hAnsiTheme="minorHAnsi"/>
          <w:color w:val="000000"/>
        </w:rPr>
      </w:pPr>
      <w:r w:rsidRPr="00A75F37">
        <w:rPr>
          <w:rFonts w:asciiTheme="minorHAnsi" w:hAnsiTheme="minorHAnsi"/>
          <w:b/>
          <w:bCs/>
        </w:rPr>
        <w:t>Resultaat:</w:t>
      </w:r>
      <w:r w:rsidRPr="00A75F37">
        <w:rPr>
          <w:rFonts w:asciiTheme="minorHAnsi" w:hAnsiTheme="minorHAnsi"/>
          <w:color w:val="000000"/>
        </w:rPr>
        <w:br/>
      </w:r>
      <w:r w:rsidRPr="00A75F37">
        <w:rPr>
          <w:rFonts w:asciiTheme="minorHAnsi" w:hAnsiTheme="minorHAnsi"/>
          <w:color w:val="000000"/>
        </w:rPr>
        <w:t>Vraag beantwoord of input voor nieuw kennisproduct</w:t>
      </w:r>
    </w:p>
    <w:p w:rsidRPr="005C29B0" w:rsidR="00A75F37" w:rsidP="00092381" w:rsidRDefault="00A75F37" w14:paraId="5C44AD86" w14:textId="77777777">
      <w:pPr>
        <w:pStyle w:val="Normaalweb"/>
        <w:spacing w:before="0" w:beforeAutospacing="0" w:after="0" w:afterAutospacing="0"/>
        <w:rPr>
          <w:rStyle w:val="Zwaar"/>
          <w:rFonts w:asciiTheme="minorHAnsi" w:hAnsiTheme="minorHAnsi" w:eastAsiaTheme="majorEastAsia"/>
          <w:color w:val="000000" w:themeColor="text1"/>
        </w:rPr>
      </w:pPr>
    </w:p>
    <w:p w:rsidRPr="005C29B0" w:rsidR="00092381" w:rsidP="00092381" w:rsidRDefault="00092381" w14:paraId="46F8B113" w14:textId="42A20272">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MVP:</w:t>
      </w:r>
    </w:p>
    <w:p w:rsidRPr="005C29B0" w:rsidR="00092381" w:rsidP="00092381" w:rsidRDefault="00092381" w14:paraId="4DAE10E6" w14:textId="77777777">
      <w:pPr>
        <w:numPr>
          <w:ilvl w:val="0"/>
          <w:numId w:val="23"/>
        </w:numPr>
        <w:rPr>
          <w:rFonts w:asciiTheme="minorHAnsi" w:hAnsiTheme="minorHAnsi"/>
          <w:color w:val="000000" w:themeColor="text1"/>
        </w:rPr>
      </w:pPr>
      <w:r w:rsidRPr="005C29B0">
        <w:rPr>
          <w:rFonts w:asciiTheme="minorHAnsi" w:hAnsiTheme="minorHAnsi"/>
          <w:color w:val="000000" w:themeColor="text1"/>
        </w:rPr>
        <w:t>Vraag + reacties</w:t>
      </w:r>
    </w:p>
    <w:p w:rsidRPr="005C29B0" w:rsidR="00092381" w:rsidP="00092381" w:rsidRDefault="00092381" w14:paraId="29CB3015" w14:textId="7D549B33">
      <w:pPr>
        <w:numPr>
          <w:ilvl w:val="0"/>
          <w:numId w:val="23"/>
        </w:numPr>
        <w:rPr>
          <w:rFonts w:asciiTheme="minorHAnsi" w:hAnsiTheme="minorHAnsi"/>
          <w:color w:val="000000" w:themeColor="text1"/>
        </w:rPr>
      </w:pPr>
      <w:r w:rsidRPr="005C29B0">
        <w:rPr>
          <w:rFonts w:asciiTheme="minorHAnsi" w:hAnsiTheme="minorHAnsi"/>
          <w:color w:val="000000" w:themeColor="text1"/>
        </w:rPr>
        <w:t>Notificaties</w:t>
      </w:r>
      <w:r w:rsidRPr="005C29B0" w:rsidR="002856DD">
        <w:rPr>
          <w:rFonts w:asciiTheme="minorHAnsi" w:hAnsiTheme="minorHAnsi"/>
          <w:color w:val="000000" w:themeColor="text1"/>
        </w:rPr>
        <w:t xml:space="preserve"> (bijvoorbeeld bij nieuwe vragen of uitblijvend antwoord)</w:t>
      </w:r>
    </w:p>
    <w:p w:rsidRPr="005C29B0" w:rsidR="00092381" w:rsidP="00092381" w:rsidRDefault="00092381" w14:paraId="73005803" w14:textId="77777777">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Doorontwikkeling:</w:t>
      </w:r>
    </w:p>
    <w:p w:rsidRPr="005C29B0" w:rsidR="00092381" w:rsidP="00092381" w:rsidRDefault="00092381" w14:paraId="6F3D68BE" w14:textId="15690945">
      <w:pPr>
        <w:numPr>
          <w:ilvl w:val="0"/>
          <w:numId w:val="24"/>
        </w:numPr>
        <w:rPr>
          <w:rFonts w:asciiTheme="minorHAnsi" w:hAnsiTheme="minorHAnsi"/>
          <w:color w:val="000000"/>
        </w:rPr>
      </w:pPr>
      <w:r w:rsidRPr="005C29B0">
        <w:rPr>
          <w:rFonts w:asciiTheme="minorHAnsi" w:hAnsiTheme="minorHAnsi"/>
          <w:color w:val="000000" w:themeColor="text1"/>
        </w:rPr>
        <w:t>AI-</w:t>
      </w:r>
      <w:r w:rsidRPr="005C29B0">
        <w:rPr>
          <w:rFonts w:asciiTheme="minorHAnsi" w:hAnsiTheme="minorHAnsi"/>
          <w:color w:val="000000"/>
        </w:rPr>
        <w:t>antwoorden</w:t>
      </w:r>
      <w:r w:rsidRPr="005C29B0" w:rsidR="001E71A4">
        <w:rPr>
          <w:rFonts w:asciiTheme="minorHAnsi" w:hAnsiTheme="minorHAnsi"/>
          <w:color w:val="000000"/>
        </w:rPr>
        <w:t xml:space="preserve"> / verwijzing naar…</w:t>
      </w:r>
    </w:p>
    <w:p w:rsidRPr="005C29B0" w:rsidR="00092381" w:rsidP="00092381" w:rsidRDefault="00092381" w14:paraId="21E83264" w14:textId="1B7B2E1D">
      <w:pPr>
        <w:numPr>
          <w:ilvl w:val="0"/>
          <w:numId w:val="24"/>
        </w:numPr>
        <w:rPr>
          <w:rFonts w:asciiTheme="minorHAnsi" w:hAnsiTheme="minorHAnsi"/>
          <w:color w:val="000000"/>
        </w:rPr>
      </w:pPr>
      <w:r w:rsidRPr="005C29B0">
        <w:rPr>
          <w:rFonts w:asciiTheme="minorHAnsi" w:hAnsiTheme="minorHAnsi"/>
          <w:color w:val="000000"/>
        </w:rPr>
        <w:t>Koppeling met kennisbank</w:t>
      </w:r>
      <w:r w:rsidRPr="002856DD" w:rsidR="002856DD">
        <w:rPr>
          <w:rFonts w:asciiTheme="minorHAnsi" w:hAnsiTheme="minorHAnsi"/>
          <w:color w:val="000000"/>
        </w:rPr>
        <w:t xml:space="preserve"> (waar mogelijk al antwoorden staan)</w:t>
      </w:r>
    </w:p>
    <w:p w:rsidRPr="00092381" w:rsidR="001E71A4" w:rsidP="00092381" w:rsidRDefault="001E71A4" w14:paraId="5408300C" w14:textId="77777777">
      <w:pPr>
        <w:rPr>
          <w:rFonts w:asciiTheme="minorHAnsi" w:hAnsiTheme="minorHAnsi"/>
          <w:color w:val="000000" w:themeColor="text1"/>
        </w:rPr>
      </w:pPr>
    </w:p>
    <w:p w:rsidRPr="0033618B" w:rsidR="0033618B" w:rsidP="0033618B" w:rsidRDefault="0033618B" w14:paraId="3F17F4D5" w14:textId="13ABEE28">
      <w:pPr>
        <w:pStyle w:val="Kop1"/>
        <w:spacing w:before="0" w:after="0"/>
        <w:rPr>
          <w:rFonts w:asciiTheme="minorHAnsi" w:hAnsiTheme="minorHAnsi"/>
          <w:b/>
          <w:bCs/>
          <w:color w:val="000000" w:themeColor="text1"/>
          <w:sz w:val="24"/>
          <w:szCs w:val="24"/>
        </w:rPr>
      </w:pPr>
      <w:r w:rsidRPr="0033618B">
        <w:rPr>
          <w:rFonts w:asciiTheme="minorHAnsi" w:hAnsiTheme="minorHAnsi"/>
          <w:b/>
          <w:bCs/>
          <w:color w:val="000000" w:themeColor="text1"/>
          <w:sz w:val="24"/>
          <w:szCs w:val="24"/>
        </w:rPr>
        <w:t>3. Expert vinden en verbinden</w:t>
      </w:r>
    </w:p>
    <w:p w:rsidRPr="0033618B" w:rsidR="0033618B" w:rsidP="0033618B" w:rsidRDefault="0033618B" w14:paraId="00077519" w14:textId="77777777">
      <w:pPr>
        <w:pStyle w:val="Normaalweb"/>
        <w:spacing w:before="0" w:beforeAutospacing="0" w:after="0" w:afterAutospacing="0"/>
        <w:rPr>
          <w:rFonts w:asciiTheme="minorHAnsi" w:hAnsiTheme="minorHAnsi"/>
          <w:color w:val="000000"/>
        </w:rPr>
      </w:pPr>
      <w:r w:rsidRPr="0033618B">
        <w:rPr>
          <w:rFonts w:asciiTheme="minorHAnsi" w:hAnsiTheme="minorHAnsi"/>
          <w:color w:val="000000"/>
        </w:rPr>
        <w:t xml:space="preserve">Deze </w:t>
      </w:r>
      <w:proofErr w:type="spellStart"/>
      <w:r w:rsidRPr="0033618B">
        <w:rPr>
          <w:rFonts w:asciiTheme="minorHAnsi" w:hAnsiTheme="minorHAnsi"/>
          <w:color w:val="000000"/>
        </w:rPr>
        <w:t>use</w:t>
      </w:r>
      <w:proofErr w:type="spellEnd"/>
      <w:r w:rsidRPr="0033618B">
        <w:rPr>
          <w:rFonts w:asciiTheme="minorHAnsi" w:hAnsiTheme="minorHAnsi"/>
          <w:color w:val="000000"/>
        </w:rPr>
        <w:t xml:space="preserve"> case beschrijft hoe gebruikers experts vinden en betrekken bij een vraagstuk. Het maakt expertise binnen het netwerk zichtbaar en toegankelijk. Hiermee wordt samenwerking en kennisdeling gestimuleerd.</w:t>
      </w:r>
    </w:p>
    <w:p w:rsidRPr="0033618B" w:rsidR="0033618B" w:rsidP="0033618B" w:rsidRDefault="0033618B" w14:paraId="3923E7DF" w14:textId="77777777">
      <w:pPr>
        <w:pStyle w:val="Normaalweb"/>
        <w:spacing w:before="0" w:beforeAutospacing="0" w:after="0" w:afterAutospacing="0"/>
        <w:rPr>
          <w:rFonts w:asciiTheme="minorHAnsi" w:hAnsiTheme="minorHAnsi"/>
          <w:color w:val="000000"/>
        </w:rPr>
      </w:pPr>
      <w:r w:rsidRPr="0033618B">
        <w:rPr>
          <w:rFonts w:asciiTheme="minorHAnsi" w:hAnsiTheme="minorHAnsi"/>
          <w:b/>
          <w:bCs/>
        </w:rPr>
        <w:t>Primaire actor:</w:t>
      </w:r>
      <w:r w:rsidRPr="0033618B">
        <w:rPr>
          <w:rFonts w:asciiTheme="minorHAnsi" w:hAnsiTheme="minorHAnsi"/>
        </w:rPr>
        <w:t> </w:t>
      </w:r>
      <w:r w:rsidRPr="0033618B">
        <w:rPr>
          <w:rFonts w:asciiTheme="minorHAnsi" w:hAnsiTheme="minorHAnsi"/>
          <w:color w:val="000000"/>
        </w:rPr>
        <w:t>VTH-professional</w:t>
      </w:r>
      <w:r w:rsidRPr="0033618B">
        <w:rPr>
          <w:rFonts w:asciiTheme="minorHAnsi" w:hAnsiTheme="minorHAnsi"/>
          <w:color w:val="000000"/>
        </w:rPr>
        <w:br/>
      </w:r>
      <w:r w:rsidRPr="0033618B">
        <w:rPr>
          <w:rFonts w:asciiTheme="minorHAnsi" w:hAnsiTheme="minorHAnsi"/>
          <w:b/>
          <w:bCs/>
        </w:rPr>
        <w:t>Secundaire actoren:</w:t>
      </w:r>
      <w:r w:rsidRPr="0033618B">
        <w:rPr>
          <w:rFonts w:asciiTheme="minorHAnsi" w:hAnsiTheme="minorHAnsi"/>
        </w:rPr>
        <w:t> </w:t>
      </w:r>
      <w:r w:rsidRPr="0033618B">
        <w:rPr>
          <w:rFonts w:asciiTheme="minorHAnsi" w:hAnsiTheme="minorHAnsi"/>
          <w:color w:val="000000"/>
        </w:rPr>
        <w:t>VTH-expert, Kennismakelaar</w:t>
      </w:r>
    </w:p>
    <w:p w:rsidRPr="0033618B" w:rsidR="0033618B" w:rsidP="0033618B" w:rsidRDefault="0033618B" w14:paraId="31831ACC" w14:textId="5E865FF0">
      <w:pPr>
        <w:pStyle w:val="Normaalweb"/>
        <w:spacing w:before="0" w:beforeAutospacing="0" w:after="0" w:afterAutospacing="0"/>
        <w:rPr>
          <w:rFonts w:asciiTheme="minorHAnsi" w:hAnsiTheme="minorHAnsi"/>
          <w:color w:val="000000"/>
        </w:rPr>
      </w:pPr>
      <w:r w:rsidRPr="0033618B">
        <w:rPr>
          <w:rFonts w:asciiTheme="minorHAnsi" w:hAnsiTheme="minorHAnsi"/>
          <w:b/>
          <w:bCs/>
        </w:rPr>
        <w:t>Doel:</w:t>
      </w:r>
      <w:r w:rsidR="00E70FCF">
        <w:rPr>
          <w:rFonts w:asciiTheme="minorHAnsi" w:hAnsiTheme="minorHAnsi"/>
          <w:color w:val="000000"/>
        </w:rPr>
        <w:t xml:space="preserve"> </w:t>
      </w:r>
      <w:r w:rsidRPr="0033618B">
        <w:rPr>
          <w:rFonts w:asciiTheme="minorHAnsi" w:hAnsiTheme="minorHAnsi"/>
          <w:color w:val="000000"/>
        </w:rPr>
        <w:t>De juiste expert vinden en betrekken bij een vraagstuk.</w:t>
      </w:r>
    </w:p>
    <w:p w:rsidRPr="0033618B" w:rsidR="0033618B" w:rsidP="0033618B" w:rsidRDefault="0033618B" w14:paraId="0DA7E1D9" w14:textId="77777777">
      <w:pPr>
        <w:pStyle w:val="Normaalweb"/>
        <w:spacing w:before="0" w:beforeAutospacing="0" w:after="0" w:afterAutospacing="0"/>
        <w:rPr>
          <w:rFonts w:asciiTheme="minorHAnsi" w:hAnsiTheme="minorHAnsi"/>
          <w:color w:val="000000"/>
        </w:rPr>
      </w:pPr>
      <w:r w:rsidRPr="0033618B">
        <w:rPr>
          <w:rFonts w:asciiTheme="minorHAnsi" w:hAnsiTheme="minorHAnsi"/>
          <w:b/>
          <w:bCs/>
        </w:rPr>
        <w:t>Hoofdscenario:</w:t>
      </w:r>
    </w:p>
    <w:p w:rsidRPr="0033618B" w:rsidR="0033618B" w:rsidP="0033618B" w:rsidRDefault="0033618B" w14:paraId="7C8FFE39" w14:textId="77777777">
      <w:pPr>
        <w:numPr>
          <w:ilvl w:val="0"/>
          <w:numId w:val="73"/>
        </w:numPr>
        <w:rPr>
          <w:rFonts w:asciiTheme="minorHAnsi" w:hAnsiTheme="minorHAnsi"/>
          <w:color w:val="000000"/>
        </w:rPr>
      </w:pPr>
      <w:r w:rsidRPr="0033618B">
        <w:rPr>
          <w:rFonts w:asciiTheme="minorHAnsi" w:hAnsiTheme="minorHAnsi"/>
          <w:color w:val="000000"/>
        </w:rPr>
        <w:t>Gebruiker zoekt op expertise, naam, rol of organisatie</w:t>
      </w:r>
    </w:p>
    <w:p w:rsidRPr="0033618B" w:rsidR="0033618B" w:rsidP="0033618B" w:rsidRDefault="0033618B" w14:paraId="3B18B9FB" w14:textId="77777777">
      <w:pPr>
        <w:numPr>
          <w:ilvl w:val="0"/>
          <w:numId w:val="73"/>
        </w:numPr>
        <w:rPr>
          <w:rFonts w:asciiTheme="minorHAnsi" w:hAnsiTheme="minorHAnsi"/>
          <w:color w:val="000000"/>
        </w:rPr>
      </w:pPr>
      <w:r w:rsidRPr="0033618B">
        <w:rPr>
          <w:rFonts w:asciiTheme="minorHAnsi" w:hAnsiTheme="minorHAnsi"/>
          <w:color w:val="000000"/>
        </w:rPr>
        <w:t>Systeem toont relevante experts</w:t>
      </w:r>
    </w:p>
    <w:p w:rsidRPr="0033618B" w:rsidR="0033618B" w:rsidP="0033618B" w:rsidRDefault="0033618B" w14:paraId="3EA3B3F7" w14:textId="77777777">
      <w:pPr>
        <w:numPr>
          <w:ilvl w:val="0"/>
          <w:numId w:val="73"/>
        </w:numPr>
        <w:rPr>
          <w:rFonts w:asciiTheme="minorHAnsi" w:hAnsiTheme="minorHAnsi"/>
          <w:color w:val="000000"/>
        </w:rPr>
      </w:pPr>
      <w:r w:rsidRPr="0033618B">
        <w:rPr>
          <w:rFonts w:asciiTheme="minorHAnsi" w:hAnsiTheme="minorHAnsi"/>
          <w:color w:val="000000"/>
        </w:rPr>
        <w:t>Gebruiker bekijkt profiel (incl. expertise en bijdragen)</w:t>
      </w:r>
    </w:p>
    <w:p w:rsidRPr="0033618B" w:rsidR="0033618B" w:rsidP="0033618B" w:rsidRDefault="0033618B" w14:paraId="293BE625" w14:textId="77777777">
      <w:pPr>
        <w:numPr>
          <w:ilvl w:val="0"/>
          <w:numId w:val="73"/>
        </w:numPr>
        <w:rPr>
          <w:rFonts w:asciiTheme="minorHAnsi" w:hAnsiTheme="minorHAnsi"/>
          <w:color w:val="000000"/>
        </w:rPr>
      </w:pPr>
      <w:r w:rsidRPr="0033618B">
        <w:rPr>
          <w:rFonts w:asciiTheme="minorHAnsi" w:hAnsiTheme="minorHAnsi"/>
          <w:color w:val="000000"/>
        </w:rPr>
        <w:t>Gebruiker legt contact (via UPLO of extern)</w:t>
      </w:r>
    </w:p>
    <w:p w:rsidRPr="0033618B" w:rsidR="0033618B" w:rsidP="0033618B" w:rsidRDefault="0033618B" w14:paraId="79F8E3FE" w14:textId="77777777">
      <w:pPr>
        <w:numPr>
          <w:ilvl w:val="0"/>
          <w:numId w:val="73"/>
        </w:numPr>
        <w:rPr>
          <w:rFonts w:asciiTheme="minorHAnsi" w:hAnsiTheme="minorHAnsi"/>
          <w:color w:val="000000"/>
        </w:rPr>
      </w:pPr>
      <w:r w:rsidRPr="0033618B">
        <w:rPr>
          <w:rFonts w:asciiTheme="minorHAnsi" w:hAnsiTheme="minorHAnsi"/>
          <w:color w:val="000000"/>
        </w:rPr>
        <w:t>Gebruiker kan expert volgen</w:t>
      </w:r>
    </w:p>
    <w:p w:rsidRPr="0033618B" w:rsidR="0033618B" w:rsidP="0033618B" w:rsidRDefault="0033618B" w14:paraId="5C4F7D36" w14:textId="77777777">
      <w:pPr>
        <w:pStyle w:val="Normaalweb"/>
        <w:spacing w:before="0" w:beforeAutospacing="0" w:after="0" w:afterAutospacing="0"/>
        <w:rPr>
          <w:rFonts w:asciiTheme="minorHAnsi" w:hAnsiTheme="minorHAnsi"/>
          <w:color w:val="000000"/>
        </w:rPr>
      </w:pPr>
      <w:r w:rsidRPr="0033618B">
        <w:rPr>
          <w:rFonts w:asciiTheme="minorHAnsi" w:hAnsiTheme="minorHAnsi"/>
          <w:b/>
          <w:bCs/>
        </w:rPr>
        <w:t>Alternatieven:</w:t>
      </w:r>
    </w:p>
    <w:p w:rsidRPr="0033618B" w:rsidR="0033618B" w:rsidP="0033618B" w:rsidRDefault="002856DD" w14:paraId="708356B5" w14:textId="4162E59B">
      <w:pPr>
        <w:numPr>
          <w:ilvl w:val="0"/>
          <w:numId w:val="74"/>
        </w:numPr>
        <w:rPr>
          <w:rFonts w:asciiTheme="minorHAnsi" w:hAnsiTheme="minorHAnsi"/>
          <w:color w:val="000000"/>
        </w:rPr>
      </w:pPr>
      <w:r>
        <w:rPr>
          <w:rFonts w:asciiTheme="minorHAnsi" w:hAnsiTheme="minorHAnsi"/>
          <w:color w:val="000000"/>
        </w:rPr>
        <w:t xml:space="preserve">Expertise buiten UPLO zoeken </w:t>
      </w:r>
    </w:p>
    <w:p w:rsidRPr="0033618B" w:rsidR="0033618B" w:rsidP="0033618B" w:rsidRDefault="0033618B" w14:paraId="63494534" w14:textId="37A2EBF5">
      <w:pPr>
        <w:pStyle w:val="Normaalweb"/>
        <w:spacing w:before="0" w:beforeAutospacing="0" w:after="0" w:afterAutospacing="0"/>
        <w:rPr>
          <w:rFonts w:asciiTheme="minorHAnsi" w:hAnsiTheme="minorHAnsi"/>
          <w:color w:val="000000"/>
        </w:rPr>
      </w:pPr>
      <w:r w:rsidRPr="0033618B">
        <w:rPr>
          <w:rFonts w:asciiTheme="minorHAnsi" w:hAnsiTheme="minorHAnsi"/>
          <w:b/>
          <w:bCs/>
        </w:rPr>
        <w:t>Resultaat:</w:t>
      </w:r>
      <w:r w:rsidRPr="0033618B">
        <w:rPr>
          <w:rFonts w:asciiTheme="minorHAnsi" w:hAnsiTheme="minorHAnsi"/>
          <w:color w:val="000000"/>
        </w:rPr>
        <w:br/>
      </w:r>
      <w:r w:rsidRPr="0033618B">
        <w:rPr>
          <w:rFonts w:asciiTheme="minorHAnsi" w:hAnsiTheme="minorHAnsi"/>
          <w:color w:val="000000"/>
        </w:rPr>
        <w:t>Expert betrokken bij vraagstuk</w:t>
      </w:r>
    </w:p>
    <w:p w:rsidR="0033618B" w:rsidP="0033618B" w:rsidRDefault="0033618B" w14:paraId="29FA8645" w14:textId="77777777">
      <w:pPr>
        <w:pStyle w:val="Normaalweb"/>
        <w:spacing w:before="0" w:beforeAutospacing="0" w:after="0" w:afterAutospacing="0"/>
        <w:rPr>
          <w:rStyle w:val="Zwaar"/>
          <w:rFonts w:asciiTheme="minorHAnsi" w:hAnsiTheme="minorHAnsi" w:eastAsiaTheme="majorEastAsia"/>
          <w:color w:val="000000" w:themeColor="text1"/>
        </w:rPr>
      </w:pPr>
    </w:p>
    <w:p w:rsidRPr="005C29B0" w:rsidR="0033618B" w:rsidP="0033618B" w:rsidRDefault="0033618B" w14:paraId="58FC5431" w14:textId="45DC2815">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MVP:</w:t>
      </w:r>
    </w:p>
    <w:p w:rsidRPr="005C29B0" w:rsidR="0033618B" w:rsidP="0033618B" w:rsidRDefault="0033618B" w14:paraId="6336C3E0" w14:textId="77777777">
      <w:pPr>
        <w:numPr>
          <w:ilvl w:val="0"/>
          <w:numId w:val="33"/>
        </w:numPr>
        <w:rPr>
          <w:rFonts w:asciiTheme="minorHAnsi" w:hAnsiTheme="minorHAnsi"/>
          <w:color w:val="000000" w:themeColor="text1"/>
        </w:rPr>
      </w:pPr>
      <w:r w:rsidRPr="005C29B0">
        <w:rPr>
          <w:rFonts w:asciiTheme="minorHAnsi" w:hAnsiTheme="minorHAnsi"/>
          <w:color w:val="000000" w:themeColor="text1"/>
        </w:rPr>
        <w:t>Profielen</w:t>
      </w:r>
    </w:p>
    <w:p w:rsidRPr="005C29B0" w:rsidR="0033618B" w:rsidP="0033618B" w:rsidRDefault="0033618B" w14:paraId="47054DAE" w14:textId="77777777">
      <w:pPr>
        <w:numPr>
          <w:ilvl w:val="0"/>
          <w:numId w:val="33"/>
        </w:numPr>
        <w:rPr>
          <w:rFonts w:asciiTheme="minorHAnsi" w:hAnsiTheme="minorHAnsi"/>
          <w:color w:val="000000" w:themeColor="text1"/>
        </w:rPr>
      </w:pPr>
      <w:r w:rsidRPr="005C29B0">
        <w:rPr>
          <w:rFonts w:asciiTheme="minorHAnsi" w:hAnsiTheme="minorHAnsi"/>
          <w:color w:val="000000" w:themeColor="text1"/>
        </w:rPr>
        <w:t>Zoekfunctie</w:t>
      </w:r>
    </w:p>
    <w:p w:rsidRPr="005C29B0" w:rsidR="0033618B" w:rsidP="0033618B" w:rsidRDefault="0033618B" w14:paraId="3181D5DE" w14:textId="77777777">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Doorontwikkeling:</w:t>
      </w:r>
    </w:p>
    <w:p w:rsidRPr="005C29B0" w:rsidR="0033618B" w:rsidP="0033618B" w:rsidRDefault="0033618B" w14:paraId="5CF66E54" w14:textId="77777777">
      <w:pPr>
        <w:numPr>
          <w:ilvl w:val="0"/>
          <w:numId w:val="34"/>
        </w:numPr>
        <w:rPr>
          <w:rFonts w:asciiTheme="minorHAnsi" w:hAnsiTheme="minorHAnsi"/>
          <w:color w:val="000000" w:themeColor="text1"/>
        </w:rPr>
      </w:pPr>
      <w:r w:rsidRPr="005C29B0">
        <w:rPr>
          <w:rFonts w:asciiTheme="minorHAnsi" w:hAnsiTheme="minorHAnsi"/>
          <w:color w:val="000000" w:themeColor="text1"/>
        </w:rPr>
        <w:t>Aanbevelingen</w:t>
      </w:r>
    </w:p>
    <w:p w:rsidRPr="005C29B0" w:rsidR="0033618B" w:rsidP="0033618B" w:rsidRDefault="0033618B" w14:paraId="74F36DB2" w14:textId="77777777">
      <w:pPr>
        <w:numPr>
          <w:ilvl w:val="0"/>
          <w:numId w:val="34"/>
        </w:numPr>
        <w:rPr>
          <w:rFonts w:asciiTheme="minorHAnsi" w:hAnsiTheme="minorHAnsi"/>
          <w:color w:val="000000" w:themeColor="text1"/>
        </w:rPr>
      </w:pPr>
      <w:r w:rsidRPr="005C29B0">
        <w:rPr>
          <w:rFonts w:asciiTheme="minorHAnsi" w:hAnsiTheme="minorHAnsi"/>
          <w:color w:val="000000" w:themeColor="text1"/>
        </w:rPr>
        <w:t>Netwerkanalyse</w:t>
      </w:r>
    </w:p>
    <w:p w:rsidR="00A75F37" w:rsidP="00092381" w:rsidRDefault="00A75F37" w14:paraId="12DF01AE" w14:textId="77777777">
      <w:pPr>
        <w:pStyle w:val="Kop1"/>
        <w:spacing w:before="0" w:after="0"/>
        <w:rPr>
          <w:rFonts w:asciiTheme="minorHAnsi" w:hAnsiTheme="minorHAnsi"/>
          <w:color w:val="000000" w:themeColor="text1"/>
          <w:sz w:val="24"/>
          <w:szCs w:val="24"/>
        </w:rPr>
      </w:pPr>
    </w:p>
    <w:p w:rsidRPr="004158B8" w:rsidR="004158B8" w:rsidP="004158B8" w:rsidRDefault="005532BF" w14:paraId="187356A5" w14:textId="3C677EE8">
      <w:pPr>
        <w:pStyle w:val="Kop2"/>
      </w:pPr>
      <w:r>
        <w:t xml:space="preserve">5.2 </w:t>
      </w:r>
      <w:r w:rsidR="004158B8">
        <w:t>Ontwikkeling</w:t>
      </w:r>
      <w:r w:rsidR="00412559">
        <w:t xml:space="preserve"> van kennisproducten</w:t>
      </w:r>
    </w:p>
    <w:p w:rsidRPr="0033618B" w:rsidR="0033618B" w:rsidP="0033618B" w:rsidRDefault="0033618B" w14:paraId="148B1CBB" w14:textId="77777777">
      <w:pPr>
        <w:pStyle w:val="Kop3"/>
        <w:spacing w:before="0" w:after="0"/>
        <w:rPr>
          <w:rFonts w:eastAsia="Times New Roman" w:cs="Times New Roman" w:asciiTheme="minorHAnsi" w:hAnsiTheme="minorHAnsi"/>
          <w:b/>
          <w:bCs/>
          <w:color w:val="000000"/>
          <w:sz w:val="24"/>
          <w:szCs w:val="24"/>
        </w:rPr>
      </w:pPr>
      <w:r w:rsidRPr="0033618B">
        <w:rPr>
          <w:rFonts w:eastAsia="Times New Roman" w:cs="Times New Roman" w:asciiTheme="minorHAnsi" w:hAnsiTheme="minorHAnsi"/>
          <w:b/>
          <w:bCs/>
          <w:color w:val="000000"/>
          <w:sz w:val="24"/>
          <w:szCs w:val="24"/>
        </w:rPr>
        <w:t>4. Samenwerken aan kennisproducten</w:t>
      </w:r>
    </w:p>
    <w:p w:rsidRPr="0033618B" w:rsidR="0033618B" w:rsidP="0033618B" w:rsidRDefault="0033618B" w14:paraId="37D9F405" w14:textId="77777777">
      <w:pPr>
        <w:pStyle w:val="Normaalweb"/>
        <w:spacing w:before="0" w:beforeAutospacing="0" w:after="0" w:afterAutospacing="0"/>
        <w:rPr>
          <w:rFonts w:asciiTheme="minorHAnsi" w:hAnsiTheme="minorHAnsi"/>
          <w:color w:val="000000"/>
        </w:rPr>
      </w:pPr>
      <w:r w:rsidRPr="0033618B">
        <w:rPr>
          <w:rFonts w:asciiTheme="minorHAnsi" w:hAnsiTheme="minorHAnsi"/>
          <w:color w:val="000000"/>
        </w:rPr>
        <w:t xml:space="preserve">Deze </w:t>
      </w:r>
      <w:proofErr w:type="spellStart"/>
      <w:r w:rsidRPr="0033618B">
        <w:rPr>
          <w:rFonts w:asciiTheme="minorHAnsi" w:hAnsiTheme="minorHAnsi"/>
          <w:color w:val="000000"/>
        </w:rPr>
        <w:t>use</w:t>
      </w:r>
      <w:proofErr w:type="spellEnd"/>
      <w:r w:rsidRPr="0033618B">
        <w:rPr>
          <w:rFonts w:asciiTheme="minorHAnsi" w:hAnsiTheme="minorHAnsi"/>
          <w:color w:val="000000"/>
        </w:rPr>
        <w:t xml:space="preserve"> case beschrijft hoe experts gezamenlijk kennisproducten ontwikkelen binnen werkgroepen. Het ondersteunt het proces van kennisontwikkeling, discussie en iteratie. De focus ligt op samenwerking en inhoudelijke kwaliteit.</w:t>
      </w:r>
    </w:p>
    <w:p w:rsidRPr="0033618B" w:rsidR="0033618B" w:rsidP="0033618B" w:rsidRDefault="0033618B" w14:paraId="3F734599" w14:textId="77777777">
      <w:pPr>
        <w:pStyle w:val="Normaalweb"/>
        <w:spacing w:before="0" w:beforeAutospacing="0" w:after="0" w:afterAutospacing="0"/>
        <w:rPr>
          <w:rFonts w:asciiTheme="minorHAnsi" w:hAnsiTheme="minorHAnsi"/>
          <w:color w:val="000000"/>
        </w:rPr>
      </w:pPr>
      <w:r w:rsidRPr="0033618B">
        <w:rPr>
          <w:rFonts w:asciiTheme="minorHAnsi" w:hAnsiTheme="minorHAnsi"/>
          <w:b/>
          <w:bCs/>
        </w:rPr>
        <w:t>Primaire actor:</w:t>
      </w:r>
      <w:r w:rsidRPr="0033618B">
        <w:rPr>
          <w:rFonts w:asciiTheme="minorHAnsi" w:hAnsiTheme="minorHAnsi"/>
        </w:rPr>
        <w:t> </w:t>
      </w:r>
      <w:r w:rsidRPr="0033618B">
        <w:rPr>
          <w:rFonts w:asciiTheme="minorHAnsi" w:hAnsiTheme="minorHAnsi"/>
          <w:color w:val="000000"/>
        </w:rPr>
        <w:t>VTH-expert</w:t>
      </w:r>
      <w:r w:rsidRPr="0033618B">
        <w:rPr>
          <w:rFonts w:asciiTheme="minorHAnsi" w:hAnsiTheme="minorHAnsi"/>
          <w:color w:val="000000"/>
        </w:rPr>
        <w:br/>
      </w:r>
      <w:r w:rsidRPr="0033618B">
        <w:rPr>
          <w:rFonts w:asciiTheme="minorHAnsi" w:hAnsiTheme="minorHAnsi"/>
          <w:b/>
          <w:bCs/>
        </w:rPr>
        <w:t>Secundaire actoren:</w:t>
      </w:r>
      <w:r w:rsidRPr="0033618B">
        <w:rPr>
          <w:rFonts w:asciiTheme="minorHAnsi" w:hAnsiTheme="minorHAnsi"/>
        </w:rPr>
        <w:t> </w:t>
      </w:r>
      <w:r w:rsidRPr="0033618B">
        <w:rPr>
          <w:rFonts w:asciiTheme="minorHAnsi" w:hAnsiTheme="minorHAnsi"/>
          <w:color w:val="000000"/>
        </w:rPr>
        <w:t>Kennisregisseur, Kennismakelaar, Platform-/</w:t>
      </w:r>
      <w:proofErr w:type="spellStart"/>
      <w:r w:rsidRPr="0033618B">
        <w:rPr>
          <w:rFonts w:asciiTheme="minorHAnsi" w:hAnsiTheme="minorHAnsi"/>
          <w:color w:val="000000"/>
        </w:rPr>
        <w:t>werkgroepbeheerder</w:t>
      </w:r>
      <w:proofErr w:type="spellEnd"/>
    </w:p>
    <w:p w:rsidRPr="0033618B" w:rsidR="0033618B" w:rsidP="0033618B" w:rsidRDefault="0033618B" w14:paraId="4441D9FF" w14:textId="0B89B325">
      <w:pPr>
        <w:pStyle w:val="Normaalweb"/>
        <w:spacing w:before="0" w:beforeAutospacing="0" w:after="0" w:afterAutospacing="0"/>
        <w:rPr>
          <w:rFonts w:asciiTheme="minorHAnsi" w:hAnsiTheme="minorHAnsi"/>
          <w:color w:val="000000"/>
        </w:rPr>
      </w:pPr>
      <w:r w:rsidRPr="0033618B">
        <w:rPr>
          <w:rFonts w:asciiTheme="minorHAnsi" w:hAnsiTheme="minorHAnsi"/>
          <w:b/>
          <w:bCs/>
        </w:rPr>
        <w:t>Doel:</w:t>
      </w:r>
      <w:r w:rsidR="00E70FCF">
        <w:rPr>
          <w:rFonts w:asciiTheme="minorHAnsi" w:hAnsiTheme="minorHAnsi"/>
          <w:color w:val="000000"/>
        </w:rPr>
        <w:t xml:space="preserve"> </w:t>
      </w:r>
      <w:r w:rsidRPr="0033618B">
        <w:rPr>
          <w:rFonts w:asciiTheme="minorHAnsi" w:hAnsiTheme="minorHAnsi"/>
          <w:color w:val="000000"/>
        </w:rPr>
        <w:t>Gezamenlijk kennisproducten ontwikkelen en verbeteren.</w:t>
      </w:r>
    </w:p>
    <w:p w:rsidRPr="0033618B" w:rsidR="0033618B" w:rsidP="0033618B" w:rsidRDefault="0033618B" w14:paraId="2D54D631" w14:textId="77777777">
      <w:pPr>
        <w:pStyle w:val="Normaalweb"/>
        <w:spacing w:before="0" w:beforeAutospacing="0" w:after="0" w:afterAutospacing="0"/>
        <w:rPr>
          <w:rFonts w:asciiTheme="minorHAnsi" w:hAnsiTheme="minorHAnsi"/>
          <w:color w:val="000000"/>
        </w:rPr>
      </w:pPr>
      <w:r w:rsidRPr="0033618B">
        <w:rPr>
          <w:rFonts w:asciiTheme="minorHAnsi" w:hAnsiTheme="minorHAnsi"/>
          <w:b/>
          <w:bCs/>
        </w:rPr>
        <w:t>Hoofdscenario:</w:t>
      </w:r>
    </w:p>
    <w:p w:rsidRPr="0033618B" w:rsidR="0033618B" w:rsidP="0033618B" w:rsidRDefault="0033618B" w14:paraId="2AA9E560" w14:textId="051DA742">
      <w:pPr>
        <w:numPr>
          <w:ilvl w:val="0"/>
          <w:numId w:val="75"/>
        </w:numPr>
        <w:rPr>
          <w:rFonts w:asciiTheme="minorHAnsi" w:hAnsiTheme="minorHAnsi"/>
          <w:color w:val="000000"/>
        </w:rPr>
      </w:pPr>
      <w:r w:rsidRPr="0033618B">
        <w:rPr>
          <w:rFonts w:asciiTheme="minorHAnsi" w:hAnsiTheme="minorHAnsi"/>
          <w:color w:val="000000"/>
        </w:rPr>
        <w:t>Werkgroep wordt ingericht en deelnemers worden toegevoegd</w:t>
      </w:r>
      <w:r w:rsidR="003713F2">
        <w:rPr>
          <w:rFonts w:asciiTheme="minorHAnsi" w:hAnsiTheme="minorHAnsi"/>
          <w:color w:val="000000"/>
        </w:rPr>
        <w:t>, inclusief toekenning van rollen en toegangsrechten</w:t>
      </w:r>
    </w:p>
    <w:p w:rsidRPr="0033618B" w:rsidR="0033618B" w:rsidP="0033618B" w:rsidRDefault="0033618B" w14:paraId="52D169F7" w14:textId="77777777">
      <w:pPr>
        <w:numPr>
          <w:ilvl w:val="0"/>
          <w:numId w:val="75"/>
        </w:numPr>
        <w:rPr>
          <w:rFonts w:asciiTheme="minorHAnsi" w:hAnsiTheme="minorHAnsi"/>
          <w:color w:val="000000"/>
        </w:rPr>
      </w:pPr>
      <w:r w:rsidRPr="0033618B">
        <w:rPr>
          <w:rFonts w:asciiTheme="minorHAnsi" w:hAnsiTheme="minorHAnsi"/>
          <w:color w:val="000000"/>
        </w:rPr>
        <w:t>Experts leveren input en discussiëren</w:t>
      </w:r>
    </w:p>
    <w:p w:rsidRPr="0033618B" w:rsidR="0033618B" w:rsidP="0033618B" w:rsidRDefault="0033618B" w14:paraId="46DB1D9E" w14:textId="77777777">
      <w:pPr>
        <w:numPr>
          <w:ilvl w:val="0"/>
          <w:numId w:val="75"/>
        </w:numPr>
        <w:rPr>
          <w:rFonts w:asciiTheme="minorHAnsi" w:hAnsiTheme="minorHAnsi"/>
          <w:color w:val="000000"/>
        </w:rPr>
      </w:pPr>
      <w:r w:rsidRPr="0033618B">
        <w:rPr>
          <w:rFonts w:asciiTheme="minorHAnsi" w:hAnsiTheme="minorHAnsi"/>
          <w:color w:val="000000"/>
        </w:rPr>
        <w:t>Document wordt gezamenlijk ontwikkeld</w:t>
      </w:r>
    </w:p>
    <w:p w:rsidRPr="0033618B" w:rsidR="0033618B" w:rsidP="0033618B" w:rsidRDefault="0033618B" w14:paraId="5F0C1E06" w14:textId="03A250AC">
      <w:pPr>
        <w:numPr>
          <w:ilvl w:val="0"/>
          <w:numId w:val="75"/>
        </w:numPr>
        <w:rPr>
          <w:rFonts w:asciiTheme="minorHAnsi" w:hAnsiTheme="minorHAnsi"/>
          <w:color w:val="000000"/>
        </w:rPr>
      </w:pPr>
      <w:r w:rsidRPr="0033618B">
        <w:rPr>
          <w:rFonts w:asciiTheme="minorHAnsi" w:hAnsiTheme="minorHAnsi"/>
          <w:color w:val="000000"/>
        </w:rPr>
        <w:t>Taken worden aangemaakt en toegewezen</w:t>
      </w:r>
      <w:r w:rsidR="00BC630F">
        <w:rPr>
          <w:rFonts w:asciiTheme="minorHAnsi" w:hAnsiTheme="minorHAnsi"/>
          <w:color w:val="000000"/>
        </w:rPr>
        <w:t xml:space="preserve"> (waarbij het proces van samenwerking een </w:t>
      </w:r>
      <w:proofErr w:type="spellStart"/>
      <w:r w:rsidR="00BC630F">
        <w:rPr>
          <w:rFonts w:asciiTheme="minorHAnsi" w:hAnsiTheme="minorHAnsi"/>
          <w:color w:val="000000"/>
        </w:rPr>
        <w:t>documentonwikkeling</w:t>
      </w:r>
      <w:proofErr w:type="spellEnd"/>
      <w:r w:rsidR="00BC630F">
        <w:rPr>
          <w:rFonts w:asciiTheme="minorHAnsi" w:hAnsiTheme="minorHAnsi"/>
          <w:color w:val="000000"/>
        </w:rPr>
        <w:t xml:space="preserve"> wordt ondersteund door </w:t>
      </w:r>
      <w:proofErr w:type="spellStart"/>
      <w:r w:rsidR="00BC630F">
        <w:rPr>
          <w:rFonts w:asciiTheme="minorHAnsi" w:hAnsiTheme="minorHAnsi"/>
          <w:color w:val="000000"/>
        </w:rPr>
        <w:t>workflowfunctionaliteit</w:t>
      </w:r>
      <w:proofErr w:type="spellEnd"/>
      <w:r w:rsidR="00BC630F">
        <w:rPr>
          <w:rFonts w:asciiTheme="minorHAnsi" w:hAnsiTheme="minorHAnsi"/>
          <w:color w:val="000000"/>
        </w:rPr>
        <w:t>)</w:t>
      </w:r>
    </w:p>
    <w:p w:rsidRPr="0033618B" w:rsidR="0033618B" w:rsidP="0033618B" w:rsidRDefault="0033618B" w14:paraId="6EE8AE09" w14:textId="19FEBE16">
      <w:pPr>
        <w:numPr>
          <w:ilvl w:val="0"/>
          <w:numId w:val="75"/>
        </w:numPr>
        <w:rPr>
          <w:rFonts w:asciiTheme="minorHAnsi" w:hAnsiTheme="minorHAnsi"/>
          <w:color w:val="000000"/>
        </w:rPr>
      </w:pPr>
      <w:r w:rsidRPr="0033618B">
        <w:rPr>
          <w:rFonts w:asciiTheme="minorHAnsi" w:hAnsiTheme="minorHAnsi"/>
          <w:color w:val="000000"/>
        </w:rPr>
        <w:t xml:space="preserve">Concept kennisproduct </w:t>
      </w:r>
      <w:r w:rsidR="00A3676D">
        <w:rPr>
          <w:rFonts w:asciiTheme="minorHAnsi" w:hAnsiTheme="minorHAnsi"/>
          <w:color w:val="000000"/>
        </w:rPr>
        <w:t xml:space="preserve">(werkdocument) </w:t>
      </w:r>
      <w:r w:rsidRPr="0033618B">
        <w:rPr>
          <w:rFonts w:asciiTheme="minorHAnsi" w:hAnsiTheme="minorHAnsi"/>
          <w:color w:val="000000"/>
        </w:rPr>
        <w:t>ontstaat (incl. metadata zoals eigenaar, versie, datum)</w:t>
      </w:r>
    </w:p>
    <w:p w:rsidRPr="0033618B" w:rsidR="0033618B" w:rsidP="0033618B" w:rsidRDefault="0033618B" w14:paraId="6F6971A6" w14:textId="77777777">
      <w:pPr>
        <w:pStyle w:val="Normaalweb"/>
        <w:spacing w:before="0" w:beforeAutospacing="0" w:after="0" w:afterAutospacing="0"/>
        <w:rPr>
          <w:rFonts w:asciiTheme="minorHAnsi" w:hAnsiTheme="minorHAnsi"/>
          <w:color w:val="000000"/>
        </w:rPr>
      </w:pPr>
      <w:r w:rsidRPr="0033618B">
        <w:rPr>
          <w:rFonts w:asciiTheme="minorHAnsi" w:hAnsiTheme="minorHAnsi"/>
          <w:b/>
          <w:bCs/>
        </w:rPr>
        <w:t>Alternatieven:</w:t>
      </w:r>
    </w:p>
    <w:p w:rsidRPr="0033618B" w:rsidR="0033618B" w:rsidP="0033618B" w:rsidRDefault="0033618B" w14:paraId="3B39DA2D" w14:textId="77777777">
      <w:pPr>
        <w:numPr>
          <w:ilvl w:val="0"/>
          <w:numId w:val="76"/>
        </w:numPr>
        <w:rPr>
          <w:rFonts w:asciiTheme="minorHAnsi" w:hAnsiTheme="minorHAnsi"/>
          <w:color w:val="000000"/>
        </w:rPr>
      </w:pPr>
      <w:r w:rsidRPr="0033618B">
        <w:rPr>
          <w:rFonts w:asciiTheme="minorHAnsi" w:hAnsiTheme="minorHAnsi"/>
          <w:color w:val="000000"/>
        </w:rPr>
        <w:t>Extra experts worden betrokken</w:t>
      </w:r>
    </w:p>
    <w:p w:rsidRPr="0033618B" w:rsidR="0033618B" w:rsidP="0033618B" w:rsidRDefault="0033618B" w14:paraId="3573C757" w14:textId="77777777">
      <w:pPr>
        <w:numPr>
          <w:ilvl w:val="0"/>
          <w:numId w:val="76"/>
        </w:numPr>
        <w:rPr>
          <w:rFonts w:asciiTheme="minorHAnsi" w:hAnsiTheme="minorHAnsi"/>
          <w:color w:val="000000"/>
        </w:rPr>
      </w:pPr>
      <w:r w:rsidRPr="0033618B">
        <w:rPr>
          <w:rFonts w:asciiTheme="minorHAnsi" w:hAnsiTheme="minorHAnsi"/>
          <w:color w:val="000000"/>
        </w:rPr>
        <w:t>Overleg of discussie nodig</w:t>
      </w:r>
    </w:p>
    <w:p w:rsidRPr="0033618B" w:rsidR="0033618B" w:rsidP="0033618B" w:rsidRDefault="0033618B" w14:paraId="35B32A06" w14:textId="033ABB07">
      <w:pPr>
        <w:pStyle w:val="Normaalweb"/>
        <w:spacing w:before="0" w:beforeAutospacing="0" w:after="0" w:afterAutospacing="0"/>
        <w:rPr>
          <w:rFonts w:asciiTheme="minorHAnsi" w:hAnsiTheme="minorHAnsi"/>
          <w:color w:val="000000"/>
        </w:rPr>
      </w:pPr>
      <w:r w:rsidRPr="0033618B">
        <w:rPr>
          <w:rFonts w:asciiTheme="minorHAnsi" w:hAnsiTheme="minorHAnsi"/>
          <w:b/>
          <w:bCs/>
        </w:rPr>
        <w:t>Resultaat:</w:t>
      </w:r>
      <w:r w:rsidRPr="0033618B">
        <w:rPr>
          <w:rFonts w:asciiTheme="minorHAnsi" w:hAnsiTheme="minorHAnsi"/>
          <w:color w:val="000000"/>
        </w:rPr>
        <w:br/>
      </w:r>
      <w:r w:rsidRPr="0033618B">
        <w:rPr>
          <w:rFonts w:asciiTheme="minorHAnsi" w:hAnsiTheme="minorHAnsi"/>
          <w:color w:val="000000"/>
        </w:rPr>
        <w:t xml:space="preserve">Concept kennisproduct </w:t>
      </w:r>
      <w:r w:rsidR="00A3676D">
        <w:rPr>
          <w:rFonts w:asciiTheme="minorHAnsi" w:hAnsiTheme="minorHAnsi"/>
          <w:color w:val="000000"/>
        </w:rPr>
        <w:t xml:space="preserve">(werkdocument) </w:t>
      </w:r>
      <w:r w:rsidRPr="0033618B">
        <w:rPr>
          <w:rFonts w:asciiTheme="minorHAnsi" w:hAnsiTheme="minorHAnsi"/>
          <w:color w:val="000000"/>
        </w:rPr>
        <w:t>gereed voor validatie</w:t>
      </w:r>
    </w:p>
    <w:p w:rsidRPr="0033618B" w:rsidR="00A75F37" w:rsidP="0033618B" w:rsidRDefault="00A75F37" w14:paraId="6EEB97CB" w14:textId="77777777">
      <w:pPr>
        <w:pStyle w:val="Kop1"/>
        <w:spacing w:before="0" w:after="0"/>
        <w:rPr>
          <w:rFonts w:eastAsia="Times New Roman" w:cs="Times New Roman" w:asciiTheme="minorHAnsi" w:hAnsiTheme="minorHAnsi"/>
          <w:color w:val="000000"/>
          <w:sz w:val="24"/>
          <w:szCs w:val="24"/>
        </w:rPr>
      </w:pPr>
    </w:p>
    <w:p w:rsidRPr="005C29B0" w:rsidR="00092381" w:rsidP="00092381" w:rsidRDefault="00092381" w14:paraId="5C4E1CCB" w14:textId="77777777">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MVP:</w:t>
      </w:r>
    </w:p>
    <w:p w:rsidRPr="005C29B0" w:rsidR="00092381" w:rsidP="00092381" w:rsidRDefault="00092381" w14:paraId="3BB37F39" w14:textId="77777777">
      <w:pPr>
        <w:numPr>
          <w:ilvl w:val="0"/>
          <w:numId w:val="28"/>
        </w:numPr>
        <w:rPr>
          <w:rFonts w:asciiTheme="minorHAnsi" w:hAnsiTheme="minorHAnsi"/>
          <w:color w:val="000000" w:themeColor="text1"/>
        </w:rPr>
      </w:pPr>
      <w:r w:rsidRPr="005C29B0">
        <w:rPr>
          <w:rFonts w:asciiTheme="minorHAnsi" w:hAnsiTheme="minorHAnsi"/>
          <w:color w:val="000000" w:themeColor="text1"/>
        </w:rPr>
        <w:t>Werkgroepen</w:t>
      </w:r>
    </w:p>
    <w:p w:rsidRPr="005C29B0" w:rsidR="00092381" w:rsidP="000403FA" w:rsidRDefault="00092381" w14:paraId="702481A0" w14:textId="522CFE2F">
      <w:pPr>
        <w:numPr>
          <w:ilvl w:val="0"/>
          <w:numId w:val="29"/>
        </w:numPr>
        <w:rPr>
          <w:rFonts w:asciiTheme="minorHAnsi" w:hAnsiTheme="minorHAnsi"/>
          <w:color w:val="000000" w:themeColor="text1"/>
        </w:rPr>
      </w:pPr>
      <w:r w:rsidRPr="005C29B0">
        <w:rPr>
          <w:rFonts w:asciiTheme="minorHAnsi" w:hAnsiTheme="minorHAnsi"/>
          <w:color w:val="000000" w:themeColor="text1"/>
        </w:rPr>
        <w:t>Documentbewerking</w:t>
      </w:r>
      <w:r w:rsidRPr="005C29B0" w:rsidR="000403FA">
        <w:rPr>
          <w:color w:val="000000" w:themeColor="text1"/>
        </w:rPr>
        <w:t xml:space="preserve"> (r</w:t>
      </w:r>
      <w:r w:rsidRPr="005C29B0" w:rsidR="000403FA">
        <w:rPr>
          <w:rFonts w:asciiTheme="minorHAnsi" w:hAnsiTheme="minorHAnsi"/>
          <w:color w:val="000000" w:themeColor="text1"/>
        </w:rPr>
        <w:t>eal-time samenwerking</w:t>
      </w:r>
      <w:r w:rsidRPr="005C29B0" w:rsidR="000403FA">
        <w:rPr>
          <w:color w:val="000000" w:themeColor="text1"/>
        </w:rPr>
        <w:t>)</w:t>
      </w:r>
    </w:p>
    <w:p w:rsidRPr="005C29B0" w:rsidR="00092381" w:rsidP="00092381" w:rsidRDefault="00092381" w14:paraId="438DC1C0" w14:textId="77777777">
      <w:pPr>
        <w:numPr>
          <w:ilvl w:val="0"/>
          <w:numId w:val="28"/>
        </w:numPr>
        <w:rPr>
          <w:rFonts w:asciiTheme="minorHAnsi" w:hAnsiTheme="minorHAnsi"/>
          <w:color w:val="000000" w:themeColor="text1"/>
        </w:rPr>
      </w:pPr>
      <w:r w:rsidRPr="005C29B0">
        <w:rPr>
          <w:rFonts w:asciiTheme="minorHAnsi" w:hAnsiTheme="minorHAnsi"/>
          <w:color w:val="000000" w:themeColor="text1"/>
        </w:rPr>
        <w:t>Commentaar</w:t>
      </w:r>
    </w:p>
    <w:p w:rsidRPr="005C29B0" w:rsidR="00092381" w:rsidP="00092381" w:rsidRDefault="00092381" w14:paraId="304EA882" w14:textId="77777777">
      <w:pPr>
        <w:pStyle w:val="Normaalweb"/>
        <w:spacing w:before="0" w:beforeAutospacing="0" w:after="0" w:afterAutospacing="0"/>
        <w:rPr>
          <w:rFonts w:asciiTheme="minorHAnsi" w:hAnsiTheme="minorHAnsi"/>
          <w:color w:val="000000" w:themeColor="text1"/>
        </w:rPr>
      </w:pPr>
      <w:r w:rsidRPr="005C29B0">
        <w:rPr>
          <w:rStyle w:val="Zwaar"/>
          <w:rFonts w:asciiTheme="minorHAnsi" w:hAnsiTheme="minorHAnsi" w:eastAsiaTheme="majorEastAsia"/>
          <w:color w:val="000000" w:themeColor="text1"/>
        </w:rPr>
        <w:t>Doorontwikkeling:</w:t>
      </w:r>
    </w:p>
    <w:p w:rsidRPr="005C29B0" w:rsidR="00092381" w:rsidP="00092381" w:rsidRDefault="00092381" w14:paraId="1AD43FBD" w14:textId="77777777">
      <w:pPr>
        <w:numPr>
          <w:ilvl w:val="0"/>
          <w:numId w:val="29"/>
        </w:numPr>
        <w:rPr>
          <w:rFonts w:asciiTheme="minorHAnsi" w:hAnsiTheme="minorHAnsi"/>
          <w:color w:val="000000" w:themeColor="text1"/>
        </w:rPr>
      </w:pPr>
      <w:r w:rsidRPr="005C29B0">
        <w:rPr>
          <w:rFonts w:asciiTheme="minorHAnsi" w:hAnsiTheme="minorHAnsi"/>
          <w:color w:val="000000" w:themeColor="text1"/>
        </w:rPr>
        <w:t>AI-ondersteuning</w:t>
      </w:r>
      <w:r w:rsidRPr="005C29B0">
        <w:rPr>
          <w:rStyle w:val="apple-converted-space"/>
          <w:rFonts w:asciiTheme="minorHAnsi" w:hAnsiTheme="minorHAnsi" w:eastAsiaTheme="majorEastAsia"/>
          <w:color w:val="000000" w:themeColor="text1"/>
        </w:rPr>
        <w:t> </w:t>
      </w:r>
    </w:p>
    <w:p w:rsidR="0033618B" w:rsidP="00092381" w:rsidRDefault="0033618B" w14:paraId="28C6D23D" w14:textId="77777777">
      <w:pPr>
        <w:rPr>
          <w:rFonts w:asciiTheme="minorHAnsi" w:hAnsiTheme="minorHAnsi"/>
          <w:color w:val="000000" w:themeColor="text1"/>
        </w:rPr>
      </w:pPr>
    </w:p>
    <w:p w:rsidRPr="00092381" w:rsidR="004158B8" w:rsidP="004158B8" w:rsidRDefault="005532BF" w14:paraId="3DE90E44" w14:textId="725DAEAC">
      <w:pPr>
        <w:pStyle w:val="Kop2"/>
        <w:rPr>
          <w:sz w:val="24"/>
          <w:szCs w:val="24"/>
        </w:rPr>
      </w:pPr>
      <w:r>
        <w:t xml:space="preserve">5.3 </w:t>
      </w:r>
      <w:r w:rsidR="004158B8">
        <w:t>Regie</w:t>
      </w:r>
      <w:r w:rsidR="00412559">
        <w:t xml:space="preserve"> op </w:t>
      </w:r>
      <w:r w:rsidR="004158B8">
        <w:t>prioritaire thema’s</w:t>
      </w:r>
    </w:p>
    <w:p w:rsidRPr="004158B8" w:rsidR="00092381" w:rsidP="004158B8" w:rsidRDefault="00092381" w14:paraId="5608B9D2" w14:textId="1A075810">
      <w:pPr>
        <w:pStyle w:val="Kop1"/>
        <w:spacing w:before="0" w:after="0"/>
        <w:rPr>
          <w:rFonts w:eastAsia="Times New Roman" w:cs="Times New Roman" w:asciiTheme="minorHAnsi" w:hAnsiTheme="minorHAnsi"/>
          <w:b/>
          <w:bCs/>
          <w:color w:val="000000"/>
          <w:sz w:val="24"/>
          <w:szCs w:val="24"/>
        </w:rPr>
      </w:pPr>
      <w:r w:rsidRPr="004158B8">
        <w:rPr>
          <w:rFonts w:eastAsia="Times New Roman" w:cs="Times New Roman" w:asciiTheme="minorHAnsi" w:hAnsiTheme="minorHAnsi"/>
          <w:b/>
          <w:bCs/>
          <w:color w:val="000000"/>
          <w:sz w:val="24"/>
          <w:szCs w:val="24"/>
        </w:rPr>
        <w:t>5. Kennis programmeren</w:t>
      </w:r>
    </w:p>
    <w:p w:rsidRPr="004158B8" w:rsidR="004158B8" w:rsidP="004158B8" w:rsidRDefault="004158B8" w14:paraId="6F85E009" w14:textId="77777777">
      <w:pPr>
        <w:pStyle w:val="Normaalweb"/>
        <w:spacing w:before="0" w:beforeAutospacing="0" w:after="0" w:afterAutospacing="0"/>
        <w:rPr>
          <w:rFonts w:asciiTheme="minorHAnsi" w:hAnsiTheme="minorHAnsi"/>
          <w:color w:val="000000"/>
        </w:rPr>
      </w:pPr>
      <w:r w:rsidRPr="004158B8">
        <w:rPr>
          <w:rFonts w:asciiTheme="minorHAnsi" w:hAnsiTheme="minorHAnsi"/>
          <w:color w:val="000000"/>
        </w:rPr>
        <w:t xml:space="preserve">Deze </w:t>
      </w:r>
      <w:proofErr w:type="spellStart"/>
      <w:r w:rsidRPr="004158B8">
        <w:rPr>
          <w:rFonts w:asciiTheme="minorHAnsi" w:hAnsiTheme="minorHAnsi"/>
          <w:color w:val="000000"/>
        </w:rPr>
        <w:t>use</w:t>
      </w:r>
      <w:proofErr w:type="spellEnd"/>
      <w:r w:rsidRPr="004158B8">
        <w:rPr>
          <w:rFonts w:asciiTheme="minorHAnsi" w:hAnsiTheme="minorHAnsi"/>
          <w:color w:val="000000"/>
        </w:rPr>
        <w:t xml:space="preserve"> case beschrijft hoe kennisvragen en signalen worden vertaald naar een kennisagenda met geprioriteerde kennisproducten. Het vormt de schakel tussen praktijk en landelijke sturing. De focus ligt op prioritering en samenhang.</w:t>
      </w:r>
    </w:p>
    <w:p w:rsidRPr="004158B8" w:rsidR="004158B8" w:rsidP="004158B8" w:rsidRDefault="004158B8" w14:paraId="7DF0B8F2" w14:textId="77777777">
      <w:pPr>
        <w:pStyle w:val="Normaalweb"/>
        <w:spacing w:before="0" w:beforeAutospacing="0" w:after="0" w:afterAutospacing="0"/>
        <w:rPr>
          <w:rFonts w:asciiTheme="minorHAnsi" w:hAnsiTheme="minorHAnsi"/>
          <w:color w:val="000000"/>
        </w:rPr>
      </w:pPr>
      <w:r w:rsidRPr="004158B8">
        <w:rPr>
          <w:rFonts w:asciiTheme="minorHAnsi" w:hAnsiTheme="minorHAnsi"/>
          <w:b/>
          <w:bCs/>
        </w:rPr>
        <w:t>Primaire actor:</w:t>
      </w:r>
      <w:r w:rsidRPr="004158B8">
        <w:rPr>
          <w:rFonts w:asciiTheme="minorHAnsi" w:hAnsiTheme="minorHAnsi"/>
        </w:rPr>
        <w:t> </w:t>
      </w:r>
      <w:r w:rsidRPr="004158B8">
        <w:rPr>
          <w:rFonts w:asciiTheme="minorHAnsi" w:hAnsiTheme="minorHAnsi"/>
          <w:color w:val="000000"/>
        </w:rPr>
        <w:t>Kennisregisseur</w:t>
      </w:r>
      <w:r w:rsidRPr="004158B8">
        <w:rPr>
          <w:rFonts w:asciiTheme="minorHAnsi" w:hAnsiTheme="minorHAnsi"/>
          <w:color w:val="000000"/>
        </w:rPr>
        <w:br/>
      </w:r>
      <w:r w:rsidRPr="004158B8">
        <w:rPr>
          <w:rFonts w:asciiTheme="minorHAnsi" w:hAnsiTheme="minorHAnsi"/>
          <w:b/>
          <w:bCs/>
        </w:rPr>
        <w:t>Secundaire actoren:</w:t>
      </w:r>
      <w:r w:rsidRPr="004158B8">
        <w:rPr>
          <w:rFonts w:asciiTheme="minorHAnsi" w:hAnsiTheme="minorHAnsi"/>
        </w:rPr>
        <w:t> </w:t>
      </w:r>
      <w:r w:rsidRPr="004158B8">
        <w:rPr>
          <w:rFonts w:asciiTheme="minorHAnsi" w:hAnsiTheme="minorHAnsi"/>
          <w:color w:val="000000"/>
        </w:rPr>
        <w:t>Kennisvertegenwoordiger, Kennismakelaar</w:t>
      </w:r>
    </w:p>
    <w:p w:rsidRPr="004158B8" w:rsidR="004158B8" w:rsidP="004158B8" w:rsidRDefault="004158B8" w14:paraId="16F40989" w14:textId="6AA2618B">
      <w:pPr>
        <w:pStyle w:val="Normaalweb"/>
        <w:spacing w:before="0" w:beforeAutospacing="0" w:after="0" w:afterAutospacing="0"/>
        <w:rPr>
          <w:rFonts w:asciiTheme="minorHAnsi" w:hAnsiTheme="minorHAnsi"/>
          <w:color w:val="000000"/>
        </w:rPr>
      </w:pPr>
      <w:r w:rsidRPr="004158B8">
        <w:rPr>
          <w:rFonts w:asciiTheme="minorHAnsi" w:hAnsiTheme="minorHAnsi"/>
          <w:b/>
          <w:bCs/>
        </w:rPr>
        <w:t>Doel:</w:t>
      </w:r>
      <w:r w:rsidR="00E70FCF">
        <w:rPr>
          <w:rFonts w:asciiTheme="minorHAnsi" w:hAnsiTheme="minorHAnsi"/>
          <w:color w:val="000000"/>
        </w:rPr>
        <w:t xml:space="preserve"> </w:t>
      </w:r>
      <w:r w:rsidRPr="004158B8">
        <w:rPr>
          <w:rFonts w:asciiTheme="minorHAnsi" w:hAnsiTheme="minorHAnsi"/>
          <w:color w:val="000000"/>
        </w:rPr>
        <w:t>Kennisbehoeften vertalen naar geprioriteerde kennisproducten.</w:t>
      </w:r>
    </w:p>
    <w:p w:rsidRPr="004158B8" w:rsidR="004158B8" w:rsidP="004158B8" w:rsidRDefault="004158B8" w14:paraId="2B1E9CB8" w14:textId="77777777">
      <w:pPr>
        <w:pStyle w:val="Normaalweb"/>
        <w:spacing w:before="0" w:beforeAutospacing="0" w:after="0" w:afterAutospacing="0"/>
        <w:rPr>
          <w:rFonts w:asciiTheme="minorHAnsi" w:hAnsiTheme="minorHAnsi"/>
          <w:color w:val="000000"/>
        </w:rPr>
      </w:pPr>
      <w:r w:rsidRPr="004158B8">
        <w:rPr>
          <w:rFonts w:asciiTheme="minorHAnsi" w:hAnsiTheme="minorHAnsi"/>
          <w:b/>
          <w:bCs/>
        </w:rPr>
        <w:t>Hoofdscenario:</w:t>
      </w:r>
    </w:p>
    <w:p w:rsidRPr="004158B8" w:rsidR="004158B8" w:rsidP="004158B8" w:rsidRDefault="004158B8" w14:paraId="506F116A" w14:textId="77777777">
      <w:pPr>
        <w:numPr>
          <w:ilvl w:val="0"/>
          <w:numId w:val="77"/>
        </w:numPr>
        <w:rPr>
          <w:rFonts w:asciiTheme="minorHAnsi" w:hAnsiTheme="minorHAnsi"/>
          <w:color w:val="000000"/>
        </w:rPr>
      </w:pPr>
      <w:r w:rsidRPr="004158B8">
        <w:rPr>
          <w:rFonts w:asciiTheme="minorHAnsi" w:hAnsiTheme="minorHAnsi"/>
          <w:color w:val="000000"/>
        </w:rPr>
        <w:t>Signalen en kennisvragen uit praktijk worden opgehaald</w:t>
      </w:r>
    </w:p>
    <w:p w:rsidRPr="004158B8" w:rsidR="009D7E85" w:rsidP="004158B8" w:rsidRDefault="009D7E85" w14:paraId="5F4CF8A9" w14:textId="20554FD5">
      <w:pPr>
        <w:numPr>
          <w:ilvl w:val="0"/>
          <w:numId w:val="77"/>
        </w:numPr>
        <w:rPr>
          <w:rFonts w:asciiTheme="minorHAnsi" w:hAnsiTheme="minorHAnsi"/>
          <w:color w:val="000000"/>
        </w:rPr>
      </w:pPr>
      <w:r w:rsidRPr="00063FA3">
        <w:rPr>
          <w:rFonts w:asciiTheme="minorHAnsi" w:hAnsiTheme="minorHAnsi"/>
          <w:color w:val="000000"/>
        </w:rPr>
        <w:t xml:space="preserve">Gebruik, zoekgedrag en vragen binnen UPLO worden geanalyseerd (bijv. zoekopdrachten, </w:t>
      </w:r>
      <w:proofErr w:type="spellStart"/>
      <w:r w:rsidRPr="00063FA3">
        <w:rPr>
          <w:rFonts w:asciiTheme="minorHAnsi" w:hAnsiTheme="minorHAnsi"/>
          <w:color w:val="000000"/>
        </w:rPr>
        <w:t>veelgestelde</w:t>
      </w:r>
      <w:proofErr w:type="spellEnd"/>
      <w:r w:rsidRPr="00063FA3">
        <w:rPr>
          <w:rFonts w:asciiTheme="minorHAnsi" w:hAnsiTheme="minorHAnsi"/>
          <w:color w:val="000000"/>
        </w:rPr>
        <w:t xml:space="preserve"> vragen, gebruik van kennisproducten)</w:t>
      </w:r>
    </w:p>
    <w:p w:rsidRPr="004158B8" w:rsidR="004158B8" w:rsidP="004158B8" w:rsidRDefault="004158B8" w14:paraId="0F2B01E3" w14:textId="77777777">
      <w:pPr>
        <w:numPr>
          <w:ilvl w:val="0"/>
          <w:numId w:val="77"/>
        </w:numPr>
        <w:rPr>
          <w:rFonts w:asciiTheme="minorHAnsi" w:hAnsiTheme="minorHAnsi"/>
          <w:color w:val="000000"/>
        </w:rPr>
      </w:pPr>
      <w:r w:rsidRPr="004158B8">
        <w:rPr>
          <w:rFonts w:asciiTheme="minorHAnsi" w:hAnsiTheme="minorHAnsi"/>
          <w:color w:val="000000"/>
        </w:rPr>
        <w:t>Kennisvertegenwoordigers bundelen regionale input</w:t>
      </w:r>
    </w:p>
    <w:p w:rsidRPr="004158B8" w:rsidR="004158B8" w:rsidP="004158B8" w:rsidRDefault="004158B8" w14:paraId="7FF40B59" w14:textId="77777777">
      <w:pPr>
        <w:numPr>
          <w:ilvl w:val="0"/>
          <w:numId w:val="77"/>
        </w:numPr>
        <w:rPr>
          <w:rFonts w:asciiTheme="minorHAnsi" w:hAnsiTheme="minorHAnsi"/>
          <w:color w:val="000000"/>
        </w:rPr>
      </w:pPr>
      <w:r w:rsidRPr="004158B8">
        <w:rPr>
          <w:rFonts w:asciiTheme="minorHAnsi" w:hAnsiTheme="minorHAnsi"/>
          <w:color w:val="000000"/>
        </w:rPr>
        <w:t>Analyse en prioritering vindt plaats</w:t>
      </w:r>
    </w:p>
    <w:p w:rsidR="004158B8" w:rsidP="004158B8" w:rsidRDefault="004158B8" w14:paraId="506443C7" w14:textId="0CFA7283">
      <w:pPr>
        <w:numPr>
          <w:ilvl w:val="0"/>
          <w:numId w:val="77"/>
        </w:numPr>
        <w:rPr>
          <w:rFonts w:asciiTheme="minorHAnsi" w:hAnsiTheme="minorHAnsi"/>
          <w:color w:val="000000"/>
        </w:rPr>
      </w:pPr>
      <w:r w:rsidRPr="004158B8">
        <w:rPr>
          <w:rFonts w:asciiTheme="minorHAnsi" w:hAnsiTheme="minorHAnsi"/>
          <w:color w:val="000000"/>
        </w:rPr>
        <w:t>Kennisproducten worden geprogrammeerd</w:t>
      </w:r>
      <w:r w:rsidR="00F82842">
        <w:rPr>
          <w:rFonts w:asciiTheme="minorHAnsi" w:hAnsiTheme="minorHAnsi"/>
          <w:color w:val="000000"/>
        </w:rPr>
        <w:t xml:space="preserve"> in kennisplan</w:t>
      </w:r>
    </w:p>
    <w:p w:rsidRPr="004158B8" w:rsidR="00F82842" w:rsidP="004158B8" w:rsidRDefault="00F82842" w14:paraId="69AF4486" w14:textId="4F446FBB">
      <w:pPr>
        <w:numPr>
          <w:ilvl w:val="0"/>
          <w:numId w:val="77"/>
        </w:numPr>
        <w:rPr>
          <w:rFonts w:asciiTheme="minorHAnsi" w:hAnsiTheme="minorHAnsi"/>
          <w:color w:val="000000"/>
        </w:rPr>
      </w:pPr>
      <w:r>
        <w:rPr>
          <w:rFonts w:asciiTheme="minorHAnsi" w:hAnsiTheme="minorHAnsi"/>
          <w:color w:val="000000"/>
        </w:rPr>
        <w:t>Kennisplan wordt (na consultatie) vastgesteld</w:t>
      </w:r>
    </w:p>
    <w:p w:rsidRPr="004158B8" w:rsidR="004158B8" w:rsidP="004158B8" w:rsidRDefault="004158B8" w14:paraId="3188F918" w14:textId="77777777">
      <w:pPr>
        <w:numPr>
          <w:ilvl w:val="0"/>
          <w:numId w:val="77"/>
        </w:numPr>
        <w:rPr>
          <w:rFonts w:asciiTheme="minorHAnsi" w:hAnsiTheme="minorHAnsi"/>
          <w:color w:val="000000"/>
        </w:rPr>
      </w:pPr>
      <w:r w:rsidRPr="004158B8">
        <w:rPr>
          <w:rFonts w:asciiTheme="minorHAnsi" w:hAnsiTheme="minorHAnsi"/>
          <w:color w:val="000000"/>
        </w:rPr>
        <w:t>Opdracht wordt uitgezet naar werkgroepen</w:t>
      </w:r>
    </w:p>
    <w:p w:rsidRPr="004158B8" w:rsidR="004158B8" w:rsidP="004158B8" w:rsidRDefault="004158B8" w14:paraId="6EC8D25A" w14:textId="77777777">
      <w:pPr>
        <w:pStyle w:val="Normaalweb"/>
        <w:spacing w:before="0" w:beforeAutospacing="0" w:after="0" w:afterAutospacing="0"/>
        <w:rPr>
          <w:rFonts w:asciiTheme="minorHAnsi" w:hAnsiTheme="minorHAnsi"/>
          <w:color w:val="000000"/>
        </w:rPr>
      </w:pPr>
      <w:r w:rsidRPr="004158B8">
        <w:rPr>
          <w:rFonts w:asciiTheme="minorHAnsi" w:hAnsiTheme="minorHAnsi"/>
          <w:b/>
          <w:bCs/>
        </w:rPr>
        <w:t>Resultaat:</w:t>
      </w:r>
      <w:r w:rsidRPr="004158B8">
        <w:rPr>
          <w:rFonts w:asciiTheme="minorHAnsi" w:hAnsiTheme="minorHAnsi"/>
          <w:color w:val="000000"/>
        </w:rPr>
        <w:br/>
      </w:r>
      <w:r w:rsidRPr="004158B8">
        <w:rPr>
          <w:rFonts w:asciiTheme="minorHAnsi" w:hAnsiTheme="minorHAnsi"/>
          <w:color w:val="000000"/>
        </w:rPr>
        <w:t>Kennisagenda met geprioriteerde kennisproducten</w:t>
      </w:r>
    </w:p>
    <w:p w:rsidRPr="004158B8" w:rsidR="004158B8" w:rsidP="004158B8" w:rsidRDefault="004158B8" w14:paraId="383E795C" w14:textId="77777777">
      <w:pPr>
        <w:pStyle w:val="Normaalweb"/>
        <w:spacing w:before="0" w:beforeAutospacing="0" w:after="0" w:afterAutospacing="0"/>
        <w:rPr>
          <w:rFonts w:asciiTheme="minorHAnsi" w:hAnsiTheme="minorHAnsi"/>
          <w:color w:val="000000"/>
        </w:rPr>
      </w:pPr>
    </w:p>
    <w:p w:rsidRPr="005C29B0" w:rsidR="00092381" w:rsidP="004158B8" w:rsidRDefault="00092381" w14:paraId="06FC747F" w14:textId="15C16B4F">
      <w:pPr>
        <w:pStyle w:val="Normaalweb"/>
        <w:spacing w:before="0" w:beforeAutospacing="0" w:after="0" w:afterAutospacing="0"/>
        <w:rPr>
          <w:rFonts w:asciiTheme="minorHAnsi" w:hAnsiTheme="minorHAnsi"/>
          <w:b/>
          <w:bCs/>
          <w:color w:val="000000"/>
        </w:rPr>
      </w:pPr>
      <w:r w:rsidRPr="005C29B0">
        <w:rPr>
          <w:rFonts w:asciiTheme="minorHAnsi" w:hAnsiTheme="minorHAnsi"/>
          <w:b/>
          <w:bCs/>
          <w:color w:val="000000"/>
        </w:rPr>
        <w:t>MVP:</w:t>
      </w:r>
    </w:p>
    <w:p w:rsidRPr="005C29B0" w:rsidR="00092381" w:rsidP="004158B8" w:rsidRDefault="00092381" w14:paraId="1E0DF1F9" w14:textId="30F8D7B3">
      <w:pPr>
        <w:numPr>
          <w:ilvl w:val="0"/>
          <w:numId w:val="37"/>
        </w:numPr>
        <w:rPr>
          <w:rFonts w:asciiTheme="minorHAnsi" w:hAnsiTheme="minorHAnsi"/>
          <w:color w:val="000000"/>
        </w:rPr>
      </w:pPr>
      <w:r w:rsidRPr="005C29B0">
        <w:rPr>
          <w:rFonts w:asciiTheme="minorHAnsi" w:hAnsiTheme="minorHAnsi"/>
          <w:color w:val="000000"/>
        </w:rPr>
        <w:t>Overzicht kennisvragen</w:t>
      </w:r>
      <w:r w:rsidR="00374E5E">
        <w:rPr>
          <w:rFonts w:asciiTheme="minorHAnsi" w:hAnsiTheme="minorHAnsi"/>
          <w:color w:val="000000"/>
        </w:rPr>
        <w:t xml:space="preserve"> (en analyse hiervan) over een bepaalde periode</w:t>
      </w:r>
    </w:p>
    <w:p w:rsidRPr="005C29B0" w:rsidR="00092381" w:rsidP="004158B8" w:rsidRDefault="00092381" w14:paraId="18089C06" w14:textId="77777777">
      <w:pPr>
        <w:numPr>
          <w:ilvl w:val="0"/>
          <w:numId w:val="37"/>
        </w:numPr>
        <w:rPr>
          <w:rFonts w:asciiTheme="minorHAnsi" w:hAnsiTheme="minorHAnsi"/>
          <w:color w:val="000000"/>
        </w:rPr>
      </w:pPr>
      <w:r w:rsidRPr="005C29B0">
        <w:rPr>
          <w:rFonts w:asciiTheme="minorHAnsi" w:hAnsiTheme="minorHAnsi"/>
          <w:color w:val="000000"/>
        </w:rPr>
        <w:t>Handmatige prioritering</w:t>
      </w:r>
    </w:p>
    <w:p w:rsidRPr="005C29B0" w:rsidR="00092381" w:rsidP="004158B8" w:rsidRDefault="00092381" w14:paraId="1D565F5C" w14:textId="77777777">
      <w:pPr>
        <w:pStyle w:val="Normaalweb"/>
        <w:spacing w:before="0" w:beforeAutospacing="0" w:after="0" w:afterAutospacing="0"/>
        <w:rPr>
          <w:rFonts w:asciiTheme="minorHAnsi" w:hAnsiTheme="minorHAnsi"/>
          <w:b/>
          <w:bCs/>
          <w:color w:val="000000"/>
        </w:rPr>
      </w:pPr>
      <w:r w:rsidRPr="005C29B0">
        <w:rPr>
          <w:rFonts w:asciiTheme="minorHAnsi" w:hAnsiTheme="minorHAnsi"/>
          <w:b/>
          <w:bCs/>
          <w:color w:val="000000"/>
        </w:rPr>
        <w:t>Doorontwikkeling:</w:t>
      </w:r>
    </w:p>
    <w:p w:rsidRPr="005C29B0" w:rsidR="00092381" w:rsidP="004158B8" w:rsidRDefault="00092381" w14:paraId="10AE2648" w14:textId="4B2DA290">
      <w:pPr>
        <w:numPr>
          <w:ilvl w:val="0"/>
          <w:numId w:val="38"/>
        </w:numPr>
        <w:rPr>
          <w:rFonts w:asciiTheme="minorHAnsi" w:hAnsiTheme="minorHAnsi"/>
          <w:color w:val="000000"/>
        </w:rPr>
      </w:pPr>
      <w:r w:rsidRPr="005C29B0">
        <w:rPr>
          <w:rFonts w:asciiTheme="minorHAnsi" w:hAnsiTheme="minorHAnsi"/>
          <w:color w:val="000000"/>
        </w:rPr>
        <w:t>Data-gedreven programmering</w:t>
      </w:r>
    </w:p>
    <w:p w:rsidRPr="00092381" w:rsidR="006D7A1E" w:rsidP="00092381" w:rsidRDefault="006D7A1E" w14:paraId="284D6BB6" w14:textId="77777777">
      <w:pPr>
        <w:rPr>
          <w:rFonts w:asciiTheme="minorHAnsi" w:hAnsiTheme="minorHAnsi"/>
          <w:color w:val="000000" w:themeColor="text1"/>
        </w:rPr>
      </w:pPr>
    </w:p>
    <w:p w:rsidRPr="00E70FCF" w:rsidR="00E70FCF" w:rsidP="00E70FCF" w:rsidRDefault="00092381" w14:paraId="27395E8D" w14:textId="5BBD5CAA">
      <w:pPr>
        <w:pStyle w:val="Kop1"/>
        <w:spacing w:before="0" w:after="0"/>
        <w:rPr>
          <w:rFonts w:asciiTheme="minorHAnsi" w:hAnsiTheme="minorHAnsi"/>
          <w:b/>
          <w:bCs/>
          <w:color w:val="000000" w:themeColor="text1"/>
          <w:sz w:val="24"/>
          <w:szCs w:val="24"/>
        </w:rPr>
      </w:pPr>
      <w:r w:rsidRPr="00E70FCF">
        <w:rPr>
          <w:rFonts w:asciiTheme="minorHAnsi" w:hAnsiTheme="minorHAnsi"/>
          <w:b/>
          <w:bCs/>
          <w:color w:val="000000" w:themeColor="text1"/>
          <w:sz w:val="24"/>
          <w:szCs w:val="24"/>
        </w:rPr>
        <w:t>6. Kennis valideren en publiceren</w:t>
      </w:r>
    </w:p>
    <w:p w:rsidRPr="00E70FCF" w:rsidR="00E70FCF" w:rsidP="00E70FCF" w:rsidRDefault="00E70FCF" w14:paraId="245F3B33" w14:textId="7A90C072">
      <w:pPr>
        <w:pStyle w:val="Normaalweb"/>
        <w:spacing w:before="0" w:beforeAutospacing="0" w:after="0" w:afterAutospacing="0"/>
        <w:rPr>
          <w:rFonts w:asciiTheme="minorHAnsi" w:hAnsiTheme="minorHAnsi"/>
          <w:color w:val="000000"/>
        </w:rPr>
      </w:pPr>
      <w:r w:rsidRPr="00E70FCF">
        <w:rPr>
          <w:rFonts w:asciiTheme="minorHAnsi" w:hAnsiTheme="minorHAnsi"/>
          <w:color w:val="000000"/>
        </w:rPr>
        <w:t xml:space="preserve">Deze </w:t>
      </w:r>
      <w:proofErr w:type="spellStart"/>
      <w:r w:rsidRPr="00E70FCF">
        <w:rPr>
          <w:rFonts w:asciiTheme="minorHAnsi" w:hAnsiTheme="minorHAnsi"/>
          <w:color w:val="000000"/>
        </w:rPr>
        <w:t>use</w:t>
      </w:r>
      <w:proofErr w:type="spellEnd"/>
      <w:r w:rsidRPr="00E70FCF">
        <w:rPr>
          <w:rFonts w:asciiTheme="minorHAnsi" w:hAnsiTheme="minorHAnsi"/>
          <w:color w:val="000000"/>
        </w:rPr>
        <w:t xml:space="preserve"> case beschrijft hoe kennisproducten worden beoordeeld, voorzien van een status en gepubliceerd binnen UPLO</w:t>
      </w:r>
      <w:r w:rsidR="00BC630F">
        <w:rPr>
          <w:rFonts w:asciiTheme="minorHAnsi" w:hAnsiTheme="minorHAnsi"/>
          <w:color w:val="000000"/>
        </w:rPr>
        <w:t xml:space="preserve"> via een gestructureerd en ondersteund </w:t>
      </w:r>
      <w:proofErr w:type="spellStart"/>
      <w:r w:rsidR="00BC630F">
        <w:rPr>
          <w:rFonts w:asciiTheme="minorHAnsi" w:hAnsiTheme="minorHAnsi"/>
          <w:color w:val="000000"/>
        </w:rPr>
        <w:t>workflowproces</w:t>
      </w:r>
      <w:proofErr w:type="spellEnd"/>
      <w:r w:rsidRPr="00E70FCF">
        <w:rPr>
          <w:rFonts w:asciiTheme="minorHAnsi" w:hAnsiTheme="minorHAnsi"/>
          <w:color w:val="000000"/>
        </w:rPr>
        <w:t>. Afhankelijk van het type kennisproduct en het thema kan de mate van validatie verschillen. De focus ligt op betrouwbaarheid, transparantie en toepasbaarheid van kennis.</w:t>
      </w:r>
    </w:p>
    <w:p w:rsidRPr="00E70FCF" w:rsidR="00E70FCF" w:rsidP="00E70FCF" w:rsidRDefault="00E70FCF" w14:paraId="19FE9126" w14:textId="5BE61B10">
      <w:pPr>
        <w:pStyle w:val="Normaalweb"/>
        <w:spacing w:before="0" w:beforeAutospacing="0" w:after="0" w:afterAutospacing="0"/>
        <w:rPr>
          <w:rFonts w:asciiTheme="minorHAnsi" w:hAnsiTheme="minorHAnsi"/>
          <w:color w:val="000000"/>
        </w:rPr>
      </w:pPr>
      <w:r w:rsidRPr="00E70FCF">
        <w:rPr>
          <w:rFonts w:asciiTheme="minorHAnsi" w:hAnsiTheme="minorHAnsi"/>
          <w:b/>
          <w:bCs/>
        </w:rPr>
        <w:t>Primaire actor:</w:t>
      </w:r>
      <w:r>
        <w:rPr>
          <w:rFonts w:asciiTheme="minorHAnsi" w:hAnsiTheme="minorHAnsi"/>
          <w:color w:val="000000"/>
        </w:rPr>
        <w:t xml:space="preserve"> </w:t>
      </w:r>
      <w:proofErr w:type="spellStart"/>
      <w:r w:rsidRPr="00E70FCF">
        <w:rPr>
          <w:rFonts w:asciiTheme="minorHAnsi" w:hAnsiTheme="minorHAnsi"/>
          <w:color w:val="000000"/>
        </w:rPr>
        <w:t>Validator</w:t>
      </w:r>
      <w:proofErr w:type="spellEnd"/>
      <w:r w:rsidRPr="00E70FCF">
        <w:rPr>
          <w:rFonts w:asciiTheme="minorHAnsi" w:hAnsiTheme="minorHAnsi"/>
          <w:color w:val="000000"/>
        </w:rPr>
        <w:t xml:space="preserve"> / </w:t>
      </w:r>
      <w:proofErr w:type="spellStart"/>
      <w:r w:rsidRPr="00E70FCF">
        <w:rPr>
          <w:rFonts w:asciiTheme="minorHAnsi" w:hAnsiTheme="minorHAnsi"/>
          <w:color w:val="000000"/>
        </w:rPr>
        <w:t>publiceerder</w:t>
      </w:r>
      <w:proofErr w:type="spellEnd"/>
      <w:r w:rsidRPr="00E70FCF">
        <w:rPr>
          <w:rFonts w:asciiTheme="minorHAnsi" w:hAnsiTheme="minorHAnsi"/>
          <w:color w:val="000000"/>
        </w:rPr>
        <w:t xml:space="preserve"> (vaak kennisregisseur bij prioritaire thema’s)</w:t>
      </w:r>
    </w:p>
    <w:p w:rsidRPr="00E70FCF" w:rsidR="00E70FCF" w:rsidP="00E70FCF" w:rsidRDefault="00E70FCF" w14:paraId="2FE11BE5" w14:textId="35961ABC">
      <w:pPr>
        <w:pStyle w:val="Normaalweb"/>
        <w:spacing w:before="0" w:beforeAutospacing="0" w:after="0" w:afterAutospacing="0"/>
        <w:rPr>
          <w:rFonts w:asciiTheme="minorHAnsi" w:hAnsiTheme="minorHAnsi"/>
          <w:color w:val="000000"/>
        </w:rPr>
      </w:pPr>
      <w:r w:rsidRPr="00E70FCF">
        <w:rPr>
          <w:rFonts w:asciiTheme="minorHAnsi" w:hAnsiTheme="minorHAnsi"/>
          <w:b/>
          <w:bCs/>
        </w:rPr>
        <w:t>Secundaire actoren:</w:t>
      </w:r>
      <w:r>
        <w:rPr>
          <w:rFonts w:asciiTheme="minorHAnsi" w:hAnsiTheme="minorHAnsi"/>
          <w:b/>
          <w:bCs/>
        </w:rPr>
        <w:t xml:space="preserve"> </w:t>
      </w:r>
      <w:r w:rsidRPr="00E70FCF">
        <w:rPr>
          <w:rFonts w:asciiTheme="minorHAnsi" w:hAnsiTheme="minorHAnsi"/>
          <w:color w:val="000000"/>
        </w:rPr>
        <w:t>VTH-expert</w:t>
      </w:r>
      <w:r>
        <w:rPr>
          <w:rFonts w:asciiTheme="minorHAnsi" w:hAnsiTheme="minorHAnsi"/>
          <w:color w:val="000000"/>
        </w:rPr>
        <w:t xml:space="preserve">, </w:t>
      </w:r>
      <w:r w:rsidRPr="00E70FCF">
        <w:rPr>
          <w:rFonts w:asciiTheme="minorHAnsi" w:hAnsiTheme="minorHAnsi"/>
          <w:color w:val="000000"/>
        </w:rPr>
        <w:t>Producteigenaar</w:t>
      </w:r>
    </w:p>
    <w:p w:rsidRPr="00E70FCF" w:rsidR="00E70FCF" w:rsidP="00E70FCF" w:rsidRDefault="00E70FCF" w14:paraId="6485AD06" w14:textId="32BFB714">
      <w:pPr>
        <w:pStyle w:val="Normaalweb"/>
        <w:spacing w:before="0" w:beforeAutospacing="0" w:after="0" w:afterAutospacing="0"/>
        <w:rPr>
          <w:rFonts w:asciiTheme="minorHAnsi" w:hAnsiTheme="minorHAnsi"/>
          <w:color w:val="000000"/>
        </w:rPr>
      </w:pPr>
      <w:r w:rsidRPr="00E70FCF">
        <w:rPr>
          <w:rFonts w:asciiTheme="minorHAnsi" w:hAnsiTheme="minorHAnsi"/>
          <w:b/>
          <w:bCs/>
        </w:rPr>
        <w:t>Doel</w:t>
      </w:r>
      <w:r>
        <w:rPr>
          <w:rFonts w:asciiTheme="minorHAnsi" w:hAnsiTheme="minorHAnsi"/>
          <w:b/>
          <w:bCs/>
        </w:rPr>
        <w:t>:</w:t>
      </w:r>
      <w:r>
        <w:rPr>
          <w:rFonts w:asciiTheme="minorHAnsi" w:hAnsiTheme="minorHAnsi"/>
          <w:color w:val="000000"/>
        </w:rPr>
        <w:t xml:space="preserve"> </w:t>
      </w:r>
      <w:r w:rsidRPr="00E70FCF">
        <w:rPr>
          <w:rFonts w:asciiTheme="minorHAnsi" w:hAnsiTheme="minorHAnsi"/>
          <w:color w:val="000000"/>
        </w:rPr>
        <w:t>Zorgen dat kennisproducten een heldere status hebben, en betrouwbaar en bruikbaar zijn voor de praktijk.</w:t>
      </w:r>
      <w:r w:rsidR="00A22ABE">
        <w:rPr>
          <w:rFonts w:asciiTheme="minorHAnsi" w:hAnsiTheme="minorHAnsi"/>
          <w:color w:val="000000"/>
        </w:rPr>
        <w:t xml:space="preserve"> </w:t>
      </w:r>
      <w:r w:rsidRPr="00063FA3" w:rsidR="00A22ABE">
        <w:rPr>
          <w:rFonts w:asciiTheme="minorHAnsi" w:hAnsiTheme="minorHAnsi"/>
          <w:color w:val="000000"/>
        </w:rPr>
        <w:t>Het proces borgt dat kennisproducten volgens een transparant en herleidbaar reviewproces worden vastgesteld, inclusief vastlegging van besluitvorming en status.</w:t>
      </w:r>
    </w:p>
    <w:p w:rsidRPr="00E70FCF" w:rsidR="00E70FCF" w:rsidP="00E70FCF" w:rsidRDefault="00E70FCF" w14:paraId="774BA12F" w14:textId="77777777">
      <w:pPr>
        <w:pStyle w:val="Normaalweb"/>
        <w:spacing w:before="0" w:beforeAutospacing="0" w:after="0" w:afterAutospacing="0"/>
        <w:rPr>
          <w:rFonts w:asciiTheme="minorHAnsi" w:hAnsiTheme="minorHAnsi"/>
          <w:color w:val="000000"/>
        </w:rPr>
      </w:pPr>
      <w:r w:rsidRPr="00E70FCF">
        <w:rPr>
          <w:rFonts w:asciiTheme="minorHAnsi" w:hAnsiTheme="minorHAnsi"/>
          <w:b/>
          <w:bCs/>
        </w:rPr>
        <w:t>Hoofdscenario</w:t>
      </w:r>
    </w:p>
    <w:p w:rsidRPr="00E70FCF" w:rsidR="00E70FCF" w:rsidP="00E70FCF" w:rsidRDefault="00E70FCF" w14:paraId="2B737865" w14:textId="77777777">
      <w:pPr>
        <w:numPr>
          <w:ilvl w:val="0"/>
          <w:numId w:val="79"/>
        </w:numPr>
        <w:rPr>
          <w:rFonts w:asciiTheme="minorHAnsi" w:hAnsiTheme="minorHAnsi"/>
          <w:color w:val="000000"/>
        </w:rPr>
      </w:pPr>
      <w:r w:rsidRPr="00E70FCF">
        <w:rPr>
          <w:rFonts w:asciiTheme="minorHAnsi" w:hAnsiTheme="minorHAnsi"/>
          <w:color w:val="000000"/>
        </w:rPr>
        <w:t>Concept kennisproduct wordt ingediend</w:t>
      </w:r>
    </w:p>
    <w:p w:rsidR="00E70FCF" w:rsidP="00E70FCF" w:rsidRDefault="00E70FCF" w14:paraId="07DE78F6" w14:textId="11F38438">
      <w:pPr>
        <w:numPr>
          <w:ilvl w:val="0"/>
          <w:numId w:val="79"/>
        </w:numPr>
        <w:rPr>
          <w:rFonts w:asciiTheme="minorHAnsi" w:hAnsiTheme="minorHAnsi"/>
          <w:color w:val="000000"/>
        </w:rPr>
      </w:pPr>
      <w:r w:rsidRPr="00E70FCF">
        <w:rPr>
          <w:rFonts w:asciiTheme="minorHAnsi" w:hAnsiTheme="minorHAnsi"/>
          <w:color w:val="000000"/>
        </w:rPr>
        <w:t xml:space="preserve">Indien van toepassing wordt een reviewproces uitgevoerd (bijv. door </w:t>
      </w:r>
      <w:proofErr w:type="spellStart"/>
      <w:r w:rsidRPr="00E70FCF">
        <w:rPr>
          <w:rFonts w:asciiTheme="minorHAnsi" w:hAnsiTheme="minorHAnsi"/>
          <w:color w:val="000000"/>
        </w:rPr>
        <w:t>vakberaad</w:t>
      </w:r>
      <w:proofErr w:type="spellEnd"/>
      <w:r w:rsidRPr="00E70FCF">
        <w:rPr>
          <w:rFonts w:asciiTheme="minorHAnsi" w:hAnsiTheme="minorHAnsi"/>
          <w:color w:val="000000"/>
        </w:rPr>
        <w:t>)</w:t>
      </w:r>
    </w:p>
    <w:p w:rsidRPr="00E70FCF" w:rsidR="00A22ABE" w:rsidP="00E70FCF" w:rsidRDefault="00A22ABE" w14:paraId="69164D46" w14:textId="31A70314">
      <w:pPr>
        <w:numPr>
          <w:ilvl w:val="0"/>
          <w:numId w:val="79"/>
        </w:numPr>
        <w:rPr>
          <w:rFonts w:asciiTheme="minorHAnsi" w:hAnsiTheme="minorHAnsi"/>
          <w:color w:val="000000"/>
        </w:rPr>
      </w:pPr>
      <w:r w:rsidRPr="00063FA3">
        <w:rPr>
          <w:rFonts w:asciiTheme="minorHAnsi" w:hAnsiTheme="minorHAnsi"/>
          <w:color w:val="000000"/>
        </w:rPr>
        <w:t>Het reviewproces en de besluitvorming worden vastgelegd, zodat herleidbaar is wie welke wijzigingen en besluiten heeft genomen.</w:t>
      </w:r>
    </w:p>
    <w:p w:rsidRPr="00E70FCF" w:rsidR="00E70FCF" w:rsidP="00E70FCF" w:rsidRDefault="00E70FCF" w14:paraId="7CD326AB" w14:textId="4A4239B4">
      <w:pPr>
        <w:numPr>
          <w:ilvl w:val="0"/>
          <w:numId w:val="79"/>
        </w:numPr>
        <w:rPr>
          <w:rFonts w:asciiTheme="minorHAnsi" w:hAnsiTheme="minorHAnsi"/>
          <w:color w:val="000000"/>
        </w:rPr>
      </w:pPr>
      <w:r w:rsidRPr="00E70FCF">
        <w:rPr>
          <w:rFonts w:asciiTheme="minorHAnsi" w:hAnsiTheme="minorHAnsi"/>
          <w:color w:val="000000"/>
        </w:rPr>
        <w:t>VTH-experts verwerken</w:t>
      </w:r>
      <w:r>
        <w:rPr>
          <w:rFonts w:asciiTheme="minorHAnsi" w:hAnsiTheme="minorHAnsi"/>
          <w:color w:val="000000"/>
        </w:rPr>
        <w:t xml:space="preserve"> eventuele</w:t>
      </w:r>
      <w:r w:rsidRPr="00E70FCF">
        <w:rPr>
          <w:rFonts w:asciiTheme="minorHAnsi" w:hAnsiTheme="minorHAnsi"/>
          <w:color w:val="000000"/>
        </w:rPr>
        <w:t xml:space="preserve"> feedback in het kennisproduct</w:t>
      </w:r>
    </w:p>
    <w:p w:rsidRPr="00E70FCF" w:rsidR="00E70FCF" w:rsidP="00063FA3" w:rsidRDefault="00A3676D" w14:paraId="695E20E3" w14:textId="2557F6C4">
      <w:pPr>
        <w:numPr>
          <w:ilvl w:val="0"/>
          <w:numId w:val="79"/>
        </w:numPr>
        <w:rPr>
          <w:rFonts w:asciiTheme="minorHAnsi" w:hAnsiTheme="minorHAnsi"/>
          <w:color w:val="000000"/>
        </w:rPr>
      </w:pPr>
      <w:r>
        <w:rPr>
          <w:rFonts w:asciiTheme="minorHAnsi" w:hAnsiTheme="minorHAnsi"/>
          <w:color w:val="000000"/>
        </w:rPr>
        <w:t>De status van het kennisproduct wordt vastgesteld (momenteel wordt gedacht aan inspirerend, adviserend, bindend of standpunt</w:t>
      </w:r>
      <w:r w:rsidR="003713F2">
        <w:rPr>
          <w:rFonts w:asciiTheme="minorHAnsi" w:hAnsiTheme="minorHAnsi"/>
          <w:color w:val="000000"/>
        </w:rPr>
        <w:t>, en ook vertrouwelijkheid</w:t>
      </w:r>
      <w:r>
        <w:rPr>
          <w:rFonts w:asciiTheme="minorHAnsi" w:hAnsiTheme="minorHAnsi"/>
          <w:color w:val="000000"/>
        </w:rPr>
        <w:t>)</w:t>
      </w:r>
      <w:r w:rsidR="003713F2">
        <w:rPr>
          <w:rFonts w:asciiTheme="minorHAnsi" w:hAnsiTheme="minorHAnsi"/>
          <w:color w:val="000000"/>
        </w:rPr>
        <w:t>, met ook de toegangsrechten</w:t>
      </w:r>
    </w:p>
    <w:p w:rsidRPr="00E70FCF" w:rsidR="00E70FCF" w:rsidP="00E70FCF" w:rsidRDefault="00E70FCF" w14:paraId="5B20983A" w14:textId="77777777">
      <w:pPr>
        <w:numPr>
          <w:ilvl w:val="0"/>
          <w:numId w:val="79"/>
        </w:numPr>
        <w:rPr>
          <w:rFonts w:asciiTheme="minorHAnsi" w:hAnsiTheme="minorHAnsi"/>
          <w:color w:val="000000"/>
        </w:rPr>
      </w:pPr>
      <w:r w:rsidRPr="00E70FCF">
        <w:rPr>
          <w:rFonts w:asciiTheme="minorHAnsi" w:hAnsiTheme="minorHAnsi"/>
          <w:color w:val="000000"/>
        </w:rPr>
        <w:t>Een bevoegde rol (</w:t>
      </w:r>
      <w:proofErr w:type="spellStart"/>
      <w:r w:rsidRPr="00E70FCF">
        <w:rPr>
          <w:rFonts w:asciiTheme="minorHAnsi" w:hAnsiTheme="minorHAnsi"/>
          <w:color w:val="000000"/>
        </w:rPr>
        <w:t>validator</w:t>
      </w:r>
      <w:proofErr w:type="spellEnd"/>
      <w:r w:rsidRPr="00E70FCF">
        <w:rPr>
          <w:rFonts w:asciiTheme="minorHAnsi" w:hAnsiTheme="minorHAnsi"/>
          <w:color w:val="000000"/>
        </w:rPr>
        <w:t>/</w:t>
      </w:r>
      <w:proofErr w:type="spellStart"/>
      <w:r w:rsidRPr="00E70FCF">
        <w:rPr>
          <w:rFonts w:asciiTheme="minorHAnsi" w:hAnsiTheme="minorHAnsi"/>
          <w:color w:val="000000"/>
        </w:rPr>
        <w:t>publiceerder</w:t>
      </w:r>
      <w:proofErr w:type="spellEnd"/>
      <w:r w:rsidRPr="00E70FCF">
        <w:rPr>
          <w:rFonts w:asciiTheme="minorHAnsi" w:hAnsiTheme="minorHAnsi"/>
          <w:color w:val="000000"/>
        </w:rPr>
        <w:t>) kent de status toe en geeft het product vrij voor publicatie</w:t>
      </w:r>
    </w:p>
    <w:p w:rsidRPr="00E70FCF" w:rsidR="00E70FCF" w:rsidP="00E70FCF" w:rsidRDefault="00E70FCF" w14:paraId="0C7CDB44" w14:textId="77777777">
      <w:pPr>
        <w:numPr>
          <w:ilvl w:val="0"/>
          <w:numId w:val="79"/>
        </w:numPr>
        <w:rPr>
          <w:rFonts w:asciiTheme="minorHAnsi" w:hAnsiTheme="minorHAnsi"/>
          <w:color w:val="000000"/>
        </w:rPr>
      </w:pPr>
      <w:r w:rsidRPr="00E70FCF">
        <w:rPr>
          <w:rFonts w:asciiTheme="minorHAnsi" w:hAnsiTheme="minorHAnsi"/>
          <w:color w:val="000000"/>
        </w:rPr>
        <w:t>Product wordt gepubliceerd in de kennisbank</w:t>
      </w:r>
    </w:p>
    <w:p w:rsidRPr="00E70FCF" w:rsidR="00E70FCF" w:rsidP="00E70FCF" w:rsidRDefault="00E70FCF" w14:paraId="74E6AD53" w14:textId="6423E55A">
      <w:pPr>
        <w:numPr>
          <w:ilvl w:val="0"/>
          <w:numId w:val="79"/>
        </w:numPr>
        <w:rPr>
          <w:rFonts w:asciiTheme="minorHAnsi" w:hAnsiTheme="minorHAnsi"/>
          <w:color w:val="000000"/>
        </w:rPr>
      </w:pPr>
      <w:r w:rsidRPr="00E70FCF">
        <w:rPr>
          <w:rFonts w:asciiTheme="minorHAnsi" w:hAnsiTheme="minorHAnsi"/>
          <w:color w:val="000000"/>
        </w:rPr>
        <w:t>Gebruikers worden geïnformeerd</w:t>
      </w:r>
    </w:p>
    <w:p w:rsidRPr="00E70FCF" w:rsidR="00E70FCF" w:rsidP="00E70FCF" w:rsidRDefault="00E70FCF" w14:paraId="50944EE6" w14:textId="0B011D62">
      <w:pPr>
        <w:pStyle w:val="Normaalweb"/>
        <w:spacing w:before="0" w:beforeAutospacing="0" w:after="0" w:afterAutospacing="0"/>
        <w:rPr>
          <w:rFonts w:asciiTheme="minorHAnsi" w:hAnsiTheme="minorHAnsi"/>
          <w:color w:val="000000"/>
        </w:rPr>
      </w:pPr>
      <w:r w:rsidRPr="00E70FCF">
        <w:rPr>
          <w:rFonts w:asciiTheme="minorHAnsi" w:hAnsiTheme="minorHAnsi"/>
          <w:b/>
          <w:bCs/>
        </w:rPr>
        <w:t>Alternatieven</w:t>
      </w:r>
      <w:r w:rsidR="00B25ACA">
        <w:rPr>
          <w:rFonts w:asciiTheme="minorHAnsi" w:hAnsiTheme="minorHAnsi"/>
          <w:b/>
          <w:bCs/>
        </w:rPr>
        <w:t>:</w:t>
      </w:r>
    </w:p>
    <w:p w:rsidRPr="00E70FCF" w:rsidR="00E70FCF" w:rsidP="00E70FCF" w:rsidRDefault="00E70FCF" w14:paraId="64A3B03C" w14:textId="77777777">
      <w:pPr>
        <w:numPr>
          <w:ilvl w:val="0"/>
          <w:numId w:val="81"/>
        </w:numPr>
        <w:rPr>
          <w:rFonts w:asciiTheme="minorHAnsi" w:hAnsiTheme="minorHAnsi"/>
          <w:color w:val="000000"/>
        </w:rPr>
      </w:pPr>
      <w:r w:rsidRPr="00E70FCF">
        <w:rPr>
          <w:rFonts w:asciiTheme="minorHAnsi" w:hAnsiTheme="minorHAnsi"/>
          <w:color w:val="000000"/>
        </w:rPr>
        <w:t>Afkeuring → terug naar werkgroep</w:t>
      </w:r>
    </w:p>
    <w:p w:rsidRPr="00B25ACA" w:rsidR="00E70FCF" w:rsidP="00E70FCF" w:rsidRDefault="00E70FCF" w14:paraId="5EB85B45" w14:textId="2B30D250">
      <w:pPr>
        <w:numPr>
          <w:ilvl w:val="0"/>
          <w:numId w:val="81"/>
        </w:numPr>
        <w:rPr>
          <w:rFonts w:asciiTheme="minorHAnsi" w:hAnsiTheme="minorHAnsi"/>
          <w:color w:val="000000"/>
        </w:rPr>
      </w:pPr>
      <w:r w:rsidRPr="00E70FCF">
        <w:rPr>
          <w:rFonts w:asciiTheme="minorHAnsi" w:hAnsiTheme="minorHAnsi"/>
          <w:color w:val="000000"/>
        </w:rPr>
        <w:t>Revisie nodig → product wordt aangepast en opnieuw beoordeeld</w:t>
      </w:r>
    </w:p>
    <w:p w:rsidRPr="00E70FCF" w:rsidR="00E70FCF" w:rsidP="00E70FCF" w:rsidRDefault="00E70FCF" w14:paraId="61926093" w14:textId="33D54C0E">
      <w:pPr>
        <w:pStyle w:val="Normaalweb"/>
        <w:spacing w:before="0" w:beforeAutospacing="0" w:after="0" w:afterAutospacing="0"/>
        <w:rPr>
          <w:rFonts w:asciiTheme="minorHAnsi" w:hAnsiTheme="minorHAnsi"/>
          <w:color w:val="000000"/>
        </w:rPr>
      </w:pPr>
      <w:r w:rsidRPr="00E70FCF">
        <w:rPr>
          <w:rFonts w:asciiTheme="minorHAnsi" w:hAnsiTheme="minorHAnsi"/>
          <w:b/>
          <w:bCs/>
        </w:rPr>
        <w:t>Resultaat</w:t>
      </w:r>
      <w:r w:rsidR="00B25ACA">
        <w:rPr>
          <w:rFonts w:asciiTheme="minorHAnsi" w:hAnsiTheme="minorHAnsi"/>
          <w:b/>
          <w:bCs/>
        </w:rPr>
        <w:t>:</w:t>
      </w:r>
      <w:r w:rsidRPr="00E70FCF">
        <w:rPr>
          <w:rFonts w:asciiTheme="minorHAnsi" w:hAnsiTheme="minorHAnsi"/>
          <w:color w:val="000000"/>
        </w:rPr>
        <w:br/>
      </w:r>
      <w:r w:rsidRPr="00E70FCF">
        <w:rPr>
          <w:rFonts w:asciiTheme="minorHAnsi" w:hAnsiTheme="minorHAnsi"/>
          <w:color w:val="000000"/>
        </w:rPr>
        <w:t>Gevalideerd en gepubliceerd kennisproduct met een duidelijke status en toepassingsniveau</w:t>
      </w:r>
      <w:r w:rsidR="00A22ABE">
        <w:rPr>
          <w:rFonts w:asciiTheme="minorHAnsi" w:hAnsiTheme="minorHAnsi"/>
          <w:color w:val="000000"/>
        </w:rPr>
        <w:t xml:space="preserve">, </w:t>
      </w:r>
      <w:r w:rsidRPr="00063FA3" w:rsidR="00A22ABE">
        <w:rPr>
          <w:rFonts w:asciiTheme="minorHAnsi" w:hAnsiTheme="minorHAnsi"/>
          <w:color w:val="000000"/>
        </w:rPr>
        <w:t xml:space="preserve">inclusief vastgelegde status, herleidbaarheid (audit </w:t>
      </w:r>
      <w:proofErr w:type="spellStart"/>
      <w:r w:rsidRPr="00063FA3" w:rsidR="00A22ABE">
        <w:rPr>
          <w:rFonts w:asciiTheme="minorHAnsi" w:hAnsiTheme="minorHAnsi"/>
          <w:color w:val="000000"/>
        </w:rPr>
        <w:t>trail</w:t>
      </w:r>
      <w:proofErr w:type="spellEnd"/>
      <w:r w:rsidRPr="00063FA3" w:rsidR="00A22ABE">
        <w:rPr>
          <w:rFonts w:asciiTheme="minorHAnsi" w:hAnsiTheme="minorHAnsi"/>
          <w:color w:val="000000"/>
        </w:rPr>
        <w:t>) en publicatiestatus (intern, publiek of vertrouwelijk)</w:t>
      </w:r>
    </w:p>
    <w:p w:rsidRPr="00E70FCF" w:rsidR="00E70FCF" w:rsidP="00E70FCF" w:rsidRDefault="00E70FCF" w14:paraId="478FC091" w14:textId="0C2CC757">
      <w:pPr>
        <w:rPr>
          <w:rFonts w:asciiTheme="minorHAnsi" w:hAnsiTheme="minorHAnsi"/>
          <w:color w:val="000000"/>
        </w:rPr>
      </w:pPr>
    </w:p>
    <w:p w:rsidRPr="005C29B0" w:rsidR="00E70FCF" w:rsidP="00E70FCF" w:rsidRDefault="00E70FCF" w14:paraId="70DB5A5B"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MVP</w:t>
      </w:r>
    </w:p>
    <w:p w:rsidRPr="005C29B0" w:rsidR="00E70FCF" w:rsidP="00E70FCF" w:rsidRDefault="00E70FCF" w14:paraId="2A26538A" w14:textId="77777777">
      <w:pPr>
        <w:numPr>
          <w:ilvl w:val="0"/>
          <w:numId w:val="82"/>
        </w:numPr>
        <w:rPr>
          <w:rFonts w:asciiTheme="minorHAnsi" w:hAnsiTheme="minorHAnsi"/>
          <w:color w:val="000000"/>
        </w:rPr>
      </w:pPr>
      <w:r w:rsidRPr="005C29B0">
        <w:rPr>
          <w:rFonts w:asciiTheme="minorHAnsi" w:hAnsiTheme="minorHAnsi"/>
          <w:color w:val="000000"/>
        </w:rPr>
        <w:t>Ondersteuning voor statussen (vrijblijvend, adviserend, bindend, standpunt)</w:t>
      </w:r>
    </w:p>
    <w:p w:rsidRPr="005C29B0" w:rsidR="00E70FCF" w:rsidP="00E70FCF" w:rsidRDefault="00E70FCF" w14:paraId="1B5F9FFD" w14:textId="77777777">
      <w:pPr>
        <w:numPr>
          <w:ilvl w:val="0"/>
          <w:numId w:val="82"/>
        </w:numPr>
        <w:rPr>
          <w:rFonts w:asciiTheme="minorHAnsi" w:hAnsiTheme="minorHAnsi"/>
          <w:color w:val="000000"/>
        </w:rPr>
      </w:pPr>
      <w:r w:rsidRPr="005C29B0">
        <w:rPr>
          <w:rFonts w:asciiTheme="minorHAnsi" w:hAnsiTheme="minorHAnsi"/>
          <w:color w:val="000000"/>
        </w:rPr>
        <w:t>Publicatiefunctionaliteit</w:t>
      </w:r>
    </w:p>
    <w:p w:rsidRPr="005C29B0" w:rsidR="00E70FCF" w:rsidP="00E70FCF" w:rsidRDefault="00E70FCF" w14:paraId="39E7093F" w14:textId="4FFEBF19">
      <w:pPr>
        <w:numPr>
          <w:ilvl w:val="0"/>
          <w:numId w:val="82"/>
        </w:numPr>
        <w:rPr>
          <w:rFonts w:asciiTheme="minorHAnsi" w:hAnsiTheme="minorHAnsi"/>
          <w:color w:val="000000"/>
        </w:rPr>
      </w:pPr>
      <w:r w:rsidRPr="005C29B0">
        <w:rPr>
          <w:rFonts w:asciiTheme="minorHAnsi" w:hAnsiTheme="minorHAnsi"/>
          <w:color w:val="000000"/>
        </w:rPr>
        <w:t>Versiegeschiedenis (eventueel oude versies inzien)</w:t>
      </w:r>
    </w:p>
    <w:p w:rsidRPr="005C29B0" w:rsidR="00E70FCF" w:rsidP="00E70FCF" w:rsidRDefault="00E70FCF" w14:paraId="6F5A85E8"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Doorontwikkeling</w:t>
      </w:r>
    </w:p>
    <w:p w:rsidRPr="005C29B0" w:rsidR="00E70FCF" w:rsidP="00E70FCF" w:rsidRDefault="00E70FCF" w14:paraId="7ED0152E" w14:textId="2AE947F9">
      <w:pPr>
        <w:numPr>
          <w:ilvl w:val="0"/>
          <w:numId w:val="83"/>
        </w:numPr>
        <w:rPr>
          <w:rFonts w:asciiTheme="minorHAnsi" w:hAnsiTheme="minorHAnsi"/>
          <w:color w:val="000000"/>
        </w:rPr>
      </w:pPr>
      <w:r w:rsidRPr="005C29B0">
        <w:rPr>
          <w:rFonts w:asciiTheme="minorHAnsi" w:hAnsiTheme="minorHAnsi"/>
          <w:color w:val="000000"/>
        </w:rPr>
        <w:t>Ondersteuning voor meerdere validatieniveaus en</w:t>
      </w:r>
      <w:r w:rsidR="00374E5E">
        <w:rPr>
          <w:rFonts w:asciiTheme="minorHAnsi" w:hAnsiTheme="minorHAnsi"/>
          <w:color w:val="000000"/>
        </w:rPr>
        <w:t xml:space="preserve"> </w:t>
      </w:r>
      <w:proofErr w:type="spellStart"/>
      <w:r w:rsidR="00374E5E">
        <w:rPr>
          <w:rFonts w:asciiTheme="minorHAnsi" w:hAnsiTheme="minorHAnsi"/>
          <w:color w:val="000000"/>
        </w:rPr>
        <w:t>governance</w:t>
      </w:r>
      <w:proofErr w:type="spellEnd"/>
      <w:r w:rsidR="00374E5E">
        <w:rPr>
          <w:rFonts w:asciiTheme="minorHAnsi" w:hAnsiTheme="minorHAnsi"/>
          <w:color w:val="000000"/>
        </w:rPr>
        <w:t xml:space="preserve"> /</w:t>
      </w:r>
      <w:r w:rsidRPr="005C29B0">
        <w:rPr>
          <w:rFonts w:asciiTheme="minorHAnsi" w:hAnsiTheme="minorHAnsi"/>
          <w:color w:val="000000"/>
        </w:rPr>
        <w:t xml:space="preserve"> rollen</w:t>
      </w:r>
      <w:r w:rsidR="00374E5E">
        <w:rPr>
          <w:rFonts w:asciiTheme="minorHAnsi" w:hAnsiTheme="minorHAnsi"/>
          <w:color w:val="000000"/>
        </w:rPr>
        <w:t xml:space="preserve"> en workflow</w:t>
      </w:r>
    </w:p>
    <w:p w:rsidRPr="005C29B0" w:rsidR="00E70FCF" w:rsidP="00E70FCF" w:rsidRDefault="00E70FCF" w14:paraId="49931A90" w14:textId="0D797D95">
      <w:pPr>
        <w:numPr>
          <w:ilvl w:val="0"/>
          <w:numId w:val="83"/>
        </w:numPr>
        <w:rPr>
          <w:rFonts w:asciiTheme="minorHAnsi" w:hAnsiTheme="minorHAnsi"/>
          <w:color w:val="000000"/>
        </w:rPr>
      </w:pPr>
      <w:r w:rsidRPr="005C29B0">
        <w:rPr>
          <w:rFonts w:asciiTheme="minorHAnsi" w:hAnsiTheme="minorHAnsi"/>
          <w:color w:val="000000"/>
        </w:rPr>
        <w:t>Geautomatiseerde kwaliteitschecks (bijv. melding bij vergelijkbare documenten)</w:t>
      </w:r>
    </w:p>
    <w:p w:rsidRPr="00092381" w:rsidR="00092381" w:rsidP="00092381" w:rsidRDefault="00092381" w14:paraId="06FE04FE" w14:textId="38748AB3">
      <w:pPr>
        <w:rPr>
          <w:rFonts w:asciiTheme="minorHAnsi" w:hAnsiTheme="minorHAnsi"/>
          <w:color w:val="000000" w:themeColor="text1"/>
        </w:rPr>
      </w:pPr>
    </w:p>
    <w:p w:rsidRPr="008260C1" w:rsidR="00092381" w:rsidP="00092381" w:rsidRDefault="00092381" w14:paraId="5A122BFC" w14:textId="35F4F50E">
      <w:pPr>
        <w:pStyle w:val="Kop1"/>
        <w:spacing w:before="0" w:after="0"/>
        <w:rPr>
          <w:rFonts w:asciiTheme="minorHAnsi" w:hAnsiTheme="minorHAnsi"/>
          <w:b/>
          <w:bCs/>
          <w:color w:val="000000" w:themeColor="text1"/>
          <w:sz w:val="24"/>
          <w:szCs w:val="24"/>
        </w:rPr>
      </w:pPr>
      <w:r w:rsidRPr="008260C1">
        <w:rPr>
          <w:rFonts w:asciiTheme="minorHAnsi" w:hAnsiTheme="minorHAnsi"/>
          <w:b/>
          <w:bCs/>
          <w:color w:val="000000" w:themeColor="text1"/>
          <w:sz w:val="24"/>
          <w:szCs w:val="24"/>
        </w:rPr>
        <w:t>7. Kennisproduct beheren en actualiseren</w:t>
      </w:r>
    </w:p>
    <w:p w:rsidRPr="008260C1" w:rsidR="008260C1" w:rsidP="008260C1" w:rsidRDefault="008260C1" w14:paraId="1A451558" w14:textId="77777777">
      <w:pPr>
        <w:pStyle w:val="Normaalweb"/>
        <w:spacing w:before="0" w:beforeAutospacing="0" w:after="0" w:afterAutospacing="0"/>
        <w:rPr>
          <w:rFonts w:asciiTheme="minorHAnsi" w:hAnsiTheme="minorHAnsi"/>
          <w:color w:val="000000"/>
        </w:rPr>
      </w:pPr>
      <w:r w:rsidRPr="008260C1">
        <w:rPr>
          <w:rFonts w:asciiTheme="minorHAnsi" w:hAnsiTheme="minorHAnsi"/>
          <w:color w:val="000000"/>
        </w:rPr>
        <w:t xml:space="preserve">Deze </w:t>
      </w:r>
      <w:proofErr w:type="spellStart"/>
      <w:r w:rsidRPr="008260C1">
        <w:rPr>
          <w:rFonts w:asciiTheme="minorHAnsi" w:hAnsiTheme="minorHAnsi"/>
          <w:color w:val="000000"/>
        </w:rPr>
        <w:t>use</w:t>
      </w:r>
      <w:proofErr w:type="spellEnd"/>
      <w:r w:rsidRPr="008260C1">
        <w:rPr>
          <w:rFonts w:asciiTheme="minorHAnsi" w:hAnsiTheme="minorHAnsi"/>
          <w:color w:val="000000"/>
        </w:rPr>
        <w:t xml:space="preserve"> case beschrijft hoe kennisproducten na publicatie actueel en relevant worden gehouden. Het proces bouwt voort op de stappen die bij publicatie zijn gezet (zoals het toekennen van eigenaarschap en een revisiemoment). De focus ligt op het borgen van kwaliteit en betrouwbaarheid op de lange termijn.</w:t>
      </w:r>
    </w:p>
    <w:p w:rsidRPr="008260C1" w:rsidR="008260C1" w:rsidP="008260C1" w:rsidRDefault="008260C1" w14:paraId="67509EE4" w14:textId="6B18B9D7">
      <w:pPr>
        <w:pStyle w:val="Normaalweb"/>
        <w:spacing w:before="0" w:beforeAutospacing="0" w:after="0" w:afterAutospacing="0"/>
        <w:rPr>
          <w:rFonts w:asciiTheme="minorHAnsi" w:hAnsiTheme="minorHAnsi"/>
          <w:color w:val="000000"/>
        </w:rPr>
      </w:pPr>
      <w:r w:rsidRPr="008260C1">
        <w:rPr>
          <w:rFonts w:asciiTheme="minorHAnsi" w:hAnsiTheme="minorHAnsi"/>
          <w:b/>
          <w:bCs/>
        </w:rPr>
        <w:t>Primaire actor:</w:t>
      </w:r>
      <w:r>
        <w:rPr>
          <w:rFonts w:asciiTheme="minorHAnsi" w:hAnsiTheme="minorHAnsi"/>
          <w:b/>
          <w:bCs/>
        </w:rPr>
        <w:t xml:space="preserve"> </w:t>
      </w:r>
      <w:r w:rsidRPr="008260C1">
        <w:rPr>
          <w:rFonts w:asciiTheme="minorHAnsi" w:hAnsiTheme="minorHAnsi"/>
          <w:color w:val="000000"/>
        </w:rPr>
        <w:t>Producteigenaar / kennisregisseur</w:t>
      </w:r>
    </w:p>
    <w:p w:rsidRPr="008260C1" w:rsidR="008260C1" w:rsidP="008260C1" w:rsidRDefault="008260C1" w14:paraId="79634718" w14:textId="7149B15C">
      <w:pPr>
        <w:pStyle w:val="Normaalweb"/>
        <w:spacing w:before="0" w:beforeAutospacing="0" w:after="0" w:afterAutospacing="0"/>
        <w:rPr>
          <w:rFonts w:asciiTheme="minorHAnsi" w:hAnsiTheme="minorHAnsi"/>
          <w:color w:val="000000"/>
        </w:rPr>
      </w:pPr>
      <w:r w:rsidRPr="008260C1">
        <w:rPr>
          <w:rFonts w:asciiTheme="minorHAnsi" w:hAnsiTheme="minorHAnsi"/>
          <w:b/>
          <w:bCs/>
        </w:rPr>
        <w:t>Secundaire actoren:</w:t>
      </w:r>
      <w:r>
        <w:rPr>
          <w:rFonts w:asciiTheme="minorHAnsi" w:hAnsiTheme="minorHAnsi"/>
          <w:b/>
          <w:bCs/>
        </w:rPr>
        <w:t xml:space="preserve"> </w:t>
      </w:r>
      <w:r w:rsidRPr="008260C1">
        <w:rPr>
          <w:rFonts w:asciiTheme="minorHAnsi" w:hAnsiTheme="minorHAnsi"/>
          <w:color w:val="000000"/>
        </w:rPr>
        <w:t>VTH-expert</w:t>
      </w:r>
      <w:r>
        <w:rPr>
          <w:rFonts w:asciiTheme="minorHAnsi" w:hAnsiTheme="minorHAnsi"/>
          <w:color w:val="000000"/>
        </w:rPr>
        <w:t xml:space="preserve">, </w:t>
      </w:r>
      <w:r w:rsidRPr="008260C1">
        <w:rPr>
          <w:rFonts w:asciiTheme="minorHAnsi" w:hAnsiTheme="minorHAnsi"/>
          <w:color w:val="000000"/>
        </w:rPr>
        <w:t>Functioneel beheerder</w:t>
      </w:r>
    </w:p>
    <w:p w:rsidRPr="008260C1" w:rsidR="008260C1" w:rsidP="008260C1" w:rsidRDefault="008260C1" w14:paraId="7B69F7CA" w14:textId="1FC9DAE7">
      <w:pPr>
        <w:pStyle w:val="Normaalweb"/>
        <w:spacing w:before="0" w:beforeAutospacing="0" w:after="0" w:afterAutospacing="0"/>
        <w:rPr>
          <w:rFonts w:asciiTheme="minorHAnsi" w:hAnsiTheme="minorHAnsi"/>
          <w:color w:val="000000"/>
        </w:rPr>
      </w:pPr>
      <w:r w:rsidRPr="008260C1">
        <w:rPr>
          <w:rFonts w:asciiTheme="minorHAnsi" w:hAnsiTheme="minorHAnsi"/>
          <w:b/>
          <w:bCs/>
        </w:rPr>
        <w:t>Doel</w:t>
      </w:r>
      <w:r>
        <w:rPr>
          <w:rFonts w:asciiTheme="minorHAnsi" w:hAnsiTheme="minorHAnsi"/>
          <w:b/>
          <w:bCs/>
        </w:rPr>
        <w:t xml:space="preserve">: </w:t>
      </w:r>
      <w:r w:rsidRPr="008260C1">
        <w:rPr>
          <w:rFonts w:asciiTheme="minorHAnsi" w:hAnsiTheme="minorHAnsi"/>
          <w:color w:val="000000"/>
        </w:rPr>
        <w:t>Zorgen dat kennisproducten actueel, betrouwbaar en relevant blijven.</w:t>
      </w:r>
    </w:p>
    <w:p w:rsidRPr="008260C1" w:rsidR="008260C1" w:rsidP="008260C1" w:rsidRDefault="008260C1" w14:paraId="2B53FAE4" w14:textId="77777777">
      <w:pPr>
        <w:pStyle w:val="Normaalweb"/>
        <w:spacing w:before="0" w:beforeAutospacing="0" w:after="0" w:afterAutospacing="0"/>
        <w:rPr>
          <w:rFonts w:asciiTheme="minorHAnsi" w:hAnsiTheme="minorHAnsi"/>
          <w:color w:val="000000"/>
        </w:rPr>
      </w:pPr>
      <w:r w:rsidRPr="008260C1">
        <w:rPr>
          <w:rFonts w:asciiTheme="minorHAnsi" w:hAnsiTheme="minorHAnsi"/>
          <w:b/>
          <w:bCs/>
        </w:rPr>
        <w:t>Hoofdscenario</w:t>
      </w:r>
    </w:p>
    <w:p w:rsidRPr="008260C1" w:rsidR="008260C1" w:rsidP="008260C1" w:rsidRDefault="008260C1" w14:paraId="4FCCD611" w14:textId="77777777">
      <w:pPr>
        <w:numPr>
          <w:ilvl w:val="0"/>
          <w:numId w:val="85"/>
        </w:numPr>
        <w:rPr>
          <w:rFonts w:asciiTheme="minorHAnsi" w:hAnsiTheme="minorHAnsi"/>
          <w:color w:val="000000"/>
        </w:rPr>
      </w:pPr>
      <w:r w:rsidRPr="008260C1">
        <w:rPr>
          <w:rFonts w:asciiTheme="minorHAnsi" w:hAnsiTheme="minorHAnsi"/>
          <w:color w:val="000000"/>
        </w:rPr>
        <w:t>Kennisproduct is gepubliceerd en voorzien van een eigenaar en revisiemoment</w:t>
      </w:r>
    </w:p>
    <w:p w:rsidRPr="008260C1" w:rsidR="008260C1" w:rsidP="008260C1" w:rsidRDefault="008260C1" w14:paraId="003D30D5" w14:textId="50FB2606">
      <w:pPr>
        <w:numPr>
          <w:ilvl w:val="0"/>
          <w:numId w:val="85"/>
        </w:numPr>
        <w:rPr>
          <w:rFonts w:asciiTheme="minorHAnsi" w:hAnsiTheme="minorHAnsi"/>
          <w:color w:val="000000"/>
        </w:rPr>
      </w:pPr>
      <w:r w:rsidRPr="008260C1">
        <w:rPr>
          <w:rFonts w:asciiTheme="minorHAnsi" w:hAnsiTheme="minorHAnsi"/>
          <w:color w:val="000000"/>
        </w:rPr>
        <w:t>Systeem bewaakt het revisiemoment en gebruik van het kennisproduct</w:t>
      </w:r>
      <w:r w:rsidR="009D7E85">
        <w:rPr>
          <w:rFonts w:asciiTheme="minorHAnsi" w:hAnsiTheme="minorHAnsi"/>
          <w:color w:val="000000"/>
        </w:rPr>
        <w:t xml:space="preserve"> (bijvoorbeeld raadpleging, actualiteit)</w:t>
      </w:r>
    </w:p>
    <w:p w:rsidRPr="008260C1" w:rsidR="008260C1" w:rsidP="008260C1" w:rsidRDefault="008260C1" w14:paraId="46870903" w14:textId="77777777">
      <w:pPr>
        <w:numPr>
          <w:ilvl w:val="0"/>
          <w:numId w:val="85"/>
        </w:numPr>
        <w:rPr>
          <w:rFonts w:asciiTheme="minorHAnsi" w:hAnsiTheme="minorHAnsi"/>
          <w:color w:val="000000"/>
        </w:rPr>
      </w:pPr>
      <w:r w:rsidRPr="008260C1">
        <w:rPr>
          <w:rFonts w:asciiTheme="minorHAnsi" w:hAnsiTheme="minorHAnsi"/>
          <w:color w:val="000000"/>
        </w:rPr>
        <w:t>Systeem stuurt notificatie naar de producteigenaar</w:t>
      </w:r>
    </w:p>
    <w:p w:rsidRPr="008260C1" w:rsidR="008260C1" w:rsidP="008260C1" w:rsidRDefault="008260C1" w14:paraId="45718352" w14:textId="77777777">
      <w:pPr>
        <w:numPr>
          <w:ilvl w:val="0"/>
          <w:numId w:val="85"/>
        </w:numPr>
        <w:rPr>
          <w:rFonts w:asciiTheme="minorHAnsi" w:hAnsiTheme="minorHAnsi"/>
          <w:color w:val="000000"/>
        </w:rPr>
      </w:pPr>
      <w:r w:rsidRPr="008260C1">
        <w:rPr>
          <w:rFonts w:asciiTheme="minorHAnsi" w:hAnsiTheme="minorHAnsi"/>
          <w:color w:val="000000"/>
        </w:rPr>
        <w:t>Producteigenaar beoordeelt het kennisproduct op actualiteit en relevantie</w:t>
      </w:r>
    </w:p>
    <w:p w:rsidRPr="008260C1" w:rsidR="008260C1" w:rsidP="008260C1" w:rsidRDefault="008260C1" w14:paraId="2EC7B0BD" w14:textId="77777777">
      <w:pPr>
        <w:numPr>
          <w:ilvl w:val="0"/>
          <w:numId w:val="85"/>
        </w:numPr>
        <w:rPr>
          <w:rFonts w:asciiTheme="minorHAnsi" w:hAnsiTheme="minorHAnsi"/>
          <w:color w:val="000000"/>
        </w:rPr>
      </w:pPr>
      <w:r w:rsidRPr="008260C1">
        <w:rPr>
          <w:rFonts w:asciiTheme="minorHAnsi" w:hAnsiTheme="minorHAnsi"/>
          <w:color w:val="000000"/>
        </w:rPr>
        <w:t>Product wordt:</w:t>
      </w:r>
    </w:p>
    <w:p w:rsidRPr="008260C1" w:rsidR="008260C1" w:rsidP="008260C1" w:rsidRDefault="008260C1" w14:paraId="3DD4153B" w14:textId="77777777">
      <w:pPr>
        <w:numPr>
          <w:ilvl w:val="1"/>
          <w:numId w:val="85"/>
        </w:numPr>
        <w:rPr>
          <w:rFonts w:asciiTheme="minorHAnsi" w:hAnsiTheme="minorHAnsi"/>
          <w:color w:val="000000"/>
        </w:rPr>
      </w:pPr>
      <w:r w:rsidRPr="008260C1">
        <w:rPr>
          <w:rFonts w:asciiTheme="minorHAnsi" w:hAnsiTheme="minorHAnsi"/>
          <w:color w:val="000000"/>
        </w:rPr>
        <w:t>bevestigd (nog actueel)</w:t>
      </w:r>
    </w:p>
    <w:p w:rsidRPr="008260C1" w:rsidR="008260C1" w:rsidP="008260C1" w:rsidRDefault="008260C1" w14:paraId="0C3F58B8" w14:textId="77777777">
      <w:pPr>
        <w:numPr>
          <w:ilvl w:val="1"/>
          <w:numId w:val="85"/>
        </w:numPr>
        <w:rPr>
          <w:rFonts w:asciiTheme="minorHAnsi" w:hAnsiTheme="minorHAnsi"/>
          <w:color w:val="000000"/>
        </w:rPr>
      </w:pPr>
      <w:r w:rsidRPr="008260C1">
        <w:rPr>
          <w:rFonts w:asciiTheme="minorHAnsi" w:hAnsiTheme="minorHAnsi"/>
          <w:color w:val="000000"/>
        </w:rPr>
        <w:t>aangepast (actualisatie nodig)</w:t>
      </w:r>
    </w:p>
    <w:p w:rsidRPr="008260C1" w:rsidR="008260C1" w:rsidP="008260C1" w:rsidRDefault="008260C1" w14:paraId="7F2B666E" w14:textId="09054421">
      <w:pPr>
        <w:numPr>
          <w:ilvl w:val="1"/>
          <w:numId w:val="85"/>
        </w:numPr>
        <w:rPr>
          <w:rFonts w:asciiTheme="minorHAnsi" w:hAnsiTheme="minorHAnsi"/>
          <w:color w:val="000000"/>
        </w:rPr>
      </w:pPr>
      <w:r w:rsidRPr="008260C1">
        <w:rPr>
          <w:rFonts w:asciiTheme="minorHAnsi" w:hAnsiTheme="minorHAnsi"/>
          <w:color w:val="000000"/>
        </w:rPr>
        <w:t>of</w:t>
      </w:r>
      <w:r w:rsidRPr="00063FA3" w:rsidR="00A22ABE">
        <w:rPr>
          <w:rFonts w:asciiTheme="minorHAnsi" w:hAnsiTheme="minorHAnsi"/>
          <w:color w:val="000000"/>
        </w:rPr>
        <w:t xml:space="preserve"> ingetrokken / gearchiveerd conform geldende afspraken over bewaartermijnen en </w:t>
      </w:r>
      <w:proofErr w:type="spellStart"/>
      <w:r w:rsidRPr="00063FA3" w:rsidR="00A22ABE">
        <w:rPr>
          <w:rFonts w:asciiTheme="minorHAnsi" w:hAnsiTheme="minorHAnsi"/>
          <w:color w:val="000000"/>
        </w:rPr>
        <w:t>lifecycle</w:t>
      </w:r>
      <w:proofErr w:type="spellEnd"/>
      <w:r w:rsidRPr="00063FA3" w:rsidR="00A22ABE">
        <w:rPr>
          <w:rFonts w:asciiTheme="minorHAnsi" w:hAnsiTheme="minorHAnsi"/>
          <w:color w:val="000000"/>
        </w:rPr>
        <w:t xml:space="preserve"> van kennisproducten</w:t>
      </w:r>
    </w:p>
    <w:p w:rsidRPr="008260C1" w:rsidR="008260C1" w:rsidP="008260C1" w:rsidRDefault="008260C1" w14:paraId="3F05787B" w14:textId="4C5B5C1C">
      <w:pPr>
        <w:pStyle w:val="Normaalweb"/>
        <w:spacing w:before="0" w:beforeAutospacing="0" w:after="0" w:afterAutospacing="0"/>
        <w:rPr>
          <w:rFonts w:asciiTheme="minorHAnsi" w:hAnsiTheme="minorHAnsi"/>
          <w:color w:val="000000"/>
        </w:rPr>
      </w:pPr>
      <w:r w:rsidRPr="008260C1">
        <w:rPr>
          <w:rFonts w:asciiTheme="minorHAnsi" w:hAnsiTheme="minorHAnsi"/>
          <w:b/>
          <w:bCs/>
        </w:rPr>
        <w:t>Alternatieven</w:t>
      </w:r>
      <w:r>
        <w:rPr>
          <w:rFonts w:asciiTheme="minorHAnsi" w:hAnsiTheme="minorHAnsi"/>
          <w:b/>
          <w:bCs/>
        </w:rPr>
        <w:t>:</w:t>
      </w:r>
    </w:p>
    <w:p w:rsidRPr="008260C1" w:rsidR="008260C1" w:rsidP="008260C1" w:rsidRDefault="008260C1" w14:paraId="4FEBDD86" w14:textId="5EE8C1FE">
      <w:pPr>
        <w:numPr>
          <w:ilvl w:val="0"/>
          <w:numId w:val="86"/>
        </w:numPr>
        <w:rPr>
          <w:rFonts w:asciiTheme="minorHAnsi" w:hAnsiTheme="minorHAnsi"/>
          <w:color w:val="000000"/>
        </w:rPr>
      </w:pPr>
      <w:r w:rsidRPr="008260C1">
        <w:rPr>
          <w:rFonts w:asciiTheme="minorHAnsi" w:hAnsiTheme="minorHAnsi"/>
          <w:color w:val="000000"/>
        </w:rPr>
        <w:t>Geen actie → escalatie (bijv. naar kennisregisseur)</w:t>
      </w:r>
      <w:r w:rsidR="00BC630F">
        <w:rPr>
          <w:rFonts w:asciiTheme="minorHAnsi" w:hAnsiTheme="minorHAnsi"/>
          <w:color w:val="000000"/>
        </w:rPr>
        <w:t xml:space="preserve"> via workflow</w:t>
      </w:r>
    </w:p>
    <w:p w:rsidRPr="008260C1" w:rsidR="008260C1" w:rsidP="008260C1" w:rsidRDefault="008260C1" w14:paraId="21C43876" w14:textId="074D277B">
      <w:pPr>
        <w:numPr>
          <w:ilvl w:val="0"/>
          <w:numId w:val="86"/>
        </w:numPr>
        <w:rPr>
          <w:rFonts w:asciiTheme="minorHAnsi" w:hAnsiTheme="minorHAnsi"/>
          <w:color w:val="000000"/>
        </w:rPr>
      </w:pPr>
      <w:r w:rsidRPr="008260C1">
        <w:rPr>
          <w:rFonts w:asciiTheme="minorHAnsi" w:hAnsiTheme="minorHAnsi"/>
          <w:color w:val="000000"/>
        </w:rPr>
        <w:t>Wijziging in wetgeving of beleid → directe revisie</w:t>
      </w:r>
    </w:p>
    <w:p w:rsidRPr="00374E5E" w:rsidR="008260C1" w:rsidP="008260C1" w:rsidRDefault="008260C1" w14:paraId="7FB6C61A" w14:textId="67E98186">
      <w:pPr>
        <w:pStyle w:val="Normaalweb"/>
        <w:spacing w:before="0" w:beforeAutospacing="0" w:after="0" w:afterAutospacing="0"/>
        <w:rPr>
          <w:rFonts w:asciiTheme="minorHAnsi" w:hAnsiTheme="minorHAnsi"/>
          <w:color w:val="000000"/>
        </w:rPr>
      </w:pPr>
      <w:r w:rsidRPr="00374E5E">
        <w:rPr>
          <w:rFonts w:asciiTheme="minorHAnsi" w:hAnsiTheme="minorHAnsi"/>
          <w:b/>
          <w:bCs/>
        </w:rPr>
        <w:t>Resultaat:</w:t>
      </w:r>
      <w:r w:rsidRPr="00374E5E">
        <w:rPr>
          <w:rFonts w:asciiTheme="minorHAnsi" w:hAnsiTheme="minorHAnsi"/>
          <w:color w:val="000000"/>
        </w:rPr>
        <w:br/>
      </w:r>
      <w:r w:rsidRPr="00374E5E">
        <w:rPr>
          <w:rFonts w:asciiTheme="minorHAnsi" w:hAnsiTheme="minorHAnsi"/>
          <w:color w:val="000000"/>
        </w:rPr>
        <w:t>Actuele en beheerde kennisproducten met duidelijk eigenaarschap en status</w:t>
      </w:r>
    </w:p>
    <w:p w:rsidRPr="00374E5E" w:rsidR="00092381" w:rsidP="00092381" w:rsidRDefault="00092381" w14:paraId="6F6828FC" w14:textId="7F884ED8">
      <w:pPr>
        <w:rPr>
          <w:rFonts w:asciiTheme="minorHAnsi" w:hAnsiTheme="minorHAnsi"/>
          <w:color w:val="000000" w:themeColor="text1"/>
        </w:rPr>
      </w:pPr>
    </w:p>
    <w:p w:rsidRPr="005C29B0" w:rsidR="00092381" w:rsidP="00092381" w:rsidRDefault="00092381" w14:paraId="09F945AF" w14:textId="77777777">
      <w:pPr>
        <w:pStyle w:val="Kop2"/>
        <w:spacing w:before="0" w:after="0"/>
        <w:rPr>
          <w:rFonts w:asciiTheme="minorHAnsi" w:hAnsiTheme="minorHAnsi"/>
          <w:color w:val="000000" w:themeColor="text1"/>
          <w:sz w:val="24"/>
          <w:szCs w:val="24"/>
        </w:rPr>
      </w:pPr>
      <w:r w:rsidRPr="005C29B0">
        <w:rPr>
          <w:rFonts w:asciiTheme="minorHAnsi" w:hAnsiTheme="minorHAnsi"/>
          <w:color w:val="000000" w:themeColor="text1"/>
          <w:sz w:val="24"/>
          <w:szCs w:val="24"/>
        </w:rPr>
        <w:t>MVP</w:t>
      </w:r>
    </w:p>
    <w:p w:rsidRPr="005C29B0" w:rsidR="00092381" w:rsidP="00092381" w:rsidRDefault="00092381" w14:paraId="3AF300E6" w14:textId="2299ED03">
      <w:pPr>
        <w:numPr>
          <w:ilvl w:val="0"/>
          <w:numId w:val="47"/>
        </w:numPr>
        <w:rPr>
          <w:rFonts w:asciiTheme="minorHAnsi" w:hAnsiTheme="minorHAnsi"/>
          <w:color w:val="000000" w:themeColor="text1"/>
        </w:rPr>
      </w:pPr>
      <w:r w:rsidRPr="005C29B0">
        <w:rPr>
          <w:rFonts w:asciiTheme="minorHAnsi" w:hAnsiTheme="minorHAnsi"/>
          <w:color w:val="000000" w:themeColor="text1"/>
        </w:rPr>
        <w:t>Eigenaarschap</w:t>
      </w:r>
      <w:r w:rsidR="00145AFD">
        <w:rPr>
          <w:rFonts w:asciiTheme="minorHAnsi" w:hAnsiTheme="minorHAnsi"/>
          <w:color w:val="000000" w:themeColor="text1"/>
        </w:rPr>
        <w:t xml:space="preserve"> van het kennisproduct</w:t>
      </w:r>
    </w:p>
    <w:p w:rsidRPr="005C29B0" w:rsidR="00092381" w:rsidP="00092381" w:rsidRDefault="00092381" w14:paraId="1776457C" w14:textId="5EBE6E07">
      <w:pPr>
        <w:numPr>
          <w:ilvl w:val="0"/>
          <w:numId w:val="47"/>
        </w:numPr>
        <w:rPr>
          <w:rFonts w:asciiTheme="minorHAnsi" w:hAnsiTheme="minorHAnsi"/>
          <w:color w:val="000000" w:themeColor="text1"/>
        </w:rPr>
      </w:pPr>
      <w:r w:rsidRPr="005C29B0">
        <w:rPr>
          <w:rFonts w:asciiTheme="minorHAnsi" w:hAnsiTheme="minorHAnsi"/>
          <w:color w:val="000000" w:themeColor="text1"/>
        </w:rPr>
        <w:t>Revisiedatum</w:t>
      </w:r>
      <w:r w:rsidR="00145AFD">
        <w:rPr>
          <w:rFonts w:asciiTheme="minorHAnsi" w:hAnsiTheme="minorHAnsi"/>
          <w:color w:val="000000" w:themeColor="text1"/>
        </w:rPr>
        <w:t xml:space="preserve"> van het kennisproduct</w:t>
      </w:r>
    </w:p>
    <w:p w:rsidR="00092381" w:rsidP="00092381" w:rsidRDefault="00092381" w14:paraId="2F5455ED" w14:textId="017DD5BC">
      <w:pPr>
        <w:numPr>
          <w:ilvl w:val="0"/>
          <w:numId w:val="47"/>
        </w:numPr>
        <w:rPr>
          <w:rFonts w:asciiTheme="minorHAnsi" w:hAnsiTheme="minorHAnsi"/>
          <w:color w:val="000000" w:themeColor="text1"/>
        </w:rPr>
      </w:pPr>
      <w:r w:rsidRPr="005C29B0">
        <w:rPr>
          <w:rFonts w:asciiTheme="minorHAnsi" w:hAnsiTheme="minorHAnsi"/>
          <w:color w:val="000000" w:themeColor="text1"/>
        </w:rPr>
        <w:t>Notificaties</w:t>
      </w:r>
      <w:r w:rsidRPr="005C29B0" w:rsidR="00374E5E">
        <w:rPr>
          <w:rFonts w:asciiTheme="minorHAnsi" w:hAnsiTheme="minorHAnsi"/>
          <w:color w:val="000000" w:themeColor="text1"/>
        </w:rPr>
        <w:t xml:space="preserve"> (aan de hand van de revisiedatum)</w:t>
      </w:r>
    </w:p>
    <w:p w:rsidRPr="005C29B0" w:rsidR="00374E5E" w:rsidP="00374E5E" w:rsidRDefault="00374E5E" w14:paraId="3639B79B" w14:textId="0BCF393A">
      <w:pPr>
        <w:numPr>
          <w:ilvl w:val="0"/>
          <w:numId w:val="47"/>
        </w:numPr>
        <w:rPr>
          <w:rFonts w:asciiTheme="minorHAnsi" w:hAnsiTheme="minorHAnsi"/>
          <w:color w:val="000000" w:themeColor="text1"/>
        </w:rPr>
      </w:pPr>
      <w:r w:rsidRPr="00F658B7">
        <w:rPr>
          <w:rFonts w:asciiTheme="minorHAnsi" w:hAnsiTheme="minorHAnsi"/>
          <w:color w:val="000000" w:themeColor="text1"/>
        </w:rPr>
        <w:t>Dashboard actualiteit</w:t>
      </w:r>
      <w:r>
        <w:rPr>
          <w:rFonts w:asciiTheme="minorHAnsi" w:hAnsiTheme="minorHAnsi"/>
          <w:color w:val="000000" w:themeColor="text1"/>
        </w:rPr>
        <w:t xml:space="preserve"> (bijvoorbeeld aantallen documenten, met revisiedatum, en mogelijke overschrijding)</w:t>
      </w:r>
    </w:p>
    <w:p w:rsidRPr="005C29B0" w:rsidR="00092381" w:rsidP="00092381" w:rsidRDefault="00092381" w14:paraId="5171418F" w14:textId="77777777">
      <w:pPr>
        <w:pStyle w:val="Kop2"/>
        <w:spacing w:before="0" w:after="0"/>
        <w:rPr>
          <w:rFonts w:asciiTheme="minorHAnsi" w:hAnsiTheme="minorHAnsi"/>
          <w:color w:val="000000" w:themeColor="text1"/>
          <w:sz w:val="24"/>
          <w:szCs w:val="24"/>
        </w:rPr>
      </w:pPr>
      <w:r w:rsidRPr="005C29B0">
        <w:rPr>
          <w:rFonts w:asciiTheme="minorHAnsi" w:hAnsiTheme="minorHAnsi"/>
          <w:color w:val="000000" w:themeColor="text1"/>
          <w:sz w:val="24"/>
          <w:szCs w:val="24"/>
        </w:rPr>
        <w:t>Doorontwikkeling</w:t>
      </w:r>
    </w:p>
    <w:p w:rsidRPr="005C29B0" w:rsidR="00092381" w:rsidP="00092381" w:rsidRDefault="00092381" w14:paraId="00ECEA56" w14:textId="77777777">
      <w:pPr>
        <w:numPr>
          <w:ilvl w:val="0"/>
          <w:numId w:val="48"/>
        </w:numPr>
        <w:rPr>
          <w:rFonts w:asciiTheme="minorHAnsi" w:hAnsiTheme="minorHAnsi"/>
          <w:color w:val="000000" w:themeColor="text1"/>
        </w:rPr>
      </w:pPr>
      <w:r w:rsidRPr="005C29B0">
        <w:rPr>
          <w:rFonts w:asciiTheme="minorHAnsi" w:hAnsiTheme="minorHAnsi"/>
          <w:color w:val="000000" w:themeColor="text1"/>
        </w:rPr>
        <w:t>Automatische triggers (bijv. wetgeving)</w:t>
      </w:r>
    </w:p>
    <w:p w:rsidRPr="005C29B0" w:rsidR="00092381" w:rsidP="00092381" w:rsidRDefault="00092381" w14:paraId="1BE6A17D" w14:textId="7D1F161C">
      <w:pPr>
        <w:numPr>
          <w:ilvl w:val="0"/>
          <w:numId w:val="48"/>
        </w:numPr>
        <w:rPr>
          <w:rFonts w:asciiTheme="minorHAnsi" w:hAnsiTheme="minorHAnsi"/>
          <w:color w:val="000000" w:themeColor="text1"/>
        </w:rPr>
      </w:pPr>
      <w:proofErr w:type="spellStart"/>
      <w:r w:rsidRPr="005C29B0">
        <w:rPr>
          <w:rFonts w:asciiTheme="minorHAnsi" w:hAnsiTheme="minorHAnsi"/>
          <w:color w:val="000000" w:themeColor="text1"/>
        </w:rPr>
        <w:t>Gebruikdata</w:t>
      </w:r>
      <w:proofErr w:type="spellEnd"/>
      <w:r w:rsidRPr="005C29B0">
        <w:rPr>
          <w:rFonts w:asciiTheme="minorHAnsi" w:hAnsiTheme="minorHAnsi"/>
          <w:color w:val="000000" w:themeColor="text1"/>
        </w:rPr>
        <w:t xml:space="preserve"> als signaal</w:t>
      </w:r>
      <w:r w:rsidR="00374E5E">
        <w:rPr>
          <w:rFonts w:asciiTheme="minorHAnsi" w:hAnsiTheme="minorHAnsi"/>
          <w:color w:val="000000" w:themeColor="text1"/>
        </w:rPr>
        <w:t xml:space="preserve"> (bijvoorbeeld als een document niet meer gebruikt wordt)</w:t>
      </w:r>
    </w:p>
    <w:p w:rsidRPr="005C29B0" w:rsidR="00527F9B" w:rsidP="002B1483" w:rsidRDefault="00527F9B" w14:paraId="76368A10" w14:textId="11F6D101">
      <w:pPr>
        <w:rPr>
          <w:rFonts w:asciiTheme="minorHAnsi" w:hAnsiTheme="minorHAnsi"/>
          <w:color w:val="000000"/>
        </w:rPr>
      </w:pPr>
    </w:p>
    <w:p w:rsidRPr="005C29B0" w:rsidR="002B1483" w:rsidP="005C29B0" w:rsidRDefault="002B1483" w14:paraId="2868D5DE" w14:textId="27109E81">
      <w:pPr>
        <w:pStyle w:val="Kop3"/>
        <w:spacing w:before="0" w:after="0"/>
        <w:rPr>
          <w:rFonts w:eastAsia="Times New Roman" w:cs="Times New Roman" w:asciiTheme="minorHAnsi" w:hAnsiTheme="minorHAnsi"/>
          <w:b/>
          <w:bCs/>
          <w:color w:val="000000"/>
          <w:sz w:val="24"/>
          <w:szCs w:val="24"/>
        </w:rPr>
      </w:pPr>
      <w:r w:rsidRPr="005C29B0">
        <w:rPr>
          <w:rFonts w:eastAsia="Times New Roman" w:cs="Times New Roman" w:asciiTheme="minorHAnsi" w:hAnsiTheme="minorHAnsi"/>
          <w:b/>
          <w:bCs/>
          <w:color w:val="000000"/>
          <w:sz w:val="24"/>
          <w:szCs w:val="24"/>
        </w:rPr>
        <w:t xml:space="preserve">8. </w:t>
      </w:r>
      <w:r w:rsidR="000C7B60">
        <w:rPr>
          <w:rFonts w:eastAsia="Times New Roman" w:cs="Times New Roman" w:asciiTheme="minorHAnsi" w:hAnsiTheme="minorHAnsi"/>
          <w:b/>
          <w:bCs/>
          <w:color w:val="000000"/>
          <w:sz w:val="24"/>
          <w:szCs w:val="24"/>
        </w:rPr>
        <w:t>Functioneel b</w:t>
      </w:r>
      <w:r w:rsidRPr="005C29B0">
        <w:rPr>
          <w:rFonts w:eastAsia="Times New Roman" w:cs="Times New Roman" w:asciiTheme="minorHAnsi" w:hAnsiTheme="minorHAnsi"/>
          <w:b/>
          <w:bCs/>
          <w:color w:val="000000"/>
          <w:sz w:val="24"/>
          <w:szCs w:val="24"/>
        </w:rPr>
        <w:t>eheer en ondersteuning van het platform</w:t>
      </w:r>
    </w:p>
    <w:p w:rsidRPr="005C29B0" w:rsidR="002B1483" w:rsidP="005C29B0" w:rsidRDefault="002B1483" w14:paraId="58E1711A" w14:textId="77777777">
      <w:pPr>
        <w:pStyle w:val="Normaalweb"/>
        <w:spacing w:before="0" w:beforeAutospacing="0" w:after="0" w:afterAutospacing="0"/>
        <w:rPr>
          <w:rFonts w:asciiTheme="minorHAnsi" w:hAnsiTheme="minorHAnsi"/>
          <w:color w:val="000000"/>
        </w:rPr>
      </w:pPr>
      <w:r w:rsidRPr="005C29B0">
        <w:rPr>
          <w:rFonts w:asciiTheme="minorHAnsi" w:hAnsiTheme="minorHAnsi"/>
          <w:color w:val="000000"/>
        </w:rPr>
        <w:t xml:space="preserve">Deze </w:t>
      </w:r>
      <w:proofErr w:type="spellStart"/>
      <w:r w:rsidRPr="005C29B0">
        <w:rPr>
          <w:rFonts w:asciiTheme="minorHAnsi" w:hAnsiTheme="minorHAnsi"/>
          <w:color w:val="000000"/>
        </w:rPr>
        <w:t>use</w:t>
      </w:r>
      <w:proofErr w:type="spellEnd"/>
      <w:r w:rsidRPr="005C29B0">
        <w:rPr>
          <w:rFonts w:asciiTheme="minorHAnsi" w:hAnsiTheme="minorHAnsi"/>
          <w:color w:val="000000"/>
        </w:rPr>
        <w:t xml:space="preserve"> case beschrijft hoe de functioneel beheerder het platform UPLO beheert, inricht en ondersteunt in het dagelijks gebruik. Het richt zich op het borgen van een goed werkend platform dat aansluit op de behoeften van gebruikers en het kennisnetwerk. De focus ligt op continuïteit, gebruiksondersteuning en doorontwikkeling.</w:t>
      </w:r>
    </w:p>
    <w:p w:rsidRPr="005C29B0" w:rsidR="002B1483" w:rsidP="005C29B0" w:rsidRDefault="002B1483" w14:paraId="5BBCC8E9" w14:textId="6FAD48A4">
      <w:pPr>
        <w:pStyle w:val="Normaalweb"/>
        <w:spacing w:before="0" w:beforeAutospacing="0" w:after="0" w:afterAutospacing="0"/>
        <w:rPr>
          <w:rFonts w:asciiTheme="minorHAnsi" w:hAnsiTheme="minorHAnsi"/>
          <w:color w:val="000000"/>
        </w:rPr>
      </w:pPr>
      <w:r w:rsidRPr="005C29B0">
        <w:rPr>
          <w:rFonts w:asciiTheme="minorHAnsi" w:hAnsiTheme="minorHAnsi"/>
          <w:b/>
          <w:bCs/>
        </w:rPr>
        <w:t>Primaire actor:</w:t>
      </w:r>
      <w:r>
        <w:rPr>
          <w:rFonts w:asciiTheme="minorHAnsi" w:hAnsiTheme="minorHAnsi"/>
          <w:b/>
          <w:bCs/>
        </w:rPr>
        <w:t xml:space="preserve"> </w:t>
      </w:r>
      <w:r w:rsidRPr="005C29B0">
        <w:rPr>
          <w:rFonts w:asciiTheme="minorHAnsi" w:hAnsiTheme="minorHAnsi"/>
          <w:color w:val="000000"/>
        </w:rPr>
        <w:t>Functioneel beheerder</w:t>
      </w:r>
    </w:p>
    <w:p w:rsidRPr="005C29B0" w:rsidR="002B1483" w:rsidP="005C29B0" w:rsidRDefault="002B1483" w14:paraId="74748402"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Secundaire actoren:</w:t>
      </w:r>
    </w:p>
    <w:p w:rsidRPr="005C29B0" w:rsidR="002B1483" w:rsidP="005C29B0" w:rsidRDefault="002B1483" w14:paraId="34F93A1D" w14:textId="77777777">
      <w:pPr>
        <w:numPr>
          <w:ilvl w:val="0"/>
          <w:numId w:val="90"/>
        </w:numPr>
        <w:rPr>
          <w:rFonts w:asciiTheme="minorHAnsi" w:hAnsiTheme="minorHAnsi"/>
          <w:color w:val="000000"/>
        </w:rPr>
      </w:pPr>
      <w:r w:rsidRPr="005C29B0">
        <w:rPr>
          <w:rFonts w:asciiTheme="minorHAnsi" w:hAnsiTheme="minorHAnsi"/>
          <w:color w:val="000000"/>
        </w:rPr>
        <w:t xml:space="preserve">Platform- / </w:t>
      </w:r>
      <w:proofErr w:type="spellStart"/>
      <w:r w:rsidRPr="005C29B0">
        <w:rPr>
          <w:rFonts w:asciiTheme="minorHAnsi" w:hAnsiTheme="minorHAnsi"/>
          <w:color w:val="000000"/>
        </w:rPr>
        <w:t>werkgroepbeheerder</w:t>
      </w:r>
      <w:proofErr w:type="spellEnd"/>
    </w:p>
    <w:p w:rsidRPr="005C29B0" w:rsidR="002B1483" w:rsidP="005C29B0" w:rsidRDefault="002B1483" w14:paraId="583727E6" w14:textId="77777777">
      <w:pPr>
        <w:numPr>
          <w:ilvl w:val="0"/>
          <w:numId w:val="90"/>
        </w:numPr>
        <w:rPr>
          <w:rFonts w:asciiTheme="minorHAnsi" w:hAnsiTheme="minorHAnsi"/>
          <w:color w:val="000000"/>
        </w:rPr>
      </w:pPr>
      <w:r w:rsidRPr="005C29B0">
        <w:rPr>
          <w:rFonts w:asciiTheme="minorHAnsi" w:hAnsiTheme="minorHAnsi"/>
          <w:color w:val="000000"/>
        </w:rPr>
        <w:t>Kennisregisseur</w:t>
      </w:r>
    </w:p>
    <w:p w:rsidRPr="005C29B0" w:rsidR="002B1483" w:rsidP="005C29B0" w:rsidRDefault="002B1483" w14:paraId="19CEEDCD" w14:textId="1BE1B5C2">
      <w:pPr>
        <w:numPr>
          <w:ilvl w:val="0"/>
          <w:numId w:val="90"/>
        </w:numPr>
        <w:rPr>
          <w:rFonts w:asciiTheme="minorHAnsi" w:hAnsiTheme="minorHAnsi"/>
          <w:color w:val="000000"/>
        </w:rPr>
      </w:pPr>
      <w:r w:rsidRPr="005C29B0">
        <w:rPr>
          <w:rFonts w:asciiTheme="minorHAnsi" w:hAnsiTheme="minorHAnsi"/>
          <w:color w:val="000000"/>
        </w:rPr>
        <w:t>Leverancier van UPLO</w:t>
      </w:r>
    </w:p>
    <w:p w:rsidRPr="005C29B0" w:rsidR="002B1483" w:rsidP="005C29B0" w:rsidRDefault="002B1483" w14:paraId="473610DB" w14:textId="04A02EAC">
      <w:pPr>
        <w:pStyle w:val="Normaalweb"/>
        <w:spacing w:before="0" w:beforeAutospacing="0" w:after="0" w:afterAutospacing="0"/>
        <w:rPr>
          <w:rFonts w:asciiTheme="minorHAnsi" w:hAnsiTheme="minorHAnsi"/>
          <w:color w:val="000000"/>
        </w:rPr>
      </w:pPr>
      <w:r w:rsidRPr="005C29B0">
        <w:rPr>
          <w:rFonts w:asciiTheme="minorHAnsi" w:hAnsiTheme="minorHAnsi"/>
          <w:b/>
          <w:bCs/>
        </w:rPr>
        <w:t>Doel:</w:t>
      </w:r>
      <w:r>
        <w:rPr>
          <w:rFonts w:asciiTheme="minorHAnsi" w:hAnsiTheme="minorHAnsi"/>
          <w:b/>
          <w:bCs/>
        </w:rPr>
        <w:t xml:space="preserve"> </w:t>
      </w:r>
      <w:r w:rsidRPr="005C29B0">
        <w:rPr>
          <w:rFonts w:asciiTheme="minorHAnsi" w:hAnsiTheme="minorHAnsi"/>
          <w:color w:val="000000"/>
        </w:rPr>
        <w:t>Zorgen dat UPLO goed functioneert, aansluit bij de behoeften van gebruikers en optimaal wordt benut binnen het kennisnetwerk.</w:t>
      </w:r>
    </w:p>
    <w:p w:rsidR="000C7B60" w:rsidP="005C29B0" w:rsidRDefault="002B1483" w14:paraId="54262743" w14:textId="3A20F809">
      <w:pPr>
        <w:pStyle w:val="Normaalweb"/>
        <w:spacing w:before="0" w:beforeAutospacing="0" w:after="0" w:afterAutospacing="0"/>
        <w:rPr>
          <w:rFonts w:asciiTheme="minorHAnsi" w:hAnsiTheme="minorHAnsi"/>
          <w:color w:val="000000"/>
        </w:rPr>
      </w:pPr>
      <w:r w:rsidRPr="005C29B0">
        <w:rPr>
          <w:rFonts w:asciiTheme="minorHAnsi" w:hAnsiTheme="minorHAnsi"/>
          <w:b/>
          <w:bCs/>
        </w:rPr>
        <w:t>Hoofdscenario:</w:t>
      </w:r>
    </w:p>
    <w:p w:rsidRPr="005C29B0" w:rsidR="002B1483" w:rsidP="005C29B0" w:rsidRDefault="002B1483" w14:paraId="03D97AEE" w14:textId="462D7B71">
      <w:pPr>
        <w:numPr>
          <w:ilvl w:val="0"/>
          <w:numId w:val="91"/>
        </w:numPr>
        <w:rPr>
          <w:rFonts w:asciiTheme="minorHAnsi" w:hAnsiTheme="minorHAnsi"/>
          <w:color w:val="000000"/>
        </w:rPr>
      </w:pPr>
      <w:r w:rsidRPr="005C29B0">
        <w:rPr>
          <w:rFonts w:asciiTheme="minorHAnsi" w:hAnsiTheme="minorHAnsi"/>
          <w:color w:val="000000"/>
        </w:rPr>
        <w:t>Functioneel beheerder monitort het gebruik</w:t>
      </w:r>
      <w:r w:rsidR="009D7E85">
        <w:rPr>
          <w:rFonts w:asciiTheme="minorHAnsi" w:hAnsiTheme="minorHAnsi"/>
          <w:color w:val="000000"/>
        </w:rPr>
        <w:t>, activiteit</w:t>
      </w:r>
      <w:r w:rsidRPr="005C29B0">
        <w:rPr>
          <w:rFonts w:asciiTheme="minorHAnsi" w:hAnsiTheme="minorHAnsi"/>
          <w:color w:val="000000"/>
        </w:rPr>
        <w:t xml:space="preserve"> en functioneren van UPLO (bijv</w:t>
      </w:r>
      <w:r w:rsidR="009D7E85">
        <w:rPr>
          <w:rFonts w:asciiTheme="minorHAnsi" w:hAnsiTheme="minorHAnsi"/>
          <w:color w:val="000000"/>
        </w:rPr>
        <w:t>oorbeeld</w:t>
      </w:r>
      <w:r w:rsidRPr="005C29B0">
        <w:rPr>
          <w:rFonts w:asciiTheme="minorHAnsi" w:hAnsiTheme="minorHAnsi"/>
          <w:color w:val="000000"/>
        </w:rPr>
        <w:t xml:space="preserve"> gebruik</w:t>
      </w:r>
      <w:r w:rsidR="009D7E85">
        <w:rPr>
          <w:rFonts w:asciiTheme="minorHAnsi" w:hAnsiTheme="minorHAnsi"/>
          <w:color w:val="000000"/>
        </w:rPr>
        <w:t xml:space="preserve"> van functionaliteiten, activiteit in werkgroepen</w:t>
      </w:r>
      <w:r w:rsidRPr="005C29B0">
        <w:rPr>
          <w:rFonts w:asciiTheme="minorHAnsi" w:hAnsiTheme="minorHAnsi"/>
          <w:color w:val="000000"/>
        </w:rPr>
        <w:t>, meldingen</w:t>
      </w:r>
      <w:r w:rsidR="009D7E85">
        <w:rPr>
          <w:rFonts w:asciiTheme="minorHAnsi" w:hAnsiTheme="minorHAnsi"/>
          <w:color w:val="000000"/>
        </w:rPr>
        <w:t xml:space="preserve"> en</w:t>
      </w:r>
      <w:r w:rsidRPr="005C29B0">
        <w:rPr>
          <w:rFonts w:asciiTheme="minorHAnsi" w:hAnsiTheme="minorHAnsi"/>
          <w:color w:val="000000"/>
        </w:rPr>
        <w:t xml:space="preserve"> performance)</w:t>
      </w:r>
    </w:p>
    <w:p w:rsidRPr="005C29B0" w:rsidR="002B1483" w:rsidP="005C29B0" w:rsidRDefault="002B1483" w14:paraId="494DBA81" w14:textId="77777777">
      <w:pPr>
        <w:numPr>
          <w:ilvl w:val="0"/>
          <w:numId w:val="91"/>
        </w:numPr>
        <w:rPr>
          <w:rFonts w:asciiTheme="minorHAnsi" w:hAnsiTheme="minorHAnsi"/>
          <w:color w:val="000000"/>
        </w:rPr>
      </w:pPr>
      <w:r w:rsidRPr="005C29B0">
        <w:rPr>
          <w:rFonts w:asciiTheme="minorHAnsi" w:hAnsiTheme="minorHAnsi"/>
          <w:color w:val="000000"/>
        </w:rPr>
        <w:t>Gebruikers stellen vragen of melden issues (bijv. via helpdesk of contactpunt)</w:t>
      </w:r>
    </w:p>
    <w:p w:rsidRPr="005C29B0" w:rsidR="002B1483" w:rsidP="005C29B0" w:rsidRDefault="002B1483" w14:paraId="45F8B7FF" w14:textId="557DA272">
      <w:pPr>
        <w:numPr>
          <w:ilvl w:val="0"/>
          <w:numId w:val="91"/>
        </w:numPr>
        <w:rPr>
          <w:rFonts w:asciiTheme="minorHAnsi" w:hAnsiTheme="minorHAnsi"/>
          <w:color w:val="000000"/>
        </w:rPr>
      </w:pPr>
      <w:r w:rsidRPr="005C29B0">
        <w:rPr>
          <w:rFonts w:asciiTheme="minorHAnsi" w:hAnsiTheme="minorHAnsi"/>
          <w:color w:val="000000"/>
        </w:rPr>
        <w:t>Functioneel beheerder analyseert de vraag of het probleem en bepaalt de benodigde actie</w:t>
      </w:r>
    </w:p>
    <w:p w:rsidRPr="005C29B0" w:rsidR="002B1483" w:rsidP="005C29B0" w:rsidRDefault="002B1483" w14:paraId="71B7901E" w14:textId="77777777">
      <w:pPr>
        <w:numPr>
          <w:ilvl w:val="0"/>
          <w:numId w:val="91"/>
        </w:numPr>
        <w:rPr>
          <w:rFonts w:asciiTheme="minorHAnsi" w:hAnsiTheme="minorHAnsi"/>
          <w:color w:val="000000"/>
        </w:rPr>
      </w:pPr>
      <w:r w:rsidRPr="005C29B0">
        <w:rPr>
          <w:rFonts w:asciiTheme="minorHAnsi" w:hAnsiTheme="minorHAnsi"/>
          <w:color w:val="000000"/>
        </w:rPr>
        <w:t>Functioneel beheerder ondersteunt gebruikers (bijv. via uitleg, inrichting of documentatie)</w:t>
      </w:r>
    </w:p>
    <w:p w:rsidRPr="005C29B0" w:rsidR="002B1483" w:rsidP="005C29B0" w:rsidRDefault="002B1483" w14:paraId="2A20D0FA" w14:textId="77777777">
      <w:pPr>
        <w:numPr>
          <w:ilvl w:val="0"/>
          <w:numId w:val="91"/>
        </w:numPr>
        <w:rPr>
          <w:rFonts w:asciiTheme="minorHAnsi" w:hAnsiTheme="minorHAnsi"/>
          <w:color w:val="000000"/>
        </w:rPr>
      </w:pPr>
      <w:r w:rsidRPr="005C29B0">
        <w:rPr>
          <w:rFonts w:asciiTheme="minorHAnsi" w:hAnsiTheme="minorHAnsi"/>
          <w:color w:val="000000"/>
        </w:rPr>
        <w:t xml:space="preserve">Indien nodig worden wijzigingen doorgevoerd in inrichting (bijv. rechten, werkgroepen, </w:t>
      </w:r>
      <w:proofErr w:type="spellStart"/>
      <w:r w:rsidRPr="005C29B0">
        <w:rPr>
          <w:rFonts w:asciiTheme="minorHAnsi" w:hAnsiTheme="minorHAnsi"/>
          <w:color w:val="000000"/>
        </w:rPr>
        <w:t>workflows</w:t>
      </w:r>
      <w:proofErr w:type="spellEnd"/>
      <w:r w:rsidRPr="005C29B0">
        <w:rPr>
          <w:rFonts w:asciiTheme="minorHAnsi" w:hAnsiTheme="minorHAnsi"/>
          <w:color w:val="000000"/>
        </w:rPr>
        <w:t>)</w:t>
      </w:r>
    </w:p>
    <w:p w:rsidRPr="005C29B0" w:rsidR="002B1483" w:rsidP="005C29B0" w:rsidRDefault="000C7B60" w14:paraId="47FDC6E2" w14:textId="439FAFA1">
      <w:pPr>
        <w:numPr>
          <w:ilvl w:val="0"/>
          <w:numId w:val="91"/>
        </w:numPr>
        <w:rPr>
          <w:rFonts w:asciiTheme="minorHAnsi" w:hAnsiTheme="minorHAnsi"/>
          <w:color w:val="000000"/>
        </w:rPr>
      </w:pPr>
      <w:r>
        <w:rPr>
          <w:rFonts w:asciiTheme="minorHAnsi" w:hAnsiTheme="minorHAnsi"/>
          <w:color w:val="000000"/>
        </w:rPr>
        <w:t>Technische of c</w:t>
      </w:r>
      <w:r w:rsidRPr="005C29B0" w:rsidR="002B1483">
        <w:rPr>
          <w:rFonts w:asciiTheme="minorHAnsi" w:hAnsiTheme="minorHAnsi"/>
          <w:color w:val="000000"/>
        </w:rPr>
        <w:t xml:space="preserve">omplexere issues of wijzigingen </w:t>
      </w:r>
      <w:r w:rsidR="00563CA9">
        <w:rPr>
          <w:rFonts w:asciiTheme="minorHAnsi" w:hAnsiTheme="minorHAnsi"/>
          <w:color w:val="000000"/>
        </w:rPr>
        <w:t xml:space="preserve">of overschrijdingen van de SLA </w:t>
      </w:r>
      <w:r w:rsidRPr="005C29B0" w:rsidR="002B1483">
        <w:rPr>
          <w:rFonts w:asciiTheme="minorHAnsi" w:hAnsiTheme="minorHAnsi"/>
          <w:color w:val="000000"/>
        </w:rPr>
        <w:t>worden afgestemd met de leverancier</w:t>
      </w:r>
    </w:p>
    <w:p w:rsidRPr="005C29B0" w:rsidR="002B1483" w:rsidP="005C29B0" w:rsidRDefault="002B1483" w14:paraId="6DC3B18D" w14:textId="77777777">
      <w:pPr>
        <w:numPr>
          <w:ilvl w:val="0"/>
          <w:numId w:val="91"/>
        </w:numPr>
        <w:rPr>
          <w:rFonts w:asciiTheme="minorHAnsi" w:hAnsiTheme="minorHAnsi"/>
          <w:color w:val="000000"/>
        </w:rPr>
      </w:pPr>
      <w:r w:rsidRPr="005C29B0">
        <w:rPr>
          <w:rFonts w:asciiTheme="minorHAnsi" w:hAnsiTheme="minorHAnsi"/>
          <w:color w:val="000000"/>
        </w:rPr>
        <w:t>Wijzigingen en verbeteringen worden getest en doorgevoerd</w:t>
      </w:r>
    </w:p>
    <w:p w:rsidR="002B1483" w:rsidP="005C29B0" w:rsidRDefault="002B1483" w14:paraId="3E65E13A" w14:textId="6277DFE1">
      <w:pPr>
        <w:numPr>
          <w:ilvl w:val="0"/>
          <w:numId w:val="91"/>
        </w:numPr>
        <w:rPr>
          <w:rFonts w:asciiTheme="minorHAnsi" w:hAnsiTheme="minorHAnsi"/>
          <w:color w:val="000000"/>
        </w:rPr>
      </w:pPr>
      <w:r w:rsidRPr="005C29B0">
        <w:rPr>
          <w:rFonts w:asciiTheme="minorHAnsi" w:hAnsiTheme="minorHAnsi"/>
          <w:color w:val="000000"/>
        </w:rPr>
        <w:t>Functioneel beheerder evalueert gebruik en signaleert verbeterkansen</w:t>
      </w:r>
      <w:r w:rsidR="00563CA9">
        <w:rPr>
          <w:rFonts w:asciiTheme="minorHAnsi" w:hAnsiTheme="minorHAnsi"/>
          <w:color w:val="000000"/>
        </w:rPr>
        <w:t xml:space="preserve"> en voert optimalisaties door samen met leverancier.</w:t>
      </w:r>
    </w:p>
    <w:p w:rsidR="003713F2" w:rsidP="005C29B0" w:rsidRDefault="003713F2" w14:paraId="02364C23" w14:textId="46ABE703">
      <w:pPr>
        <w:numPr>
          <w:ilvl w:val="0"/>
          <w:numId w:val="91"/>
        </w:numPr>
        <w:rPr>
          <w:rFonts w:asciiTheme="minorHAnsi" w:hAnsiTheme="minorHAnsi"/>
          <w:color w:val="000000"/>
        </w:rPr>
      </w:pPr>
      <w:r>
        <w:rPr>
          <w:rFonts w:asciiTheme="minorHAnsi" w:hAnsiTheme="minorHAnsi"/>
          <w:color w:val="000000"/>
        </w:rPr>
        <w:t>Beheerst toegangsrechten en autorisaties, inclusief inrichting van toegangsniveaus (en vertrouwelijkheid)</w:t>
      </w:r>
    </w:p>
    <w:p w:rsidRPr="005C29B0" w:rsidR="00BC630F" w:rsidP="005C29B0" w:rsidRDefault="00BC630F" w14:paraId="638519E4" w14:textId="0AA34D3E">
      <w:pPr>
        <w:numPr>
          <w:ilvl w:val="0"/>
          <w:numId w:val="91"/>
        </w:numPr>
        <w:rPr>
          <w:rFonts w:asciiTheme="minorHAnsi" w:hAnsiTheme="minorHAnsi"/>
          <w:color w:val="000000"/>
        </w:rPr>
      </w:pPr>
      <w:r>
        <w:rPr>
          <w:rFonts w:asciiTheme="minorHAnsi" w:hAnsiTheme="minorHAnsi"/>
          <w:color w:val="000000"/>
        </w:rPr>
        <w:t xml:space="preserve">Richt </w:t>
      </w:r>
      <w:proofErr w:type="spellStart"/>
      <w:r>
        <w:rPr>
          <w:rFonts w:asciiTheme="minorHAnsi" w:hAnsiTheme="minorHAnsi"/>
          <w:color w:val="000000"/>
        </w:rPr>
        <w:t>workflows</w:t>
      </w:r>
      <w:proofErr w:type="spellEnd"/>
      <w:r>
        <w:rPr>
          <w:rFonts w:asciiTheme="minorHAnsi" w:hAnsiTheme="minorHAnsi"/>
          <w:color w:val="000000"/>
        </w:rPr>
        <w:t xml:space="preserve"> in en beheert deze (bijvoorbeeld voor validatie, publicatie en escalatie)</w:t>
      </w:r>
    </w:p>
    <w:p w:rsidRPr="005C29B0" w:rsidR="002B1483" w:rsidP="005C29B0" w:rsidRDefault="002B1483" w14:paraId="657E309B"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Alternatieven:</w:t>
      </w:r>
    </w:p>
    <w:p w:rsidRPr="005C29B0" w:rsidR="002B1483" w:rsidP="005C29B0" w:rsidRDefault="002B1483" w14:paraId="351B8F8A" w14:textId="77777777">
      <w:pPr>
        <w:numPr>
          <w:ilvl w:val="0"/>
          <w:numId w:val="92"/>
        </w:numPr>
        <w:rPr>
          <w:rFonts w:asciiTheme="minorHAnsi" w:hAnsiTheme="minorHAnsi"/>
          <w:color w:val="000000"/>
        </w:rPr>
      </w:pPr>
      <w:r w:rsidRPr="005C29B0">
        <w:rPr>
          <w:rFonts w:asciiTheme="minorHAnsi" w:hAnsiTheme="minorHAnsi"/>
          <w:color w:val="000000"/>
        </w:rPr>
        <w:t>Technisch probleem → escalatie naar leverancier</w:t>
      </w:r>
    </w:p>
    <w:p w:rsidRPr="005C29B0" w:rsidR="002B1483" w:rsidP="005C29B0" w:rsidRDefault="002B1483" w14:paraId="7D5E63D1" w14:textId="6914A331">
      <w:pPr>
        <w:numPr>
          <w:ilvl w:val="0"/>
          <w:numId w:val="92"/>
        </w:numPr>
        <w:rPr>
          <w:rFonts w:asciiTheme="minorHAnsi" w:hAnsiTheme="minorHAnsi"/>
          <w:color w:val="000000"/>
        </w:rPr>
      </w:pPr>
      <w:r w:rsidRPr="005C29B0">
        <w:rPr>
          <w:rFonts w:asciiTheme="minorHAnsi" w:hAnsiTheme="minorHAnsi"/>
          <w:color w:val="000000"/>
        </w:rPr>
        <w:t xml:space="preserve">Structureel gebruiksprobleem → afstemming met </w:t>
      </w:r>
      <w:r w:rsidR="000C7B60">
        <w:rPr>
          <w:rFonts w:asciiTheme="minorHAnsi" w:hAnsiTheme="minorHAnsi"/>
          <w:color w:val="000000"/>
        </w:rPr>
        <w:t>IT-regieorganisatie</w:t>
      </w:r>
    </w:p>
    <w:p w:rsidRPr="005C29B0" w:rsidR="002B1483" w:rsidP="005C29B0" w:rsidRDefault="002B1483" w14:paraId="07961F3E" w14:textId="4DC0E902">
      <w:pPr>
        <w:numPr>
          <w:ilvl w:val="0"/>
          <w:numId w:val="92"/>
        </w:numPr>
        <w:rPr>
          <w:rFonts w:asciiTheme="minorHAnsi" w:hAnsiTheme="minorHAnsi"/>
          <w:color w:val="000000"/>
        </w:rPr>
      </w:pPr>
      <w:r w:rsidRPr="005C29B0">
        <w:rPr>
          <w:rFonts w:asciiTheme="minorHAnsi" w:hAnsiTheme="minorHAnsi"/>
          <w:color w:val="000000"/>
        </w:rPr>
        <w:t>Onduidelijkheid over proces → afstemming</w:t>
      </w:r>
      <w:r w:rsidR="000C7B60">
        <w:rPr>
          <w:rFonts w:asciiTheme="minorHAnsi" w:hAnsiTheme="minorHAnsi"/>
          <w:color w:val="000000"/>
        </w:rPr>
        <w:t xml:space="preserve"> binnen ODNL (bijvoorbeeld team expertise &amp; samenwerken)</w:t>
      </w:r>
    </w:p>
    <w:p w:rsidRPr="005C29B0" w:rsidR="002B1483" w:rsidP="005C29B0" w:rsidRDefault="002B1483" w14:paraId="25393BAE"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Resultaat:</w:t>
      </w:r>
      <w:r w:rsidRPr="005C29B0">
        <w:rPr>
          <w:rFonts w:asciiTheme="minorHAnsi" w:hAnsiTheme="minorHAnsi"/>
          <w:color w:val="000000"/>
        </w:rPr>
        <w:br/>
      </w:r>
      <w:r w:rsidRPr="005C29B0">
        <w:rPr>
          <w:rFonts w:asciiTheme="minorHAnsi" w:hAnsiTheme="minorHAnsi"/>
          <w:color w:val="000000"/>
        </w:rPr>
        <w:t>Een goed functionerend, actueel en gebruiksvriendelijk platform dat aansluit bij de behoeften van het kennisnetwerk</w:t>
      </w:r>
    </w:p>
    <w:p w:rsidRPr="005C29B0" w:rsidR="002B1483" w:rsidP="002B1483" w:rsidRDefault="002B1483" w14:paraId="1FB357DB" w14:textId="082E359B">
      <w:pPr>
        <w:rPr>
          <w:rFonts w:asciiTheme="minorHAnsi" w:hAnsiTheme="minorHAnsi"/>
          <w:color w:val="000000"/>
        </w:rPr>
      </w:pPr>
    </w:p>
    <w:p w:rsidRPr="005C29B0" w:rsidR="002B1483" w:rsidP="005C29B0" w:rsidRDefault="002B1483" w14:paraId="3E3E37A3"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MVP:</w:t>
      </w:r>
    </w:p>
    <w:p w:rsidR="000C7B60" w:rsidP="002B1483" w:rsidRDefault="000C7B60" w14:paraId="3127512F" w14:textId="42265963">
      <w:pPr>
        <w:numPr>
          <w:ilvl w:val="0"/>
          <w:numId w:val="93"/>
        </w:numPr>
        <w:rPr>
          <w:rFonts w:asciiTheme="minorHAnsi" w:hAnsiTheme="minorHAnsi"/>
          <w:color w:val="000000"/>
        </w:rPr>
      </w:pPr>
      <w:r>
        <w:rPr>
          <w:rFonts w:asciiTheme="minorHAnsi" w:hAnsiTheme="minorHAnsi"/>
          <w:color w:val="000000"/>
        </w:rPr>
        <w:t>Goed bruikbare interface voor functioneel beheer</w:t>
      </w:r>
    </w:p>
    <w:p w:rsidRPr="005C29B0" w:rsidR="002B1483" w:rsidP="005C29B0" w:rsidRDefault="002B1483" w14:paraId="73E94233" w14:textId="6E0E2ED3">
      <w:pPr>
        <w:numPr>
          <w:ilvl w:val="0"/>
          <w:numId w:val="93"/>
        </w:numPr>
        <w:rPr>
          <w:rFonts w:asciiTheme="minorHAnsi" w:hAnsiTheme="minorHAnsi"/>
          <w:color w:val="000000"/>
        </w:rPr>
      </w:pPr>
      <w:r w:rsidRPr="005C29B0">
        <w:rPr>
          <w:rFonts w:asciiTheme="minorHAnsi" w:hAnsiTheme="minorHAnsi"/>
          <w:color w:val="000000"/>
        </w:rPr>
        <w:t>Beheer van gebruikers, rollen en autorisaties</w:t>
      </w:r>
    </w:p>
    <w:p w:rsidRPr="005C29B0" w:rsidR="002B1483" w:rsidP="005C29B0" w:rsidRDefault="002B1483" w14:paraId="569DA480" w14:textId="77777777">
      <w:pPr>
        <w:numPr>
          <w:ilvl w:val="0"/>
          <w:numId w:val="93"/>
        </w:numPr>
        <w:rPr>
          <w:rFonts w:asciiTheme="minorHAnsi" w:hAnsiTheme="minorHAnsi"/>
          <w:color w:val="000000"/>
        </w:rPr>
      </w:pPr>
      <w:r w:rsidRPr="005C29B0">
        <w:rPr>
          <w:rFonts w:asciiTheme="minorHAnsi" w:hAnsiTheme="minorHAnsi"/>
          <w:color w:val="000000"/>
        </w:rPr>
        <w:t>Inrichting en beheer van werkgroepen en platformstructuur</w:t>
      </w:r>
    </w:p>
    <w:p w:rsidRPr="005C29B0" w:rsidR="002B1483" w:rsidP="005C29B0" w:rsidRDefault="002B1483" w14:paraId="78BC93A5" w14:textId="77777777">
      <w:pPr>
        <w:numPr>
          <w:ilvl w:val="0"/>
          <w:numId w:val="93"/>
        </w:numPr>
        <w:rPr>
          <w:rFonts w:asciiTheme="minorHAnsi" w:hAnsiTheme="minorHAnsi"/>
          <w:color w:val="000000"/>
        </w:rPr>
      </w:pPr>
      <w:r w:rsidRPr="005C29B0">
        <w:rPr>
          <w:rFonts w:asciiTheme="minorHAnsi" w:hAnsiTheme="minorHAnsi"/>
          <w:color w:val="000000"/>
        </w:rPr>
        <w:t>Ondersteuning van gebruikers (bijv. via helpdesk of documentatie)</w:t>
      </w:r>
    </w:p>
    <w:p w:rsidR="00AE62FB" w:rsidP="00AE62FB" w:rsidRDefault="00AE62FB" w14:paraId="2B1C8EE7" w14:textId="52A9EBA5">
      <w:pPr>
        <w:numPr>
          <w:ilvl w:val="0"/>
          <w:numId w:val="93"/>
        </w:numPr>
        <w:rPr>
          <w:rFonts w:asciiTheme="minorHAnsi" w:hAnsiTheme="minorHAnsi"/>
          <w:color w:val="000000"/>
        </w:rPr>
      </w:pPr>
      <w:r w:rsidRPr="00F658B7">
        <w:rPr>
          <w:rFonts w:asciiTheme="minorHAnsi" w:hAnsiTheme="minorHAnsi"/>
          <w:color w:val="000000"/>
        </w:rPr>
        <w:t>Inzicht in gebruik via dashboards (bijv. gebruik per rol, activiteit, knelpunten)</w:t>
      </w:r>
    </w:p>
    <w:p w:rsidRPr="005C29B0" w:rsidR="00AE62FB" w:rsidP="005C29B0" w:rsidRDefault="00AE62FB" w14:paraId="6CA2FAB1" w14:textId="5C7F1423">
      <w:pPr>
        <w:numPr>
          <w:ilvl w:val="0"/>
          <w:numId w:val="93"/>
        </w:numPr>
        <w:rPr>
          <w:rFonts w:asciiTheme="minorHAnsi" w:hAnsiTheme="minorHAnsi"/>
          <w:color w:val="000000"/>
        </w:rPr>
      </w:pPr>
      <w:r w:rsidRPr="00F658B7">
        <w:rPr>
          <w:rFonts w:asciiTheme="minorHAnsi" w:hAnsiTheme="minorHAnsi"/>
          <w:color w:val="000000"/>
        </w:rPr>
        <w:t>Ondersteuning bij testen en uitrollen van nieuwe functionaliteiten</w:t>
      </w:r>
    </w:p>
    <w:p w:rsidRPr="005C29B0" w:rsidR="002B1483" w:rsidP="005C29B0" w:rsidRDefault="002B1483" w14:paraId="7D20E9DA" w14:textId="77777777">
      <w:pPr>
        <w:pStyle w:val="Normaalweb"/>
        <w:spacing w:before="0" w:beforeAutospacing="0" w:after="0" w:afterAutospacing="0"/>
        <w:rPr>
          <w:rFonts w:asciiTheme="minorHAnsi" w:hAnsiTheme="minorHAnsi"/>
          <w:color w:val="000000"/>
        </w:rPr>
      </w:pPr>
      <w:r w:rsidRPr="005C29B0">
        <w:rPr>
          <w:rFonts w:asciiTheme="minorHAnsi" w:hAnsiTheme="minorHAnsi"/>
          <w:b/>
          <w:bCs/>
        </w:rPr>
        <w:t>Doorontwikkeling:</w:t>
      </w:r>
    </w:p>
    <w:p w:rsidRPr="005C29B0" w:rsidR="002B1483" w:rsidP="005C29B0" w:rsidRDefault="002B1483" w14:paraId="20DAAE4B" w14:textId="77777777">
      <w:pPr>
        <w:numPr>
          <w:ilvl w:val="0"/>
          <w:numId w:val="94"/>
        </w:numPr>
        <w:rPr>
          <w:rFonts w:asciiTheme="minorHAnsi" w:hAnsiTheme="minorHAnsi"/>
          <w:color w:val="000000"/>
        </w:rPr>
      </w:pPr>
      <w:r w:rsidRPr="005C29B0">
        <w:rPr>
          <w:rFonts w:asciiTheme="minorHAnsi" w:hAnsiTheme="minorHAnsi"/>
          <w:color w:val="000000"/>
        </w:rPr>
        <w:t xml:space="preserve">Geavanceerde ondersteuning (bijv. </w:t>
      </w:r>
      <w:proofErr w:type="spellStart"/>
      <w:r w:rsidRPr="005C29B0">
        <w:rPr>
          <w:rFonts w:asciiTheme="minorHAnsi" w:hAnsiTheme="minorHAnsi"/>
          <w:color w:val="000000"/>
        </w:rPr>
        <w:t>self-service</w:t>
      </w:r>
      <w:proofErr w:type="spellEnd"/>
      <w:r w:rsidRPr="005C29B0">
        <w:rPr>
          <w:rFonts w:asciiTheme="minorHAnsi" w:hAnsiTheme="minorHAnsi"/>
          <w:color w:val="000000"/>
        </w:rPr>
        <w:t>, kennisbank voor gebruikersvragen)</w:t>
      </w:r>
    </w:p>
    <w:p w:rsidRPr="005C29B0" w:rsidR="002B1483" w:rsidP="005C29B0" w:rsidRDefault="002B1483" w14:paraId="13B135B5" w14:textId="2165FBB2">
      <w:pPr>
        <w:numPr>
          <w:ilvl w:val="0"/>
          <w:numId w:val="94"/>
        </w:numPr>
        <w:rPr>
          <w:rFonts w:asciiTheme="minorHAnsi" w:hAnsiTheme="minorHAnsi"/>
          <w:color w:val="000000"/>
        </w:rPr>
      </w:pPr>
      <w:r w:rsidRPr="005C29B0">
        <w:rPr>
          <w:rFonts w:asciiTheme="minorHAnsi" w:hAnsiTheme="minorHAnsi"/>
          <w:color w:val="000000"/>
        </w:rPr>
        <w:t>Integratie met helpdeskprocessen (inhoudelijk, functioneel en technisch)</w:t>
      </w:r>
    </w:p>
    <w:p w:rsidRPr="005C29B0" w:rsidR="00E040C5" w:rsidP="0087194E" w:rsidRDefault="00E040C5" w14:paraId="1EEC774A" w14:textId="13706BE0">
      <w:pPr>
        <w:rPr>
          <w:rFonts w:asciiTheme="minorHAnsi" w:hAnsiTheme="minorHAnsi"/>
          <w:color w:val="000000"/>
        </w:rPr>
      </w:pPr>
    </w:p>
    <w:sectPr w:rsidRPr="005C29B0" w:rsidR="00E040C5">
      <w:footerReference w:type="even" r:id="rId8"/>
      <w:footerReference w:type="default" r:id="rId9"/>
      <w:footerReference w:type="first" r:id="rId10"/>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F367C" w:rsidP="00B76949" w:rsidRDefault="007F367C" w14:paraId="2A8AB1C0" w14:textId="77777777">
      <w:r>
        <w:separator/>
      </w:r>
    </w:p>
  </w:endnote>
  <w:endnote w:type="continuationSeparator" w:id="0">
    <w:p w:rsidR="007F367C" w:rsidP="00B76949" w:rsidRDefault="007F367C" w14:paraId="7C974643"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FA3" w:rsidRDefault="002B693B" w14:paraId="13FDCA76" w14:textId="030EEDCE">
    <w:pPr>
      <w:pStyle w:val="Voettekst"/>
    </w:pPr>
    <w:r>
      <w:rPr>
        <w:noProof/>
        <w14:ligatures w14:val="standardContextual"/>
      </w:rPr>
      <mc:AlternateContent>
        <mc:Choice Requires="wps">
          <w:drawing>
            <wp:anchor distT="0" distB="0" distL="0" distR="0" simplePos="0" relativeHeight="251659264" behindDoc="0" locked="0" layoutInCell="1" allowOverlap="1" wp14:anchorId="6EC5A5E0" wp14:editId="16BBB656">
              <wp:simplePos x="635" y="635"/>
              <wp:positionH relativeFrom="page">
                <wp:align>left</wp:align>
              </wp:positionH>
              <wp:positionV relativeFrom="page">
                <wp:align>bottom</wp:align>
              </wp:positionV>
              <wp:extent cx="600075" cy="336550"/>
              <wp:effectExtent l="0" t="0" r="9525" b="0"/>
              <wp:wrapNone/>
              <wp:docPr id="1421116969" name="Tekstvak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36550"/>
                      </a:xfrm>
                      <a:prstGeom prst="rect">
                        <a:avLst/>
                      </a:prstGeom>
                      <a:noFill/>
                      <a:ln>
                        <a:noFill/>
                      </a:ln>
                    </wps:spPr>
                    <wps:txbx>
                      <w:txbxContent>
                        <w:p w:rsidRPr="002B693B" w:rsidR="002B693B" w:rsidP="002B693B" w:rsidRDefault="002B693B" w14:paraId="352A2591" w14:textId="2CEFF807">
                          <w:pPr>
                            <w:rPr>
                              <w:rFonts w:ascii="Arial" w:hAnsi="Arial" w:eastAsia="Arial" w:cs="Arial"/>
                              <w:noProof/>
                              <w:color w:val="000000"/>
                              <w:sz w:val="20"/>
                              <w:szCs w:val="20"/>
                            </w:rPr>
                          </w:pPr>
                          <w:r w:rsidRPr="002B693B">
                            <w:rPr>
                              <w:rFonts w:ascii="Arial" w:hAnsi="Arial" w:eastAsia="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62A2AA27">
            <v:shapetype id="_x0000_t202" coordsize="21600,21600" o:spt="202" path="m,l,21600r21600,l21600,xe" w14:anchorId="6EC5A5E0">
              <v:stroke joinstyle="miter"/>
              <v:path gradientshapeok="t" o:connecttype="rect"/>
            </v:shapetype>
            <v:shape id="Tekstvak 2" style="position:absolute;margin-left:0;margin-top:0;width:47.25pt;height:26.5pt;z-index:251659264;visibility:visible;mso-wrap-style:none;mso-wrap-distance-left:0;mso-wrap-distance-top:0;mso-wrap-distance-right:0;mso-wrap-distance-bottom:0;mso-position-horizontal:left;mso-position-horizontal-relative:page;mso-position-vertical:bottom;mso-position-vertical-relative:page;v-text-anchor:bottom" alt="Public"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">
              <v:fill o:detectmouseclick="t"/>
              <v:textbox style="mso-fit-shape-to-text:t" inset="20pt,0,0,15pt">
                <w:txbxContent>
                  <w:p w:rsidRPr="002B693B" w:rsidR="002B693B" w:rsidP="002B693B" w:rsidRDefault="002B693B" w14:paraId="12E836B6" w14:textId="2CEFF807">
                    <w:pPr>
                      <w:rPr>
                        <w:rFonts w:ascii="Arial" w:hAnsi="Arial" w:eastAsia="Arial" w:cs="Arial"/>
                        <w:noProof/>
                        <w:color w:val="000000"/>
                        <w:sz w:val="20"/>
                        <w:szCs w:val="20"/>
                      </w:rPr>
                    </w:pPr>
                    <w:r w:rsidRPr="002B693B">
                      <w:rPr>
                        <w:rFonts w:ascii="Arial" w:hAnsi="Arial" w:eastAsia="Arial" w:cs="Arial"/>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FA3" w:rsidRDefault="002B693B" w14:paraId="3D09E1AB" w14:textId="7B3808D4">
    <w:pPr>
      <w:pStyle w:val="Voettekst"/>
    </w:pPr>
    <w:r>
      <w:rPr>
        <w:noProof/>
        <w14:ligatures w14:val="standardContextual"/>
      </w:rPr>
      <mc:AlternateContent>
        <mc:Choice Requires="wps">
          <w:drawing>
            <wp:anchor distT="0" distB="0" distL="0" distR="0" simplePos="0" relativeHeight="251660288" behindDoc="0" locked="0" layoutInCell="1" allowOverlap="1" wp14:anchorId="2FB7A08E" wp14:editId="681BC999">
              <wp:simplePos x="900113" y="10067925"/>
              <wp:positionH relativeFrom="page">
                <wp:align>left</wp:align>
              </wp:positionH>
              <wp:positionV relativeFrom="page">
                <wp:align>bottom</wp:align>
              </wp:positionV>
              <wp:extent cx="600075" cy="336550"/>
              <wp:effectExtent l="0" t="0" r="9525" b="0"/>
              <wp:wrapNone/>
              <wp:docPr id="54679769" name="Tekstvak 3"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36550"/>
                      </a:xfrm>
                      <a:prstGeom prst="rect">
                        <a:avLst/>
                      </a:prstGeom>
                      <a:noFill/>
                      <a:ln>
                        <a:noFill/>
                      </a:ln>
                    </wps:spPr>
                    <wps:txbx>
                      <w:txbxContent>
                        <w:p w:rsidRPr="002B693B" w:rsidR="002B693B" w:rsidP="002B693B" w:rsidRDefault="002B693B" w14:paraId="586B3F35" w14:textId="2564B48A">
                          <w:pPr>
                            <w:rPr>
                              <w:rFonts w:ascii="Arial" w:hAnsi="Arial" w:eastAsia="Arial" w:cs="Arial"/>
                              <w:noProof/>
                              <w:color w:val="000000"/>
                              <w:sz w:val="20"/>
                              <w:szCs w:val="20"/>
                            </w:rPr>
                          </w:pPr>
                          <w:r w:rsidRPr="002B693B">
                            <w:rPr>
                              <w:rFonts w:ascii="Arial" w:hAnsi="Arial" w:eastAsia="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05080973">
            <v:shapetype id="_x0000_t202" coordsize="21600,21600" o:spt="202" path="m,l,21600r21600,l21600,xe" w14:anchorId="2FB7A08E">
              <v:stroke joinstyle="miter"/>
              <v:path gradientshapeok="t" o:connecttype="rect"/>
            </v:shapetype>
            <v:shape id="Tekstvak 3" style="position:absolute;margin-left:0;margin-top:0;width:47.25pt;height:26.5pt;z-index:251660288;visibility:visible;mso-wrap-style:none;mso-wrap-distance-left:0;mso-wrap-distance-top:0;mso-wrap-distance-right:0;mso-wrap-distance-bottom:0;mso-position-horizontal:left;mso-position-horizontal-relative:page;mso-position-vertical:bottom;mso-position-vertical-relative:page;v-text-anchor:bottom" alt="Public"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">
              <v:fill o:detectmouseclick="t"/>
              <v:textbox style="mso-fit-shape-to-text:t" inset="20pt,0,0,15pt">
                <w:txbxContent>
                  <w:p w:rsidRPr="002B693B" w:rsidR="002B693B" w:rsidP="002B693B" w:rsidRDefault="002B693B" w14:paraId="2DAFEBD2" w14:textId="2564B48A">
                    <w:pPr>
                      <w:rPr>
                        <w:rFonts w:ascii="Arial" w:hAnsi="Arial" w:eastAsia="Arial" w:cs="Arial"/>
                        <w:noProof/>
                        <w:color w:val="000000"/>
                        <w:sz w:val="20"/>
                        <w:szCs w:val="20"/>
                      </w:rPr>
                    </w:pPr>
                    <w:r w:rsidRPr="002B693B">
                      <w:rPr>
                        <w:rFonts w:ascii="Arial" w:hAnsi="Arial" w:eastAsia="Arial" w:cs="Arial"/>
                        <w:noProof/>
                        <w:color w:val="000000"/>
                        <w:sz w:val="20"/>
                        <w:szCs w:val="20"/>
                      </w:rPr>
                      <w:t>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00063FA3" w:rsidRDefault="002B693B" w14:paraId="45480C2D" w14:textId="16BF8209">
    <w:pPr>
      <w:pStyle w:val="Voettekst"/>
    </w:pPr>
    <w:r>
      <w:rPr>
        <w:noProof/>
        <w14:ligatures w14:val="standardContextual"/>
      </w:rPr>
      <mc:AlternateContent>
        <mc:Choice Requires="wps">
          <w:drawing>
            <wp:anchor distT="0" distB="0" distL="0" distR="0" simplePos="0" relativeHeight="251658240" behindDoc="0" locked="0" layoutInCell="1" allowOverlap="1" wp14:anchorId="4BEC538F" wp14:editId="0168103B">
              <wp:simplePos x="635" y="635"/>
              <wp:positionH relativeFrom="page">
                <wp:align>left</wp:align>
              </wp:positionH>
              <wp:positionV relativeFrom="page">
                <wp:align>bottom</wp:align>
              </wp:positionV>
              <wp:extent cx="600075" cy="336550"/>
              <wp:effectExtent l="0" t="0" r="9525" b="0"/>
              <wp:wrapNone/>
              <wp:docPr id="1546777910" name="Tekstvak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0075" cy="336550"/>
                      </a:xfrm>
                      <a:prstGeom prst="rect">
                        <a:avLst/>
                      </a:prstGeom>
                      <a:noFill/>
                      <a:ln>
                        <a:noFill/>
                      </a:ln>
                    </wps:spPr>
                    <wps:txbx>
                      <w:txbxContent>
                        <w:p w:rsidRPr="002B693B" w:rsidR="002B693B" w:rsidP="002B693B" w:rsidRDefault="002B693B" w14:paraId="60766801" w14:textId="3980C5BB">
                          <w:pPr>
                            <w:rPr>
                              <w:rFonts w:ascii="Arial" w:hAnsi="Arial" w:eastAsia="Arial" w:cs="Arial"/>
                              <w:noProof/>
                              <w:color w:val="000000"/>
                              <w:sz w:val="20"/>
                              <w:szCs w:val="20"/>
                            </w:rPr>
                          </w:pPr>
                          <w:r w:rsidRPr="002B693B">
                            <w:rPr>
                              <w:rFonts w:ascii="Arial" w:hAnsi="Arial" w:eastAsia="Arial" w:cs="Arial"/>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w14:anchorId="771F0FA1">
            <v:shapetype id="_x0000_t202" coordsize="21600,21600" o:spt="202" path="m,l,21600r21600,l21600,xe" w14:anchorId="4BEC538F">
              <v:stroke joinstyle="miter"/>
              <v:path gradientshapeok="t" o:connecttype="rect"/>
            </v:shapetype>
            <v:shape id="Tekstvak 1" style="position:absolute;margin-left:0;margin-top:0;width:47.25pt;height:26.5pt;z-index:251658240;visibility:visible;mso-wrap-style:none;mso-wrap-distance-left:0;mso-wrap-distance-top:0;mso-wrap-distance-right:0;mso-wrap-distance-bottom:0;mso-position-horizontal:left;mso-position-horizontal-relative:page;mso-position-vertical:bottom;mso-position-vertical-relative:page;v-text-anchor:bottom" alt="Public"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">
              <v:fill o:detectmouseclick="t"/>
              <v:textbox style="mso-fit-shape-to-text:t" inset="20pt,0,0,15pt">
                <w:txbxContent>
                  <w:p w:rsidRPr="002B693B" w:rsidR="002B693B" w:rsidP="002B693B" w:rsidRDefault="002B693B" w14:paraId="2F9C1C92" w14:textId="3980C5BB">
                    <w:pPr>
                      <w:rPr>
                        <w:rFonts w:ascii="Arial" w:hAnsi="Arial" w:eastAsia="Arial" w:cs="Arial"/>
                        <w:noProof/>
                        <w:color w:val="000000"/>
                        <w:sz w:val="20"/>
                        <w:szCs w:val="20"/>
                      </w:rPr>
                    </w:pPr>
                    <w:r w:rsidRPr="002B693B">
                      <w:rPr>
                        <w:rFonts w:ascii="Arial" w:hAnsi="Arial" w:eastAsia="Arial" w:cs="Arial"/>
                        <w:noProof/>
                        <w:color w:val="000000"/>
                        <w:sz w:val="20"/>
                        <w:szCs w:val="20"/>
                      </w:rPr>
                      <w:t>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F367C" w:rsidP="00B76949" w:rsidRDefault="007F367C" w14:paraId="7940898A" w14:textId="77777777">
      <w:r>
        <w:separator/>
      </w:r>
    </w:p>
  </w:footnote>
  <w:footnote w:type="continuationSeparator" w:id="0">
    <w:p w:rsidR="007F367C" w:rsidP="00B76949" w:rsidRDefault="007F367C" w14:paraId="07816A6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2B2"/>
    <w:multiLevelType w:val="multilevel"/>
    <w:tmpl w:val="599409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128026F"/>
    <w:multiLevelType w:val="multilevel"/>
    <w:tmpl w:val="04EAF0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9D01A7"/>
    <w:multiLevelType w:val="multilevel"/>
    <w:tmpl w:val="45BA57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01F12FCB"/>
    <w:multiLevelType w:val="multilevel"/>
    <w:tmpl w:val="9BBAAF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01FC5B3F"/>
    <w:multiLevelType w:val="multilevel"/>
    <w:tmpl w:val="8E2460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 w15:restartNumberingAfterBreak="0">
    <w:nsid w:val="05013182"/>
    <w:multiLevelType w:val="multilevel"/>
    <w:tmpl w:val="FF726D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07090943"/>
    <w:multiLevelType w:val="multilevel"/>
    <w:tmpl w:val="F998E58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07B14F00"/>
    <w:multiLevelType w:val="multilevel"/>
    <w:tmpl w:val="CF6CD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 w15:restartNumberingAfterBreak="0">
    <w:nsid w:val="0A661537"/>
    <w:multiLevelType w:val="multilevel"/>
    <w:tmpl w:val="0540C0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 w15:restartNumberingAfterBreak="0">
    <w:nsid w:val="0A8010C7"/>
    <w:multiLevelType w:val="multilevel"/>
    <w:tmpl w:val="98546B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0BCF4077"/>
    <w:multiLevelType w:val="multilevel"/>
    <w:tmpl w:val="88BAD96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BDC251A"/>
    <w:multiLevelType w:val="multilevel"/>
    <w:tmpl w:val="38E27DF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D385CC6"/>
    <w:multiLevelType w:val="multilevel"/>
    <w:tmpl w:val="B85ADA44"/>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39300A"/>
    <w:multiLevelType w:val="multilevel"/>
    <w:tmpl w:val="4672DC2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0FC51F6F"/>
    <w:multiLevelType w:val="multilevel"/>
    <w:tmpl w:val="1D8040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0FD91DEB"/>
    <w:multiLevelType w:val="multilevel"/>
    <w:tmpl w:val="13D4FBC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6" w15:restartNumberingAfterBreak="0">
    <w:nsid w:val="122425D2"/>
    <w:multiLevelType w:val="multilevel"/>
    <w:tmpl w:val="3F2035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7" w15:restartNumberingAfterBreak="0">
    <w:nsid w:val="13C517B3"/>
    <w:multiLevelType w:val="multilevel"/>
    <w:tmpl w:val="D5781C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8" w15:restartNumberingAfterBreak="0">
    <w:nsid w:val="13E55AE3"/>
    <w:multiLevelType w:val="multilevel"/>
    <w:tmpl w:val="F2286FF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9" w15:restartNumberingAfterBreak="0">
    <w:nsid w:val="15812882"/>
    <w:multiLevelType w:val="multilevel"/>
    <w:tmpl w:val="6410302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16E165EA"/>
    <w:multiLevelType w:val="multilevel"/>
    <w:tmpl w:val="0400AB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1" w15:restartNumberingAfterBreak="0">
    <w:nsid w:val="17432385"/>
    <w:multiLevelType w:val="multilevel"/>
    <w:tmpl w:val="B91CF1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1AAD12C0"/>
    <w:multiLevelType w:val="multilevel"/>
    <w:tmpl w:val="0EB6BC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3" w15:restartNumberingAfterBreak="0">
    <w:nsid w:val="1B9425BB"/>
    <w:multiLevelType w:val="multilevel"/>
    <w:tmpl w:val="5D5E54A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4" w15:restartNumberingAfterBreak="0">
    <w:nsid w:val="1C8F41C2"/>
    <w:multiLevelType w:val="multilevel"/>
    <w:tmpl w:val="FE12B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1E332F3A"/>
    <w:multiLevelType w:val="multilevel"/>
    <w:tmpl w:val="E36A07E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6" w15:restartNumberingAfterBreak="0">
    <w:nsid w:val="1E752FFD"/>
    <w:multiLevelType w:val="multilevel"/>
    <w:tmpl w:val="59D21E6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7" w15:restartNumberingAfterBreak="0">
    <w:nsid w:val="1FF124F7"/>
    <w:multiLevelType w:val="multilevel"/>
    <w:tmpl w:val="AB9C13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8" w15:restartNumberingAfterBreak="0">
    <w:nsid w:val="20336A9A"/>
    <w:multiLevelType w:val="multilevel"/>
    <w:tmpl w:val="B76C27D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9" w15:restartNumberingAfterBreak="0">
    <w:nsid w:val="21E164CE"/>
    <w:multiLevelType w:val="multilevel"/>
    <w:tmpl w:val="F10C1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22681540"/>
    <w:multiLevelType w:val="multilevel"/>
    <w:tmpl w:val="B63CAA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1" w15:restartNumberingAfterBreak="0">
    <w:nsid w:val="228F12B0"/>
    <w:multiLevelType w:val="multilevel"/>
    <w:tmpl w:val="1C16DE6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2" w15:restartNumberingAfterBreak="0">
    <w:nsid w:val="228F12DD"/>
    <w:multiLevelType w:val="multilevel"/>
    <w:tmpl w:val="CB7CE5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29A260E"/>
    <w:multiLevelType w:val="multilevel"/>
    <w:tmpl w:val="65804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3E425A8"/>
    <w:multiLevelType w:val="multilevel"/>
    <w:tmpl w:val="BB1CB1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5" w15:restartNumberingAfterBreak="0">
    <w:nsid w:val="24575D52"/>
    <w:multiLevelType w:val="multilevel"/>
    <w:tmpl w:val="D42062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6" w15:restartNumberingAfterBreak="0">
    <w:nsid w:val="246155DD"/>
    <w:multiLevelType w:val="multilevel"/>
    <w:tmpl w:val="9AD45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7" w15:restartNumberingAfterBreak="0">
    <w:nsid w:val="255B4F79"/>
    <w:multiLevelType w:val="multilevel"/>
    <w:tmpl w:val="507E5E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AC33D00"/>
    <w:multiLevelType w:val="multilevel"/>
    <w:tmpl w:val="D40A2C0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9" w15:restartNumberingAfterBreak="0">
    <w:nsid w:val="2C4342BC"/>
    <w:multiLevelType w:val="multilevel"/>
    <w:tmpl w:val="DDDCFA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2D1414F2"/>
    <w:multiLevelType w:val="multilevel"/>
    <w:tmpl w:val="90DE144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2F3F32E4"/>
    <w:multiLevelType w:val="multilevel"/>
    <w:tmpl w:val="1C86A5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2" w15:restartNumberingAfterBreak="0">
    <w:nsid w:val="2FA45B14"/>
    <w:multiLevelType w:val="multilevel"/>
    <w:tmpl w:val="8968DF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3" w15:restartNumberingAfterBreak="0">
    <w:nsid w:val="30944DD4"/>
    <w:multiLevelType w:val="multilevel"/>
    <w:tmpl w:val="15D29B7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4" w15:restartNumberingAfterBreak="0">
    <w:nsid w:val="31C46E0E"/>
    <w:multiLevelType w:val="multilevel"/>
    <w:tmpl w:val="97B6B9B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5" w15:restartNumberingAfterBreak="0">
    <w:nsid w:val="34501AC6"/>
    <w:multiLevelType w:val="multilevel"/>
    <w:tmpl w:val="917270C0"/>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6" w15:restartNumberingAfterBreak="0">
    <w:nsid w:val="34B66156"/>
    <w:multiLevelType w:val="multilevel"/>
    <w:tmpl w:val="F51CDB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7" w15:restartNumberingAfterBreak="0">
    <w:nsid w:val="34CD6328"/>
    <w:multiLevelType w:val="multilevel"/>
    <w:tmpl w:val="6080A9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8" w15:restartNumberingAfterBreak="0">
    <w:nsid w:val="3747700C"/>
    <w:multiLevelType w:val="multilevel"/>
    <w:tmpl w:val="B6D6DA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9" w15:restartNumberingAfterBreak="0">
    <w:nsid w:val="38C64FED"/>
    <w:multiLevelType w:val="multilevel"/>
    <w:tmpl w:val="E926E0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0" w15:restartNumberingAfterBreak="0">
    <w:nsid w:val="39857049"/>
    <w:multiLevelType w:val="multilevel"/>
    <w:tmpl w:val="FD6A98F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1" w15:restartNumberingAfterBreak="0">
    <w:nsid w:val="39B92C15"/>
    <w:multiLevelType w:val="multilevel"/>
    <w:tmpl w:val="D09C758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2" w15:restartNumberingAfterBreak="0">
    <w:nsid w:val="3A5E69A4"/>
    <w:multiLevelType w:val="multilevel"/>
    <w:tmpl w:val="0B44B0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3D983115"/>
    <w:multiLevelType w:val="multilevel"/>
    <w:tmpl w:val="7F7E98E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4" w15:restartNumberingAfterBreak="0">
    <w:nsid w:val="3E3D7CE6"/>
    <w:multiLevelType w:val="multilevel"/>
    <w:tmpl w:val="B8E6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3E6D0C6D"/>
    <w:multiLevelType w:val="multilevel"/>
    <w:tmpl w:val="E6107D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3EA50465"/>
    <w:multiLevelType w:val="multilevel"/>
    <w:tmpl w:val="92C8A0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7" w15:restartNumberingAfterBreak="0">
    <w:nsid w:val="3F7B2192"/>
    <w:multiLevelType w:val="multilevel"/>
    <w:tmpl w:val="144CFC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02B7827"/>
    <w:multiLevelType w:val="multilevel"/>
    <w:tmpl w:val="8354AF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59" w15:restartNumberingAfterBreak="0">
    <w:nsid w:val="40B80498"/>
    <w:multiLevelType w:val="multilevel"/>
    <w:tmpl w:val="C6228B5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0" w15:restartNumberingAfterBreak="0">
    <w:nsid w:val="41AB7968"/>
    <w:multiLevelType w:val="multilevel"/>
    <w:tmpl w:val="DF9E6E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1" w15:restartNumberingAfterBreak="0">
    <w:nsid w:val="41CE3995"/>
    <w:multiLevelType w:val="multilevel"/>
    <w:tmpl w:val="A0763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2" w15:restartNumberingAfterBreak="0">
    <w:nsid w:val="427F385E"/>
    <w:multiLevelType w:val="multilevel"/>
    <w:tmpl w:val="484C124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3" w15:restartNumberingAfterBreak="0">
    <w:nsid w:val="43085B24"/>
    <w:multiLevelType w:val="multilevel"/>
    <w:tmpl w:val="8A00CDB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4" w15:restartNumberingAfterBreak="0">
    <w:nsid w:val="43BC4437"/>
    <w:multiLevelType w:val="multilevel"/>
    <w:tmpl w:val="5B06598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5" w15:restartNumberingAfterBreak="0">
    <w:nsid w:val="44412587"/>
    <w:multiLevelType w:val="multilevel"/>
    <w:tmpl w:val="AD7E56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6" w15:restartNumberingAfterBreak="0">
    <w:nsid w:val="44BC33CE"/>
    <w:multiLevelType w:val="multilevel"/>
    <w:tmpl w:val="452E682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7" w15:restartNumberingAfterBreak="0">
    <w:nsid w:val="45813A39"/>
    <w:multiLevelType w:val="multilevel"/>
    <w:tmpl w:val="9A38E87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8" w15:restartNumberingAfterBreak="0">
    <w:nsid w:val="465B6529"/>
    <w:multiLevelType w:val="multilevel"/>
    <w:tmpl w:val="5BCCFA6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9" w15:restartNumberingAfterBreak="0">
    <w:nsid w:val="478B54A9"/>
    <w:multiLevelType w:val="multilevel"/>
    <w:tmpl w:val="2228BB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0" w15:restartNumberingAfterBreak="0">
    <w:nsid w:val="482D2461"/>
    <w:multiLevelType w:val="multilevel"/>
    <w:tmpl w:val="D1E288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1" w15:restartNumberingAfterBreak="0">
    <w:nsid w:val="48CD275C"/>
    <w:multiLevelType w:val="hybridMultilevel"/>
    <w:tmpl w:val="F8BE2F3A"/>
    <w:lvl w:ilvl="0" w:tplc="0C487312">
      <w:start w:val="6"/>
      <w:numFmt w:val="bullet"/>
      <w:lvlText w:val="-"/>
      <w:lvlJc w:val="left"/>
      <w:pPr>
        <w:ind w:left="720" w:hanging="360"/>
      </w:pPr>
      <w:rPr>
        <w:rFonts w:hint="default" w:ascii="Aptos" w:hAnsi="Aptos"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2" w15:restartNumberingAfterBreak="0">
    <w:nsid w:val="4B4F4F69"/>
    <w:multiLevelType w:val="multilevel"/>
    <w:tmpl w:val="84C4FC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3" w15:restartNumberingAfterBreak="0">
    <w:nsid w:val="4B571BBD"/>
    <w:multiLevelType w:val="multilevel"/>
    <w:tmpl w:val="B0BCB29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4" w15:restartNumberingAfterBreak="0">
    <w:nsid w:val="4B7878C2"/>
    <w:multiLevelType w:val="multilevel"/>
    <w:tmpl w:val="0F2A447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5" w15:restartNumberingAfterBreak="0">
    <w:nsid w:val="4C4C431E"/>
    <w:multiLevelType w:val="multilevel"/>
    <w:tmpl w:val="1534E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4CD549AD"/>
    <w:multiLevelType w:val="multilevel"/>
    <w:tmpl w:val="5012242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7" w15:restartNumberingAfterBreak="0">
    <w:nsid w:val="4E026EC6"/>
    <w:multiLevelType w:val="hybridMultilevel"/>
    <w:tmpl w:val="90D4824C"/>
    <w:lvl w:ilvl="0" w:tplc="C2C472B2">
      <w:numFmt w:val="bullet"/>
      <w:lvlText w:val="-"/>
      <w:lvlJc w:val="left"/>
      <w:pPr>
        <w:ind w:left="720" w:hanging="360"/>
      </w:pPr>
      <w:rPr>
        <w:rFonts w:hint="default" w:ascii="Aptos" w:hAnsi="Aptos" w:eastAsiaTheme="minorHAnsi" w:cstheme="minorBidi"/>
      </w:rPr>
    </w:lvl>
    <w:lvl w:ilvl="1" w:tplc="04130003">
      <w:start w:val="1"/>
      <w:numFmt w:val="bullet"/>
      <w:lvlText w:val="o"/>
      <w:lvlJc w:val="left"/>
      <w:pPr>
        <w:ind w:left="1440" w:hanging="360"/>
      </w:pPr>
      <w:rPr>
        <w:rFonts w:hint="default" w:ascii="Courier New" w:hAnsi="Courier New" w:cs="Courier New"/>
      </w:rPr>
    </w:lvl>
    <w:lvl w:ilvl="2" w:tplc="04130005" w:tentative="1">
      <w:start w:val="1"/>
      <w:numFmt w:val="bullet"/>
      <w:lvlText w:val=""/>
      <w:lvlJc w:val="left"/>
      <w:pPr>
        <w:ind w:left="2160" w:hanging="360"/>
      </w:pPr>
      <w:rPr>
        <w:rFonts w:hint="default" w:ascii="Wingdings" w:hAnsi="Wingdings"/>
      </w:rPr>
    </w:lvl>
    <w:lvl w:ilvl="3" w:tplc="04130001" w:tentative="1">
      <w:start w:val="1"/>
      <w:numFmt w:val="bullet"/>
      <w:lvlText w:val=""/>
      <w:lvlJc w:val="left"/>
      <w:pPr>
        <w:ind w:left="2880" w:hanging="360"/>
      </w:pPr>
      <w:rPr>
        <w:rFonts w:hint="default" w:ascii="Symbol" w:hAnsi="Symbol"/>
      </w:rPr>
    </w:lvl>
    <w:lvl w:ilvl="4" w:tplc="04130003" w:tentative="1">
      <w:start w:val="1"/>
      <w:numFmt w:val="bullet"/>
      <w:lvlText w:val="o"/>
      <w:lvlJc w:val="left"/>
      <w:pPr>
        <w:ind w:left="3600" w:hanging="360"/>
      </w:pPr>
      <w:rPr>
        <w:rFonts w:hint="default" w:ascii="Courier New" w:hAnsi="Courier New" w:cs="Courier New"/>
      </w:rPr>
    </w:lvl>
    <w:lvl w:ilvl="5" w:tplc="04130005" w:tentative="1">
      <w:start w:val="1"/>
      <w:numFmt w:val="bullet"/>
      <w:lvlText w:val=""/>
      <w:lvlJc w:val="left"/>
      <w:pPr>
        <w:ind w:left="4320" w:hanging="360"/>
      </w:pPr>
      <w:rPr>
        <w:rFonts w:hint="default" w:ascii="Wingdings" w:hAnsi="Wingdings"/>
      </w:rPr>
    </w:lvl>
    <w:lvl w:ilvl="6" w:tplc="04130001" w:tentative="1">
      <w:start w:val="1"/>
      <w:numFmt w:val="bullet"/>
      <w:lvlText w:val=""/>
      <w:lvlJc w:val="left"/>
      <w:pPr>
        <w:ind w:left="5040" w:hanging="360"/>
      </w:pPr>
      <w:rPr>
        <w:rFonts w:hint="default" w:ascii="Symbol" w:hAnsi="Symbol"/>
      </w:rPr>
    </w:lvl>
    <w:lvl w:ilvl="7" w:tplc="04130003" w:tentative="1">
      <w:start w:val="1"/>
      <w:numFmt w:val="bullet"/>
      <w:lvlText w:val="o"/>
      <w:lvlJc w:val="left"/>
      <w:pPr>
        <w:ind w:left="5760" w:hanging="360"/>
      </w:pPr>
      <w:rPr>
        <w:rFonts w:hint="default" w:ascii="Courier New" w:hAnsi="Courier New" w:cs="Courier New"/>
      </w:rPr>
    </w:lvl>
    <w:lvl w:ilvl="8" w:tplc="04130005" w:tentative="1">
      <w:start w:val="1"/>
      <w:numFmt w:val="bullet"/>
      <w:lvlText w:val=""/>
      <w:lvlJc w:val="left"/>
      <w:pPr>
        <w:ind w:left="6480" w:hanging="360"/>
      </w:pPr>
      <w:rPr>
        <w:rFonts w:hint="default" w:ascii="Wingdings" w:hAnsi="Wingdings"/>
      </w:rPr>
    </w:lvl>
  </w:abstractNum>
  <w:abstractNum w:abstractNumId="78" w15:restartNumberingAfterBreak="0">
    <w:nsid w:val="4F3F61CC"/>
    <w:multiLevelType w:val="multilevel"/>
    <w:tmpl w:val="422280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9" w15:restartNumberingAfterBreak="0">
    <w:nsid w:val="551D79BA"/>
    <w:multiLevelType w:val="multilevel"/>
    <w:tmpl w:val="74B84BD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0" w15:restartNumberingAfterBreak="0">
    <w:nsid w:val="562E7119"/>
    <w:multiLevelType w:val="multilevel"/>
    <w:tmpl w:val="369EA6B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1" w15:restartNumberingAfterBreak="0">
    <w:nsid w:val="58D12287"/>
    <w:multiLevelType w:val="multilevel"/>
    <w:tmpl w:val="7F20740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2" w15:restartNumberingAfterBreak="0">
    <w:nsid w:val="58F32F61"/>
    <w:multiLevelType w:val="multilevel"/>
    <w:tmpl w:val="9BD4AD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3" w15:restartNumberingAfterBreak="0">
    <w:nsid w:val="598A422A"/>
    <w:multiLevelType w:val="multilevel"/>
    <w:tmpl w:val="E9C4B0C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4" w15:restartNumberingAfterBreak="0">
    <w:nsid w:val="5C88065A"/>
    <w:multiLevelType w:val="multilevel"/>
    <w:tmpl w:val="984AD43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5" w15:restartNumberingAfterBreak="0">
    <w:nsid w:val="5CC40EA6"/>
    <w:multiLevelType w:val="multilevel"/>
    <w:tmpl w:val="392CC3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6" w15:restartNumberingAfterBreak="0">
    <w:nsid w:val="5D682C27"/>
    <w:multiLevelType w:val="multilevel"/>
    <w:tmpl w:val="36DE508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7" w15:restartNumberingAfterBreak="0">
    <w:nsid w:val="5F417BE4"/>
    <w:multiLevelType w:val="multilevel"/>
    <w:tmpl w:val="35A6B3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88" w15:restartNumberingAfterBreak="0">
    <w:nsid w:val="5FC263DA"/>
    <w:multiLevelType w:val="hybridMultilevel"/>
    <w:tmpl w:val="EA7E6F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9" w15:restartNumberingAfterBreak="0">
    <w:nsid w:val="60835ACE"/>
    <w:multiLevelType w:val="multilevel"/>
    <w:tmpl w:val="A08A764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4567C5F"/>
    <w:multiLevelType w:val="multilevel"/>
    <w:tmpl w:val="590A3D4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1" w15:restartNumberingAfterBreak="0">
    <w:nsid w:val="648F0E80"/>
    <w:multiLevelType w:val="multilevel"/>
    <w:tmpl w:val="034245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4C35C51"/>
    <w:multiLevelType w:val="multilevel"/>
    <w:tmpl w:val="94702A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5B80401"/>
    <w:multiLevelType w:val="multilevel"/>
    <w:tmpl w:val="ABC653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4" w15:restartNumberingAfterBreak="0">
    <w:nsid w:val="66092941"/>
    <w:multiLevelType w:val="multilevel"/>
    <w:tmpl w:val="D2BE649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5" w15:restartNumberingAfterBreak="0">
    <w:nsid w:val="66187CDE"/>
    <w:multiLevelType w:val="multilevel"/>
    <w:tmpl w:val="6580454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6696508C"/>
    <w:multiLevelType w:val="multilevel"/>
    <w:tmpl w:val="AAA631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7" w15:restartNumberingAfterBreak="0">
    <w:nsid w:val="67991B6B"/>
    <w:multiLevelType w:val="multilevel"/>
    <w:tmpl w:val="2AB82B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68E430D7"/>
    <w:multiLevelType w:val="multilevel"/>
    <w:tmpl w:val="D92E60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99" w15:restartNumberingAfterBreak="0">
    <w:nsid w:val="69C62636"/>
    <w:multiLevelType w:val="multilevel"/>
    <w:tmpl w:val="4134E2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0" w15:restartNumberingAfterBreak="0">
    <w:nsid w:val="69E66C0E"/>
    <w:multiLevelType w:val="multilevel"/>
    <w:tmpl w:val="28AA74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6B100F3A"/>
    <w:multiLevelType w:val="multilevel"/>
    <w:tmpl w:val="A50C608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2" w15:restartNumberingAfterBreak="0">
    <w:nsid w:val="6C100043"/>
    <w:multiLevelType w:val="multilevel"/>
    <w:tmpl w:val="6D0CFCD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3" w15:restartNumberingAfterBreak="0">
    <w:nsid w:val="6DB178D6"/>
    <w:multiLevelType w:val="multilevel"/>
    <w:tmpl w:val="10EC71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4" w15:restartNumberingAfterBreak="0">
    <w:nsid w:val="6E673E50"/>
    <w:multiLevelType w:val="multilevel"/>
    <w:tmpl w:val="86B6589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5" w15:restartNumberingAfterBreak="0">
    <w:nsid w:val="6EBE31C6"/>
    <w:multiLevelType w:val="multilevel"/>
    <w:tmpl w:val="68D678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6" w15:restartNumberingAfterBreak="0">
    <w:nsid w:val="6FA67EA7"/>
    <w:multiLevelType w:val="multilevel"/>
    <w:tmpl w:val="4E440D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7" w15:restartNumberingAfterBreak="0">
    <w:nsid w:val="6FAC6721"/>
    <w:multiLevelType w:val="multilevel"/>
    <w:tmpl w:val="517EA7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8" w15:restartNumberingAfterBreak="0">
    <w:nsid w:val="6FED21CD"/>
    <w:multiLevelType w:val="multilevel"/>
    <w:tmpl w:val="C6C4E11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09" w15:restartNumberingAfterBreak="0">
    <w:nsid w:val="72F854AB"/>
    <w:multiLevelType w:val="multilevel"/>
    <w:tmpl w:val="CFA0AD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0" w15:restartNumberingAfterBreak="0">
    <w:nsid w:val="735A1CB7"/>
    <w:multiLevelType w:val="multilevel"/>
    <w:tmpl w:val="C22EE16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1" w15:restartNumberingAfterBreak="0">
    <w:nsid w:val="73805640"/>
    <w:multiLevelType w:val="multilevel"/>
    <w:tmpl w:val="5CDA9F7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75797642"/>
    <w:multiLevelType w:val="multilevel"/>
    <w:tmpl w:val="398875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3" w15:restartNumberingAfterBreak="0">
    <w:nsid w:val="75F04D5E"/>
    <w:multiLevelType w:val="multilevel"/>
    <w:tmpl w:val="A9A82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4" w15:restartNumberingAfterBreak="0">
    <w:nsid w:val="767B249C"/>
    <w:multiLevelType w:val="multilevel"/>
    <w:tmpl w:val="49188E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76C41204"/>
    <w:multiLevelType w:val="multilevel"/>
    <w:tmpl w:val="CFCEA49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6" w15:restartNumberingAfterBreak="0">
    <w:nsid w:val="77C80812"/>
    <w:multiLevelType w:val="multilevel"/>
    <w:tmpl w:val="A7AE683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7" w15:restartNumberingAfterBreak="0">
    <w:nsid w:val="77CD4C92"/>
    <w:multiLevelType w:val="multilevel"/>
    <w:tmpl w:val="77567EC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8" w15:restartNumberingAfterBreak="0">
    <w:nsid w:val="78287A85"/>
    <w:multiLevelType w:val="multilevel"/>
    <w:tmpl w:val="2B48CB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19" w15:restartNumberingAfterBreak="0">
    <w:nsid w:val="78F106A4"/>
    <w:multiLevelType w:val="multilevel"/>
    <w:tmpl w:val="DCF686E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0" w15:restartNumberingAfterBreak="0">
    <w:nsid w:val="79161FEF"/>
    <w:multiLevelType w:val="multilevel"/>
    <w:tmpl w:val="A4CA5004"/>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1" w15:restartNumberingAfterBreak="0">
    <w:nsid w:val="7A143336"/>
    <w:multiLevelType w:val="multilevel"/>
    <w:tmpl w:val="D47ACC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7A555C65"/>
    <w:multiLevelType w:val="multilevel"/>
    <w:tmpl w:val="A9AA47EC"/>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3" w15:restartNumberingAfterBreak="0">
    <w:nsid w:val="7B757ADA"/>
    <w:multiLevelType w:val="multilevel"/>
    <w:tmpl w:val="A53447E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4" w15:restartNumberingAfterBreak="0">
    <w:nsid w:val="7BAF44DB"/>
    <w:multiLevelType w:val="multilevel"/>
    <w:tmpl w:val="984ABF2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5" w15:restartNumberingAfterBreak="0">
    <w:nsid w:val="7F232AF1"/>
    <w:multiLevelType w:val="multilevel"/>
    <w:tmpl w:val="24E0FC0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26" w15:restartNumberingAfterBreak="0">
    <w:nsid w:val="7FA82F2D"/>
    <w:multiLevelType w:val="multilevel"/>
    <w:tmpl w:val="FBFC9D58"/>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Symbol" w:hAnsi="Symbol"/>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Symbol" w:hAnsi="Symbol"/>
        <w:sz w:val="20"/>
      </w:rPr>
    </w:lvl>
    <w:lvl w:ilvl="5">
      <w:start w:val="1"/>
      <w:numFmt w:val="bullet"/>
      <w:lvlText w:val=""/>
      <w:lvlJc w:val="left"/>
      <w:pPr>
        <w:tabs>
          <w:tab w:val="num" w:pos="4320"/>
        </w:tabs>
        <w:ind w:left="4320" w:hanging="360"/>
      </w:pPr>
      <w:rPr>
        <w:rFonts w:hint="default" w:ascii="Symbol" w:hAnsi="Symbol"/>
        <w:sz w:val="20"/>
      </w:rPr>
    </w:lvl>
    <w:lvl w:ilvl="6">
      <w:start w:val="1"/>
      <w:numFmt w:val="bullet"/>
      <w:lvlText w:val=""/>
      <w:lvlJc w:val="left"/>
      <w:pPr>
        <w:tabs>
          <w:tab w:val="num" w:pos="5040"/>
        </w:tabs>
        <w:ind w:left="5040" w:hanging="360"/>
      </w:pPr>
      <w:rPr>
        <w:rFonts w:hint="default" w:ascii="Symbol" w:hAnsi="Symbol"/>
        <w:sz w:val="20"/>
      </w:rPr>
    </w:lvl>
    <w:lvl w:ilvl="7">
      <w:start w:val="1"/>
      <w:numFmt w:val="bullet"/>
      <w:lvlText w:val=""/>
      <w:lvlJc w:val="left"/>
      <w:pPr>
        <w:tabs>
          <w:tab w:val="num" w:pos="5760"/>
        </w:tabs>
        <w:ind w:left="5760" w:hanging="360"/>
      </w:pPr>
      <w:rPr>
        <w:rFonts w:hint="default" w:ascii="Symbol" w:hAnsi="Symbol"/>
        <w:sz w:val="20"/>
      </w:rPr>
    </w:lvl>
    <w:lvl w:ilvl="8">
      <w:start w:val="1"/>
      <w:numFmt w:val="bullet"/>
      <w:lvlText w:val=""/>
      <w:lvlJc w:val="left"/>
      <w:pPr>
        <w:tabs>
          <w:tab w:val="num" w:pos="6480"/>
        </w:tabs>
        <w:ind w:left="6480" w:hanging="360"/>
      </w:pPr>
      <w:rPr>
        <w:rFonts w:hint="default" w:ascii="Symbol" w:hAnsi="Symbol"/>
        <w:sz w:val="20"/>
      </w:rPr>
    </w:lvl>
  </w:abstractNum>
  <w:num w:numId="1" w16cid:durableId="1754009817">
    <w:abstractNumId w:val="92"/>
  </w:num>
  <w:num w:numId="2" w16cid:durableId="67119853">
    <w:abstractNumId w:val="114"/>
  </w:num>
  <w:num w:numId="3" w16cid:durableId="1748651646">
    <w:abstractNumId w:val="10"/>
  </w:num>
  <w:num w:numId="4" w16cid:durableId="181015780">
    <w:abstractNumId w:val="11"/>
  </w:num>
  <w:num w:numId="5" w16cid:durableId="1645044020">
    <w:abstractNumId w:val="13"/>
  </w:num>
  <w:num w:numId="6" w16cid:durableId="777485235">
    <w:abstractNumId w:val="73"/>
  </w:num>
  <w:num w:numId="7" w16cid:durableId="799305836">
    <w:abstractNumId w:val="85"/>
  </w:num>
  <w:num w:numId="8" w16cid:durableId="735275002">
    <w:abstractNumId w:val="36"/>
  </w:num>
  <w:num w:numId="9" w16cid:durableId="1569804898">
    <w:abstractNumId w:val="49"/>
  </w:num>
  <w:num w:numId="10" w16cid:durableId="1482234067">
    <w:abstractNumId w:val="76"/>
  </w:num>
  <w:num w:numId="11" w16cid:durableId="1754161482">
    <w:abstractNumId w:val="124"/>
  </w:num>
  <w:num w:numId="12" w16cid:durableId="624695345">
    <w:abstractNumId w:val="30"/>
  </w:num>
  <w:num w:numId="13" w16cid:durableId="1109668269">
    <w:abstractNumId w:val="74"/>
  </w:num>
  <w:num w:numId="14" w16cid:durableId="612396463">
    <w:abstractNumId w:val="3"/>
  </w:num>
  <w:num w:numId="15" w16cid:durableId="1004169104">
    <w:abstractNumId w:val="105"/>
  </w:num>
  <w:num w:numId="16" w16cid:durableId="780614152">
    <w:abstractNumId w:val="52"/>
  </w:num>
  <w:num w:numId="17" w16cid:durableId="1584608090">
    <w:abstractNumId w:val="119"/>
  </w:num>
  <w:num w:numId="18" w16cid:durableId="241455710">
    <w:abstractNumId w:val="63"/>
  </w:num>
  <w:num w:numId="19" w16cid:durableId="1154643422">
    <w:abstractNumId w:val="29"/>
  </w:num>
  <w:num w:numId="20" w16cid:durableId="77023259">
    <w:abstractNumId w:val="7"/>
  </w:num>
  <w:num w:numId="21" w16cid:durableId="623273900">
    <w:abstractNumId w:val="1"/>
  </w:num>
  <w:num w:numId="22" w16cid:durableId="1572081706">
    <w:abstractNumId w:val="14"/>
  </w:num>
  <w:num w:numId="23" w16cid:durableId="127016239">
    <w:abstractNumId w:val="53"/>
  </w:num>
  <w:num w:numId="24" w16cid:durableId="1826625796">
    <w:abstractNumId w:val="59"/>
  </w:num>
  <w:num w:numId="25" w16cid:durableId="322129485">
    <w:abstractNumId w:val="86"/>
  </w:num>
  <w:num w:numId="26" w16cid:durableId="1590654559">
    <w:abstractNumId w:val="24"/>
  </w:num>
  <w:num w:numId="27" w16cid:durableId="626786910">
    <w:abstractNumId w:val="90"/>
  </w:num>
  <w:num w:numId="28" w16cid:durableId="906573222">
    <w:abstractNumId w:val="113"/>
  </w:num>
  <w:num w:numId="29" w16cid:durableId="771167251">
    <w:abstractNumId w:val="101"/>
  </w:num>
  <w:num w:numId="30" w16cid:durableId="1448894250">
    <w:abstractNumId w:val="67"/>
  </w:num>
  <w:num w:numId="31" w16cid:durableId="1895197524">
    <w:abstractNumId w:val="32"/>
  </w:num>
  <w:num w:numId="32" w16cid:durableId="348988622">
    <w:abstractNumId w:val="64"/>
  </w:num>
  <w:num w:numId="33" w16cid:durableId="924614171">
    <w:abstractNumId w:val="23"/>
  </w:num>
  <w:num w:numId="34" w16cid:durableId="1189829181">
    <w:abstractNumId w:val="26"/>
  </w:num>
  <w:num w:numId="35" w16cid:durableId="555701005">
    <w:abstractNumId w:val="18"/>
  </w:num>
  <w:num w:numId="36" w16cid:durableId="1040670203">
    <w:abstractNumId w:val="97"/>
  </w:num>
  <w:num w:numId="37" w16cid:durableId="111681069">
    <w:abstractNumId w:val="50"/>
  </w:num>
  <w:num w:numId="38" w16cid:durableId="119156111">
    <w:abstractNumId w:val="78"/>
  </w:num>
  <w:num w:numId="39" w16cid:durableId="8261775">
    <w:abstractNumId w:val="120"/>
  </w:num>
  <w:num w:numId="40" w16cid:durableId="1431511378">
    <w:abstractNumId w:val="111"/>
  </w:num>
  <w:num w:numId="41" w16cid:durableId="1377655039">
    <w:abstractNumId w:val="110"/>
  </w:num>
  <w:num w:numId="42" w16cid:durableId="784075966">
    <w:abstractNumId w:val="102"/>
  </w:num>
  <w:num w:numId="43" w16cid:durableId="150218309">
    <w:abstractNumId w:val="117"/>
  </w:num>
  <w:num w:numId="44" w16cid:durableId="2003044913">
    <w:abstractNumId w:val="96"/>
  </w:num>
  <w:num w:numId="45" w16cid:durableId="226185245">
    <w:abstractNumId w:val="40"/>
  </w:num>
  <w:num w:numId="46" w16cid:durableId="1850561330">
    <w:abstractNumId w:val="61"/>
  </w:num>
  <w:num w:numId="47" w16cid:durableId="1190877789">
    <w:abstractNumId w:val="103"/>
  </w:num>
  <w:num w:numId="48" w16cid:durableId="1345281393">
    <w:abstractNumId w:val="84"/>
  </w:num>
  <w:num w:numId="49" w16cid:durableId="442772378">
    <w:abstractNumId w:val="77"/>
  </w:num>
  <w:num w:numId="50" w16cid:durableId="957612381">
    <w:abstractNumId w:val="71"/>
  </w:num>
  <w:num w:numId="51" w16cid:durableId="37516900">
    <w:abstractNumId w:val="47"/>
  </w:num>
  <w:num w:numId="52" w16cid:durableId="1165054675">
    <w:abstractNumId w:val="126"/>
  </w:num>
  <w:num w:numId="53" w16cid:durableId="1660228801">
    <w:abstractNumId w:val="39"/>
  </w:num>
  <w:num w:numId="54" w16cid:durableId="1656716074">
    <w:abstractNumId w:val="115"/>
  </w:num>
  <w:num w:numId="55" w16cid:durableId="822939206">
    <w:abstractNumId w:val="56"/>
  </w:num>
  <w:num w:numId="56" w16cid:durableId="1881284210">
    <w:abstractNumId w:val="82"/>
  </w:num>
  <w:num w:numId="57" w16cid:durableId="949510649">
    <w:abstractNumId w:val="81"/>
  </w:num>
  <w:num w:numId="58" w16cid:durableId="1986204612">
    <w:abstractNumId w:val="93"/>
  </w:num>
  <w:num w:numId="59" w16cid:durableId="1852136270">
    <w:abstractNumId w:val="104"/>
  </w:num>
  <w:num w:numId="60" w16cid:durableId="885945903">
    <w:abstractNumId w:val="125"/>
  </w:num>
  <w:num w:numId="61" w16cid:durableId="1006517245">
    <w:abstractNumId w:val="8"/>
  </w:num>
  <w:num w:numId="62" w16cid:durableId="576596315">
    <w:abstractNumId w:val="38"/>
  </w:num>
  <w:num w:numId="63" w16cid:durableId="2108959484">
    <w:abstractNumId w:val="35"/>
  </w:num>
  <w:num w:numId="64" w16cid:durableId="1639719393">
    <w:abstractNumId w:val="62"/>
  </w:num>
  <w:num w:numId="65" w16cid:durableId="980967400">
    <w:abstractNumId w:val="72"/>
  </w:num>
  <w:num w:numId="66" w16cid:durableId="2042169089">
    <w:abstractNumId w:val="15"/>
  </w:num>
  <w:num w:numId="67" w16cid:durableId="494684087">
    <w:abstractNumId w:val="0"/>
  </w:num>
  <w:num w:numId="68" w16cid:durableId="381908376">
    <w:abstractNumId w:val="58"/>
  </w:num>
  <w:num w:numId="69" w16cid:durableId="1179465202">
    <w:abstractNumId w:val="75"/>
  </w:num>
  <w:num w:numId="70" w16cid:durableId="312874730">
    <w:abstractNumId w:val="68"/>
  </w:num>
  <w:num w:numId="71" w16cid:durableId="1853688298">
    <w:abstractNumId w:val="21"/>
  </w:num>
  <w:num w:numId="72" w16cid:durableId="1419213424">
    <w:abstractNumId w:val="19"/>
  </w:num>
  <w:num w:numId="73" w16cid:durableId="1681002219">
    <w:abstractNumId w:val="100"/>
  </w:num>
  <w:num w:numId="74" w16cid:durableId="1654213730">
    <w:abstractNumId w:val="4"/>
  </w:num>
  <w:num w:numId="75" w16cid:durableId="1217817834">
    <w:abstractNumId w:val="55"/>
  </w:num>
  <w:num w:numId="76" w16cid:durableId="372968975">
    <w:abstractNumId w:val="27"/>
  </w:num>
  <w:num w:numId="77" w16cid:durableId="1756777137">
    <w:abstractNumId w:val="57"/>
  </w:num>
  <w:num w:numId="78" w16cid:durableId="1927228903">
    <w:abstractNumId w:val="51"/>
  </w:num>
  <w:num w:numId="79" w16cid:durableId="484932370">
    <w:abstractNumId w:val="33"/>
  </w:num>
  <w:num w:numId="80" w16cid:durableId="1938362048">
    <w:abstractNumId w:val="45"/>
  </w:num>
  <w:num w:numId="81" w16cid:durableId="243104972">
    <w:abstractNumId w:val="2"/>
  </w:num>
  <w:num w:numId="82" w16cid:durableId="1403522718">
    <w:abstractNumId w:val="116"/>
  </w:num>
  <w:num w:numId="83" w16cid:durableId="1290698091">
    <w:abstractNumId w:val="99"/>
  </w:num>
  <w:num w:numId="84" w16cid:durableId="870728507">
    <w:abstractNumId w:val="106"/>
  </w:num>
  <w:num w:numId="85" w16cid:durableId="1061253833">
    <w:abstractNumId w:val="89"/>
  </w:num>
  <w:num w:numId="86" w16cid:durableId="1394699726">
    <w:abstractNumId w:val="80"/>
  </w:num>
  <w:num w:numId="87" w16cid:durableId="162624452">
    <w:abstractNumId w:val="17"/>
  </w:num>
  <w:num w:numId="88" w16cid:durableId="84763925">
    <w:abstractNumId w:val="94"/>
  </w:num>
  <w:num w:numId="89" w16cid:durableId="663169865">
    <w:abstractNumId w:val="28"/>
  </w:num>
  <w:num w:numId="90" w16cid:durableId="100607291">
    <w:abstractNumId w:val="83"/>
  </w:num>
  <w:num w:numId="91" w16cid:durableId="1524903874">
    <w:abstractNumId w:val="121"/>
  </w:num>
  <w:num w:numId="92" w16cid:durableId="785271519">
    <w:abstractNumId w:val="108"/>
  </w:num>
  <w:num w:numId="93" w16cid:durableId="1920673542">
    <w:abstractNumId w:val="25"/>
  </w:num>
  <w:num w:numId="94" w16cid:durableId="1551847649">
    <w:abstractNumId w:val="70"/>
  </w:num>
  <w:num w:numId="95" w16cid:durableId="1606229776">
    <w:abstractNumId w:val="122"/>
  </w:num>
  <w:num w:numId="96" w16cid:durableId="1422723404">
    <w:abstractNumId w:val="98"/>
  </w:num>
  <w:num w:numId="97" w16cid:durableId="2080705884">
    <w:abstractNumId w:val="69"/>
  </w:num>
  <w:num w:numId="98" w16cid:durableId="675959124">
    <w:abstractNumId w:val="46"/>
  </w:num>
  <w:num w:numId="99" w16cid:durableId="248083615">
    <w:abstractNumId w:val="54"/>
  </w:num>
  <w:num w:numId="100" w16cid:durableId="1361203703">
    <w:abstractNumId w:val="60"/>
  </w:num>
  <w:num w:numId="101" w16cid:durableId="996884132">
    <w:abstractNumId w:val="34"/>
  </w:num>
  <w:num w:numId="102" w16cid:durableId="235870665">
    <w:abstractNumId w:val="44"/>
  </w:num>
  <w:num w:numId="103" w16cid:durableId="687416828">
    <w:abstractNumId w:val="87"/>
  </w:num>
  <w:num w:numId="104" w16cid:durableId="479267583">
    <w:abstractNumId w:val="48"/>
  </w:num>
  <w:num w:numId="105" w16cid:durableId="1650131443">
    <w:abstractNumId w:val="41"/>
  </w:num>
  <w:num w:numId="106" w16cid:durableId="1799492468">
    <w:abstractNumId w:val="109"/>
  </w:num>
  <w:num w:numId="107" w16cid:durableId="942301905">
    <w:abstractNumId w:val="118"/>
  </w:num>
  <w:num w:numId="108" w16cid:durableId="1824619170">
    <w:abstractNumId w:val="37"/>
  </w:num>
  <w:num w:numId="109" w16cid:durableId="1965308278">
    <w:abstractNumId w:val="91"/>
  </w:num>
  <w:num w:numId="110" w16cid:durableId="420490632">
    <w:abstractNumId w:val="31"/>
  </w:num>
  <w:num w:numId="111" w16cid:durableId="735859909">
    <w:abstractNumId w:val="107"/>
  </w:num>
  <w:num w:numId="112" w16cid:durableId="2079547084">
    <w:abstractNumId w:val="65"/>
  </w:num>
  <w:num w:numId="113" w16cid:durableId="163326999">
    <w:abstractNumId w:val="43"/>
  </w:num>
  <w:num w:numId="114" w16cid:durableId="1042287808">
    <w:abstractNumId w:val="22"/>
  </w:num>
  <w:num w:numId="115" w16cid:durableId="2009747034">
    <w:abstractNumId w:val="66"/>
  </w:num>
  <w:num w:numId="116" w16cid:durableId="899098456">
    <w:abstractNumId w:val="9"/>
  </w:num>
  <w:num w:numId="117" w16cid:durableId="801117259">
    <w:abstractNumId w:val="6"/>
  </w:num>
  <w:num w:numId="118" w16cid:durableId="1978682992">
    <w:abstractNumId w:val="42"/>
  </w:num>
  <w:num w:numId="119" w16cid:durableId="1607036975">
    <w:abstractNumId w:val="112"/>
  </w:num>
  <w:num w:numId="120" w16cid:durableId="922881717">
    <w:abstractNumId w:val="20"/>
  </w:num>
  <w:num w:numId="121" w16cid:durableId="397870442">
    <w:abstractNumId w:val="95"/>
  </w:num>
  <w:num w:numId="122" w16cid:durableId="1499299623">
    <w:abstractNumId w:val="12"/>
  </w:num>
  <w:num w:numId="123" w16cid:durableId="735250455">
    <w:abstractNumId w:val="79"/>
  </w:num>
  <w:num w:numId="124" w16cid:durableId="1277831153">
    <w:abstractNumId w:val="16"/>
  </w:num>
  <w:num w:numId="125" w16cid:durableId="175269812">
    <w:abstractNumId w:val="123"/>
  </w:num>
  <w:num w:numId="126" w16cid:durableId="2048019042">
    <w:abstractNumId w:val="5"/>
  </w:num>
  <w:num w:numId="127" w16cid:durableId="819153666">
    <w:abstractNumId w:val="88"/>
  </w:num>
  <w:numIdMacAtCleanup w:val="125"/>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381"/>
    <w:rsid w:val="0003406B"/>
    <w:rsid w:val="000403FA"/>
    <w:rsid w:val="00062600"/>
    <w:rsid w:val="00063FA3"/>
    <w:rsid w:val="00090086"/>
    <w:rsid w:val="00092381"/>
    <w:rsid w:val="000C7B60"/>
    <w:rsid w:val="000E183A"/>
    <w:rsid w:val="000E51A1"/>
    <w:rsid w:val="000E73CD"/>
    <w:rsid w:val="00110B74"/>
    <w:rsid w:val="00121C67"/>
    <w:rsid w:val="00145AFD"/>
    <w:rsid w:val="00161190"/>
    <w:rsid w:val="00194C10"/>
    <w:rsid w:val="001B7F41"/>
    <w:rsid w:val="001E3657"/>
    <w:rsid w:val="001E71A4"/>
    <w:rsid w:val="00202DEC"/>
    <w:rsid w:val="0024075E"/>
    <w:rsid w:val="002543A3"/>
    <w:rsid w:val="002856DD"/>
    <w:rsid w:val="00294797"/>
    <w:rsid w:val="002B1483"/>
    <w:rsid w:val="002B693B"/>
    <w:rsid w:val="002F0183"/>
    <w:rsid w:val="00311ABF"/>
    <w:rsid w:val="003177B0"/>
    <w:rsid w:val="0033618B"/>
    <w:rsid w:val="00354F2B"/>
    <w:rsid w:val="003601B9"/>
    <w:rsid w:val="003713F2"/>
    <w:rsid w:val="00374E5E"/>
    <w:rsid w:val="00374E9F"/>
    <w:rsid w:val="003B29EE"/>
    <w:rsid w:val="003F7736"/>
    <w:rsid w:val="0040060D"/>
    <w:rsid w:val="00411BEA"/>
    <w:rsid w:val="00412559"/>
    <w:rsid w:val="004158B8"/>
    <w:rsid w:val="00426F72"/>
    <w:rsid w:val="004A54BD"/>
    <w:rsid w:val="004D21E4"/>
    <w:rsid w:val="004E0BBE"/>
    <w:rsid w:val="00527F9B"/>
    <w:rsid w:val="00541D67"/>
    <w:rsid w:val="005532BF"/>
    <w:rsid w:val="00563CA9"/>
    <w:rsid w:val="00581FA8"/>
    <w:rsid w:val="00582D37"/>
    <w:rsid w:val="005A1A67"/>
    <w:rsid w:val="005B5032"/>
    <w:rsid w:val="005C29B0"/>
    <w:rsid w:val="0060697C"/>
    <w:rsid w:val="00631D04"/>
    <w:rsid w:val="0064203C"/>
    <w:rsid w:val="00642D52"/>
    <w:rsid w:val="00653576"/>
    <w:rsid w:val="006C4AAE"/>
    <w:rsid w:val="006D7A1E"/>
    <w:rsid w:val="006E5CF2"/>
    <w:rsid w:val="006E6A3F"/>
    <w:rsid w:val="00757258"/>
    <w:rsid w:val="007B5B90"/>
    <w:rsid w:val="007E070B"/>
    <w:rsid w:val="007F367C"/>
    <w:rsid w:val="008040F8"/>
    <w:rsid w:val="008260C1"/>
    <w:rsid w:val="00832B60"/>
    <w:rsid w:val="00860539"/>
    <w:rsid w:val="0087194E"/>
    <w:rsid w:val="00882CDA"/>
    <w:rsid w:val="008B7656"/>
    <w:rsid w:val="00965ACC"/>
    <w:rsid w:val="00970629"/>
    <w:rsid w:val="009978E4"/>
    <w:rsid w:val="00997D9A"/>
    <w:rsid w:val="009A070F"/>
    <w:rsid w:val="009C2CB6"/>
    <w:rsid w:val="009D7E85"/>
    <w:rsid w:val="00A22ABE"/>
    <w:rsid w:val="00A3676D"/>
    <w:rsid w:val="00A45898"/>
    <w:rsid w:val="00A517D2"/>
    <w:rsid w:val="00A527A9"/>
    <w:rsid w:val="00A563AF"/>
    <w:rsid w:val="00A75F37"/>
    <w:rsid w:val="00A90E2C"/>
    <w:rsid w:val="00AD75F8"/>
    <w:rsid w:val="00AE62FB"/>
    <w:rsid w:val="00B132C2"/>
    <w:rsid w:val="00B25ACA"/>
    <w:rsid w:val="00B36A6B"/>
    <w:rsid w:val="00B45B76"/>
    <w:rsid w:val="00B67A87"/>
    <w:rsid w:val="00B71C7B"/>
    <w:rsid w:val="00B76949"/>
    <w:rsid w:val="00B93BF8"/>
    <w:rsid w:val="00BC630F"/>
    <w:rsid w:val="00BD2651"/>
    <w:rsid w:val="00BD421F"/>
    <w:rsid w:val="00BF01BF"/>
    <w:rsid w:val="00C0026C"/>
    <w:rsid w:val="00C0157A"/>
    <w:rsid w:val="00C02225"/>
    <w:rsid w:val="00C5383E"/>
    <w:rsid w:val="00C75E6D"/>
    <w:rsid w:val="00C847D0"/>
    <w:rsid w:val="00CC10B8"/>
    <w:rsid w:val="00CF2846"/>
    <w:rsid w:val="00D40750"/>
    <w:rsid w:val="00D95D3A"/>
    <w:rsid w:val="00DA2945"/>
    <w:rsid w:val="00DA638E"/>
    <w:rsid w:val="00DC7464"/>
    <w:rsid w:val="00DD0622"/>
    <w:rsid w:val="00DF1813"/>
    <w:rsid w:val="00E00EFD"/>
    <w:rsid w:val="00E040C5"/>
    <w:rsid w:val="00E528E2"/>
    <w:rsid w:val="00E70FCF"/>
    <w:rsid w:val="00E71CA9"/>
    <w:rsid w:val="00EA7FC6"/>
    <w:rsid w:val="00EB5DEE"/>
    <w:rsid w:val="00ED0C85"/>
    <w:rsid w:val="00F06D84"/>
    <w:rsid w:val="00F25FAC"/>
    <w:rsid w:val="00F40EE1"/>
    <w:rsid w:val="00F4572E"/>
    <w:rsid w:val="00F82842"/>
    <w:rsid w:val="00F855D2"/>
    <w:rsid w:val="00F92383"/>
    <w:rsid w:val="00FE1609"/>
    <w:rsid w:val="00FF453C"/>
    <w:rsid w:val="013C61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056F"/>
  <w15:chartTrackingRefBased/>
  <w15:docId w15:val="{E4AF7E4E-41C1-9743-AC21-FE7FC1AD3EB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ard" w:default="1">
    <w:name w:val="Normal"/>
    <w:qFormat/>
    <w:rsid w:val="00A517D2"/>
    <w:rPr>
      <w:rFonts w:ascii="Times New Roman" w:hAnsi="Times New Roman" w:eastAsia="Times New Roman" w:cs="Times New Roman"/>
      <w:kern w:val="0"/>
      <w:lang w:eastAsia="nl-NL"/>
      <w14:ligatures w14:val="none"/>
    </w:rPr>
  </w:style>
  <w:style w:type="paragraph" w:styleId="Kop1">
    <w:name w:val="heading 1"/>
    <w:basedOn w:val="Standaard"/>
    <w:next w:val="Standaard"/>
    <w:link w:val="Kop1Char"/>
    <w:uiPriority w:val="9"/>
    <w:qFormat/>
    <w:rsid w:val="0009238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Kop2">
    <w:name w:val="heading 2"/>
    <w:basedOn w:val="Standaard"/>
    <w:next w:val="Standaard"/>
    <w:link w:val="Kop2Char"/>
    <w:uiPriority w:val="9"/>
    <w:unhideWhenUsed/>
    <w:qFormat/>
    <w:rsid w:val="0009238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Kop3">
    <w:name w:val="heading 3"/>
    <w:basedOn w:val="Standaard"/>
    <w:next w:val="Standaard"/>
    <w:link w:val="Kop3Char"/>
    <w:uiPriority w:val="9"/>
    <w:unhideWhenUsed/>
    <w:qFormat/>
    <w:rsid w:val="0009238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9238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9238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92381"/>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92381"/>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92381"/>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92381"/>
    <w:pPr>
      <w:keepNext/>
      <w:keepLines/>
      <w:outlineLvl w:val="8"/>
    </w:pPr>
    <w:rPr>
      <w:rFonts w:eastAsiaTheme="majorEastAsia" w:cstheme="majorBidi"/>
      <w:color w:val="272727" w:themeColor="text1" w:themeTint="D8"/>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character" w:styleId="Kop1Char" w:customStyle="1">
    <w:name w:val="Kop 1 Char"/>
    <w:basedOn w:val="Standaardalinea-lettertype"/>
    <w:link w:val="Kop1"/>
    <w:uiPriority w:val="9"/>
    <w:rsid w:val="00092381"/>
    <w:rPr>
      <w:rFonts w:asciiTheme="majorHAnsi" w:hAnsiTheme="majorHAnsi" w:eastAsiaTheme="majorEastAsia" w:cstheme="majorBidi"/>
      <w:color w:val="0F4761" w:themeColor="accent1" w:themeShade="BF"/>
      <w:sz w:val="40"/>
      <w:szCs w:val="40"/>
    </w:rPr>
  </w:style>
  <w:style w:type="character" w:styleId="Kop2Char" w:customStyle="1">
    <w:name w:val="Kop 2 Char"/>
    <w:basedOn w:val="Standaardalinea-lettertype"/>
    <w:link w:val="Kop2"/>
    <w:uiPriority w:val="9"/>
    <w:rsid w:val="00092381"/>
    <w:rPr>
      <w:rFonts w:asciiTheme="majorHAnsi" w:hAnsiTheme="majorHAnsi" w:eastAsiaTheme="majorEastAsia" w:cstheme="majorBidi"/>
      <w:color w:val="0F4761" w:themeColor="accent1" w:themeShade="BF"/>
      <w:sz w:val="32"/>
      <w:szCs w:val="32"/>
    </w:rPr>
  </w:style>
  <w:style w:type="character" w:styleId="Kop3Char" w:customStyle="1">
    <w:name w:val="Kop 3 Char"/>
    <w:basedOn w:val="Standaardalinea-lettertype"/>
    <w:link w:val="Kop3"/>
    <w:uiPriority w:val="9"/>
    <w:rsid w:val="00092381"/>
    <w:rPr>
      <w:rFonts w:eastAsiaTheme="majorEastAsia" w:cstheme="majorBidi"/>
      <w:color w:val="0F4761" w:themeColor="accent1" w:themeShade="BF"/>
      <w:sz w:val="28"/>
      <w:szCs w:val="28"/>
    </w:rPr>
  </w:style>
  <w:style w:type="character" w:styleId="Kop4Char" w:customStyle="1">
    <w:name w:val="Kop 4 Char"/>
    <w:basedOn w:val="Standaardalinea-lettertype"/>
    <w:link w:val="Kop4"/>
    <w:uiPriority w:val="9"/>
    <w:semiHidden/>
    <w:rsid w:val="00092381"/>
    <w:rPr>
      <w:rFonts w:eastAsiaTheme="majorEastAsia" w:cstheme="majorBidi"/>
      <w:i/>
      <w:iCs/>
      <w:color w:val="0F4761" w:themeColor="accent1" w:themeShade="BF"/>
    </w:rPr>
  </w:style>
  <w:style w:type="character" w:styleId="Kop5Char" w:customStyle="1">
    <w:name w:val="Kop 5 Char"/>
    <w:basedOn w:val="Standaardalinea-lettertype"/>
    <w:link w:val="Kop5"/>
    <w:uiPriority w:val="9"/>
    <w:semiHidden/>
    <w:rsid w:val="00092381"/>
    <w:rPr>
      <w:rFonts w:eastAsiaTheme="majorEastAsia" w:cstheme="majorBidi"/>
      <w:color w:val="0F4761" w:themeColor="accent1" w:themeShade="BF"/>
    </w:rPr>
  </w:style>
  <w:style w:type="character" w:styleId="Kop6Char" w:customStyle="1">
    <w:name w:val="Kop 6 Char"/>
    <w:basedOn w:val="Standaardalinea-lettertype"/>
    <w:link w:val="Kop6"/>
    <w:uiPriority w:val="9"/>
    <w:semiHidden/>
    <w:rsid w:val="00092381"/>
    <w:rPr>
      <w:rFonts w:eastAsiaTheme="majorEastAsia" w:cstheme="majorBidi"/>
      <w:i/>
      <w:iCs/>
      <w:color w:val="595959" w:themeColor="text1" w:themeTint="A6"/>
    </w:rPr>
  </w:style>
  <w:style w:type="character" w:styleId="Kop7Char" w:customStyle="1">
    <w:name w:val="Kop 7 Char"/>
    <w:basedOn w:val="Standaardalinea-lettertype"/>
    <w:link w:val="Kop7"/>
    <w:uiPriority w:val="9"/>
    <w:semiHidden/>
    <w:rsid w:val="00092381"/>
    <w:rPr>
      <w:rFonts w:eastAsiaTheme="majorEastAsia" w:cstheme="majorBidi"/>
      <w:color w:val="595959" w:themeColor="text1" w:themeTint="A6"/>
    </w:rPr>
  </w:style>
  <w:style w:type="character" w:styleId="Kop8Char" w:customStyle="1">
    <w:name w:val="Kop 8 Char"/>
    <w:basedOn w:val="Standaardalinea-lettertype"/>
    <w:link w:val="Kop8"/>
    <w:uiPriority w:val="9"/>
    <w:semiHidden/>
    <w:rsid w:val="00092381"/>
    <w:rPr>
      <w:rFonts w:eastAsiaTheme="majorEastAsia" w:cstheme="majorBidi"/>
      <w:i/>
      <w:iCs/>
      <w:color w:val="272727" w:themeColor="text1" w:themeTint="D8"/>
    </w:rPr>
  </w:style>
  <w:style w:type="character" w:styleId="Kop9Char" w:customStyle="1">
    <w:name w:val="Kop 9 Char"/>
    <w:basedOn w:val="Standaardalinea-lettertype"/>
    <w:link w:val="Kop9"/>
    <w:uiPriority w:val="9"/>
    <w:semiHidden/>
    <w:rsid w:val="00092381"/>
    <w:rPr>
      <w:rFonts w:eastAsiaTheme="majorEastAsia" w:cstheme="majorBidi"/>
      <w:color w:val="272727" w:themeColor="text1" w:themeTint="D8"/>
    </w:rPr>
  </w:style>
  <w:style w:type="paragraph" w:styleId="Titel">
    <w:name w:val="Title"/>
    <w:basedOn w:val="Standaard"/>
    <w:next w:val="Standaard"/>
    <w:link w:val="TitelChar"/>
    <w:uiPriority w:val="10"/>
    <w:qFormat/>
    <w:rsid w:val="00092381"/>
    <w:pPr>
      <w:spacing w:after="80"/>
      <w:contextualSpacing/>
    </w:pPr>
    <w:rPr>
      <w:rFonts w:asciiTheme="majorHAnsi" w:hAnsiTheme="majorHAnsi" w:eastAsiaTheme="majorEastAsia" w:cstheme="majorBidi"/>
      <w:spacing w:val="-10"/>
      <w:kern w:val="28"/>
      <w:sz w:val="56"/>
      <w:szCs w:val="56"/>
    </w:rPr>
  </w:style>
  <w:style w:type="character" w:styleId="TitelChar" w:customStyle="1">
    <w:name w:val="Titel Char"/>
    <w:basedOn w:val="Standaardalinea-lettertype"/>
    <w:link w:val="Titel"/>
    <w:uiPriority w:val="10"/>
    <w:rsid w:val="00092381"/>
    <w:rPr>
      <w:rFonts w:asciiTheme="majorHAnsi" w:hAnsiTheme="majorHAnsi" w:eastAsiaTheme="majorEastAsia" w:cstheme="majorBidi"/>
      <w:spacing w:val="-10"/>
      <w:kern w:val="28"/>
      <w:sz w:val="56"/>
      <w:szCs w:val="56"/>
    </w:rPr>
  </w:style>
  <w:style w:type="paragraph" w:styleId="Ondertitel">
    <w:name w:val="Subtitle"/>
    <w:basedOn w:val="Standaard"/>
    <w:next w:val="Standaard"/>
    <w:link w:val="OndertitelChar"/>
    <w:uiPriority w:val="11"/>
    <w:qFormat/>
    <w:rsid w:val="00092381"/>
    <w:pPr>
      <w:numPr>
        <w:ilvl w:val="1"/>
      </w:numPr>
      <w:spacing w:after="160"/>
    </w:pPr>
    <w:rPr>
      <w:rFonts w:eastAsiaTheme="majorEastAsia" w:cstheme="majorBidi"/>
      <w:color w:val="595959" w:themeColor="text1" w:themeTint="A6"/>
      <w:spacing w:val="15"/>
      <w:sz w:val="28"/>
      <w:szCs w:val="28"/>
    </w:rPr>
  </w:style>
  <w:style w:type="character" w:styleId="OndertitelChar" w:customStyle="1">
    <w:name w:val="Ondertitel Char"/>
    <w:basedOn w:val="Standaardalinea-lettertype"/>
    <w:link w:val="Ondertitel"/>
    <w:uiPriority w:val="11"/>
    <w:rsid w:val="0009238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92381"/>
    <w:pPr>
      <w:spacing w:before="160" w:after="160"/>
      <w:jc w:val="center"/>
    </w:pPr>
    <w:rPr>
      <w:i/>
      <w:iCs/>
      <w:color w:val="404040" w:themeColor="text1" w:themeTint="BF"/>
    </w:rPr>
  </w:style>
  <w:style w:type="character" w:styleId="CitaatChar" w:customStyle="1">
    <w:name w:val="Citaat Char"/>
    <w:basedOn w:val="Standaardalinea-lettertype"/>
    <w:link w:val="Citaat"/>
    <w:uiPriority w:val="29"/>
    <w:rsid w:val="00092381"/>
    <w:rPr>
      <w:i/>
      <w:iCs/>
      <w:color w:val="404040" w:themeColor="text1" w:themeTint="BF"/>
    </w:rPr>
  </w:style>
  <w:style w:type="paragraph" w:styleId="Lijstalinea">
    <w:name w:val="List Paragraph"/>
    <w:basedOn w:val="Standaard"/>
    <w:uiPriority w:val="34"/>
    <w:qFormat/>
    <w:rsid w:val="00092381"/>
    <w:pPr>
      <w:ind w:left="720"/>
      <w:contextualSpacing/>
    </w:pPr>
  </w:style>
  <w:style w:type="character" w:styleId="Intensievebenadrukking">
    <w:name w:val="Intense Emphasis"/>
    <w:basedOn w:val="Standaardalinea-lettertype"/>
    <w:uiPriority w:val="21"/>
    <w:qFormat/>
    <w:rsid w:val="00092381"/>
    <w:rPr>
      <w:i/>
      <w:iCs/>
      <w:color w:val="0F4761" w:themeColor="accent1" w:themeShade="BF"/>
    </w:rPr>
  </w:style>
  <w:style w:type="paragraph" w:styleId="Duidelijkcitaat">
    <w:name w:val="Intense Quote"/>
    <w:basedOn w:val="Standaard"/>
    <w:next w:val="Standaard"/>
    <w:link w:val="DuidelijkcitaatChar"/>
    <w:uiPriority w:val="30"/>
    <w:qFormat/>
    <w:rsid w:val="0009238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DuidelijkcitaatChar" w:customStyle="1">
    <w:name w:val="Duidelijk citaat Char"/>
    <w:basedOn w:val="Standaardalinea-lettertype"/>
    <w:link w:val="Duidelijkcitaat"/>
    <w:uiPriority w:val="30"/>
    <w:rsid w:val="00092381"/>
    <w:rPr>
      <w:i/>
      <w:iCs/>
      <w:color w:val="0F4761" w:themeColor="accent1" w:themeShade="BF"/>
    </w:rPr>
  </w:style>
  <w:style w:type="character" w:styleId="Intensieveverwijzing">
    <w:name w:val="Intense Reference"/>
    <w:basedOn w:val="Standaardalinea-lettertype"/>
    <w:uiPriority w:val="32"/>
    <w:qFormat/>
    <w:rsid w:val="00092381"/>
    <w:rPr>
      <w:b/>
      <w:bCs/>
      <w:smallCaps/>
      <w:color w:val="0F4761" w:themeColor="accent1" w:themeShade="BF"/>
      <w:spacing w:val="5"/>
    </w:rPr>
  </w:style>
  <w:style w:type="paragraph" w:styleId="Normaalweb">
    <w:name w:val="Normal (Web)"/>
    <w:basedOn w:val="Standaard"/>
    <w:uiPriority w:val="99"/>
    <w:unhideWhenUsed/>
    <w:rsid w:val="00092381"/>
    <w:pPr>
      <w:spacing w:before="100" w:beforeAutospacing="1" w:after="100" w:afterAutospacing="1"/>
    </w:pPr>
  </w:style>
  <w:style w:type="character" w:styleId="Zwaar">
    <w:name w:val="Strong"/>
    <w:basedOn w:val="Standaardalinea-lettertype"/>
    <w:uiPriority w:val="22"/>
    <w:qFormat/>
    <w:rsid w:val="00092381"/>
    <w:rPr>
      <w:b/>
      <w:bCs/>
    </w:rPr>
  </w:style>
  <w:style w:type="character" w:styleId="apple-converted-space" w:customStyle="1">
    <w:name w:val="apple-converted-space"/>
    <w:basedOn w:val="Standaardalinea-lettertype"/>
    <w:rsid w:val="00092381"/>
  </w:style>
  <w:style w:type="character" w:styleId="Verwijzingopmerking">
    <w:name w:val="annotation reference"/>
    <w:basedOn w:val="Standaardalinea-lettertype"/>
    <w:uiPriority w:val="99"/>
    <w:semiHidden/>
    <w:unhideWhenUsed/>
    <w:rsid w:val="00A75F37"/>
    <w:rPr>
      <w:sz w:val="16"/>
      <w:szCs w:val="16"/>
    </w:rPr>
  </w:style>
  <w:style w:type="paragraph" w:styleId="Tekstopmerking">
    <w:name w:val="annotation text"/>
    <w:basedOn w:val="Standaard"/>
    <w:link w:val="TekstopmerkingChar"/>
    <w:uiPriority w:val="99"/>
    <w:unhideWhenUsed/>
    <w:rsid w:val="00A75F37"/>
    <w:rPr>
      <w:sz w:val="20"/>
      <w:szCs w:val="20"/>
    </w:rPr>
  </w:style>
  <w:style w:type="character" w:styleId="TekstopmerkingChar" w:customStyle="1">
    <w:name w:val="Tekst opmerking Char"/>
    <w:basedOn w:val="Standaardalinea-lettertype"/>
    <w:link w:val="Tekstopmerking"/>
    <w:uiPriority w:val="99"/>
    <w:rsid w:val="00A75F37"/>
    <w:rPr>
      <w:rFonts w:ascii="Times New Roman" w:hAnsi="Times New Roman" w:eastAsia="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A75F37"/>
    <w:rPr>
      <w:b/>
      <w:bCs/>
    </w:rPr>
  </w:style>
  <w:style w:type="character" w:styleId="OnderwerpvanopmerkingChar" w:customStyle="1">
    <w:name w:val="Onderwerp van opmerking Char"/>
    <w:basedOn w:val="TekstopmerkingChar"/>
    <w:link w:val="Onderwerpvanopmerking"/>
    <w:uiPriority w:val="99"/>
    <w:semiHidden/>
    <w:rsid w:val="00A75F37"/>
    <w:rPr>
      <w:rFonts w:ascii="Times New Roman" w:hAnsi="Times New Roman" w:eastAsia="Times New Roman" w:cs="Times New Roman"/>
      <w:b/>
      <w:bCs/>
      <w:kern w:val="0"/>
      <w:sz w:val="20"/>
      <w:szCs w:val="20"/>
      <w:lang w:eastAsia="nl-NL"/>
      <w14:ligatures w14:val="none"/>
    </w:rPr>
  </w:style>
  <w:style w:type="paragraph" w:styleId="Koptekst">
    <w:name w:val="header"/>
    <w:basedOn w:val="Standaard"/>
    <w:link w:val="KoptekstChar"/>
    <w:uiPriority w:val="99"/>
    <w:unhideWhenUsed/>
    <w:rsid w:val="00B76949"/>
    <w:pPr>
      <w:tabs>
        <w:tab w:val="center" w:pos="4536"/>
        <w:tab w:val="right" w:pos="9072"/>
      </w:tabs>
    </w:pPr>
  </w:style>
  <w:style w:type="character" w:styleId="KoptekstChar" w:customStyle="1">
    <w:name w:val="Koptekst Char"/>
    <w:basedOn w:val="Standaardalinea-lettertype"/>
    <w:link w:val="Koptekst"/>
    <w:uiPriority w:val="99"/>
    <w:rsid w:val="00B76949"/>
    <w:rPr>
      <w:rFonts w:ascii="Times New Roman" w:hAnsi="Times New Roman" w:eastAsia="Times New Roman" w:cs="Times New Roman"/>
      <w:kern w:val="0"/>
      <w:lang w:eastAsia="nl-NL"/>
      <w14:ligatures w14:val="none"/>
    </w:rPr>
  </w:style>
  <w:style w:type="paragraph" w:styleId="Voettekst">
    <w:name w:val="footer"/>
    <w:basedOn w:val="Standaard"/>
    <w:link w:val="VoettekstChar"/>
    <w:uiPriority w:val="99"/>
    <w:unhideWhenUsed/>
    <w:rsid w:val="00B76949"/>
    <w:pPr>
      <w:tabs>
        <w:tab w:val="center" w:pos="4536"/>
        <w:tab w:val="right" w:pos="9072"/>
      </w:tabs>
    </w:pPr>
  </w:style>
  <w:style w:type="character" w:styleId="VoettekstChar" w:customStyle="1">
    <w:name w:val="Voettekst Char"/>
    <w:basedOn w:val="Standaardalinea-lettertype"/>
    <w:link w:val="Voettekst"/>
    <w:uiPriority w:val="99"/>
    <w:rsid w:val="00B76949"/>
    <w:rPr>
      <w:rFonts w:ascii="Times New Roman" w:hAnsi="Times New Roman" w:eastAsia="Times New Roman" w:cs="Times New Roman"/>
      <w:kern w:val="0"/>
      <w:lang w:eastAsia="nl-NL"/>
      <w14:ligatures w14:val="none"/>
    </w:rPr>
  </w:style>
  <w:style w:type="paragraph" w:styleId="Revisie">
    <w:name w:val="Revision"/>
    <w:hidden/>
    <w:uiPriority w:val="99"/>
    <w:semiHidden/>
    <w:rsid w:val="00D40750"/>
    <w:rPr>
      <w:rFonts w:ascii="Times New Roman" w:hAnsi="Times New Roman" w:eastAsia="Times New Roman" w:cs="Times New Roman"/>
      <w:kern w:val="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customXml" Target="../customXml/item4.xml" Id="rId15" /><Relationship Type="http://schemas.openxmlformats.org/officeDocument/2006/relationships/footer" Target="footer3.xml" Id="rId10" /><Relationship Type="http://schemas.openxmlformats.org/officeDocument/2006/relationships/settings" Target="settings.xml" Id="rId4" /><Relationship Type="http://schemas.openxmlformats.org/officeDocument/2006/relationships/footer" Target="footer2.xml" Id="rId9" /><Relationship Type="http://schemas.openxmlformats.org/officeDocument/2006/relationships/customXml" Target="../customXml/item3.xml" Id="rId14" /></Relationships>
</file>

<file path=word/theme/theme1.xml><?xml version="1.0" encoding="utf-8"?>
<a:theme xmlns:a="http://schemas.openxmlformats.org/drawingml/2006/main" xmlns:thm15="http://schemas.microsoft.com/office/thememl/2012/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A42730E7F9AD9419FF1DD74225DD822" ma:contentTypeVersion="10" ma:contentTypeDescription="Create a new document." ma:contentTypeScope="" ma:versionID="694bc1d939df4c52c21cf83b654e3980">
  <xsd:schema xmlns:xsd="http://www.w3.org/2001/XMLSchema" xmlns:xs="http://www.w3.org/2001/XMLSchema" xmlns:p="http://schemas.microsoft.com/office/2006/metadata/properties" xmlns:ns2="e9e42b13-c113-4276-98e7-edb8d4b30053" xmlns:ns3="4713b6d5-66be-4e05-b40d-dcd88cbadb99" targetNamespace="http://schemas.microsoft.com/office/2006/metadata/properties" ma:root="true" ma:fieldsID="53e72726cfd7b9ebd4ae40b070399e58" ns2:_="" ns3:_="">
    <xsd:import namespace="e9e42b13-c113-4276-98e7-edb8d4b30053"/>
    <xsd:import namespace="4713b6d5-66be-4e05-b40d-dcd88cbadb9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e42b13-c113-4276-98e7-edb8d4b300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d160e31-efaf-4fd8-a064-4ad3d25cc0b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13b6d5-66be-4e05-b40d-dcd88cbadb9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190a3a0-8395-4053-a081-33b3b17ee34a}" ma:internalName="TaxCatchAll" ma:showField="CatchAllData" ma:web="4713b6d5-66be-4e05-b40d-dcd88cbadb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9e42b13-c113-4276-98e7-edb8d4b30053">
      <Terms xmlns="http://schemas.microsoft.com/office/infopath/2007/PartnerControls"/>
    </lcf76f155ced4ddcb4097134ff3c332f>
    <TaxCatchAll xmlns="4713b6d5-66be-4e05-b40d-dcd88cbadb99" xsi:nil="true"/>
  </documentManagement>
</p:properties>
</file>

<file path=customXml/itemProps1.xml><?xml version="1.0" encoding="utf-8"?>
<ds:datastoreItem xmlns:ds="http://schemas.openxmlformats.org/officeDocument/2006/customXml" ds:itemID="{F3229EBD-D928-3241-8ABA-CC42F074404B}">
  <ds:schemaRefs>
    <ds:schemaRef ds:uri="http://schemas.openxmlformats.org/officeDocument/2006/bibliography"/>
  </ds:schemaRefs>
</ds:datastoreItem>
</file>

<file path=customXml/itemProps2.xml><?xml version="1.0" encoding="utf-8"?>
<ds:datastoreItem xmlns:ds="http://schemas.openxmlformats.org/officeDocument/2006/customXml" ds:itemID="{4D4A3047-B4D5-40FB-B16F-95A644064F4B}"/>
</file>

<file path=customXml/itemProps3.xml><?xml version="1.0" encoding="utf-8"?>
<ds:datastoreItem xmlns:ds="http://schemas.openxmlformats.org/officeDocument/2006/customXml" ds:itemID="{17B5ADCA-73AE-4E82-9767-20D28EA2617B}"/>
</file>

<file path=customXml/itemProps4.xml><?xml version="1.0" encoding="utf-8"?>
<ds:datastoreItem xmlns:ds="http://schemas.openxmlformats.org/officeDocument/2006/customXml" ds:itemID="{A1607030-752A-46C5-AEE4-182F0FA73ECF}"/>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Koen Bekking</dc:creator>
  <cp:keywords/>
  <dc:description/>
  <cp:lastModifiedBy>kbekking@omgevingsdienst.nl</cp:lastModifiedBy>
  <cp:revision>25</cp:revision>
  <dcterms:created xsi:type="dcterms:W3CDTF">2026-04-16T07:25:00Z</dcterms:created>
  <dcterms:modified xsi:type="dcterms:W3CDTF">2026-04-24T10:39:18Z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5c31f536,54b48629,34258d9</vt:lpwstr>
  </property>
  <property fmtid="{D5CDD505-2E9C-101B-9397-08002B2CF9AE}" pid="3" name="ClassificationContentMarkingFooterFontProps">
    <vt:lpwstr>#000000,10,Arial</vt:lpwstr>
  </property>
  <property fmtid="{D5CDD505-2E9C-101B-9397-08002B2CF9AE}" pid="4" name="ClassificationContentMarkingFooterText">
    <vt:lpwstr>Public</vt:lpwstr>
  </property>
  <property fmtid="{D5CDD505-2E9C-101B-9397-08002B2CF9AE}" pid="5" name="MSIP_Label_7712b692-3205-4c11-baaa-63fa10ed779f_Enabled">
    <vt:lpwstr>true</vt:lpwstr>
  </property>
  <property fmtid="{D5CDD505-2E9C-101B-9397-08002B2CF9AE}" pid="6" name="MSIP_Label_7712b692-3205-4c11-baaa-63fa10ed779f_SetDate">
    <vt:lpwstr>2026-04-23T20:42:49Z</vt:lpwstr>
  </property>
  <property fmtid="{D5CDD505-2E9C-101B-9397-08002B2CF9AE}" pid="7" name="MSIP_Label_7712b692-3205-4c11-baaa-63fa10ed779f_Method">
    <vt:lpwstr>Privileged</vt:lpwstr>
  </property>
  <property fmtid="{D5CDD505-2E9C-101B-9397-08002B2CF9AE}" pid="8" name="MSIP_Label_7712b692-3205-4c11-baaa-63fa10ed779f_Name">
    <vt:lpwstr>NL-Public</vt:lpwstr>
  </property>
  <property fmtid="{D5CDD505-2E9C-101B-9397-08002B2CF9AE}" pid="9" name="MSIP_Label_7712b692-3205-4c11-baaa-63fa10ed779f_SiteId">
    <vt:lpwstr>213a6ca3-4808-4047-8aca-814d2cde4474</vt:lpwstr>
  </property>
  <property fmtid="{D5CDD505-2E9C-101B-9397-08002B2CF9AE}" pid="10" name="MSIP_Label_7712b692-3205-4c11-baaa-63fa10ed779f_ActionId">
    <vt:lpwstr>e8825bfc-10b3-454d-8e06-9e630b1d4cf6</vt:lpwstr>
  </property>
  <property fmtid="{D5CDD505-2E9C-101B-9397-08002B2CF9AE}" pid="11" name="MSIP_Label_7712b692-3205-4c11-baaa-63fa10ed779f_ContentBits">
    <vt:lpwstr>2</vt:lpwstr>
  </property>
  <property fmtid="{D5CDD505-2E9C-101B-9397-08002B2CF9AE}" pid="12" name="MSIP_Label_7712b692-3205-4c11-baaa-63fa10ed779f_Tag">
    <vt:lpwstr>10, 0, 1, 1</vt:lpwstr>
  </property>
  <property fmtid="{D5CDD505-2E9C-101B-9397-08002B2CF9AE}" pid="13" name="ContentTypeId">
    <vt:lpwstr>0x0101008A42730E7F9AD9419FF1DD74225DD822</vt:lpwstr>
  </property>
  <property fmtid="{D5CDD505-2E9C-101B-9397-08002B2CF9AE}" pid="14" name="MediaServiceImageTags">
    <vt:lpwstr/>
  </property>
</Properties>
</file>