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812C3" w14:textId="254EB804" w:rsidR="00B82EB6" w:rsidRDefault="009D4768" w:rsidP="002A2E60">
      <w:pPr>
        <w:pStyle w:val="Kop1"/>
      </w:pPr>
      <w:r>
        <w:t>Bijlage</w:t>
      </w:r>
      <w:r w:rsidR="00016D57">
        <w:t xml:space="preserve"> </w:t>
      </w:r>
      <w:r w:rsidR="00534070">
        <w:t>5</w:t>
      </w:r>
      <w:r>
        <w:t xml:space="preserve"> </w:t>
      </w:r>
      <w:r w:rsidR="00666005" w:rsidRPr="00921A37">
        <w:t>Referenties</w:t>
      </w:r>
      <w:r>
        <w:t xml:space="preserve"> kerncompetenties</w:t>
      </w:r>
      <w:r w:rsidR="0065468B">
        <w:t xml:space="preserve"> t.b.v. geschiktheidseisen</w:t>
      </w:r>
      <w:r>
        <w:t xml:space="preserve"> aanbesteding</w:t>
      </w:r>
      <w:r w:rsidR="00016D57">
        <w:t xml:space="preserve"> </w:t>
      </w:r>
      <w:bookmarkStart w:id="0" w:name="_Hlk177998464"/>
      <w:r w:rsidR="001C6EF6">
        <w:t>“</w:t>
      </w:r>
      <w:r w:rsidR="00C0242C" w:rsidRPr="00C0242C">
        <w:t>MTR C en D + asfaltonderhoud</w:t>
      </w:r>
      <w:r w:rsidR="00C0242C">
        <w:t xml:space="preserve"> te</w:t>
      </w:r>
      <w:r w:rsidR="00CE2FA2">
        <w:t xml:space="preserve"> Lelystad</w:t>
      </w:r>
      <w:r w:rsidR="00016D57">
        <w:t>”</w:t>
      </w:r>
      <w:bookmarkEnd w:id="0"/>
    </w:p>
    <w:p w14:paraId="0548FBD0" w14:textId="34658B00" w:rsidR="00BA77B7" w:rsidRPr="008C152C" w:rsidRDefault="00BA77B7" w:rsidP="002A2E60">
      <w:bookmarkStart w:id="1" w:name="_Hlk177998576"/>
      <w:r w:rsidRPr="004A1BF7">
        <w:t xml:space="preserve">Gegadigde </w:t>
      </w:r>
      <w:r w:rsidRPr="008C152C">
        <w:t xml:space="preserve">dient maximaal 5 referentieprojecten te overleggen, waarmee Gegadigde aantoont over de volgende kerncompetenties te beschikken: </w:t>
      </w:r>
    </w:p>
    <w:p w14:paraId="4EBA911E" w14:textId="69DE5D75" w:rsidR="00B52619" w:rsidRPr="00A57E64" w:rsidRDefault="00B52619" w:rsidP="002A2E60">
      <w:pPr>
        <w:pStyle w:val="Lijstalinea"/>
        <w:numPr>
          <w:ilvl w:val="0"/>
          <w:numId w:val="16"/>
        </w:numPr>
      </w:pPr>
      <w:bookmarkStart w:id="2" w:name="_Hlk178002591"/>
      <w:bookmarkEnd w:id="1"/>
      <w:r w:rsidRPr="00A57E64">
        <w:t xml:space="preserve">Uitvoeren van een </w:t>
      </w:r>
      <w:r w:rsidR="007D50AB" w:rsidRPr="00A57E64">
        <w:t>GWW-werk</w:t>
      </w:r>
      <w:r w:rsidRPr="00A57E64">
        <w:t xml:space="preserve"> met </w:t>
      </w:r>
      <w:r w:rsidR="007D50AB" w:rsidRPr="00A57E64">
        <w:t>daarin een aandeel aan asfaltwerk van minimaal €</w:t>
      </w:r>
      <w:r w:rsidR="00FE0677">
        <w:t>2</w:t>
      </w:r>
      <w:r w:rsidR="007D50AB" w:rsidRPr="00A57E64">
        <w:t>.</w:t>
      </w:r>
      <w:r w:rsidR="00FE0677">
        <w:t>0</w:t>
      </w:r>
      <w:r w:rsidR="007D50AB" w:rsidRPr="00A57E64">
        <w:t>00.000,00;</w:t>
      </w:r>
    </w:p>
    <w:p w14:paraId="44DB2F01" w14:textId="1E1C45AD" w:rsidR="00CF3BA4" w:rsidRPr="00A57E64" w:rsidRDefault="00B52619" w:rsidP="002A2E60">
      <w:pPr>
        <w:pStyle w:val="Lijstalinea"/>
        <w:numPr>
          <w:ilvl w:val="0"/>
          <w:numId w:val="16"/>
        </w:numPr>
      </w:pPr>
      <w:r w:rsidRPr="00A57E64">
        <w:t>Uitvoeren van een GWW-wer</w:t>
      </w:r>
      <w:r w:rsidR="00CF3BA4" w:rsidRPr="00A57E64">
        <w:t>k, met daarbij als onderdeel een reconstructie van een verkeersknooppunt (van rotonde naar kruispunt, of vergelijkbaar)</w:t>
      </w:r>
      <w:r w:rsidR="007D50AB" w:rsidRPr="00A57E64">
        <w:t>;</w:t>
      </w:r>
    </w:p>
    <w:p w14:paraId="40653174" w14:textId="6CB3DFBB" w:rsidR="00B52619" w:rsidRPr="00A57E64" w:rsidRDefault="00B52619" w:rsidP="002A2E60">
      <w:pPr>
        <w:pStyle w:val="Lijstalinea"/>
        <w:numPr>
          <w:ilvl w:val="0"/>
          <w:numId w:val="16"/>
        </w:numPr>
      </w:pPr>
      <w:r w:rsidRPr="00A57E64">
        <w:t xml:space="preserve">Beperken van de hinder voor de omgeving en het garanderen van de doorstroming van verkeer tijdens de uitvoering van een GWW-werk </w:t>
      </w:r>
      <w:r w:rsidR="007D50AB" w:rsidRPr="00A57E64">
        <w:t xml:space="preserve">bij een verkeersintensiteit van minimaal </w:t>
      </w:r>
      <w:r w:rsidR="00BC070A">
        <w:t>12.000</w:t>
      </w:r>
      <w:r w:rsidR="007D50AB" w:rsidRPr="009F3BB9">
        <w:t xml:space="preserve"> voertuigen</w:t>
      </w:r>
      <w:r w:rsidR="007D50AB" w:rsidRPr="00A57E64">
        <w:t xml:space="preserve"> per etmaal</w:t>
      </w:r>
      <w:r w:rsidRPr="00A57E64">
        <w:t xml:space="preserve">; </w:t>
      </w:r>
    </w:p>
    <w:p w14:paraId="0526FFFE" w14:textId="0501C88C" w:rsidR="00B52619" w:rsidRPr="00317474" w:rsidRDefault="007D50AB" w:rsidP="002A2E60">
      <w:pPr>
        <w:pStyle w:val="Lijstalinea"/>
        <w:numPr>
          <w:ilvl w:val="0"/>
          <w:numId w:val="16"/>
        </w:numPr>
      </w:pPr>
      <w:r w:rsidRPr="00A57E64">
        <w:t>Vervangen</w:t>
      </w:r>
      <w:r w:rsidR="009F3BB9">
        <w:t xml:space="preserve"> of aanbrengen</w:t>
      </w:r>
      <w:r w:rsidR="00B52619" w:rsidRPr="00A57E64">
        <w:t xml:space="preserve"> van een </w:t>
      </w:r>
      <w:r w:rsidRPr="00A57E64">
        <w:t>prefab-koker</w:t>
      </w:r>
      <w:r w:rsidR="00CF3BA4" w:rsidRPr="00A57E64">
        <w:t xml:space="preserve">duiker </w:t>
      </w:r>
      <w:r w:rsidRPr="00A57E64">
        <w:t>met minimale afmeting</w:t>
      </w:r>
      <w:r w:rsidR="00A57E64">
        <w:t xml:space="preserve"> van</w:t>
      </w:r>
      <w:r w:rsidRPr="00A57E64">
        <w:t xml:space="preserve"> </w:t>
      </w:r>
      <w:r w:rsidR="00A57E64">
        <w:t>1,25</w:t>
      </w:r>
      <w:r w:rsidR="00CF3BA4" w:rsidRPr="00A57E64">
        <w:t xml:space="preserve"> x </w:t>
      </w:r>
      <w:r w:rsidR="00A57E64">
        <w:t>1,25</w:t>
      </w:r>
      <w:r w:rsidR="00CF3BA4" w:rsidRPr="00A57E64">
        <w:t xml:space="preserve">m </w:t>
      </w:r>
      <w:r w:rsidR="00A57E64">
        <w:t xml:space="preserve">en een lengte van &gt;50m </w:t>
      </w:r>
      <w:r w:rsidR="00CF3BA4" w:rsidRPr="00A57E64">
        <w:t>in een bestaande, watervoerende</w:t>
      </w:r>
      <w:r w:rsidR="00CF3BA4">
        <w:t xml:space="preserve"> watergang</w:t>
      </w:r>
      <w:r>
        <w:t>.</w:t>
      </w:r>
    </w:p>
    <w:p w14:paraId="44376660" w14:textId="4EC6BB36" w:rsidR="00B52619" w:rsidRPr="008C152C" w:rsidRDefault="00B52619" w:rsidP="002A2E60">
      <w:pPr>
        <w:pStyle w:val="Lijstalinea"/>
        <w:numPr>
          <w:ilvl w:val="0"/>
          <w:numId w:val="16"/>
        </w:numPr>
      </w:pPr>
      <w:r w:rsidRPr="00317474">
        <w:t>Aantoonbaar duurzaam uitvoeren van een GWW-werk waarbij</w:t>
      </w:r>
      <w:r w:rsidRPr="008C152C">
        <w:t xml:space="preserve"> </w:t>
      </w:r>
      <w:r w:rsidR="00A57E64">
        <w:t xml:space="preserve">100% van </w:t>
      </w:r>
      <w:r w:rsidRPr="008C152C">
        <w:t xml:space="preserve">het werk is uitgevoerd met materieel van minimaal EURO 6 </w:t>
      </w:r>
      <w:r w:rsidR="00886228">
        <w:t>STAGE</w:t>
      </w:r>
      <w:r w:rsidRPr="008C152C">
        <w:t xml:space="preserve"> 5 motoren op HVO100</w:t>
      </w:r>
      <w:r>
        <w:t xml:space="preserve"> brandstof</w:t>
      </w:r>
      <w:r w:rsidR="00A57E64">
        <w:t xml:space="preserve"> of elektrisch materieel</w:t>
      </w:r>
      <w:r w:rsidRPr="008C152C">
        <w:t>.</w:t>
      </w:r>
    </w:p>
    <w:bookmarkEnd w:id="2"/>
    <w:p w14:paraId="7EF5A44C" w14:textId="62CE2E96" w:rsidR="0071702E" w:rsidRDefault="0071702E" w:rsidP="002A2E60"/>
    <w:p w14:paraId="1B6D029E" w14:textId="457D9BE0" w:rsidR="00077B19" w:rsidRDefault="00077B19" w:rsidP="00077B19">
      <w:r>
        <w:t>Eén referentie mag meerdere kerncompetenties afdekken. Per kerncompetentie wordt minimaal één referentie met door de opdrachtgever ondertekende tevredenheidsverklaring verlangd.</w:t>
      </w:r>
    </w:p>
    <w:p w14:paraId="5F624D49" w14:textId="77777777" w:rsidR="00077B19" w:rsidRDefault="00077B19" w:rsidP="00077B19"/>
    <w:p w14:paraId="2D4D6585" w14:textId="400A1F5F" w:rsidR="00BA77B7" w:rsidRPr="00074F18" w:rsidRDefault="00BA77B7" w:rsidP="00077B19">
      <w:pPr>
        <w:rPr>
          <w:i/>
        </w:rPr>
      </w:pPr>
      <w:r w:rsidRPr="00074F18">
        <w:t>Ondergetekende verklaart dat gegevens correct en naar waarheid zijn ingevuld: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668"/>
      </w:tblGrid>
      <w:tr w:rsidR="00BA77B7" w:rsidRPr="00074F18" w14:paraId="43CCF8C7" w14:textId="77777777" w:rsidTr="004E4757">
        <w:trPr>
          <w:trHeight w:val="397"/>
        </w:trPr>
        <w:tc>
          <w:tcPr>
            <w:tcW w:w="3659" w:type="dxa"/>
          </w:tcPr>
          <w:p w14:paraId="0D3C76C3" w14:textId="77777777" w:rsidR="00BA77B7" w:rsidRPr="00074F18" w:rsidRDefault="00BA77B7" w:rsidP="002A2E60">
            <w:pPr>
              <w:rPr>
                <w:i/>
              </w:rPr>
            </w:pPr>
            <w:r w:rsidRPr="00074F18">
              <w:t>Naam</w:t>
            </w:r>
            <w:r>
              <w:t xml:space="preserve"> onderneming</w:t>
            </w:r>
            <w:r w:rsidRPr="00074F18">
              <w:t>:</w:t>
            </w:r>
          </w:p>
        </w:tc>
        <w:tc>
          <w:tcPr>
            <w:tcW w:w="5668" w:type="dxa"/>
          </w:tcPr>
          <w:p w14:paraId="63A4C957" w14:textId="77777777" w:rsidR="00BA77B7" w:rsidRPr="00074F18" w:rsidRDefault="00BA77B7" w:rsidP="002A2E60"/>
        </w:tc>
      </w:tr>
      <w:tr w:rsidR="00BA77B7" w:rsidRPr="00074F18" w14:paraId="7BB92207" w14:textId="77777777" w:rsidTr="004E4757">
        <w:trPr>
          <w:trHeight w:val="397"/>
        </w:trPr>
        <w:tc>
          <w:tcPr>
            <w:tcW w:w="3659" w:type="dxa"/>
          </w:tcPr>
          <w:p w14:paraId="2970D2E5" w14:textId="77777777" w:rsidR="00BA77B7" w:rsidRPr="00074F18" w:rsidRDefault="00BA77B7" w:rsidP="002A2E60">
            <w:r>
              <w:t>Naam:</w:t>
            </w:r>
          </w:p>
        </w:tc>
        <w:tc>
          <w:tcPr>
            <w:tcW w:w="5668" w:type="dxa"/>
          </w:tcPr>
          <w:p w14:paraId="6857648B" w14:textId="77777777" w:rsidR="00BA77B7" w:rsidRPr="00074F18" w:rsidRDefault="00BA77B7" w:rsidP="002A2E60"/>
        </w:tc>
      </w:tr>
      <w:tr w:rsidR="00BA77B7" w:rsidRPr="00074F18" w14:paraId="329ADCEC" w14:textId="77777777" w:rsidTr="004E4757">
        <w:trPr>
          <w:trHeight w:val="397"/>
        </w:trPr>
        <w:tc>
          <w:tcPr>
            <w:tcW w:w="3659" w:type="dxa"/>
          </w:tcPr>
          <w:p w14:paraId="085B5837" w14:textId="77777777" w:rsidR="00BA77B7" w:rsidRPr="00074F18" w:rsidRDefault="00BA77B7" w:rsidP="002A2E60">
            <w:pPr>
              <w:rPr>
                <w:i/>
              </w:rPr>
            </w:pPr>
            <w:r w:rsidRPr="00074F18">
              <w:t>Functie:</w:t>
            </w:r>
          </w:p>
        </w:tc>
        <w:tc>
          <w:tcPr>
            <w:tcW w:w="5668" w:type="dxa"/>
          </w:tcPr>
          <w:p w14:paraId="3353D839" w14:textId="77777777" w:rsidR="00BA77B7" w:rsidRPr="00074F18" w:rsidRDefault="00BA77B7" w:rsidP="002A2E60"/>
        </w:tc>
      </w:tr>
      <w:tr w:rsidR="00BA77B7" w:rsidRPr="00074F18" w14:paraId="02E0B319" w14:textId="77777777" w:rsidTr="004E4757">
        <w:trPr>
          <w:trHeight w:val="397"/>
        </w:trPr>
        <w:tc>
          <w:tcPr>
            <w:tcW w:w="3659" w:type="dxa"/>
          </w:tcPr>
          <w:p w14:paraId="7A1A17E2" w14:textId="77777777" w:rsidR="00BA77B7" w:rsidRPr="00074F18" w:rsidRDefault="00BA77B7" w:rsidP="002A2E60">
            <w:pPr>
              <w:rPr>
                <w:i/>
              </w:rPr>
            </w:pPr>
            <w:r w:rsidRPr="00074F18">
              <w:t>Handtekening</w:t>
            </w:r>
          </w:p>
        </w:tc>
        <w:tc>
          <w:tcPr>
            <w:tcW w:w="5668" w:type="dxa"/>
          </w:tcPr>
          <w:p w14:paraId="5613243F" w14:textId="77777777" w:rsidR="00BA77B7" w:rsidRDefault="00BA77B7" w:rsidP="002A2E60"/>
          <w:p w14:paraId="37627B80" w14:textId="77777777" w:rsidR="00BA77B7" w:rsidRDefault="00BA77B7" w:rsidP="002A2E60"/>
          <w:p w14:paraId="5828A594" w14:textId="77777777" w:rsidR="00BA77B7" w:rsidRDefault="00BA77B7" w:rsidP="002A2E60"/>
          <w:p w14:paraId="2A6514EE" w14:textId="77777777" w:rsidR="00BA77B7" w:rsidRPr="00074F18" w:rsidRDefault="00BA77B7" w:rsidP="002A2E60"/>
        </w:tc>
      </w:tr>
      <w:tr w:rsidR="00BA77B7" w:rsidRPr="00074F18" w14:paraId="0F27BAB9" w14:textId="77777777" w:rsidTr="004E4757">
        <w:trPr>
          <w:trHeight w:val="397"/>
        </w:trPr>
        <w:tc>
          <w:tcPr>
            <w:tcW w:w="3659" w:type="dxa"/>
          </w:tcPr>
          <w:p w14:paraId="0143883F" w14:textId="77777777" w:rsidR="00BA77B7" w:rsidRPr="00074F18" w:rsidRDefault="00BA77B7" w:rsidP="002A2E60">
            <w:pPr>
              <w:rPr>
                <w:i/>
              </w:rPr>
            </w:pPr>
            <w:r w:rsidRPr="00074F18">
              <w:t>Datum</w:t>
            </w:r>
          </w:p>
        </w:tc>
        <w:tc>
          <w:tcPr>
            <w:tcW w:w="5668" w:type="dxa"/>
          </w:tcPr>
          <w:p w14:paraId="16CE9B47" w14:textId="77777777" w:rsidR="00BA77B7" w:rsidRPr="00074F18" w:rsidRDefault="00BA77B7" w:rsidP="002A2E60"/>
        </w:tc>
      </w:tr>
    </w:tbl>
    <w:p w14:paraId="0232F9F3" w14:textId="77777777" w:rsidR="00BA77B7" w:rsidRPr="00074F18" w:rsidRDefault="00BA77B7" w:rsidP="002A2E60">
      <w:pPr>
        <w:rPr>
          <w:rFonts w:eastAsiaTheme="majorEastAsia"/>
          <w:lang w:eastAsia="en-US"/>
        </w:rPr>
      </w:pPr>
    </w:p>
    <w:p w14:paraId="71E65B67" w14:textId="77777777" w:rsidR="00BA77B7" w:rsidRDefault="00BA77B7" w:rsidP="002A2E60"/>
    <w:p w14:paraId="4AB6DAC0" w14:textId="77777777" w:rsidR="0071702E" w:rsidRDefault="0071702E" w:rsidP="002A2E60">
      <w: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1350AD" w:rsidRPr="00074F18" w14:paraId="1247DD11" w14:textId="77777777" w:rsidTr="00074F18">
        <w:tc>
          <w:tcPr>
            <w:tcW w:w="1134" w:type="dxa"/>
            <w:shd w:val="clear" w:color="auto" w:fill="D9D9D9"/>
          </w:tcPr>
          <w:p w14:paraId="26149197" w14:textId="5E3C4F30" w:rsidR="001350AD" w:rsidRPr="00074F18" w:rsidRDefault="001350AD" w:rsidP="002A2E60">
            <w:pPr>
              <w:rPr>
                <w:i/>
              </w:rPr>
            </w:pPr>
            <w:proofErr w:type="spellStart"/>
            <w:r w:rsidRPr="00074F18">
              <w:lastRenderedPageBreak/>
              <w:t>Nr</w:t>
            </w:r>
            <w:proofErr w:type="spellEnd"/>
          </w:p>
        </w:tc>
        <w:tc>
          <w:tcPr>
            <w:tcW w:w="3980" w:type="dxa"/>
            <w:shd w:val="clear" w:color="auto" w:fill="D9D9D9"/>
          </w:tcPr>
          <w:p w14:paraId="7E222405" w14:textId="77777777" w:rsidR="001350AD" w:rsidRPr="00074F18" w:rsidRDefault="001350AD" w:rsidP="002A2E60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7ECCCFAB" w14:textId="77777777" w:rsidR="001350AD" w:rsidRPr="00074F18" w:rsidRDefault="001350AD" w:rsidP="002A2E60">
            <w:pPr>
              <w:rPr>
                <w:i/>
              </w:rPr>
            </w:pPr>
            <w:r w:rsidRPr="00074F18">
              <w:t>Reactie</w:t>
            </w:r>
          </w:p>
        </w:tc>
      </w:tr>
      <w:tr w:rsidR="002E6002" w:rsidRPr="00074F18" w14:paraId="7B1D5878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9816" w14:textId="4F39A07D" w:rsidR="002E6002" w:rsidRPr="001472D3" w:rsidRDefault="00DE32DF" w:rsidP="002A2E60">
            <w:r w:rsidRPr="001472D3">
              <w:t>1</w:t>
            </w:r>
            <w:r w:rsidR="00315FB6" w:rsidRPr="001472D3">
              <w:t xml:space="preserve"> van </w:t>
            </w:r>
            <w:r w:rsidR="005F25C6">
              <w:t>5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080E" w14:textId="236B511D" w:rsidR="001C6EF6" w:rsidRPr="00BF2A4D" w:rsidRDefault="00DE253C" w:rsidP="001C6EF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2A4D">
              <w:rPr>
                <w:rFonts w:ascii="Arial" w:hAnsi="Arial" w:cs="Arial"/>
                <w:b/>
                <w:sz w:val="20"/>
                <w:szCs w:val="20"/>
              </w:rPr>
              <w:t xml:space="preserve">Kerncompetentie </w:t>
            </w:r>
            <w:r w:rsidR="002E0EB1" w:rsidRPr="00BF2A4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BF2A4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F2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50AB" w:rsidRPr="007D50AB">
              <w:rPr>
                <w:rFonts w:ascii="Arial" w:hAnsi="Arial" w:cs="Arial"/>
                <w:sz w:val="20"/>
                <w:szCs w:val="20"/>
              </w:rPr>
              <w:t>Uitvoeren van een GWW-werk met daarin een aandeel aan asfaltwerk van minimaal €</w:t>
            </w:r>
            <w:r w:rsidR="00FE0677">
              <w:rPr>
                <w:rFonts w:ascii="Arial" w:hAnsi="Arial" w:cs="Arial"/>
                <w:sz w:val="20"/>
                <w:szCs w:val="20"/>
              </w:rPr>
              <w:t>2</w:t>
            </w:r>
            <w:r w:rsidR="007D50AB" w:rsidRPr="007D50AB">
              <w:rPr>
                <w:rFonts w:ascii="Arial" w:hAnsi="Arial" w:cs="Arial"/>
                <w:sz w:val="20"/>
                <w:szCs w:val="20"/>
              </w:rPr>
              <w:t>.</w:t>
            </w:r>
            <w:r w:rsidR="00FE0677">
              <w:rPr>
                <w:rFonts w:ascii="Arial" w:hAnsi="Arial" w:cs="Arial"/>
                <w:sz w:val="20"/>
                <w:szCs w:val="20"/>
              </w:rPr>
              <w:t>0</w:t>
            </w:r>
            <w:r w:rsidR="007D50AB" w:rsidRPr="007D50AB">
              <w:rPr>
                <w:rFonts w:ascii="Arial" w:hAnsi="Arial" w:cs="Arial"/>
                <w:sz w:val="20"/>
                <w:szCs w:val="20"/>
              </w:rPr>
              <w:t>00.000,00;</w:t>
            </w:r>
          </w:p>
          <w:p w14:paraId="2475C3CB" w14:textId="54E4FC37" w:rsidR="001927BE" w:rsidRDefault="001927BE" w:rsidP="001C6EF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FACB008" w14:textId="16E4E19A" w:rsidR="001927BE" w:rsidRPr="001C692B" w:rsidRDefault="001927BE" w:rsidP="001C6EF6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9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referentie moet voldoen aan de volgende eisen: </w:t>
            </w:r>
          </w:p>
          <w:p w14:paraId="55DA9E0A" w14:textId="7C8CF6B4" w:rsidR="005F25C6" w:rsidRDefault="00077B19" w:rsidP="002A2E60">
            <w:pPr>
              <w:pStyle w:val="Lijstalinea"/>
              <w:numPr>
                <w:ilvl w:val="0"/>
                <w:numId w:val="15"/>
              </w:numPr>
            </w:pPr>
            <w:r>
              <w:t>Het referentieproject dient te zijn opgeleverd in de vijf (5) jaren voorafgaand aan de uiterste datum van aanmelding.</w:t>
            </w:r>
          </w:p>
          <w:p w14:paraId="0A73E420" w14:textId="599F20A8" w:rsidR="0071702E" w:rsidRDefault="005F25C6" w:rsidP="002A2E60">
            <w:pPr>
              <w:pStyle w:val="Lijstalinea"/>
              <w:numPr>
                <w:ilvl w:val="0"/>
                <w:numId w:val="15"/>
              </w:numPr>
            </w:pPr>
            <w:r>
              <w:t>De gegadigde was verantwoordelijk voor de dagelijkse organisatie en leiding van de uitvoering van de opdracht (het projectmanagement)</w:t>
            </w:r>
            <w:r w:rsidR="007D50AB">
              <w:t>.</w:t>
            </w:r>
          </w:p>
          <w:p w14:paraId="00EF65B4" w14:textId="1903E15F" w:rsidR="002E6002" w:rsidRPr="00074F18" w:rsidRDefault="002E6002" w:rsidP="002A2E60"/>
        </w:tc>
      </w:tr>
      <w:tr w:rsidR="001350AD" w:rsidRPr="00074F18" w14:paraId="67F16388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E8A2" w14:textId="77777777" w:rsidR="001350AD" w:rsidRPr="00074F18" w:rsidRDefault="001350AD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6998" w14:textId="77777777" w:rsidR="001350AD" w:rsidRPr="00074F18" w:rsidRDefault="00DE32DF" w:rsidP="002A2E60">
            <w:r w:rsidRPr="00074F18">
              <w:t>Naam van de o</w:t>
            </w:r>
            <w:r w:rsidR="001350AD" w:rsidRPr="00074F18">
              <w:t>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9E6D" w14:textId="77777777" w:rsidR="001350AD" w:rsidRPr="00074F18" w:rsidRDefault="001350AD" w:rsidP="002A2E60"/>
        </w:tc>
      </w:tr>
      <w:tr w:rsidR="001350AD" w:rsidRPr="00074F18" w14:paraId="573F1362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517E" w14:textId="77777777" w:rsidR="001350AD" w:rsidRPr="00074F18" w:rsidRDefault="001350AD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16A2" w14:textId="77777777" w:rsidR="001350AD" w:rsidRPr="00074F18" w:rsidRDefault="001350AD" w:rsidP="002A2E60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FFBE" w14:textId="77777777" w:rsidR="001350AD" w:rsidRPr="00074F18" w:rsidRDefault="001350AD" w:rsidP="002A2E60"/>
        </w:tc>
      </w:tr>
      <w:tr w:rsidR="001350AD" w:rsidRPr="00074F18" w14:paraId="489EBAB6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7E14" w14:textId="77777777" w:rsidR="001350AD" w:rsidRPr="00074F18" w:rsidRDefault="001350AD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992F" w14:textId="77777777" w:rsidR="001350AD" w:rsidRPr="00074F18" w:rsidRDefault="00DE32DF" w:rsidP="002A2E60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8AB3" w14:textId="77777777" w:rsidR="001350AD" w:rsidRPr="00074F18" w:rsidRDefault="001350AD" w:rsidP="002A2E60"/>
        </w:tc>
      </w:tr>
      <w:tr w:rsidR="001350AD" w:rsidRPr="00074F18" w14:paraId="72F435AD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AF1D" w14:textId="77777777" w:rsidR="001350AD" w:rsidRPr="00074F18" w:rsidRDefault="001350AD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9A97" w14:textId="77777777" w:rsidR="001350AD" w:rsidRPr="00074F18" w:rsidRDefault="00DE32DF" w:rsidP="002A2E60">
            <w:r w:rsidRPr="00074F18">
              <w:t>Korte o</w:t>
            </w:r>
            <w:r w:rsidR="001350AD" w:rsidRPr="00074F18">
              <w:t>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A9AB" w14:textId="77777777" w:rsidR="001350AD" w:rsidRDefault="001350AD" w:rsidP="002A2E60"/>
          <w:p w14:paraId="13183B1F" w14:textId="77777777" w:rsidR="009D4768" w:rsidRDefault="009D4768" w:rsidP="002A2E60"/>
          <w:p w14:paraId="6A520CDF" w14:textId="77777777" w:rsidR="009D4768" w:rsidRDefault="009D4768" w:rsidP="002A2E60"/>
          <w:p w14:paraId="44AE6F64" w14:textId="68C4C530" w:rsidR="009D4768" w:rsidRPr="00074F18" w:rsidRDefault="009D4768" w:rsidP="002A2E60"/>
        </w:tc>
      </w:tr>
      <w:tr w:rsidR="003616F8" w:rsidRPr="00074F18" w14:paraId="1169405C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5ABF" w14:textId="77777777" w:rsidR="003616F8" w:rsidRPr="00074F18" w:rsidRDefault="003616F8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606" w14:textId="467C2786" w:rsidR="003616F8" w:rsidRPr="00074F18" w:rsidRDefault="003616F8" w:rsidP="002A2E60">
            <w:r>
              <w:t>Aanneemsom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A658" w14:textId="24052A61" w:rsidR="003616F8" w:rsidRDefault="003616F8" w:rsidP="002A2E60">
            <w:r>
              <w:t>€</w:t>
            </w:r>
          </w:p>
        </w:tc>
      </w:tr>
      <w:tr w:rsidR="00DE32DF" w:rsidRPr="00074F18" w14:paraId="3A4D2051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32B3" w14:textId="77777777" w:rsidR="00DE32DF" w:rsidRPr="00074F18" w:rsidRDefault="00DE32DF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B273" w14:textId="77777777" w:rsidR="00DE32DF" w:rsidRPr="00074F18" w:rsidRDefault="00DE32DF" w:rsidP="002A2E60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32C" w14:textId="77777777" w:rsidR="00DE32DF" w:rsidRPr="00074F18" w:rsidRDefault="00DE32DF" w:rsidP="002A2E60"/>
        </w:tc>
      </w:tr>
    </w:tbl>
    <w:p w14:paraId="3BDD9B78" w14:textId="77777777" w:rsidR="00DE32DF" w:rsidRPr="00074F18" w:rsidRDefault="00DE32DF" w:rsidP="002A2E60"/>
    <w:p w14:paraId="77D91C9C" w14:textId="77777777" w:rsidR="00CE2FA2" w:rsidRDefault="00CE2FA2" w:rsidP="002A2E60">
      <w: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DE32DF" w:rsidRPr="00074F18" w14:paraId="35F3DE5C" w14:textId="77777777" w:rsidTr="00074F18">
        <w:tc>
          <w:tcPr>
            <w:tcW w:w="1134" w:type="dxa"/>
            <w:shd w:val="clear" w:color="auto" w:fill="D9D9D9"/>
          </w:tcPr>
          <w:p w14:paraId="3FA20E7B" w14:textId="1B0A5E87" w:rsidR="00DE32DF" w:rsidRPr="00074F18" w:rsidRDefault="00DE32DF" w:rsidP="002A2E60">
            <w:pPr>
              <w:rPr>
                <w:i/>
              </w:rPr>
            </w:pPr>
            <w:proofErr w:type="spellStart"/>
            <w:r w:rsidRPr="00074F18">
              <w:lastRenderedPageBreak/>
              <w:t>Nr</w:t>
            </w:r>
            <w:proofErr w:type="spellEnd"/>
          </w:p>
        </w:tc>
        <w:tc>
          <w:tcPr>
            <w:tcW w:w="3980" w:type="dxa"/>
            <w:shd w:val="clear" w:color="auto" w:fill="D9D9D9"/>
          </w:tcPr>
          <w:p w14:paraId="47124DE3" w14:textId="77777777" w:rsidR="00DE32DF" w:rsidRPr="00074F18" w:rsidRDefault="00DE32DF" w:rsidP="002A2E60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2442E910" w14:textId="77777777" w:rsidR="00DE32DF" w:rsidRPr="00074F18" w:rsidRDefault="00DE32DF" w:rsidP="002A2E60">
            <w:pPr>
              <w:rPr>
                <w:i/>
              </w:rPr>
            </w:pPr>
            <w:r w:rsidRPr="00074F18">
              <w:t>Reactie</w:t>
            </w:r>
          </w:p>
        </w:tc>
      </w:tr>
      <w:tr w:rsidR="00DE32DF" w:rsidRPr="00074F18" w14:paraId="232DD9D5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3733" w14:textId="488D0192" w:rsidR="00DE32DF" w:rsidRPr="001472D3" w:rsidRDefault="00DE32DF" w:rsidP="002A2E60">
            <w:r w:rsidRPr="001472D3">
              <w:t>2</w:t>
            </w:r>
            <w:r w:rsidR="00315FB6" w:rsidRPr="001472D3">
              <w:t xml:space="preserve"> van </w:t>
            </w:r>
            <w:r w:rsidR="005F25C6">
              <w:t>5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8EDB" w14:textId="527D0B9B" w:rsidR="002A2E60" w:rsidRPr="00317474" w:rsidRDefault="00DE253C" w:rsidP="002A2E60">
            <w:r w:rsidRPr="002A2E60">
              <w:rPr>
                <w:b/>
              </w:rPr>
              <w:t xml:space="preserve">Kerncompetentie </w:t>
            </w:r>
            <w:r w:rsidR="002E0EB1" w:rsidRPr="002A2E60">
              <w:rPr>
                <w:b/>
              </w:rPr>
              <w:t>2</w:t>
            </w:r>
            <w:r w:rsidRPr="002A2E60">
              <w:rPr>
                <w:b/>
              </w:rPr>
              <w:t>:</w:t>
            </w:r>
            <w:r w:rsidR="002A2E60" w:rsidRPr="00317474">
              <w:t xml:space="preserve"> </w:t>
            </w:r>
            <w:r w:rsidR="007D50AB" w:rsidRPr="00BD0A07">
              <w:t>Uitvoeren van een GWW-werk, met daarbij als onderdeel een reconstructie van een verkeersknooppunt (van rotonde naar VRI-gestuurd kruispunt, of vergelijkbaar);</w:t>
            </w:r>
          </w:p>
          <w:p w14:paraId="6369A241" w14:textId="77777777" w:rsidR="0071702E" w:rsidRDefault="0071702E" w:rsidP="002A2E60"/>
          <w:p w14:paraId="400BD50A" w14:textId="1119DE29" w:rsidR="005143F7" w:rsidRPr="001C692B" w:rsidRDefault="005143F7" w:rsidP="002A2E60">
            <w:r w:rsidRPr="001C692B">
              <w:t xml:space="preserve">De referentie moet voldoen aan de volgende </w:t>
            </w:r>
            <w:r w:rsidR="001927BE" w:rsidRPr="001C692B">
              <w:t xml:space="preserve">eisen: </w:t>
            </w:r>
          </w:p>
          <w:p w14:paraId="1076765F" w14:textId="4B5511B6" w:rsidR="005F25C6" w:rsidRDefault="00077B19" w:rsidP="002A2E60">
            <w:pPr>
              <w:pStyle w:val="Lijstalinea"/>
              <w:numPr>
                <w:ilvl w:val="0"/>
                <w:numId w:val="15"/>
              </w:numPr>
            </w:pPr>
            <w:r>
              <w:t>Het referentieproject dient te zijn opgeleverd in de vijf (5) jaren voorafgaand aan de uiterste datum van aanmelding.</w:t>
            </w:r>
          </w:p>
          <w:p w14:paraId="3A8BD487" w14:textId="180FA934" w:rsidR="0071702E" w:rsidRPr="00C81B8E" w:rsidRDefault="005F25C6" w:rsidP="002A2E60">
            <w:pPr>
              <w:pStyle w:val="Lijstalinea"/>
              <w:numPr>
                <w:ilvl w:val="0"/>
                <w:numId w:val="15"/>
              </w:numPr>
            </w:pPr>
            <w:r>
              <w:t>De gegadigde was verantwoordelijk voor de dagelijkse organisatie en leiding van de uitvoering van de opdracht (het projectmanagement).</w:t>
            </w:r>
          </w:p>
          <w:p w14:paraId="6EA0A02D" w14:textId="75EEE802" w:rsidR="00DE32DF" w:rsidRPr="00074F18" w:rsidRDefault="00DE32DF" w:rsidP="002A2E60">
            <w:pPr>
              <w:pStyle w:val="Lijstalinea"/>
            </w:pPr>
          </w:p>
        </w:tc>
      </w:tr>
      <w:tr w:rsidR="00DE32DF" w:rsidRPr="00074F18" w14:paraId="7BDCBAA3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810B" w14:textId="77777777" w:rsidR="00DE32DF" w:rsidRPr="00074F18" w:rsidRDefault="00DE32DF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5377" w14:textId="77777777" w:rsidR="00DE32DF" w:rsidRPr="00074F18" w:rsidRDefault="00DE32DF" w:rsidP="002A2E60">
            <w:r w:rsidRPr="00074F18">
              <w:t>Naam van de opdrachtgever: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FF95" w14:textId="77777777" w:rsidR="00DE32DF" w:rsidRPr="00074F18" w:rsidRDefault="00DE32DF" w:rsidP="002A2E60"/>
        </w:tc>
      </w:tr>
      <w:tr w:rsidR="00DE32DF" w:rsidRPr="00074F18" w14:paraId="3B73FD5B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F24E" w14:textId="77777777" w:rsidR="00DE32DF" w:rsidRPr="00074F18" w:rsidRDefault="00DE32DF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742C" w14:textId="77777777" w:rsidR="00DE32DF" w:rsidRPr="00074F18" w:rsidRDefault="00DE32DF" w:rsidP="002A2E60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B405" w14:textId="77777777" w:rsidR="00DE32DF" w:rsidRPr="00074F18" w:rsidRDefault="00DE32DF" w:rsidP="002A2E60"/>
        </w:tc>
      </w:tr>
      <w:tr w:rsidR="00DE32DF" w:rsidRPr="00074F18" w14:paraId="03947F54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6838" w14:textId="77777777" w:rsidR="00DE32DF" w:rsidRPr="00074F18" w:rsidRDefault="00DE32DF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1637" w14:textId="77777777" w:rsidR="00DE32DF" w:rsidRPr="00074F18" w:rsidRDefault="00DE32DF" w:rsidP="002A2E60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2F26" w14:textId="77777777" w:rsidR="00DE32DF" w:rsidRPr="00074F18" w:rsidRDefault="00DE32DF" w:rsidP="002A2E60"/>
        </w:tc>
      </w:tr>
      <w:tr w:rsidR="00DE32DF" w:rsidRPr="00074F18" w14:paraId="55AB6927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67AC" w14:textId="77777777" w:rsidR="00DE32DF" w:rsidRPr="00074F18" w:rsidRDefault="00DE32DF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1E1E" w14:textId="77777777" w:rsidR="00DE32DF" w:rsidRPr="00074F18" w:rsidRDefault="00DE32DF" w:rsidP="002A2E60">
            <w:r w:rsidRPr="00074F18">
              <w:t>Korte omschrijving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F2A0" w14:textId="77777777" w:rsidR="00DE32DF" w:rsidRDefault="00DE32DF" w:rsidP="002A2E60"/>
          <w:p w14:paraId="4D3D4A8F" w14:textId="77777777" w:rsidR="009D4768" w:rsidRDefault="009D4768" w:rsidP="002A2E60"/>
          <w:p w14:paraId="2868765E" w14:textId="77777777" w:rsidR="009D4768" w:rsidRDefault="009D4768" w:rsidP="002A2E60"/>
          <w:p w14:paraId="5259A577" w14:textId="77777777" w:rsidR="009D4768" w:rsidRDefault="009D4768" w:rsidP="002A2E60"/>
          <w:p w14:paraId="78CC7CE5" w14:textId="77777777" w:rsidR="009D4768" w:rsidRDefault="009D4768" w:rsidP="002A2E60"/>
          <w:p w14:paraId="22DB6481" w14:textId="542DB6D9" w:rsidR="009D4768" w:rsidRPr="00074F18" w:rsidRDefault="009D4768" w:rsidP="002A2E60"/>
        </w:tc>
      </w:tr>
      <w:tr w:rsidR="00DE32DF" w:rsidRPr="00074F18" w14:paraId="4F318ED3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D12A" w14:textId="77777777" w:rsidR="00DE32DF" w:rsidRPr="00074F18" w:rsidRDefault="00DE32DF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037C" w14:textId="77777777" w:rsidR="00DE32DF" w:rsidRPr="00074F18" w:rsidRDefault="00DE32DF" w:rsidP="002A2E60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93F9" w14:textId="77777777" w:rsidR="00DE32DF" w:rsidRPr="00074F18" w:rsidRDefault="00DE32DF" w:rsidP="002A2E60"/>
        </w:tc>
      </w:tr>
    </w:tbl>
    <w:p w14:paraId="3B41068D" w14:textId="3FA22253" w:rsidR="006831FD" w:rsidRDefault="006831FD" w:rsidP="002A2E60"/>
    <w:p w14:paraId="24CDFEDD" w14:textId="77777777" w:rsidR="00CE2FA2" w:rsidRDefault="00CE2FA2" w:rsidP="002A2E60">
      <w: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0813C7" w:rsidRPr="00074F18" w14:paraId="18EEDC38" w14:textId="77777777" w:rsidTr="002375BF">
        <w:tc>
          <w:tcPr>
            <w:tcW w:w="1134" w:type="dxa"/>
            <w:shd w:val="clear" w:color="auto" w:fill="D9D9D9"/>
          </w:tcPr>
          <w:p w14:paraId="397731C7" w14:textId="5F2B8D06" w:rsidR="000813C7" w:rsidRPr="00074F18" w:rsidRDefault="000813C7" w:rsidP="002A2E60">
            <w:pPr>
              <w:rPr>
                <w:i/>
              </w:rPr>
            </w:pPr>
            <w:proofErr w:type="spellStart"/>
            <w:r w:rsidRPr="00074F18">
              <w:lastRenderedPageBreak/>
              <w:t>Nr</w:t>
            </w:r>
            <w:proofErr w:type="spellEnd"/>
          </w:p>
        </w:tc>
        <w:tc>
          <w:tcPr>
            <w:tcW w:w="3980" w:type="dxa"/>
            <w:shd w:val="clear" w:color="auto" w:fill="D9D9D9"/>
          </w:tcPr>
          <w:p w14:paraId="2CBD6A4C" w14:textId="77777777" w:rsidR="000813C7" w:rsidRPr="00074F18" w:rsidRDefault="000813C7" w:rsidP="002A2E60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79A3B8A0" w14:textId="77777777" w:rsidR="000813C7" w:rsidRPr="00074F18" w:rsidRDefault="000813C7" w:rsidP="002A2E60">
            <w:pPr>
              <w:rPr>
                <w:i/>
              </w:rPr>
            </w:pPr>
            <w:r w:rsidRPr="00074F18">
              <w:t>Reactie</w:t>
            </w:r>
          </w:p>
        </w:tc>
      </w:tr>
      <w:tr w:rsidR="000813C7" w:rsidRPr="00074F18" w14:paraId="5404BBE5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2132" w14:textId="57E3C93E" w:rsidR="000813C7" w:rsidRPr="001472D3" w:rsidRDefault="000813C7" w:rsidP="002A2E60">
            <w:r>
              <w:t>3</w:t>
            </w:r>
            <w:r w:rsidRPr="001472D3">
              <w:t xml:space="preserve"> van </w:t>
            </w:r>
            <w:r w:rsidR="005F25C6">
              <w:t>5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E5C6" w14:textId="70B5F412" w:rsidR="00016D57" w:rsidRPr="002A2E60" w:rsidRDefault="000813C7" w:rsidP="00016D57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 w:rsidRPr="00BF2A4D">
              <w:rPr>
                <w:rFonts w:ascii="Arial" w:hAnsi="Arial" w:cs="Arial"/>
                <w:b/>
                <w:sz w:val="20"/>
                <w:szCs w:val="20"/>
              </w:rPr>
              <w:t>Kerncompetentie 3:</w:t>
            </w:r>
            <w:r w:rsidR="005143F7" w:rsidRPr="00BF2A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D50AB" w:rsidRPr="007D50AB">
              <w:rPr>
                <w:rFonts w:ascii="Arial" w:hAnsi="Arial" w:cs="Arial"/>
                <w:bCs/>
                <w:sz w:val="20"/>
                <w:szCs w:val="20"/>
              </w:rPr>
              <w:t xml:space="preserve">Beperken van de hinder voor de omgeving en het garanderen van de doorstroming van verkeer </w:t>
            </w:r>
            <w:r w:rsidR="007D50AB" w:rsidRPr="00BC070A">
              <w:rPr>
                <w:rFonts w:ascii="Arial" w:hAnsi="Arial" w:cs="Arial"/>
                <w:bCs/>
                <w:sz w:val="20"/>
                <w:szCs w:val="20"/>
              </w:rPr>
              <w:t xml:space="preserve">tijdens de uitvoering van een GWW-werk bij een verkeersintensiteit van minimaal </w:t>
            </w:r>
            <w:r w:rsidR="00BC070A" w:rsidRPr="00BC070A">
              <w:rPr>
                <w:rFonts w:ascii="Arial" w:hAnsi="Arial" w:cs="Arial"/>
                <w:bCs/>
                <w:sz w:val="20"/>
                <w:szCs w:val="20"/>
              </w:rPr>
              <w:t>12.000</w:t>
            </w:r>
            <w:r w:rsidR="007D50AB" w:rsidRPr="00BC070A">
              <w:rPr>
                <w:rFonts w:ascii="Arial" w:hAnsi="Arial" w:cs="Arial"/>
                <w:bCs/>
                <w:sz w:val="20"/>
                <w:szCs w:val="20"/>
              </w:rPr>
              <w:t xml:space="preserve"> voertuigen per</w:t>
            </w:r>
            <w:r w:rsidR="007D50AB" w:rsidRPr="007D50AB">
              <w:rPr>
                <w:rFonts w:ascii="Arial" w:hAnsi="Arial" w:cs="Arial"/>
                <w:bCs/>
                <w:sz w:val="20"/>
                <w:szCs w:val="20"/>
              </w:rPr>
              <w:t xml:space="preserve"> etmaal;</w:t>
            </w:r>
          </w:p>
          <w:p w14:paraId="09C4AB36" w14:textId="77777777" w:rsidR="00A14A49" w:rsidRPr="002A2E60" w:rsidRDefault="00A14A49" w:rsidP="00016D57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5161D" w14:textId="77777777" w:rsidR="00A14A49" w:rsidRPr="00EF05EB" w:rsidRDefault="00A14A49" w:rsidP="00A14A49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5EB">
              <w:rPr>
                <w:rFonts w:ascii="Arial" w:hAnsi="Arial" w:cs="Arial"/>
                <w:b/>
                <w:bCs/>
                <w:sz w:val="20"/>
                <w:szCs w:val="20"/>
              </w:rPr>
              <w:t>Het referentieproject dient te voldoen aan de volgende eisen:</w:t>
            </w:r>
          </w:p>
          <w:p w14:paraId="7728F77E" w14:textId="77777777" w:rsidR="005A7EE2" w:rsidRDefault="005A7EE2" w:rsidP="002A2E60">
            <w:pPr>
              <w:pStyle w:val="Lijstalinea"/>
              <w:numPr>
                <w:ilvl w:val="0"/>
                <w:numId w:val="17"/>
              </w:numPr>
            </w:pPr>
            <w:r w:rsidRPr="00C81B8E">
              <w:t xml:space="preserve">Gegadigde was verantwoordelijk voor de uitwerking van de bereikbaarheid, leefbaarheid en veiligheid binnen het projectgebied tijdens de uitvoering in het </w:t>
            </w:r>
            <w:proofErr w:type="gramStart"/>
            <w:r w:rsidRPr="00C81B8E">
              <w:t>BLVC plan</w:t>
            </w:r>
            <w:proofErr w:type="gramEnd"/>
            <w:r w:rsidRPr="00C81B8E">
              <w:t>;</w:t>
            </w:r>
            <w:r>
              <w:t xml:space="preserve"> </w:t>
            </w:r>
            <w:r w:rsidRPr="00C81B8E">
              <w:t xml:space="preserve"> </w:t>
            </w:r>
          </w:p>
          <w:p w14:paraId="468E9189" w14:textId="523E2ACE" w:rsidR="007F283F" w:rsidRPr="00C81B8E" w:rsidRDefault="007F283F" w:rsidP="00763B7D">
            <w:pPr>
              <w:pStyle w:val="Lijstalinea"/>
              <w:numPr>
                <w:ilvl w:val="0"/>
                <w:numId w:val="17"/>
              </w:numPr>
            </w:pPr>
            <w:r>
              <w:t xml:space="preserve">De werkzaamheden zijn naar tevredenheid uitgevoerd, zonder </w:t>
            </w:r>
            <w:r w:rsidR="00077B19">
              <w:t xml:space="preserve">overschrijding van de planning, </w:t>
            </w:r>
            <w:r>
              <w:t>verkeerschaos of calamiteiten gedurende de realisatie;</w:t>
            </w:r>
          </w:p>
          <w:p w14:paraId="44FA53DD" w14:textId="77777777" w:rsidR="005A7EE2" w:rsidRDefault="005A7EE2" w:rsidP="002A2E60">
            <w:pPr>
              <w:pStyle w:val="Lijstalinea"/>
              <w:numPr>
                <w:ilvl w:val="0"/>
                <w:numId w:val="17"/>
              </w:numPr>
            </w:pPr>
            <w:r w:rsidRPr="00C81B8E">
              <w:t xml:space="preserve">Gegadigde was tijdens de realisatie van het Werk verantwoordelijk voor het in stand houden van maatregelen uit het </w:t>
            </w:r>
            <w:proofErr w:type="gramStart"/>
            <w:r w:rsidRPr="00C81B8E">
              <w:t>BLVC plan</w:t>
            </w:r>
            <w:proofErr w:type="gramEnd"/>
            <w:r w:rsidRPr="00C81B8E">
              <w:t>;</w:t>
            </w:r>
            <w:r>
              <w:t xml:space="preserve"> </w:t>
            </w:r>
          </w:p>
          <w:p w14:paraId="279D2E44" w14:textId="1D10D36E" w:rsidR="007F283F" w:rsidRPr="00074F18" w:rsidRDefault="005A7EE2" w:rsidP="00077B19">
            <w:pPr>
              <w:pStyle w:val="Lijstalinea"/>
              <w:numPr>
                <w:ilvl w:val="0"/>
                <w:numId w:val="17"/>
              </w:numPr>
            </w:pPr>
            <w:r w:rsidRPr="00C81B8E">
              <w:t>Gegadigde heeft de doorstroming op de weg weten te garanderen waarbij auto</w:t>
            </w:r>
            <w:r>
              <w:t>- en met name vracht</w:t>
            </w:r>
            <w:r w:rsidRPr="00C81B8E">
              <w:t>verkeer</w:t>
            </w:r>
            <w:r>
              <w:t xml:space="preserve"> en </w:t>
            </w:r>
            <w:r w:rsidRPr="00C81B8E">
              <w:t>hulpdiensten doorgang vonden over het werk</w:t>
            </w:r>
            <w:r w:rsidR="007F283F">
              <w:t>;</w:t>
            </w:r>
          </w:p>
        </w:tc>
      </w:tr>
      <w:tr w:rsidR="000813C7" w:rsidRPr="00074F18" w14:paraId="65994473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2E2F" w14:textId="77777777" w:rsidR="000813C7" w:rsidRPr="00074F18" w:rsidRDefault="000813C7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B3C9" w14:textId="77777777" w:rsidR="000813C7" w:rsidRPr="00074F18" w:rsidRDefault="000813C7" w:rsidP="002A2E60">
            <w:r w:rsidRPr="00074F18">
              <w:t>Naam van de opdrachtgever: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29BF" w14:textId="77777777" w:rsidR="000813C7" w:rsidRPr="00074F18" w:rsidRDefault="000813C7" w:rsidP="002A2E60"/>
        </w:tc>
      </w:tr>
      <w:tr w:rsidR="000813C7" w:rsidRPr="00074F18" w14:paraId="33922B1E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D53B" w14:textId="77777777" w:rsidR="000813C7" w:rsidRPr="00074F18" w:rsidRDefault="000813C7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1007" w14:textId="77777777" w:rsidR="000813C7" w:rsidRPr="00074F18" w:rsidRDefault="000813C7" w:rsidP="002A2E60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9CFC" w14:textId="77777777" w:rsidR="000813C7" w:rsidRPr="00074F18" w:rsidRDefault="000813C7" w:rsidP="002A2E60"/>
        </w:tc>
      </w:tr>
      <w:tr w:rsidR="000813C7" w:rsidRPr="00074F18" w14:paraId="46552C73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E0E3" w14:textId="77777777" w:rsidR="000813C7" w:rsidRPr="00074F18" w:rsidRDefault="000813C7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26C6" w14:textId="77777777" w:rsidR="000813C7" w:rsidRPr="00074F18" w:rsidRDefault="000813C7" w:rsidP="002A2E60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709F" w14:textId="77777777" w:rsidR="000813C7" w:rsidRPr="00074F18" w:rsidRDefault="000813C7" w:rsidP="002A2E60"/>
        </w:tc>
      </w:tr>
      <w:tr w:rsidR="000813C7" w:rsidRPr="00074F18" w14:paraId="55428100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0374" w14:textId="77777777" w:rsidR="000813C7" w:rsidRPr="00074F18" w:rsidRDefault="000813C7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6483" w14:textId="77777777" w:rsidR="000813C7" w:rsidRPr="00074F18" w:rsidRDefault="000813C7" w:rsidP="002A2E60">
            <w:r w:rsidRPr="00074F18">
              <w:t>Korte omschrijving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DA98" w14:textId="77777777" w:rsidR="000813C7" w:rsidRDefault="000813C7" w:rsidP="002A2E60"/>
          <w:p w14:paraId="58C6CD5D" w14:textId="77777777" w:rsidR="000813C7" w:rsidRDefault="000813C7" w:rsidP="002A2E60"/>
          <w:p w14:paraId="5DC141F3" w14:textId="77777777" w:rsidR="000813C7" w:rsidRDefault="000813C7" w:rsidP="002A2E60"/>
          <w:p w14:paraId="5A0BE6F6" w14:textId="77777777" w:rsidR="000813C7" w:rsidRDefault="000813C7" w:rsidP="002A2E60"/>
          <w:p w14:paraId="15A8437C" w14:textId="77777777" w:rsidR="000813C7" w:rsidRDefault="000813C7" w:rsidP="002A2E60"/>
          <w:p w14:paraId="7331B6E6" w14:textId="77777777" w:rsidR="000813C7" w:rsidRPr="00074F18" w:rsidRDefault="000813C7" w:rsidP="002A2E60"/>
        </w:tc>
      </w:tr>
      <w:tr w:rsidR="003616F8" w:rsidRPr="00074F18" w14:paraId="1B385973" w14:textId="77777777" w:rsidTr="008159C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B36B" w14:textId="77777777" w:rsidR="003616F8" w:rsidRPr="00074F18" w:rsidRDefault="003616F8" w:rsidP="008159CC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D8D9" w14:textId="77777777" w:rsidR="003616F8" w:rsidRPr="00074F18" w:rsidRDefault="003616F8" w:rsidP="008159CC">
            <w:r>
              <w:t>Aanneemsom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F9E4" w14:textId="77777777" w:rsidR="003616F8" w:rsidRDefault="003616F8" w:rsidP="008159CC">
            <w:r>
              <w:t>€</w:t>
            </w:r>
          </w:p>
        </w:tc>
      </w:tr>
      <w:tr w:rsidR="000813C7" w:rsidRPr="00074F18" w14:paraId="29C6F704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C91E" w14:textId="77777777" w:rsidR="000813C7" w:rsidRPr="00074F18" w:rsidRDefault="000813C7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8839" w14:textId="77777777" w:rsidR="000813C7" w:rsidRPr="00074F18" w:rsidRDefault="000813C7" w:rsidP="002A2E60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C427" w14:textId="77777777" w:rsidR="000813C7" w:rsidRPr="00074F18" w:rsidRDefault="000813C7" w:rsidP="002A2E60"/>
        </w:tc>
      </w:tr>
    </w:tbl>
    <w:p w14:paraId="4A0B959B" w14:textId="1D92CC02" w:rsidR="000813C7" w:rsidRDefault="000813C7" w:rsidP="002A2E60"/>
    <w:p w14:paraId="5A724127" w14:textId="77777777" w:rsidR="001C6EF6" w:rsidRPr="00074F18" w:rsidRDefault="001C6EF6" w:rsidP="002A2E60"/>
    <w:p w14:paraId="49950645" w14:textId="77777777" w:rsidR="00CE2FA2" w:rsidRDefault="00CE2FA2" w:rsidP="002A2E60">
      <w: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1C6EF6" w:rsidRPr="00074F18" w14:paraId="68D57839" w14:textId="77777777" w:rsidTr="00FB2661">
        <w:tc>
          <w:tcPr>
            <w:tcW w:w="1134" w:type="dxa"/>
            <w:shd w:val="clear" w:color="auto" w:fill="D9D9D9"/>
          </w:tcPr>
          <w:p w14:paraId="6C3A6D33" w14:textId="0DB73C67" w:rsidR="001C6EF6" w:rsidRPr="00074F18" w:rsidRDefault="001C6EF6" w:rsidP="002A2E60">
            <w:pPr>
              <w:rPr>
                <w:i/>
              </w:rPr>
            </w:pPr>
            <w:proofErr w:type="spellStart"/>
            <w:r w:rsidRPr="00074F18">
              <w:lastRenderedPageBreak/>
              <w:t>Nr</w:t>
            </w:r>
            <w:proofErr w:type="spellEnd"/>
          </w:p>
        </w:tc>
        <w:tc>
          <w:tcPr>
            <w:tcW w:w="3980" w:type="dxa"/>
            <w:shd w:val="clear" w:color="auto" w:fill="D9D9D9"/>
          </w:tcPr>
          <w:p w14:paraId="187C3D48" w14:textId="77777777" w:rsidR="001C6EF6" w:rsidRPr="00074F18" w:rsidRDefault="001C6EF6" w:rsidP="002A2E60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7147C174" w14:textId="77777777" w:rsidR="001C6EF6" w:rsidRPr="00074F18" w:rsidRDefault="001C6EF6" w:rsidP="002A2E60">
            <w:pPr>
              <w:rPr>
                <w:i/>
              </w:rPr>
            </w:pPr>
            <w:r w:rsidRPr="00074F18">
              <w:t>Reactie</w:t>
            </w:r>
          </w:p>
        </w:tc>
      </w:tr>
      <w:tr w:rsidR="001C6EF6" w:rsidRPr="00074F18" w14:paraId="3EF17BCD" w14:textId="77777777" w:rsidTr="00FB26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10ED" w14:textId="4F5A46EB" w:rsidR="001C6EF6" w:rsidRPr="001472D3" w:rsidRDefault="001C6EF6" w:rsidP="002A2E60">
            <w:r>
              <w:t>4</w:t>
            </w:r>
            <w:r w:rsidRPr="001472D3">
              <w:t xml:space="preserve"> van </w:t>
            </w:r>
            <w:r w:rsidR="005F25C6">
              <w:t>5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723B" w14:textId="480043FC" w:rsidR="00016D57" w:rsidRPr="007D50AB" w:rsidRDefault="001C6EF6" w:rsidP="00016D57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 w:rsidRPr="00BF2A4D">
              <w:rPr>
                <w:rFonts w:ascii="Arial" w:hAnsi="Arial" w:cs="Arial"/>
                <w:b/>
                <w:sz w:val="20"/>
                <w:szCs w:val="20"/>
              </w:rPr>
              <w:t xml:space="preserve">Kerncompetentie </w:t>
            </w:r>
            <w:r w:rsidR="00016D57" w:rsidRPr="00BF2A4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F2A4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7D50AB" w:rsidRPr="007D50AB">
              <w:rPr>
                <w:rFonts w:ascii="Arial" w:hAnsi="Arial" w:cs="Arial"/>
                <w:bCs/>
                <w:sz w:val="20"/>
                <w:szCs w:val="20"/>
              </w:rPr>
              <w:t xml:space="preserve">Vervangen </w:t>
            </w:r>
            <w:r w:rsidR="009F3BB9">
              <w:rPr>
                <w:rFonts w:ascii="Arial" w:hAnsi="Arial" w:cs="Arial"/>
                <w:bCs/>
                <w:sz w:val="20"/>
                <w:szCs w:val="20"/>
              </w:rPr>
              <w:t xml:space="preserve">of aanbrengen </w:t>
            </w:r>
            <w:r w:rsidR="007D50AB" w:rsidRPr="007D50AB">
              <w:rPr>
                <w:rFonts w:ascii="Arial" w:hAnsi="Arial" w:cs="Arial"/>
                <w:bCs/>
                <w:sz w:val="20"/>
                <w:szCs w:val="20"/>
              </w:rPr>
              <w:t xml:space="preserve">van een prefab-kokerduiker met minimale afmetingen </w:t>
            </w:r>
            <w:r w:rsidR="00A57E64">
              <w:rPr>
                <w:rFonts w:ascii="Arial" w:hAnsi="Arial" w:cs="Arial"/>
                <w:bCs/>
                <w:sz w:val="20"/>
                <w:szCs w:val="20"/>
              </w:rPr>
              <w:t>1,25</w:t>
            </w:r>
            <w:r w:rsidR="007D50AB" w:rsidRPr="007D50AB">
              <w:rPr>
                <w:rFonts w:ascii="Arial" w:hAnsi="Arial" w:cs="Arial"/>
                <w:bCs/>
                <w:sz w:val="20"/>
                <w:szCs w:val="20"/>
              </w:rPr>
              <w:t xml:space="preserve">x </w:t>
            </w:r>
            <w:r w:rsidR="00A57E64">
              <w:rPr>
                <w:rFonts w:ascii="Arial" w:hAnsi="Arial" w:cs="Arial"/>
                <w:bCs/>
                <w:sz w:val="20"/>
                <w:szCs w:val="20"/>
              </w:rPr>
              <w:t>1,25</w:t>
            </w:r>
            <w:r w:rsidR="007D50AB" w:rsidRPr="007D50AB">
              <w:rPr>
                <w:rFonts w:ascii="Arial" w:hAnsi="Arial" w:cs="Arial"/>
                <w:bCs/>
                <w:sz w:val="20"/>
                <w:szCs w:val="20"/>
              </w:rPr>
              <w:t>m in een bestaande, watervoerende watergang.</w:t>
            </w:r>
          </w:p>
          <w:p w14:paraId="7A5B02D2" w14:textId="77777777" w:rsidR="00A14A49" w:rsidRPr="007D50AB" w:rsidRDefault="00A14A49" w:rsidP="00A14A49">
            <w:pPr>
              <w:pStyle w:val="Geenafstand"/>
              <w:rPr>
                <w:bCs/>
              </w:rPr>
            </w:pPr>
          </w:p>
          <w:p w14:paraId="6AFF0C85" w14:textId="1CBC2EC5" w:rsidR="00A14A49" w:rsidRPr="00EF05EB" w:rsidRDefault="00A14A49" w:rsidP="00A14A49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5EB">
              <w:rPr>
                <w:rFonts w:ascii="Arial" w:hAnsi="Arial" w:cs="Arial"/>
                <w:b/>
                <w:bCs/>
                <w:sz w:val="20"/>
                <w:szCs w:val="20"/>
              </w:rPr>
              <w:t>Het referentieproject dient te voldoen aan de volgende eisen:</w:t>
            </w:r>
          </w:p>
          <w:p w14:paraId="7EFE3523" w14:textId="776B438B" w:rsidR="005F25C6" w:rsidRDefault="005F25C6" w:rsidP="002A2E60">
            <w:pPr>
              <w:pStyle w:val="Lijstalinea"/>
              <w:numPr>
                <w:ilvl w:val="0"/>
                <w:numId w:val="17"/>
              </w:numPr>
            </w:pPr>
            <w:r>
              <w:t xml:space="preserve">Het werk dient te zijn opgeleverd in de afgelopen 5 jaren (uitvoering tenminste in de periode tussen januari </w:t>
            </w:r>
            <w:r w:rsidR="001719EE">
              <w:t>2021 – december 2025</w:t>
            </w:r>
            <w:r>
              <w:t>)</w:t>
            </w:r>
            <w:r w:rsidR="00ED2CE0">
              <w:t>;</w:t>
            </w:r>
          </w:p>
          <w:p w14:paraId="2A8DC1BF" w14:textId="045EC1D1" w:rsidR="005A7EE2" w:rsidRDefault="005A7EE2" w:rsidP="002A2E60">
            <w:pPr>
              <w:pStyle w:val="Lijstalinea"/>
              <w:numPr>
                <w:ilvl w:val="0"/>
                <w:numId w:val="17"/>
              </w:numPr>
            </w:pPr>
            <w:r w:rsidRPr="008C152C">
              <w:t xml:space="preserve">De aangebrachte </w:t>
            </w:r>
            <w:r w:rsidR="002A2E60">
              <w:t>duiker</w:t>
            </w:r>
            <w:r w:rsidR="00B52619">
              <w:t>-</w:t>
            </w:r>
            <w:r w:rsidRPr="008C152C">
              <w:t xml:space="preserve"> heeft een afmeting van </w:t>
            </w:r>
            <w:r w:rsidR="00A57E64">
              <w:t>1250x1250</w:t>
            </w:r>
            <w:r w:rsidR="007D50AB">
              <w:t>mm</w:t>
            </w:r>
            <w:r w:rsidRPr="008C152C">
              <w:t xml:space="preserve"> of groter</w:t>
            </w:r>
            <w:r>
              <w:t>;</w:t>
            </w:r>
          </w:p>
          <w:p w14:paraId="4417F82A" w14:textId="42FFCEDA" w:rsidR="005F25C6" w:rsidRDefault="005F25C6" w:rsidP="002A2E60">
            <w:pPr>
              <w:pStyle w:val="Lijstalinea"/>
              <w:numPr>
                <w:ilvl w:val="0"/>
                <w:numId w:val="17"/>
              </w:numPr>
            </w:pPr>
            <w:r>
              <w:t>De gegadigde was verantwoordelijk voor de dagelijkse organisatie en leiding van de uitvoering van de opdracht (het projectmanagement).</w:t>
            </w:r>
          </w:p>
          <w:p w14:paraId="7C28A93D" w14:textId="77777777" w:rsidR="001C6EF6" w:rsidRPr="00074F18" w:rsidRDefault="001C6EF6" w:rsidP="002A2E60"/>
        </w:tc>
      </w:tr>
      <w:tr w:rsidR="001C6EF6" w:rsidRPr="00074F18" w14:paraId="1ACA393E" w14:textId="77777777" w:rsidTr="00FB26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3E04" w14:textId="77777777" w:rsidR="001C6EF6" w:rsidRPr="00074F18" w:rsidRDefault="001C6EF6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F16C" w14:textId="77777777" w:rsidR="001C6EF6" w:rsidRPr="00074F18" w:rsidRDefault="001C6EF6" w:rsidP="002A2E60">
            <w:r w:rsidRPr="00074F18">
              <w:t>Naam van de opdrachtgever: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B17F" w14:textId="77777777" w:rsidR="001C6EF6" w:rsidRPr="00074F18" w:rsidRDefault="001C6EF6" w:rsidP="002A2E60"/>
        </w:tc>
      </w:tr>
      <w:tr w:rsidR="001C6EF6" w:rsidRPr="00074F18" w14:paraId="309E805A" w14:textId="77777777" w:rsidTr="00FB26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CCC6" w14:textId="77777777" w:rsidR="001C6EF6" w:rsidRPr="00074F18" w:rsidRDefault="001C6EF6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AC30" w14:textId="77777777" w:rsidR="001C6EF6" w:rsidRPr="00074F18" w:rsidRDefault="001C6EF6" w:rsidP="002A2E60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6244" w14:textId="77777777" w:rsidR="001C6EF6" w:rsidRPr="00074F18" w:rsidRDefault="001C6EF6" w:rsidP="002A2E60"/>
        </w:tc>
      </w:tr>
      <w:tr w:rsidR="001C6EF6" w:rsidRPr="00074F18" w14:paraId="037639F5" w14:textId="77777777" w:rsidTr="00FB26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D8A2" w14:textId="77777777" w:rsidR="001C6EF6" w:rsidRPr="00074F18" w:rsidRDefault="001C6EF6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93D3" w14:textId="77777777" w:rsidR="001C6EF6" w:rsidRPr="00074F18" w:rsidRDefault="001C6EF6" w:rsidP="002A2E60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B862" w14:textId="77777777" w:rsidR="001C6EF6" w:rsidRPr="00074F18" w:rsidRDefault="001C6EF6" w:rsidP="002A2E60"/>
        </w:tc>
      </w:tr>
      <w:tr w:rsidR="001C6EF6" w:rsidRPr="00074F18" w14:paraId="483A2254" w14:textId="77777777" w:rsidTr="00FB26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1E0" w14:textId="77777777" w:rsidR="001C6EF6" w:rsidRPr="00074F18" w:rsidRDefault="001C6EF6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7F37" w14:textId="77777777" w:rsidR="001C6EF6" w:rsidRPr="00074F18" w:rsidRDefault="001C6EF6" w:rsidP="002A2E60">
            <w:r w:rsidRPr="00074F18">
              <w:t>Korte omschrijving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4FF3" w14:textId="77777777" w:rsidR="001C6EF6" w:rsidRDefault="001C6EF6" w:rsidP="002A2E60"/>
          <w:p w14:paraId="6EB2F77D" w14:textId="77777777" w:rsidR="001C6EF6" w:rsidRDefault="001C6EF6" w:rsidP="002A2E60"/>
          <w:p w14:paraId="62CD6AEC" w14:textId="77777777" w:rsidR="001C6EF6" w:rsidRDefault="001C6EF6" w:rsidP="002A2E60"/>
          <w:p w14:paraId="7D8BCAF4" w14:textId="77777777" w:rsidR="001C6EF6" w:rsidRDefault="001C6EF6" w:rsidP="002A2E60"/>
          <w:p w14:paraId="76F5F011" w14:textId="77777777" w:rsidR="001C6EF6" w:rsidRDefault="001C6EF6" w:rsidP="002A2E60"/>
          <w:p w14:paraId="5407BF13" w14:textId="77777777" w:rsidR="001C6EF6" w:rsidRPr="00074F18" w:rsidRDefault="001C6EF6" w:rsidP="002A2E60"/>
        </w:tc>
      </w:tr>
      <w:tr w:rsidR="003616F8" w:rsidRPr="00074F18" w14:paraId="0319AFA4" w14:textId="77777777" w:rsidTr="008159C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5E67" w14:textId="77777777" w:rsidR="003616F8" w:rsidRPr="00074F18" w:rsidRDefault="003616F8" w:rsidP="008159CC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7626" w14:textId="77777777" w:rsidR="003616F8" w:rsidRPr="00074F18" w:rsidRDefault="003616F8" w:rsidP="008159CC">
            <w:r>
              <w:t>Aanneemsom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7CC0" w14:textId="77777777" w:rsidR="003616F8" w:rsidRDefault="003616F8" w:rsidP="008159CC">
            <w:r>
              <w:t>€</w:t>
            </w:r>
          </w:p>
        </w:tc>
      </w:tr>
      <w:tr w:rsidR="001C6EF6" w:rsidRPr="00074F18" w14:paraId="36CFB6AE" w14:textId="77777777" w:rsidTr="00FB26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D5F7" w14:textId="77777777" w:rsidR="001C6EF6" w:rsidRPr="00074F18" w:rsidRDefault="001C6EF6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62B0" w14:textId="77777777" w:rsidR="001C6EF6" w:rsidRPr="00074F18" w:rsidRDefault="001C6EF6" w:rsidP="002A2E60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BA74" w14:textId="77777777" w:rsidR="001C6EF6" w:rsidRPr="00074F18" w:rsidRDefault="001C6EF6" w:rsidP="002A2E60"/>
        </w:tc>
      </w:tr>
    </w:tbl>
    <w:p w14:paraId="23A92738" w14:textId="77777777" w:rsidR="005143F7" w:rsidRDefault="005143F7" w:rsidP="002A2E60"/>
    <w:p w14:paraId="42349FB5" w14:textId="77777777" w:rsidR="005143F7" w:rsidRPr="00074F18" w:rsidRDefault="005143F7" w:rsidP="002A2E60"/>
    <w:p w14:paraId="6DD4CB35" w14:textId="77777777" w:rsidR="005F25C6" w:rsidRDefault="005F25C6" w:rsidP="002A2E60">
      <w: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5F25C6" w:rsidRPr="00074F18" w14:paraId="532CD0BC" w14:textId="77777777" w:rsidTr="00C316E0">
        <w:tc>
          <w:tcPr>
            <w:tcW w:w="1134" w:type="dxa"/>
            <w:shd w:val="clear" w:color="auto" w:fill="D9D9D9"/>
          </w:tcPr>
          <w:p w14:paraId="17849F13" w14:textId="77777777" w:rsidR="005F25C6" w:rsidRPr="00074F18" w:rsidRDefault="005F25C6" w:rsidP="002A2E60">
            <w:pPr>
              <w:rPr>
                <w:i/>
              </w:rPr>
            </w:pPr>
            <w:proofErr w:type="spellStart"/>
            <w:r w:rsidRPr="00074F18">
              <w:lastRenderedPageBreak/>
              <w:t>Nr</w:t>
            </w:r>
            <w:proofErr w:type="spellEnd"/>
          </w:p>
        </w:tc>
        <w:tc>
          <w:tcPr>
            <w:tcW w:w="3980" w:type="dxa"/>
            <w:shd w:val="clear" w:color="auto" w:fill="D9D9D9"/>
          </w:tcPr>
          <w:p w14:paraId="55D76841" w14:textId="77777777" w:rsidR="005F25C6" w:rsidRPr="00074F18" w:rsidRDefault="005F25C6" w:rsidP="002A2E60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43C762F9" w14:textId="77777777" w:rsidR="005F25C6" w:rsidRPr="00074F18" w:rsidRDefault="005F25C6" w:rsidP="002A2E60">
            <w:pPr>
              <w:rPr>
                <w:i/>
              </w:rPr>
            </w:pPr>
            <w:r w:rsidRPr="00074F18">
              <w:t>Reactie</w:t>
            </w:r>
          </w:p>
        </w:tc>
      </w:tr>
      <w:tr w:rsidR="005F25C6" w:rsidRPr="00074F18" w14:paraId="3CA85399" w14:textId="77777777" w:rsidTr="00C316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93CF" w14:textId="33BF1251" w:rsidR="005F25C6" w:rsidRPr="001472D3" w:rsidRDefault="005F25C6" w:rsidP="002A2E60">
            <w:r>
              <w:t>5</w:t>
            </w:r>
            <w:r w:rsidRPr="001472D3">
              <w:t xml:space="preserve"> van </w:t>
            </w:r>
            <w:r>
              <w:t>5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7266" w14:textId="2CEE5B08" w:rsidR="005F25C6" w:rsidRPr="002A2E60" w:rsidRDefault="005F25C6" w:rsidP="00C316E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 w:rsidRPr="00BF2A4D">
              <w:rPr>
                <w:rFonts w:ascii="Arial" w:hAnsi="Arial" w:cs="Arial"/>
                <w:b/>
                <w:sz w:val="20"/>
                <w:szCs w:val="20"/>
              </w:rPr>
              <w:t xml:space="preserve">Kerncompetentie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2A2E6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A2E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57E64" w:rsidRPr="00A57E64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A57E64" w:rsidRPr="00A57E64">
              <w:rPr>
                <w:rFonts w:ascii="Arial" w:hAnsi="Arial" w:cs="Arial"/>
                <w:bCs/>
                <w:sz w:val="20"/>
                <w:szCs w:val="20"/>
              </w:rPr>
              <w:tab/>
              <w:t>Aantoonbaar duurzaam uitvoeren van een GWW-werk waarbij 100% van het werk is uitgevoerd met materieel van minimaal EURO 6 STAGE 5 motoren op HVO100 brandstof of elektrisch materieel.</w:t>
            </w:r>
          </w:p>
          <w:p w14:paraId="6D8872D1" w14:textId="77777777" w:rsidR="005F25C6" w:rsidRDefault="005F25C6" w:rsidP="00C316E0">
            <w:pPr>
              <w:pStyle w:val="Geenafstand"/>
            </w:pPr>
          </w:p>
          <w:p w14:paraId="26A9ABDF" w14:textId="77777777" w:rsidR="005F25C6" w:rsidRPr="00EF05EB" w:rsidRDefault="005F25C6" w:rsidP="00C316E0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5EB">
              <w:rPr>
                <w:rFonts w:ascii="Arial" w:hAnsi="Arial" w:cs="Arial"/>
                <w:b/>
                <w:bCs/>
                <w:sz w:val="20"/>
                <w:szCs w:val="20"/>
              </w:rPr>
              <w:t>Het referentieproject dient te voldoen aan de volgende eisen:</w:t>
            </w:r>
          </w:p>
          <w:p w14:paraId="71B4789E" w14:textId="0F010CD4" w:rsidR="005F25C6" w:rsidRDefault="00077B19" w:rsidP="002A2E60">
            <w:pPr>
              <w:pStyle w:val="Lijstalinea"/>
              <w:numPr>
                <w:ilvl w:val="0"/>
                <w:numId w:val="15"/>
              </w:numPr>
            </w:pPr>
            <w:r>
              <w:t>Het referentieproject dient te zijn opgeleverd in de vijf (5) jaren voorafgaand aan de uiterste datum van aanmelding.</w:t>
            </w:r>
          </w:p>
          <w:p w14:paraId="338446BA" w14:textId="77777777" w:rsidR="005F25C6" w:rsidRDefault="005F25C6" w:rsidP="002A2E60">
            <w:pPr>
              <w:pStyle w:val="Lijstalinea"/>
              <w:numPr>
                <w:ilvl w:val="0"/>
                <w:numId w:val="15"/>
              </w:numPr>
            </w:pPr>
            <w:r>
              <w:t>De gegadigde was verantwoordelijk voor de dagelijkse organisatie en leiding van de uitvoering van de opdracht (het projectmanagement).</w:t>
            </w:r>
          </w:p>
          <w:p w14:paraId="107A3DFA" w14:textId="07038600" w:rsidR="005F25C6" w:rsidRPr="00077B19" w:rsidRDefault="00077B19" w:rsidP="00077B19">
            <w:pPr>
              <w:widowControl/>
              <w:tabs>
                <w:tab w:val="clear" w:pos="851"/>
              </w:tabs>
              <w:autoSpaceDE/>
              <w:autoSpaceDN/>
              <w:adjustRightInd/>
              <w:spacing w:line="264" w:lineRule="auto"/>
              <w:jc w:val="left"/>
              <w:rPr>
                <w:b/>
                <w:bCs/>
                <w:i/>
                <w:iCs/>
              </w:rPr>
            </w:pPr>
            <w:r w:rsidRPr="00A55B1E">
              <w:rPr>
                <w:i/>
              </w:rPr>
              <w:t xml:space="preserve">Het toepassen </w:t>
            </w:r>
            <w:r>
              <w:rPr>
                <w:i/>
              </w:rPr>
              <w:t>uitvoeren met minimaal EURO 6 of Stage V motoren op HVO100 brandstof</w:t>
            </w:r>
            <w:r w:rsidRPr="00A55B1E">
              <w:rPr>
                <w:i/>
              </w:rPr>
              <w:t xml:space="preserve"> </w:t>
            </w:r>
            <w:r w:rsidR="00A57E64">
              <w:rPr>
                <w:i/>
              </w:rPr>
              <w:t xml:space="preserve">of elektrisch materieel </w:t>
            </w:r>
            <w:r w:rsidRPr="00A55B1E">
              <w:rPr>
                <w:i/>
              </w:rPr>
              <w:t xml:space="preserve">dient te blijken uit een </w:t>
            </w:r>
            <w:r w:rsidRPr="00077B19">
              <w:rPr>
                <w:i/>
              </w:rPr>
              <w:t>brandstofadministratie, weekstaten of verklaring opdrachtgever.</w:t>
            </w:r>
          </w:p>
        </w:tc>
      </w:tr>
      <w:tr w:rsidR="005F25C6" w:rsidRPr="00074F18" w14:paraId="29474139" w14:textId="77777777" w:rsidTr="00C316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DBC4" w14:textId="77777777" w:rsidR="005F25C6" w:rsidRPr="00074F18" w:rsidRDefault="005F25C6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B71C" w14:textId="77777777" w:rsidR="005F25C6" w:rsidRPr="00074F18" w:rsidRDefault="005F25C6" w:rsidP="002A2E60">
            <w:r w:rsidRPr="00074F18">
              <w:t>Naam van de opdrachtgever: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7CE5" w14:textId="77777777" w:rsidR="005F25C6" w:rsidRPr="00074F18" w:rsidRDefault="005F25C6" w:rsidP="002A2E60"/>
        </w:tc>
      </w:tr>
      <w:tr w:rsidR="005F25C6" w:rsidRPr="00074F18" w14:paraId="250EDE6A" w14:textId="77777777" w:rsidTr="00C316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EDFE" w14:textId="77777777" w:rsidR="005F25C6" w:rsidRPr="00074F18" w:rsidRDefault="005F25C6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EB4A" w14:textId="77777777" w:rsidR="005F25C6" w:rsidRPr="00074F18" w:rsidRDefault="005F25C6" w:rsidP="002A2E60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2A55" w14:textId="77777777" w:rsidR="005F25C6" w:rsidRPr="00074F18" w:rsidRDefault="005F25C6" w:rsidP="002A2E60"/>
        </w:tc>
      </w:tr>
      <w:tr w:rsidR="005F25C6" w:rsidRPr="00074F18" w14:paraId="056534F7" w14:textId="77777777" w:rsidTr="00C316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52B0" w14:textId="77777777" w:rsidR="005F25C6" w:rsidRPr="00074F18" w:rsidRDefault="005F25C6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FD08" w14:textId="77777777" w:rsidR="005F25C6" w:rsidRPr="00074F18" w:rsidRDefault="005F25C6" w:rsidP="002A2E60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069A" w14:textId="77777777" w:rsidR="005F25C6" w:rsidRPr="00074F18" w:rsidRDefault="005F25C6" w:rsidP="002A2E60"/>
        </w:tc>
      </w:tr>
      <w:tr w:rsidR="005F25C6" w:rsidRPr="00074F18" w14:paraId="32DB9D8F" w14:textId="77777777" w:rsidTr="00C316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943E" w14:textId="77777777" w:rsidR="005F25C6" w:rsidRPr="00074F18" w:rsidRDefault="005F25C6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BDF5" w14:textId="77777777" w:rsidR="005F25C6" w:rsidRPr="00074F18" w:rsidRDefault="005F25C6" w:rsidP="002A2E60">
            <w:r w:rsidRPr="00074F18">
              <w:t>Korte omschrijving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12A9" w14:textId="77777777" w:rsidR="005F25C6" w:rsidRDefault="005F25C6" w:rsidP="002A2E60"/>
          <w:p w14:paraId="1EC888C8" w14:textId="77777777" w:rsidR="005F25C6" w:rsidRDefault="005F25C6" w:rsidP="002A2E60"/>
          <w:p w14:paraId="0E341AA7" w14:textId="77777777" w:rsidR="005F25C6" w:rsidRDefault="005F25C6" w:rsidP="002A2E60"/>
          <w:p w14:paraId="7FEF42C5" w14:textId="77777777" w:rsidR="005F25C6" w:rsidRDefault="005F25C6" w:rsidP="002A2E60"/>
          <w:p w14:paraId="18E1720F" w14:textId="77777777" w:rsidR="005F25C6" w:rsidRDefault="005F25C6" w:rsidP="002A2E60"/>
          <w:p w14:paraId="1BE171E8" w14:textId="77777777" w:rsidR="005F25C6" w:rsidRPr="00074F18" w:rsidRDefault="005F25C6" w:rsidP="002A2E60"/>
        </w:tc>
      </w:tr>
      <w:tr w:rsidR="003616F8" w:rsidRPr="00074F18" w14:paraId="4C12B043" w14:textId="77777777" w:rsidTr="008159C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CA8C" w14:textId="77777777" w:rsidR="003616F8" w:rsidRPr="00074F18" w:rsidRDefault="003616F8" w:rsidP="008159CC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1787" w14:textId="77777777" w:rsidR="003616F8" w:rsidRPr="00074F18" w:rsidRDefault="003616F8" w:rsidP="008159CC">
            <w:r>
              <w:t>Aanneemsom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8F7F" w14:textId="77777777" w:rsidR="003616F8" w:rsidRDefault="003616F8" w:rsidP="008159CC">
            <w:r>
              <w:t>€</w:t>
            </w:r>
          </w:p>
        </w:tc>
      </w:tr>
      <w:tr w:rsidR="005F25C6" w:rsidRPr="00074F18" w14:paraId="332C3638" w14:textId="77777777" w:rsidTr="00C316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4D58" w14:textId="77777777" w:rsidR="005F25C6" w:rsidRPr="00074F18" w:rsidRDefault="005F25C6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ED01" w14:textId="77777777" w:rsidR="005F25C6" w:rsidRPr="00074F18" w:rsidRDefault="005F25C6" w:rsidP="002A2E60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1682" w14:textId="77777777" w:rsidR="005F25C6" w:rsidRPr="00074F18" w:rsidRDefault="005F25C6" w:rsidP="002A2E60"/>
        </w:tc>
      </w:tr>
    </w:tbl>
    <w:p w14:paraId="0F68F14B" w14:textId="78AB816C" w:rsidR="005F25C6" w:rsidRDefault="005F25C6" w:rsidP="002A2E60"/>
    <w:sectPr w:rsidR="005F25C6" w:rsidSect="00E4223B">
      <w:headerReference w:type="defaul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711E0" w14:textId="77777777" w:rsidR="00074F18" w:rsidRDefault="00074F18" w:rsidP="002A2E60">
      <w:r>
        <w:separator/>
      </w:r>
    </w:p>
  </w:endnote>
  <w:endnote w:type="continuationSeparator" w:id="0">
    <w:p w14:paraId="3080D9F7" w14:textId="77777777" w:rsidR="00074F18" w:rsidRDefault="00074F18" w:rsidP="002A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er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20D6A" w14:textId="77777777" w:rsidR="00074F18" w:rsidRDefault="00074F18" w:rsidP="002A2E60">
      <w:r>
        <w:separator/>
      </w:r>
    </w:p>
  </w:footnote>
  <w:footnote w:type="continuationSeparator" w:id="0">
    <w:p w14:paraId="6773B56B" w14:textId="77777777" w:rsidR="00074F18" w:rsidRDefault="00074F18" w:rsidP="002A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626" w14:textId="762EE0B6" w:rsidR="00074F18" w:rsidRDefault="00CF3BA4" w:rsidP="002A2E60">
    <w:pPr>
      <w:pStyle w:val="Koptekst"/>
    </w:pPr>
    <w:r w:rsidRPr="00E034D1">
      <w:rPr>
        <w:noProof/>
      </w:rPr>
      <w:drawing>
        <wp:anchor distT="0" distB="0" distL="114300" distR="114300" simplePos="0" relativeHeight="251659264" behindDoc="0" locked="0" layoutInCell="1" allowOverlap="1" wp14:anchorId="7F6FAA23" wp14:editId="5744820A">
          <wp:simplePos x="0" y="0"/>
          <wp:positionH relativeFrom="margin">
            <wp:align>center</wp:align>
          </wp:positionH>
          <wp:positionV relativeFrom="paragraph">
            <wp:posOffset>-271466</wp:posOffset>
          </wp:positionV>
          <wp:extent cx="687495" cy="701864"/>
          <wp:effectExtent l="0" t="0" r="0" b="3175"/>
          <wp:wrapNone/>
          <wp:docPr id="1049522998" name="Afbeelding 2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522998" name="Afbeelding 2" descr="Afbeelding met tekst, Lettertype, logo, Graphics&#10;&#10;Automatisch gegenereerde beschrijvi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44" t="13057" r="12694" b="11847"/>
                  <a:stretch/>
                </pic:blipFill>
                <pic:spPr bwMode="auto">
                  <a:xfrm>
                    <a:off x="0" y="0"/>
                    <a:ext cx="687495" cy="7018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841"/>
    <w:multiLevelType w:val="hybridMultilevel"/>
    <w:tmpl w:val="3FDAFE62"/>
    <w:lvl w:ilvl="0" w:tplc="5D6A24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A7B21"/>
    <w:multiLevelType w:val="hybridMultilevel"/>
    <w:tmpl w:val="56661420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8D0C24"/>
    <w:multiLevelType w:val="hybridMultilevel"/>
    <w:tmpl w:val="0682F420"/>
    <w:lvl w:ilvl="0" w:tplc="C1C41A5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F65A9"/>
    <w:multiLevelType w:val="hybridMultilevel"/>
    <w:tmpl w:val="68ACE748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0E4871"/>
    <w:multiLevelType w:val="hybridMultilevel"/>
    <w:tmpl w:val="3C3AD280"/>
    <w:lvl w:ilvl="0" w:tplc="DD3C02FE">
      <w:start w:val="201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AD67CD7"/>
    <w:multiLevelType w:val="hybridMultilevel"/>
    <w:tmpl w:val="1BF29BA8"/>
    <w:lvl w:ilvl="0" w:tplc="CE8A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944F1"/>
    <w:multiLevelType w:val="hybridMultilevel"/>
    <w:tmpl w:val="179652C2"/>
    <w:lvl w:ilvl="0" w:tplc="7B9A65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931" w:hanging="360"/>
      </w:pPr>
    </w:lvl>
    <w:lvl w:ilvl="2" w:tplc="0813001B" w:tentative="1">
      <w:start w:val="1"/>
      <w:numFmt w:val="lowerRoman"/>
      <w:lvlText w:val="%3."/>
      <w:lvlJc w:val="right"/>
      <w:pPr>
        <w:ind w:left="2651" w:hanging="180"/>
      </w:pPr>
    </w:lvl>
    <w:lvl w:ilvl="3" w:tplc="0813000F" w:tentative="1">
      <w:start w:val="1"/>
      <w:numFmt w:val="decimal"/>
      <w:lvlText w:val="%4."/>
      <w:lvlJc w:val="left"/>
      <w:pPr>
        <w:ind w:left="3371" w:hanging="360"/>
      </w:pPr>
    </w:lvl>
    <w:lvl w:ilvl="4" w:tplc="08130019" w:tentative="1">
      <w:start w:val="1"/>
      <w:numFmt w:val="lowerLetter"/>
      <w:lvlText w:val="%5."/>
      <w:lvlJc w:val="left"/>
      <w:pPr>
        <w:ind w:left="4091" w:hanging="360"/>
      </w:pPr>
    </w:lvl>
    <w:lvl w:ilvl="5" w:tplc="0813001B" w:tentative="1">
      <w:start w:val="1"/>
      <w:numFmt w:val="lowerRoman"/>
      <w:lvlText w:val="%6."/>
      <w:lvlJc w:val="right"/>
      <w:pPr>
        <w:ind w:left="4811" w:hanging="180"/>
      </w:pPr>
    </w:lvl>
    <w:lvl w:ilvl="6" w:tplc="0813000F" w:tentative="1">
      <w:start w:val="1"/>
      <w:numFmt w:val="decimal"/>
      <w:lvlText w:val="%7."/>
      <w:lvlJc w:val="left"/>
      <w:pPr>
        <w:ind w:left="5531" w:hanging="360"/>
      </w:pPr>
    </w:lvl>
    <w:lvl w:ilvl="7" w:tplc="08130019" w:tentative="1">
      <w:start w:val="1"/>
      <w:numFmt w:val="lowerLetter"/>
      <w:lvlText w:val="%8."/>
      <w:lvlJc w:val="left"/>
      <w:pPr>
        <w:ind w:left="6251" w:hanging="360"/>
      </w:pPr>
    </w:lvl>
    <w:lvl w:ilvl="8" w:tplc="08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FA57F77"/>
    <w:multiLevelType w:val="hybridMultilevel"/>
    <w:tmpl w:val="90BC064A"/>
    <w:lvl w:ilvl="0" w:tplc="C1C41A5C">
      <w:numFmt w:val="bullet"/>
      <w:lvlText w:val="•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3BF561CB"/>
    <w:multiLevelType w:val="hybridMultilevel"/>
    <w:tmpl w:val="759EA696"/>
    <w:lvl w:ilvl="0" w:tplc="04130001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4BCB67FE"/>
    <w:multiLevelType w:val="hybridMultilevel"/>
    <w:tmpl w:val="CE28593C"/>
    <w:lvl w:ilvl="0" w:tplc="79484B60">
      <w:numFmt w:val="bullet"/>
      <w:lvlText w:val="-"/>
      <w:lvlJc w:val="left"/>
      <w:pPr>
        <w:ind w:left="720" w:hanging="360"/>
      </w:pPr>
      <w:rPr>
        <w:rFonts w:ascii="Bolder" w:eastAsiaTheme="minorHAnsi" w:hAnsi="Bolder" w:cstheme="minorBidi" w:hint="default"/>
      </w:rPr>
    </w:lvl>
    <w:lvl w:ilvl="1" w:tplc="B4A0F54A">
      <w:start w:val="4"/>
      <w:numFmt w:val="bullet"/>
      <w:lvlText w:val="•"/>
      <w:lvlJc w:val="left"/>
      <w:pPr>
        <w:ind w:left="1785" w:hanging="705"/>
      </w:pPr>
      <w:rPr>
        <w:rFonts w:ascii="Bolder" w:eastAsiaTheme="minorHAnsi" w:hAnsi="Bolder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95A7E"/>
    <w:multiLevelType w:val="hybridMultilevel"/>
    <w:tmpl w:val="DFBE1866"/>
    <w:lvl w:ilvl="0" w:tplc="C1C41A5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42773"/>
    <w:multiLevelType w:val="hybridMultilevel"/>
    <w:tmpl w:val="5CD0ED1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E25C34"/>
    <w:multiLevelType w:val="hybridMultilevel"/>
    <w:tmpl w:val="DEF034D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DBD7369"/>
    <w:multiLevelType w:val="hybridMultilevel"/>
    <w:tmpl w:val="B0984434"/>
    <w:lvl w:ilvl="0" w:tplc="04130001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44131"/>
    <w:multiLevelType w:val="hybridMultilevel"/>
    <w:tmpl w:val="68ACE748"/>
    <w:lvl w:ilvl="0" w:tplc="0413000F">
      <w:start w:val="1"/>
      <w:numFmt w:val="decimal"/>
      <w:lvlText w:val="%1."/>
      <w:lvlJc w:val="left"/>
      <w:pPr>
        <w:ind w:left="1146" w:hanging="360"/>
      </w:pPr>
    </w:lvl>
    <w:lvl w:ilvl="1" w:tplc="04130019" w:tentative="1">
      <w:start w:val="1"/>
      <w:numFmt w:val="lowerLetter"/>
      <w:lvlText w:val="%2."/>
      <w:lvlJc w:val="left"/>
      <w:pPr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E533A6D"/>
    <w:multiLevelType w:val="multilevel"/>
    <w:tmpl w:val="5076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CC23A8"/>
    <w:multiLevelType w:val="hybridMultilevel"/>
    <w:tmpl w:val="7770635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A3F44BF6">
      <w:start w:val="1"/>
      <w:numFmt w:val="lowerLetter"/>
      <w:lvlText w:val="(%2)"/>
      <w:lvlJc w:val="left"/>
      <w:pPr>
        <w:ind w:left="1785" w:hanging="705"/>
      </w:pPr>
      <w:rPr>
        <w:rFonts w:hint="default"/>
      </w:rPr>
    </w:lvl>
    <w:lvl w:ilvl="2" w:tplc="6278F552">
      <w:start w:val="1"/>
      <w:numFmt w:val="upperLetter"/>
      <w:lvlText w:val="%3."/>
      <w:lvlJc w:val="left"/>
      <w:pPr>
        <w:ind w:left="2685" w:hanging="705"/>
      </w:pPr>
      <w:rPr>
        <w:rFonts w:hint="default"/>
      </w:rPr>
    </w:lvl>
    <w:lvl w:ilvl="3" w:tplc="45065A2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D4002"/>
    <w:multiLevelType w:val="hybridMultilevel"/>
    <w:tmpl w:val="951CCBDE"/>
    <w:lvl w:ilvl="0" w:tplc="CE8A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F44BF6">
      <w:start w:val="1"/>
      <w:numFmt w:val="lowerLetter"/>
      <w:lvlText w:val="(%2)"/>
      <w:lvlJc w:val="left"/>
      <w:pPr>
        <w:ind w:left="1785" w:hanging="705"/>
      </w:pPr>
      <w:rPr>
        <w:rFonts w:hint="default"/>
      </w:rPr>
    </w:lvl>
    <w:lvl w:ilvl="2" w:tplc="6278F552">
      <w:start w:val="1"/>
      <w:numFmt w:val="upperLetter"/>
      <w:lvlText w:val="%3."/>
      <w:lvlJc w:val="left"/>
      <w:pPr>
        <w:ind w:left="2685" w:hanging="705"/>
      </w:pPr>
      <w:rPr>
        <w:rFonts w:hint="default"/>
      </w:rPr>
    </w:lvl>
    <w:lvl w:ilvl="3" w:tplc="45065A2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12B92"/>
    <w:multiLevelType w:val="hybridMultilevel"/>
    <w:tmpl w:val="DCFAF140"/>
    <w:lvl w:ilvl="0" w:tplc="0413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B23C8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8093510">
    <w:abstractNumId w:val="8"/>
  </w:num>
  <w:num w:numId="2" w16cid:durableId="1868565766">
    <w:abstractNumId w:val="0"/>
  </w:num>
  <w:num w:numId="3" w16cid:durableId="1710031101">
    <w:abstractNumId w:val="4"/>
  </w:num>
  <w:num w:numId="4" w16cid:durableId="1206798413">
    <w:abstractNumId w:val="13"/>
  </w:num>
  <w:num w:numId="5" w16cid:durableId="541406062">
    <w:abstractNumId w:val="15"/>
  </w:num>
  <w:num w:numId="6" w16cid:durableId="1450584171">
    <w:abstractNumId w:val="1"/>
  </w:num>
  <w:num w:numId="7" w16cid:durableId="1450783122">
    <w:abstractNumId w:val="12"/>
  </w:num>
  <w:num w:numId="8" w16cid:durableId="1722636113">
    <w:abstractNumId w:val="6"/>
  </w:num>
  <w:num w:numId="9" w16cid:durableId="467557689">
    <w:abstractNumId w:val="11"/>
  </w:num>
  <w:num w:numId="10" w16cid:durableId="972253635">
    <w:abstractNumId w:val="17"/>
  </w:num>
  <w:num w:numId="11" w16cid:durableId="151219603">
    <w:abstractNumId w:val="5"/>
  </w:num>
  <w:num w:numId="12" w16cid:durableId="1216117069">
    <w:abstractNumId w:val="16"/>
  </w:num>
  <w:num w:numId="13" w16cid:durableId="1671373608">
    <w:abstractNumId w:val="10"/>
  </w:num>
  <w:num w:numId="14" w16cid:durableId="224493230">
    <w:abstractNumId w:val="9"/>
  </w:num>
  <w:num w:numId="15" w16cid:durableId="634338955">
    <w:abstractNumId w:val="2"/>
  </w:num>
  <w:num w:numId="16" w16cid:durableId="1415857886">
    <w:abstractNumId w:val="14"/>
  </w:num>
  <w:num w:numId="17" w16cid:durableId="189733493">
    <w:abstractNumId w:val="7"/>
  </w:num>
  <w:num w:numId="18" w16cid:durableId="1777600127">
    <w:abstractNumId w:val="18"/>
  </w:num>
  <w:num w:numId="19" w16cid:durableId="1125543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76"/>
    <w:rsid w:val="00016D57"/>
    <w:rsid w:val="00046FAD"/>
    <w:rsid w:val="00074A7E"/>
    <w:rsid w:val="00074F18"/>
    <w:rsid w:val="00077B19"/>
    <w:rsid w:val="000813C7"/>
    <w:rsid w:val="0008530D"/>
    <w:rsid w:val="000A3516"/>
    <w:rsid w:val="000D0C0A"/>
    <w:rsid w:val="000D2ABE"/>
    <w:rsid w:val="00111682"/>
    <w:rsid w:val="00124EA2"/>
    <w:rsid w:val="001350AD"/>
    <w:rsid w:val="001472D3"/>
    <w:rsid w:val="001719EE"/>
    <w:rsid w:val="0018017E"/>
    <w:rsid w:val="001927BE"/>
    <w:rsid w:val="001A118A"/>
    <w:rsid w:val="001C692B"/>
    <w:rsid w:val="001C6EF6"/>
    <w:rsid w:val="001D1063"/>
    <w:rsid w:val="00200120"/>
    <w:rsid w:val="002070B5"/>
    <w:rsid w:val="0023511E"/>
    <w:rsid w:val="002419EC"/>
    <w:rsid w:val="00245539"/>
    <w:rsid w:val="002966BE"/>
    <w:rsid w:val="002A2E60"/>
    <w:rsid w:val="002E0EB1"/>
    <w:rsid w:val="002E6002"/>
    <w:rsid w:val="00315FB6"/>
    <w:rsid w:val="00327571"/>
    <w:rsid w:val="003616F8"/>
    <w:rsid w:val="003934AD"/>
    <w:rsid w:val="003D2403"/>
    <w:rsid w:val="003E082D"/>
    <w:rsid w:val="003F5871"/>
    <w:rsid w:val="0040166E"/>
    <w:rsid w:val="004569B7"/>
    <w:rsid w:val="00467EE5"/>
    <w:rsid w:val="00481D3D"/>
    <w:rsid w:val="00492554"/>
    <w:rsid w:val="005143F7"/>
    <w:rsid w:val="00534070"/>
    <w:rsid w:val="005A7EE2"/>
    <w:rsid w:val="005C6BBD"/>
    <w:rsid w:val="005D0F76"/>
    <w:rsid w:val="005E2F93"/>
    <w:rsid w:val="005F25C6"/>
    <w:rsid w:val="00611CB9"/>
    <w:rsid w:val="00612887"/>
    <w:rsid w:val="00625381"/>
    <w:rsid w:val="00640F98"/>
    <w:rsid w:val="0065468B"/>
    <w:rsid w:val="00666005"/>
    <w:rsid w:val="00681725"/>
    <w:rsid w:val="006831FD"/>
    <w:rsid w:val="006A1343"/>
    <w:rsid w:val="006A5508"/>
    <w:rsid w:val="006C119A"/>
    <w:rsid w:val="006F028A"/>
    <w:rsid w:val="0071702E"/>
    <w:rsid w:val="0072426D"/>
    <w:rsid w:val="00724BF4"/>
    <w:rsid w:val="007268F5"/>
    <w:rsid w:val="00786594"/>
    <w:rsid w:val="007A44FF"/>
    <w:rsid w:val="007D46B1"/>
    <w:rsid w:val="007D50AB"/>
    <w:rsid w:val="007F283F"/>
    <w:rsid w:val="00827B15"/>
    <w:rsid w:val="008422FF"/>
    <w:rsid w:val="008771AB"/>
    <w:rsid w:val="008775C9"/>
    <w:rsid w:val="00886228"/>
    <w:rsid w:val="008927BB"/>
    <w:rsid w:val="008B22E0"/>
    <w:rsid w:val="008C0B4D"/>
    <w:rsid w:val="00921A37"/>
    <w:rsid w:val="00950D0D"/>
    <w:rsid w:val="00951DC4"/>
    <w:rsid w:val="00973702"/>
    <w:rsid w:val="0098046D"/>
    <w:rsid w:val="009A662C"/>
    <w:rsid w:val="009C7B19"/>
    <w:rsid w:val="009D4768"/>
    <w:rsid w:val="009F3BB9"/>
    <w:rsid w:val="00A14A49"/>
    <w:rsid w:val="00A46429"/>
    <w:rsid w:val="00A57E64"/>
    <w:rsid w:val="00AF7218"/>
    <w:rsid w:val="00B05EFD"/>
    <w:rsid w:val="00B52619"/>
    <w:rsid w:val="00B82EB6"/>
    <w:rsid w:val="00BA77B7"/>
    <w:rsid w:val="00BB3AAA"/>
    <w:rsid w:val="00BC070A"/>
    <w:rsid w:val="00BD38A9"/>
    <w:rsid w:val="00BF2A4D"/>
    <w:rsid w:val="00C0242C"/>
    <w:rsid w:val="00C25273"/>
    <w:rsid w:val="00C26455"/>
    <w:rsid w:val="00C66A06"/>
    <w:rsid w:val="00CB187C"/>
    <w:rsid w:val="00CC1214"/>
    <w:rsid w:val="00CC3235"/>
    <w:rsid w:val="00CC4CB0"/>
    <w:rsid w:val="00CD49CE"/>
    <w:rsid w:val="00CE2FA2"/>
    <w:rsid w:val="00CF3BA4"/>
    <w:rsid w:val="00CF61B2"/>
    <w:rsid w:val="00D437C9"/>
    <w:rsid w:val="00D518BE"/>
    <w:rsid w:val="00D73A1F"/>
    <w:rsid w:val="00D928AA"/>
    <w:rsid w:val="00DE253C"/>
    <w:rsid w:val="00DE32DF"/>
    <w:rsid w:val="00DF6318"/>
    <w:rsid w:val="00E07889"/>
    <w:rsid w:val="00E34CD6"/>
    <w:rsid w:val="00E4223B"/>
    <w:rsid w:val="00EA64A8"/>
    <w:rsid w:val="00EA7785"/>
    <w:rsid w:val="00EB7556"/>
    <w:rsid w:val="00ED2CE0"/>
    <w:rsid w:val="00EF05EB"/>
    <w:rsid w:val="00EF1C62"/>
    <w:rsid w:val="00EF2296"/>
    <w:rsid w:val="00F15EB8"/>
    <w:rsid w:val="00F3646E"/>
    <w:rsid w:val="00F50C18"/>
    <w:rsid w:val="00F653E9"/>
    <w:rsid w:val="00FA3656"/>
    <w:rsid w:val="00FC3C3A"/>
    <w:rsid w:val="00FD0E55"/>
    <w:rsid w:val="00FE0677"/>
    <w:rsid w:val="00FE55B8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91FE"/>
  <w15:docId w15:val="{E517ACA5-10E5-48F8-9934-7BAAB183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2A2E60"/>
    <w:pPr>
      <w:widowControl w:val="0"/>
      <w:tabs>
        <w:tab w:val="left" w:pos="851"/>
        <w:tab w:val="left" w:pos="1985"/>
      </w:tabs>
      <w:autoSpaceDE w:val="0"/>
      <w:autoSpaceDN w:val="0"/>
      <w:adjustRightInd w:val="0"/>
      <w:spacing w:before="120" w:after="120" w:line="240" w:lineRule="exact"/>
      <w:jc w:val="both"/>
    </w:pPr>
    <w:rPr>
      <w:rFonts w:eastAsia="Times New Roman" w:cs="Arial"/>
      <w:szCs w:val="20"/>
      <w:lang w:eastAsia="nl-NL"/>
    </w:rPr>
  </w:style>
  <w:style w:type="paragraph" w:styleId="Kop1">
    <w:name w:val="heading 1"/>
    <w:basedOn w:val="Standaard"/>
    <w:next w:val="Standaard"/>
    <w:link w:val="Kop1Char1"/>
    <w:qFormat/>
    <w:rsid w:val="00786594"/>
    <w:pPr>
      <w:keepNext/>
      <w:keepLines/>
      <w:widowControl/>
      <w:autoSpaceDE/>
      <w:autoSpaceDN/>
      <w:adjustRightInd/>
      <w:spacing w:after="480"/>
      <w:jc w:val="left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2"/>
    </w:pPr>
    <w:rPr>
      <w:rFonts w:eastAsiaTheme="majorEastAsia" w:cstheme="majorBidi"/>
      <w:b/>
      <w:bCs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3"/>
    </w:pPr>
    <w:rPr>
      <w:rFonts w:eastAsiaTheme="majorEastAsia" w:cstheme="majorBidi"/>
      <w:b/>
      <w:bCs/>
      <w:iCs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autoSpaceDE/>
      <w:autoSpaceDN/>
      <w:adjustRightInd/>
      <w:spacing w:line="276" w:lineRule="auto"/>
      <w:ind w:left="360"/>
      <w:jc w:val="left"/>
    </w:pPr>
    <w:rPr>
      <w:rFonts w:eastAsiaTheme="majorEastAsia" w:cstheme="majorBidi"/>
      <w:iCs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link w:val="LijstalineaChar"/>
    <w:uiPriority w:val="34"/>
    <w:qFormat/>
    <w:rsid w:val="00467EE5"/>
    <w:pPr>
      <w:ind w:left="708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C0B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0B4D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C0B4D"/>
    <w:rPr>
      <w:rFonts w:eastAsia="Times New Roman" w:cs="Times New Roman"/>
      <w:i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0B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0B4D"/>
    <w:rPr>
      <w:rFonts w:eastAsia="Times New Roman" w:cs="Times New Roman"/>
      <w:b/>
      <w:bCs/>
      <w:i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0B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0B4D"/>
    <w:rPr>
      <w:rFonts w:ascii="Tahoma" w:eastAsia="Times New Roman" w:hAnsi="Tahoma" w:cs="Tahoma"/>
      <w:i/>
      <w:sz w:val="16"/>
      <w:szCs w:val="16"/>
      <w:lang w:eastAsia="nl-NL"/>
    </w:rPr>
  </w:style>
  <w:style w:type="character" w:customStyle="1" w:styleId="Kop1Char1">
    <w:name w:val="Kop 1 Char1"/>
    <w:basedOn w:val="Standaardalinea-lettertype"/>
    <w:link w:val="Kop1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2E6002"/>
    <w:rPr>
      <w:rFonts w:eastAsia="Times New Roman" w:cs="Arial"/>
      <w:sz w:val="2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74F18"/>
    <w:pPr>
      <w:tabs>
        <w:tab w:val="clear" w:pos="851"/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4F18"/>
    <w:rPr>
      <w:rFonts w:eastAsia="Times New Roman" w:cs="Arial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74F18"/>
    <w:pPr>
      <w:tabs>
        <w:tab w:val="clear" w:pos="851"/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4F18"/>
    <w:rPr>
      <w:rFonts w:eastAsia="Times New Roman" w:cs="Arial"/>
      <w:szCs w:val="20"/>
      <w:lang w:eastAsia="nl-NL"/>
    </w:rPr>
  </w:style>
  <w:style w:type="paragraph" w:styleId="Geenafstand">
    <w:name w:val="No Spacing"/>
    <w:uiPriority w:val="1"/>
    <w:qFormat/>
    <w:rsid w:val="001C6EF6"/>
    <w:pPr>
      <w:spacing w:after="0" w:line="324" w:lineRule="auto"/>
    </w:pPr>
    <w:rPr>
      <w:rFonts w:asciiTheme="minorHAnsi" w:hAnsiTheme="minorHAnsi"/>
      <w:color w:val="000000" w:themeColor="text1"/>
      <w:sz w:val="22"/>
    </w:rPr>
  </w:style>
  <w:style w:type="paragraph" w:styleId="Revisie">
    <w:name w:val="Revision"/>
    <w:hidden/>
    <w:uiPriority w:val="99"/>
    <w:semiHidden/>
    <w:rsid w:val="00827B15"/>
    <w:pPr>
      <w:spacing w:after="0" w:line="240" w:lineRule="auto"/>
    </w:pPr>
    <w:rPr>
      <w:rFonts w:eastAsia="Times New Roman" w:cs="Arial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3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7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4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96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9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44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429B7C077244BAA1E1427EF65F687" ma:contentTypeVersion="0" ma:contentTypeDescription="Een nieuw document maken." ma:contentTypeScope="" ma:versionID="4c4a18e57b4b9dc2353697306dcff4c8">
  <xsd:schema xmlns:xsd="http://www.w3.org/2001/XMLSchema" xmlns:xs="http://www.w3.org/2001/XMLSchema" xmlns:p="http://schemas.microsoft.com/office/2006/metadata/properties" xmlns:ns2="659dc86a-b5f4-4782-a100-596482bbc224" targetNamespace="http://schemas.microsoft.com/office/2006/metadata/properties" ma:root="true" ma:fieldsID="a2044231487f9253dd139bb8a9b25c87" ns2:_="">
    <xsd:import namespace="659dc86a-b5f4-4782-a100-596482bbc2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dc86a-b5f4-4782-a100-596482bbc2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C1D7DA-B728-471B-9105-6C6125A37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dc86a-b5f4-4782-a100-596482bbc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15309A-F731-4AB4-9D66-FB56B1D29D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388C1A-FFCB-4A6A-B750-4A6D49E358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7805549-BC96-497D-B110-F9DB4F8C6F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FD4A0F-621C-4EF0-A884-2A1B0B0FB7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865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pcbakker</dc:creator>
  <cp:lastModifiedBy>Thijmen Alferink</cp:lastModifiedBy>
  <cp:revision>3</cp:revision>
  <dcterms:created xsi:type="dcterms:W3CDTF">2026-04-30T12:04:00Z</dcterms:created>
  <dcterms:modified xsi:type="dcterms:W3CDTF">2026-04-30T12:53:00Z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0x01010017E429B7C077244BAA1E1427EF65F687</vt:lpwstr>
  </property>
</Properties>
</file>