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1A" w:rsidP="7798D77D" w:rsidRDefault="00D545FA" w14:paraId="5203BFB8" w14:textId="70D1320B">
      <w:pPr>
        <w:rPr>
          <w:rFonts w:ascii="Century Gothic" w:hAnsi="Century Gothic" w:eastAsia="Century Gothic" w:cs="Century Gothic"/>
          <w:b w:val="1"/>
          <w:bCs w:val="1"/>
          <w:sz w:val="22"/>
          <w:szCs w:val="22"/>
        </w:rPr>
      </w:pPr>
      <w:r w:rsidRPr="7798D77D" w:rsidR="00D545FA">
        <w:rPr>
          <w:rFonts w:ascii="Century Gothic" w:hAnsi="Century Gothic" w:eastAsia="Century Gothic" w:cs="Century Gothic"/>
          <w:b w:val="1"/>
          <w:bCs w:val="1"/>
          <w:sz w:val="22"/>
          <w:szCs w:val="22"/>
        </w:rPr>
        <w:t>Perceelbeschrijving</w:t>
      </w:r>
    </w:p>
    <w:p w:rsidR="00D545FA" w:rsidP="7798D77D" w:rsidRDefault="00D545FA" w14:paraId="197A45D6" w14:textId="1189980B">
      <w:pPr>
        <w:rPr>
          <w:rFonts w:ascii="Century Gothic" w:hAnsi="Century Gothic" w:eastAsia="Century Gothic" w:cs="Century Gothic"/>
          <w:sz w:val="22"/>
          <w:szCs w:val="22"/>
          <w:u w:val="single"/>
        </w:rPr>
      </w:pPr>
      <w:r w:rsidRPr="7798D77D" w:rsidR="00D545FA">
        <w:rPr>
          <w:rFonts w:ascii="Century Gothic" w:hAnsi="Century Gothic" w:eastAsia="Century Gothic" w:cs="Century Gothic"/>
          <w:sz w:val="22"/>
          <w:szCs w:val="22"/>
          <w:u w:val="single"/>
        </w:rPr>
        <w:t>Perceel Onderwijszorgdependance Linie</w:t>
      </w:r>
    </w:p>
    <w:p w:rsidR="00D545FA" w:rsidP="7798D77D" w:rsidRDefault="00D545FA" w14:paraId="52F6BEB0" w14:textId="1164DBB3">
      <w:pPr>
        <w:rPr>
          <w:rFonts w:ascii="Century Gothic" w:hAnsi="Century Gothic" w:eastAsia="Century Gothic" w:cs="Century Gothic"/>
          <w:i w:val="1"/>
          <w:iCs w:val="1"/>
          <w:sz w:val="22"/>
          <w:szCs w:val="22"/>
        </w:rPr>
      </w:pPr>
      <w:r w:rsidRPr="7798D77D" w:rsidR="00D545FA">
        <w:rPr>
          <w:rFonts w:ascii="Century Gothic" w:hAnsi="Century Gothic" w:eastAsia="Century Gothic" w:cs="Century Gothic"/>
          <w:i w:val="1"/>
          <w:iCs w:val="1"/>
          <w:sz w:val="22"/>
          <w:szCs w:val="22"/>
        </w:rPr>
        <w:t>Schoolinformatie</w:t>
      </w:r>
    </w:p>
    <w:p w:rsidR="00D545FA" w:rsidP="7798D77D" w:rsidRDefault="0005176F" w14:paraId="295AA4B7" w14:textId="1F528CE1">
      <w:pPr>
        <w:rPr>
          <w:rFonts w:ascii="Century Gothic" w:hAnsi="Century Gothic" w:eastAsia="Century Gothic" w:cs="Century Gothic"/>
          <w:sz w:val="22"/>
          <w:szCs w:val="22"/>
        </w:rPr>
      </w:pPr>
      <w:r w:rsidRPr="27D9AD4C" w:rsidR="1F50ED99">
        <w:rPr>
          <w:rFonts w:ascii="Century Gothic" w:hAnsi="Century Gothic" w:eastAsia="Century Gothic" w:cs="Century Gothic"/>
          <w:sz w:val="22"/>
          <w:szCs w:val="22"/>
        </w:rPr>
        <w:t xml:space="preserve">VSO </w:t>
      </w:r>
      <w:r w:rsidRPr="27D9AD4C" w:rsidR="02812F22">
        <w:rPr>
          <w:rFonts w:ascii="Century Gothic" w:hAnsi="Century Gothic" w:eastAsia="Century Gothic" w:cs="Century Gothic"/>
          <w:sz w:val="22"/>
          <w:szCs w:val="22"/>
        </w:rPr>
        <w:t xml:space="preserve">Linie College is een school voor Voortgezet Speciaal Onderwijs (VSO) </w:t>
      </w:r>
      <w:r w:rsidRPr="27D9AD4C" w:rsidR="5EC5C7C2">
        <w:rPr>
          <w:rFonts w:ascii="Century Gothic" w:hAnsi="Century Gothic" w:eastAsia="Century Gothic" w:cs="Century Gothic"/>
          <w:sz w:val="22"/>
          <w:szCs w:val="22"/>
        </w:rPr>
        <w:t>voor</w:t>
      </w:r>
      <w:r w:rsidRPr="27D9AD4C" w:rsidR="02812F22">
        <w:rPr>
          <w:rFonts w:ascii="Century Gothic" w:hAnsi="Century Gothic" w:eastAsia="Century Gothic" w:cs="Century Gothic"/>
          <w:sz w:val="22"/>
          <w:szCs w:val="22"/>
        </w:rPr>
        <w:t xml:space="preserve"> Zeer Moeilijk Lerende Kinderen (ZMLK). </w:t>
      </w:r>
      <w:r w:rsidRPr="27D9AD4C" w:rsidR="5EC5C7C2">
        <w:rPr>
          <w:rFonts w:ascii="Century Gothic" w:hAnsi="Century Gothic" w:eastAsia="Century Gothic" w:cs="Century Gothic"/>
          <w:sz w:val="22"/>
          <w:szCs w:val="22"/>
        </w:rPr>
        <w:t>Samen met de Meerpaal (SBO) bieden zij onderwijs van 4 tot</w:t>
      </w:r>
      <w:r w:rsidRPr="27D9AD4C" w:rsidR="02812F22">
        <w:rPr>
          <w:rFonts w:ascii="Century Gothic" w:hAnsi="Century Gothic" w:eastAsia="Century Gothic" w:cs="Century Gothic"/>
          <w:sz w:val="22"/>
          <w:szCs w:val="22"/>
        </w:rPr>
        <w:t xml:space="preserve"> </w:t>
      </w:r>
      <w:r w:rsidRPr="27D9AD4C" w:rsidR="1F0228A1">
        <w:rPr>
          <w:rFonts w:ascii="Century Gothic" w:hAnsi="Century Gothic" w:eastAsia="Century Gothic" w:cs="Century Gothic"/>
          <w:sz w:val="22"/>
          <w:szCs w:val="22"/>
        </w:rPr>
        <w:t>18</w:t>
      </w:r>
      <w:r w:rsidRPr="27D9AD4C" w:rsidR="2C9C5D87">
        <w:rPr>
          <w:rFonts w:ascii="Century Gothic" w:hAnsi="Century Gothic" w:eastAsia="Century Gothic" w:cs="Century Gothic"/>
          <w:sz w:val="22"/>
          <w:szCs w:val="22"/>
        </w:rPr>
        <w:t xml:space="preserve"> </w:t>
      </w:r>
      <w:r w:rsidRPr="27D9AD4C" w:rsidR="02812F22">
        <w:rPr>
          <w:rFonts w:ascii="Century Gothic" w:hAnsi="Century Gothic" w:eastAsia="Century Gothic" w:cs="Century Gothic"/>
          <w:sz w:val="22"/>
          <w:szCs w:val="22"/>
        </w:rPr>
        <w:t>jaar.</w:t>
      </w:r>
      <w:r w:rsidRPr="27D9AD4C" w:rsidR="1F0228A1">
        <w:rPr>
          <w:rFonts w:ascii="Century Gothic" w:hAnsi="Century Gothic" w:eastAsia="Century Gothic" w:cs="Century Gothic"/>
          <w:sz w:val="22"/>
          <w:szCs w:val="22"/>
        </w:rPr>
        <w:t xml:space="preserve"> Onder bijzondere omstandigheden kan dit uitlopen tot 20 jaar.</w:t>
      </w:r>
      <w:r w:rsidRPr="27D9AD4C" w:rsidR="02812F22">
        <w:rPr>
          <w:rFonts w:ascii="Century Gothic" w:hAnsi="Century Gothic" w:eastAsia="Century Gothic" w:cs="Century Gothic"/>
          <w:sz w:val="22"/>
          <w:szCs w:val="22"/>
        </w:rPr>
        <w:t xml:space="preserve"> </w:t>
      </w:r>
      <w:r w:rsidRPr="27D9AD4C" w:rsidR="2C9C5D87">
        <w:rPr>
          <w:rFonts w:ascii="Century Gothic" w:hAnsi="Century Gothic" w:eastAsia="Century Gothic" w:cs="Century Gothic"/>
          <w:sz w:val="22"/>
          <w:szCs w:val="22"/>
        </w:rPr>
        <w:t>De school behoort bij Stichting Samenwerkingsschool. De leerlingen stromen in op het Linie</w:t>
      </w:r>
      <w:r w:rsidRPr="27D9AD4C" w:rsidR="75108FF1">
        <w:rPr>
          <w:rFonts w:ascii="Century Gothic" w:hAnsi="Century Gothic" w:eastAsia="Century Gothic" w:cs="Century Gothic"/>
          <w:sz w:val="22"/>
          <w:szCs w:val="22"/>
        </w:rPr>
        <w:t xml:space="preserve"> College</w:t>
      </w:r>
      <w:r w:rsidRPr="27D9AD4C" w:rsidR="2C9C5D87">
        <w:rPr>
          <w:rFonts w:ascii="Century Gothic" w:hAnsi="Century Gothic" w:eastAsia="Century Gothic" w:cs="Century Gothic"/>
          <w:sz w:val="22"/>
          <w:szCs w:val="22"/>
        </w:rPr>
        <w:t xml:space="preserve"> vanaf 12 jaar. </w:t>
      </w:r>
      <w:r w:rsidRPr="27D9AD4C" w:rsidR="02812F22">
        <w:rPr>
          <w:rFonts w:ascii="Century Gothic" w:hAnsi="Century Gothic" w:eastAsia="Century Gothic" w:cs="Century Gothic"/>
          <w:sz w:val="22"/>
          <w:szCs w:val="22"/>
        </w:rPr>
        <w:t>De school heeft acht groepen, verdeeld over verschillende fasen.</w:t>
      </w:r>
      <w:r w:rsidRPr="27D9AD4C" w:rsidR="1F0228A1">
        <w:rPr>
          <w:rFonts w:ascii="Century Gothic" w:hAnsi="Century Gothic" w:eastAsia="Century Gothic" w:cs="Century Gothic"/>
          <w:sz w:val="22"/>
          <w:szCs w:val="22"/>
        </w:rPr>
        <w:t xml:space="preserve"> Er zitten gemiddeld 90 leerlingen op school</w:t>
      </w:r>
      <w:r w:rsidRPr="27D9AD4C" w:rsidR="75108FF1">
        <w:rPr>
          <w:rFonts w:ascii="Century Gothic" w:hAnsi="Century Gothic" w:eastAsia="Century Gothic" w:cs="Century Gothic"/>
          <w:sz w:val="22"/>
          <w:szCs w:val="22"/>
        </w:rPr>
        <w:t>. De leerlingen hebben een IQ tot en met 55</w:t>
      </w:r>
      <w:r w:rsidRPr="27D9AD4C" w:rsidR="5BDD6C85">
        <w:rPr>
          <w:rFonts w:ascii="Century Gothic" w:hAnsi="Century Gothic" w:eastAsia="Century Gothic" w:cs="Century Gothic"/>
          <w:sz w:val="22"/>
          <w:szCs w:val="22"/>
        </w:rPr>
        <w:t>. H</w:t>
      </w:r>
      <w:r w:rsidRPr="27D9AD4C" w:rsidR="75108FF1">
        <w:rPr>
          <w:rFonts w:ascii="Century Gothic" w:hAnsi="Century Gothic" w:eastAsia="Century Gothic" w:cs="Century Gothic"/>
          <w:sz w:val="22"/>
          <w:szCs w:val="22"/>
        </w:rPr>
        <w:t xml:space="preserve">oger is ook mogelijk met de voorwaarde dat </w:t>
      </w:r>
      <w:r w:rsidRPr="27D9AD4C" w:rsidR="40A7092C">
        <w:rPr>
          <w:rFonts w:ascii="Century Gothic" w:hAnsi="Century Gothic" w:eastAsia="Century Gothic" w:cs="Century Gothic"/>
          <w:sz w:val="22"/>
          <w:szCs w:val="22"/>
        </w:rPr>
        <w:t>de leerling</w:t>
      </w:r>
      <w:r w:rsidRPr="27D9AD4C" w:rsidR="75108FF1">
        <w:rPr>
          <w:rFonts w:ascii="Century Gothic" w:hAnsi="Century Gothic" w:eastAsia="Century Gothic" w:cs="Century Gothic"/>
          <w:sz w:val="22"/>
          <w:szCs w:val="22"/>
        </w:rPr>
        <w:t xml:space="preserve"> specifieke ondersteunings-/ begeleidingsbehoeften hebben die passend zijn binnen het </w:t>
      </w:r>
      <w:r w:rsidRPr="27D9AD4C" w:rsidR="75108FF1">
        <w:rPr>
          <w:rFonts w:ascii="Century Gothic" w:hAnsi="Century Gothic" w:eastAsia="Century Gothic" w:cs="Century Gothic"/>
          <w:sz w:val="22"/>
          <w:szCs w:val="22"/>
        </w:rPr>
        <w:t>ZMLK onderwijs</w:t>
      </w:r>
      <w:r w:rsidRPr="27D9AD4C" w:rsidR="75108FF1">
        <w:rPr>
          <w:rFonts w:ascii="Century Gothic" w:hAnsi="Century Gothic" w:eastAsia="Century Gothic" w:cs="Century Gothic"/>
          <w:sz w:val="22"/>
          <w:szCs w:val="22"/>
        </w:rPr>
        <w:t xml:space="preserve">. </w:t>
      </w:r>
      <w:r w:rsidRPr="27D9AD4C" w:rsidR="75108FF1">
        <w:rPr>
          <w:rFonts w:ascii="Century Gothic" w:hAnsi="Century Gothic" w:eastAsia="Century Gothic" w:cs="Century Gothic"/>
          <w:sz w:val="22"/>
          <w:szCs w:val="22"/>
        </w:rPr>
        <w:t>(</w:t>
      </w:r>
      <w:r w:rsidRPr="27D9AD4C" w:rsidR="40A7092C">
        <w:rPr>
          <w:rFonts w:ascii="Century Gothic" w:hAnsi="Century Gothic" w:eastAsia="Century Gothic" w:cs="Century Gothic"/>
          <w:sz w:val="22"/>
          <w:szCs w:val="22"/>
        </w:rPr>
        <w:t>bijv.</w:t>
      </w:r>
      <w:r w:rsidRPr="27D9AD4C" w:rsidR="40A7092C">
        <w:rPr>
          <w:rFonts w:ascii="Century Gothic" w:hAnsi="Century Gothic" w:eastAsia="Century Gothic" w:cs="Century Gothic"/>
          <w:sz w:val="22"/>
          <w:szCs w:val="22"/>
        </w:rPr>
        <w:t xml:space="preserve"> </w:t>
      </w:r>
      <w:r w:rsidRPr="27D9AD4C" w:rsidR="75108FF1">
        <w:rPr>
          <w:rFonts w:ascii="Century Gothic" w:hAnsi="Century Gothic" w:eastAsia="Century Gothic" w:cs="Century Gothic"/>
          <w:sz w:val="22"/>
          <w:szCs w:val="22"/>
        </w:rPr>
        <w:t>weerb</w:t>
      </w:r>
      <w:r w:rsidRPr="27D9AD4C" w:rsidR="40A7092C">
        <w:rPr>
          <w:rFonts w:ascii="Century Gothic" w:hAnsi="Century Gothic" w:eastAsia="Century Gothic" w:cs="Century Gothic"/>
          <w:sz w:val="22"/>
          <w:szCs w:val="22"/>
        </w:rPr>
        <w:t>a</w:t>
      </w:r>
      <w:r w:rsidRPr="27D9AD4C" w:rsidR="75108FF1">
        <w:rPr>
          <w:rFonts w:ascii="Century Gothic" w:hAnsi="Century Gothic" w:eastAsia="Century Gothic" w:cs="Century Gothic"/>
          <w:sz w:val="22"/>
          <w:szCs w:val="22"/>
        </w:rPr>
        <w:t>arheid, sociaal emotioneel jong)</w:t>
      </w:r>
      <w:r w:rsidRPr="27D9AD4C" w:rsidR="588EF744">
        <w:rPr>
          <w:rFonts w:ascii="Century Gothic" w:hAnsi="Century Gothic" w:eastAsia="Century Gothic" w:cs="Century Gothic"/>
          <w:sz w:val="22"/>
          <w:szCs w:val="22"/>
        </w:rPr>
        <w:t>.</w:t>
      </w:r>
    </w:p>
    <w:p w:rsidR="00B84E48" w:rsidP="7798D77D" w:rsidRDefault="00B84E48" w14:paraId="6553ED6C" w14:textId="77777777">
      <w:pPr>
        <w:rPr>
          <w:rFonts w:ascii="Century Gothic" w:hAnsi="Century Gothic" w:eastAsia="Century Gothic" w:cs="Century Gothic"/>
          <w:sz w:val="22"/>
          <w:szCs w:val="22"/>
        </w:rPr>
      </w:pPr>
      <w:r w:rsidRPr="7798D77D" w:rsidR="00B84E48">
        <w:rPr>
          <w:rFonts w:ascii="Century Gothic" w:hAnsi="Century Gothic" w:eastAsia="Century Gothic" w:cs="Century Gothic"/>
          <w:sz w:val="22"/>
          <w:szCs w:val="22"/>
        </w:rPr>
        <w:t>De onderwijszorgdependance is een onderdeel van het Linie College in Den Helder.</w:t>
      </w:r>
    </w:p>
    <w:p w:rsidRPr="00D545FA" w:rsidR="00D545FA" w:rsidP="7798D77D" w:rsidRDefault="00150A1B" w14:paraId="6E4078E0" w14:textId="156CBED7">
      <w:pPr>
        <w:rPr>
          <w:rFonts w:ascii="Century Gothic" w:hAnsi="Century Gothic" w:eastAsia="Century Gothic" w:cs="Century Gothic"/>
          <w:sz w:val="22"/>
          <w:szCs w:val="22"/>
        </w:rPr>
      </w:pPr>
      <w:r w:rsidRPr="7798D77D" w:rsidR="00150A1B">
        <w:rPr>
          <w:rFonts w:ascii="Century Gothic" w:hAnsi="Century Gothic" w:eastAsia="Century Gothic" w:cs="Century Gothic"/>
          <w:sz w:val="22"/>
          <w:szCs w:val="22"/>
        </w:rPr>
        <w:t>De leerlingen</w:t>
      </w:r>
      <w:r w:rsidRPr="7798D77D" w:rsidR="00D545FA">
        <w:rPr>
          <w:rFonts w:ascii="Century Gothic" w:hAnsi="Century Gothic" w:eastAsia="Century Gothic" w:cs="Century Gothic"/>
          <w:sz w:val="22"/>
          <w:szCs w:val="22"/>
        </w:rPr>
        <w:t xml:space="preserve"> hebben een Toelaatbaarheidsverklaring nodig van het Samenwerkingsverband.</w:t>
      </w:r>
    </w:p>
    <w:p w:rsidR="00D545FA" w:rsidP="7798D77D" w:rsidRDefault="00D545FA" w14:paraId="667913A1" w14:textId="7BD7537F">
      <w:pPr>
        <w:rPr>
          <w:rFonts w:ascii="Century Gothic" w:hAnsi="Century Gothic" w:eastAsia="Century Gothic" w:cs="Century Gothic"/>
          <w:i w:val="1"/>
          <w:iCs w:val="1"/>
          <w:sz w:val="22"/>
          <w:szCs w:val="22"/>
        </w:rPr>
      </w:pPr>
      <w:r w:rsidRPr="7798D77D" w:rsidR="00D545FA">
        <w:rPr>
          <w:rFonts w:ascii="Century Gothic" w:hAnsi="Century Gothic" w:eastAsia="Century Gothic" w:cs="Century Gothic"/>
          <w:i w:val="1"/>
          <w:iCs w:val="1"/>
          <w:sz w:val="22"/>
          <w:szCs w:val="22"/>
        </w:rPr>
        <w:t>Doelgroep/populatie</w:t>
      </w:r>
    </w:p>
    <w:p w:rsidR="00D545FA" w:rsidP="7798D77D" w:rsidRDefault="002206EA" w14:paraId="56B46041" w14:textId="13631535">
      <w:pPr>
        <w:rPr>
          <w:rFonts w:ascii="Century Gothic" w:hAnsi="Century Gothic" w:eastAsia="Century Gothic" w:cs="Century Gothic"/>
          <w:sz w:val="22"/>
          <w:szCs w:val="22"/>
        </w:rPr>
      </w:pPr>
      <w:r w:rsidRPr="27D9AD4C" w:rsidR="54E2534F">
        <w:rPr>
          <w:rFonts w:ascii="Century Gothic" w:hAnsi="Century Gothic" w:eastAsia="Century Gothic" w:cs="Century Gothic"/>
          <w:sz w:val="22"/>
          <w:szCs w:val="22"/>
        </w:rPr>
        <w:t>De leerlingen op het Linie College hebben doorgaans een</w:t>
      </w:r>
      <w:r w:rsidRPr="27D9AD4C" w:rsidR="54E2534F">
        <w:rPr>
          <w:rFonts w:ascii="Century Gothic" w:hAnsi="Century Gothic" w:eastAsia="Century Gothic" w:cs="Century Gothic"/>
          <w:sz w:val="22"/>
          <w:szCs w:val="22"/>
        </w:rPr>
        <w:t xml:space="preserve"> IQ lager dan 70 e</w:t>
      </w:r>
      <w:r w:rsidRPr="27D9AD4C" w:rsidR="54E2534F">
        <w:rPr>
          <w:rFonts w:ascii="Century Gothic" w:hAnsi="Century Gothic" w:eastAsia="Century Gothic" w:cs="Century Gothic"/>
          <w:sz w:val="22"/>
          <w:szCs w:val="22"/>
        </w:rPr>
        <w:t>n een verstandelijke en/of lichamelijke beperking</w:t>
      </w:r>
      <w:r w:rsidRPr="27D9AD4C" w:rsidR="5EC5C7C2">
        <w:rPr>
          <w:rFonts w:ascii="Century Gothic" w:hAnsi="Century Gothic" w:eastAsia="Century Gothic" w:cs="Century Gothic"/>
          <w:sz w:val="22"/>
          <w:szCs w:val="22"/>
        </w:rPr>
        <w:t xml:space="preserve">. De school is geschikt voor leerlingen met ondersteuningsbehoeften gericht op het auditieve, communicatieve, cognitieve ondersteuningsbehoeften, fysieke ondersteuningsbehoeften, gedragsmatige ondersteuningsbehoeften en visuele ondersteuningsbehoeften. </w:t>
      </w:r>
    </w:p>
    <w:p w:rsidR="00BF2FAC" w:rsidP="7798D77D" w:rsidRDefault="00BF2FAC" w14:paraId="3E0216AA" w14:textId="0E8C2D9E">
      <w:pPr>
        <w:rPr>
          <w:rFonts w:ascii="Century Gothic" w:hAnsi="Century Gothic" w:eastAsia="Century Gothic" w:cs="Century Gothic"/>
          <w:sz w:val="22"/>
          <w:szCs w:val="22"/>
        </w:rPr>
      </w:pPr>
      <w:r w:rsidRPr="7798D77D" w:rsidR="00BF2FAC">
        <w:rPr>
          <w:rFonts w:ascii="Century Gothic" w:hAnsi="Century Gothic" w:eastAsia="Century Gothic" w:cs="Century Gothic"/>
          <w:sz w:val="22"/>
          <w:szCs w:val="22"/>
        </w:rPr>
        <w:t xml:space="preserve">Binnen het Linie volgen de leerlingen onderwijs gericht op de </w:t>
      </w:r>
      <w:r w:rsidRPr="7798D77D" w:rsidR="001C4FB3">
        <w:rPr>
          <w:rFonts w:ascii="Century Gothic" w:hAnsi="Century Gothic" w:eastAsia="Century Gothic" w:cs="Century Gothic"/>
          <w:sz w:val="22"/>
          <w:szCs w:val="22"/>
        </w:rPr>
        <w:t>zelfredz</w:t>
      </w:r>
      <w:r w:rsidRPr="7798D77D" w:rsidR="00BF2FAC">
        <w:rPr>
          <w:rFonts w:ascii="Century Gothic" w:hAnsi="Century Gothic" w:eastAsia="Century Gothic" w:cs="Century Gothic"/>
          <w:sz w:val="22"/>
          <w:szCs w:val="22"/>
        </w:rPr>
        <w:t>aamheid, de cognitie en op de algemene dagelijkse levensverrichtingen (ADL).</w:t>
      </w:r>
    </w:p>
    <w:p w:rsidR="000D3948" w:rsidP="7798D77D" w:rsidRDefault="00BF2FAC" w14:paraId="2D071CDC" w14:textId="77777777">
      <w:pPr>
        <w:rPr>
          <w:rFonts w:ascii="Century Gothic" w:hAnsi="Century Gothic" w:eastAsia="Century Gothic" w:cs="Century Gothic"/>
          <w:sz w:val="22"/>
          <w:szCs w:val="22"/>
        </w:rPr>
      </w:pPr>
      <w:r w:rsidRPr="7798D77D" w:rsidR="00BF2FAC">
        <w:rPr>
          <w:rFonts w:ascii="Century Gothic" w:hAnsi="Century Gothic" w:eastAsia="Century Gothic" w:cs="Century Gothic"/>
          <w:sz w:val="22"/>
          <w:szCs w:val="22"/>
        </w:rPr>
        <w:t>Naast deze groepen heeft het Linie College een Onderwijszorgdependance. Dit is een kleinschalige groep van maximaal 6 leerlingen</w:t>
      </w:r>
      <w:r w:rsidRPr="7798D77D" w:rsidR="00B84E48">
        <w:rPr>
          <w:rFonts w:ascii="Century Gothic" w:hAnsi="Century Gothic" w:eastAsia="Century Gothic" w:cs="Century Gothic"/>
          <w:sz w:val="22"/>
          <w:szCs w:val="22"/>
        </w:rPr>
        <w:t xml:space="preserve"> en is bedoeld voor leerlingen die niet in de fasen groepen mee kunnen komen. </w:t>
      </w:r>
    </w:p>
    <w:p w:rsidR="00BF2FAC" w:rsidP="7798D77D" w:rsidRDefault="00B84E48" w14:paraId="69106649" w14:textId="21E978CF">
      <w:pPr/>
      <w:r w:rsidRPr="2D2E4C69" w:rsidR="1F0228A1">
        <w:rPr>
          <w:rFonts w:ascii="Century Gothic" w:hAnsi="Century Gothic" w:eastAsia="Century Gothic" w:cs="Century Gothic"/>
          <w:sz w:val="22"/>
          <w:szCs w:val="22"/>
        </w:rPr>
        <w:t xml:space="preserve">Er wordt hier gewerkt via het </w:t>
      </w:r>
      <w:r w:rsidRPr="2D2E4C69" w:rsidR="62CE204C">
        <w:rPr>
          <w:rFonts w:ascii="Century Gothic" w:hAnsi="Century Gothic" w:eastAsia="Century Gothic" w:cs="Century Gothic"/>
          <w:sz w:val="22"/>
          <w:szCs w:val="22"/>
        </w:rPr>
        <w:t>EDI-model</w:t>
      </w:r>
      <w:r w:rsidRPr="2D2E4C69" w:rsidR="1F0228A1">
        <w:rPr>
          <w:rFonts w:ascii="Century Gothic" w:hAnsi="Century Gothic" w:eastAsia="Century Gothic" w:cs="Century Gothic"/>
          <w:sz w:val="22"/>
          <w:szCs w:val="22"/>
        </w:rPr>
        <w:t xml:space="preserve"> </w:t>
      </w:r>
      <w:r w:rsidRPr="2D2E4C69" w:rsidR="1F50ED99">
        <w:rPr>
          <w:rFonts w:ascii="Century Gothic" w:hAnsi="Century Gothic" w:eastAsia="Century Gothic" w:cs="Century Gothic"/>
          <w:sz w:val="22"/>
          <w:szCs w:val="22"/>
        </w:rPr>
        <w:t xml:space="preserve">(effectieve directe instructie </w:t>
      </w:r>
      <w:r w:rsidRPr="2D2E4C69" w:rsidR="1F0228A1">
        <w:rPr>
          <w:rFonts w:ascii="Century Gothic" w:hAnsi="Century Gothic" w:eastAsia="Century Gothic" w:cs="Century Gothic"/>
          <w:sz w:val="22"/>
          <w:szCs w:val="22"/>
        </w:rPr>
        <w:t xml:space="preserve">model) </w:t>
      </w:r>
    </w:p>
    <w:p w:rsidR="00BF2FAC" w:rsidP="7798D77D" w:rsidRDefault="00B84E48" w14:paraId="0FF4F0E0" w14:textId="5FE2C129">
      <w:pPr>
        <w:rPr>
          <w:rFonts w:ascii="Century Gothic" w:hAnsi="Century Gothic" w:eastAsia="Century Gothic" w:cs="Century Gothic"/>
          <w:sz w:val="22"/>
          <w:szCs w:val="22"/>
        </w:rPr>
      </w:pPr>
      <w:r w:rsidRPr="2D2E4C69" w:rsidR="7A039170">
        <w:rPr>
          <w:rFonts w:ascii="Century Gothic" w:hAnsi="Century Gothic" w:eastAsia="Century Gothic" w:cs="Century Gothic"/>
          <w:sz w:val="22"/>
          <w:szCs w:val="22"/>
        </w:rPr>
        <w:t xml:space="preserve">Op de dependance zitten leerlingen die dreigen uit te vallen en /of die het nodig hebben om vanuit een rustige opbouw de re-integratie naar onderwijs te kunnen maken. </w:t>
      </w:r>
      <w:r>
        <w:br/>
      </w:r>
      <w:r w:rsidRPr="2D2E4C69" w:rsidR="7A039170">
        <w:rPr>
          <w:rFonts w:ascii="Century Gothic" w:hAnsi="Century Gothic" w:eastAsia="Century Gothic" w:cs="Century Gothic"/>
          <w:sz w:val="22"/>
          <w:szCs w:val="22"/>
        </w:rPr>
        <w:t xml:space="preserve">De jongeren </w:t>
      </w:r>
      <w:r w:rsidRPr="2D2E4C69" w:rsidR="1F50ED99">
        <w:rPr>
          <w:rFonts w:ascii="Century Gothic" w:hAnsi="Century Gothic" w:eastAsia="Century Gothic" w:cs="Century Gothic"/>
          <w:sz w:val="22"/>
          <w:szCs w:val="22"/>
        </w:rPr>
        <w:t xml:space="preserve">vallen binnen de criteria van het ZMLK </w:t>
      </w:r>
      <w:r w:rsidRPr="2D2E4C69" w:rsidR="7A039170">
        <w:rPr>
          <w:rFonts w:ascii="Century Gothic" w:hAnsi="Century Gothic" w:eastAsia="Century Gothic" w:cs="Century Gothic"/>
          <w:sz w:val="22"/>
          <w:szCs w:val="22"/>
        </w:rPr>
        <w:t xml:space="preserve">en zij hebben een grotere ondersteuningsbehoefte </w:t>
      </w:r>
      <w:r w:rsidRPr="2D2E4C69" w:rsidR="1F50ED99">
        <w:rPr>
          <w:rFonts w:ascii="Century Gothic" w:hAnsi="Century Gothic" w:eastAsia="Century Gothic" w:cs="Century Gothic"/>
          <w:sz w:val="22"/>
          <w:szCs w:val="22"/>
        </w:rPr>
        <w:t xml:space="preserve">op het gebied van emotie regulatie, kaderen van gedrag </w:t>
      </w:r>
      <w:r w:rsidRPr="2D2E4C69" w:rsidR="7A039170">
        <w:rPr>
          <w:rFonts w:ascii="Century Gothic" w:hAnsi="Century Gothic" w:eastAsia="Century Gothic" w:cs="Century Gothic"/>
          <w:sz w:val="22"/>
          <w:szCs w:val="22"/>
        </w:rPr>
        <w:t>dan het reguliere aanbod van het Linie.</w:t>
      </w:r>
      <w:r w:rsidRPr="2D2E4C69" w:rsidR="2C9C5D87">
        <w:rPr>
          <w:rFonts w:ascii="Century Gothic" w:hAnsi="Century Gothic" w:eastAsia="Century Gothic" w:cs="Century Gothic"/>
          <w:sz w:val="22"/>
          <w:szCs w:val="22"/>
        </w:rPr>
        <w:t xml:space="preserve"> </w:t>
      </w:r>
    </w:p>
    <w:p w:rsidR="5D530708" w:rsidP="7798D77D" w:rsidRDefault="5D530708" w14:paraId="7B24ABC3" w14:textId="1FEE062B">
      <w:pPr>
        <w:rPr>
          <w:rFonts w:ascii="Century Gothic" w:hAnsi="Century Gothic" w:eastAsia="Century Gothic" w:cs="Century Gothic"/>
          <w:sz w:val="22"/>
          <w:szCs w:val="22"/>
        </w:rPr>
      </w:pPr>
    </w:p>
    <w:p w:rsidR="30198500" w:rsidP="7798D77D" w:rsidRDefault="30198500" w14:paraId="11216159" w14:textId="59DD4ADF">
      <w:pPr>
        <w:pStyle w:val="Standaard"/>
        <w:suppressLineNumbers w:val="0"/>
        <w:bidi w:val="0"/>
        <w:spacing w:before="0" w:beforeAutospacing="off" w:after="160" w:afterAutospacing="off" w:line="278" w:lineRule="auto"/>
        <w:ind w:left="0" w:right="0"/>
        <w:jc w:val="left"/>
        <w:rPr>
          <w:rFonts w:ascii="Century Gothic" w:hAnsi="Century Gothic" w:eastAsia="Century Gothic" w:cs="Century Gothic"/>
          <w:sz w:val="22"/>
          <w:szCs w:val="22"/>
        </w:rPr>
      </w:pPr>
      <w:r w:rsidRPr="27D9AD4C" w:rsidR="30198500">
        <w:rPr>
          <w:rFonts w:ascii="Century Gothic" w:hAnsi="Century Gothic" w:eastAsia="Century Gothic" w:cs="Century Gothic"/>
          <w:sz w:val="22"/>
          <w:szCs w:val="22"/>
        </w:rPr>
        <w:t>Inzet van jeugdhulpverlening</w:t>
      </w:r>
      <w:r w:rsidRPr="27D9AD4C" w:rsidR="416876F5">
        <w:rPr>
          <w:rFonts w:ascii="Century Gothic" w:hAnsi="Century Gothic" w:eastAsia="Century Gothic" w:cs="Century Gothic"/>
          <w:sz w:val="22"/>
          <w:szCs w:val="22"/>
        </w:rPr>
        <w:t xml:space="preserve"> door middel van</w:t>
      </w:r>
      <w:r w:rsidRPr="27D9AD4C" w:rsidR="416876F5">
        <w:rPr>
          <w:rFonts w:ascii="Century Gothic" w:hAnsi="Century Gothic" w:eastAsia="Century Gothic" w:cs="Century Gothic"/>
          <w:sz w:val="22"/>
          <w:szCs w:val="22"/>
        </w:rPr>
        <w:t xml:space="preserve"> verantwoor</w:t>
      </w:r>
      <w:r w:rsidRPr="27D9AD4C" w:rsidR="416876F5">
        <w:rPr>
          <w:rFonts w:ascii="Century Gothic" w:hAnsi="Century Gothic" w:eastAsia="Century Gothic" w:cs="Century Gothic"/>
          <w:sz w:val="22"/>
          <w:szCs w:val="22"/>
        </w:rPr>
        <w:t>de wer</w:t>
      </w:r>
      <w:r w:rsidRPr="27D9AD4C" w:rsidR="6D2397C1">
        <w:rPr>
          <w:rFonts w:ascii="Century Gothic" w:hAnsi="Century Gothic" w:eastAsia="Century Gothic" w:cs="Century Gothic"/>
          <w:sz w:val="22"/>
          <w:szCs w:val="22"/>
        </w:rPr>
        <w:t>k</w:t>
      </w:r>
      <w:r w:rsidRPr="27D9AD4C" w:rsidR="416876F5">
        <w:rPr>
          <w:rFonts w:ascii="Century Gothic" w:hAnsi="Century Gothic" w:eastAsia="Century Gothic" w:cs="Century Gothic"/>
          <w:sz w:val="22"/>
          <w:szCs w:val="22"/>
        </w:rPr>
        <w:t>toed</w:t>
      </w:r>
      <w:r w:rsidRPr="27D9AD4C" w:rsidR="5A17C2C0">
        <w:rPr>
          <w:rFonts w:ascii="Century Gothic" w:hAnsi="Century Gothic" w:eastAsia="Century Gothic" w:cs="Century Gothic"/>
          <w:sz w:val="22"/>
          <w:szCs w:val="22"/>
        </w:rPr>
        <w:t>e</w:t>
      </w:r>
      <w:r w:rsidRPr="27D9AD4C" w:rsidR="416876F5">
        <w:rPr>
          <w:rFonts w:ascii="Century Gothic" w:hAnsi="Century Gothic" w:eastAsia="Century Gothic" w:cs="Century Gothic"/>
          <w:sz w:val="22"/>
          <w:szCs w:val="22"/>
        </w:rPr>
        <w:t>li</w:t>
      </w:r>
      <w:r w:rsidRPr="27D9AD4C" w:rsidR="0A962542">
        <w:rPr>
          <w:rFonts w:ascii="Century Gothic" w:hAnsi="Century Gothic" w:eastAsia="Century Gothic" w:cs="Century Gothic"/>
          <w:sz w:val="22"/>
          <w:szCs w:val="22"/>
        </w:rPr>
        <w:t>ng</w:t>
      </w:r>
      <w:r w:rsidRPr="27D9AD4C" w:rsidR="3E6E5198">
        <w:rPr>
          <w:rFonts w:ascii="Century Gothic" w:hAnsi="Century Gothic" w:eastAsia="Century Gothic" w:cs="Century Gothic"/>
          <w:sz w:val="22"/>
          <w:szCs w:val="22"/>
        </w:rPr>
        <w:t xml:space="preserve"> is bij dit perceel mogelijk</w:t>
      </w:r>
      <w:r w:rsidRPr="27D9AD4C" w:rsidR="06C5E0F7">
        <w:rPr>
          <w:rFonts w:ascii="Century Gothic" w:hAnsi="Century Gothic" w:eastAsia="Century Gothic" w:cs="Century Gothic"/>
          <w:sz w:val="22"/>
          <w:szCs w:val="22"/>
        </w:rPr>
        <w:t>.</w:t>
      </w:r>
    </w:p>
    <w:p w:rsidR="00D545FA" w:rsidP="7798D77D" w:rsidRDefault="00D545FA" w14:paraId="2AC6941E" w14:textId="2258CE04">
      <w:pPr>
        <w:rPr>
          <w:rFonts w:ascii="Century Gothic" w:hAnsi="Century Gothic" w:eastAsia="Century Gothic" w:cs="Century Gothic"/>
          <w:i w:val="1"/>
          <w:iCs w:val="1"/>
          <w:sz w:val="22"/>
          <w:szCs w:val="22"/>
        </w:rPr>
      </w:pPr>
      <w:r w:rsidRPr="7798D77D" w:rsidR="00D545FA">
        <w:rPr>
          <w:rFonts w:ascii="Century Gothic" w:hAnsi="Century Gothic" w:eastAsia="Century Gothic" w:cs="Century Gothic"/>
          <w:i w:val="1"/>
          <w:iCs w:val="1"/>
          <w:sz w:val="22"/>
          <w:szCs w:val="22"/>
        </w:rPr>
        <w:t>Soort onderwijs/identiteit</w:t>
      </w:r>
    </w:p>
    <w:p w:rsidR="00D545FA" w:rsidP="7798D77D" w:rsidRDefault="0005176F" w14:paraId="24393DD2" w14:textId="63D5BB3D">
      <w:pPr>
        <w:rPr>
          <w:rFonts w:ascii="Century Gothic" w:hAnsi="Century Gothic" w:eastAsia="Century Gothic" w:cs="Century Gothic"/>
          <w:sz w:val="22"/>
          <w:szCs w:val="22"/>
        </w:rPr>
      </w:pPr>
      <w:r w:rsidRPr="7798D77D" w:rsidR="0005176F">
        <w:rPr>
          <w:rFonts w:ascii="Century Gothic" w:hAnsi="Century Gothic" w:eastAsia="Century Gothic" w:cs="Century Gothic"/>
          <w:sz w:val="22"/>
          <w:szCs w:val="22"/>
        </w:rPr>
        <w:t>Het</w:t>
      </w:r>
      <w:r w:rsidRPr="7798D77D" w:rsidR="00B84E48">
        <w:rPr>
          <w:rFonts w:ascii="Century Gothic" w:hAnsi="Century Gothic" w:eastAsia="Century Gothic" w:cs="Century Gothic"/>
          <w:sz w:val="22"/>
          <w:szCs w:val="22"/>
        </w:rPr>
        <w:t xml:space="preserve"> Linie</w:t>
      </w:r>
      <w:r w:rsidRPr="7798D77D" w:rsidR="0005176F">
        <w:rPr>
          <w:rFonts w:ascii="Century Gothic" w:hAnsi="Century Gothic" w:eastAsia="Century Gothic" w:cs="Century Gothic"/>
          <w:sz w:val="22"/>
          <w:szCs w:val="22"/>
        </w:rPr>
        <w:t xml:space="preserve"> College</w:t>
      </w:r>
      <w:r w:rsidRPr="7798D77D" w:rsidR="00B84E48">
        <w:rPr>
          <w:rFonts w:ascii="Century Gothic" w:hAnsi="Century Gothic" w:eastAsia="Century Gothic" w:cs="Century Gothic"/>
          <w:sz w:val="22"/>
          <w:szCs w:val="22"/>
        </w:rPr>
        <w:t xml:space="preserve"> is een openbare school met een regionale functie. De leerlingen op deze school komen vanuit de vier kopgemeenten, Texel, Den Helder, Hollands Kroon en Schagen.</w:t>
      </w:r>
    </w:p>
    <w:p w:rsidR="001C4FB3" w:rsidP="7798D77D" w:rsidRDefault="00B84E48" w14:paraId="04E7C168" w14:textId="194A9EB0">
      <w:pPr>
        <w:rPr>
          <w:rFonts w:ascii="Century Gothic" w:hAnsi="Century Gothic" w:eastAsia="Century Gothic" w:cs="Century Gothic"/>
          <w:sz w:val="22"/>
          <w:szCs w:val="22"/>
        </w:rPr>
      </w:pPr>
      <w:r w:rsidRPr="7798D77D" w:rsidR="00B84E48">
        <w:rPr>
          <w:rFonts w:ascii="Century Gothic" w:hAnsi="Century Gothic" w:eastAsia="Century Gothic" w:cs="Century Gothic"/>
          <w:sz w:val="22"/>
          <w:szCs w:val="22"/>
        </w:rPr>
        <w:t xml:space="preserve">Het onderwijs is gericht op wonen, werken en vrije tijd. </w:t>
      </w:r>
      <w:r w:rsidRPr="7798D77D" w:rsidR="00150A1B">
        <w:rPr>
          <w:rFonts w:ascii="Century Gothic" w:hAnsi="Century Gothic" w:eastAsia="Century Gothic" w:cs="Century Gothic"/>
          <w:sz w:val="22"/>
          <w:szCs w:val="22"/>
        </w:rPr>
        <w:t xml:space="preserve">Het streven is dat wanneer leerlingen de school verlaten, gaan werken in de dagbesteding, bij een bedrijf of instelling. </w:t>
      </w:r>
    </w:p>
    <w:p w:rsidR="001C4FB3" w:rsidP="7798D77D" w:rsidRDefault="00150A1B" w14:paraId="082DC396" w14:textId="77777777">
      <w:pPr>
        <w:rPr>
          <w:rFonts w:ascii="Century Gothic" w:hAnsi="Century Gothic" w:eastAsia="Century Gothic" w:cs="Century Gothic"/>
          <w:sz w:val="22"/>
          <w:szCs w:val="22"/>
        </w:rPr>
      </w:pPr>
      <w:r w:rsidRPr="7798D77D" w:rsidR="00150A1B">
        <w:rPr>
          <w:rFonts w:ascii="Century Gothic" w:hAnsi="Century Gothic" w:eastAsia="Century Gothic" w:cs="Century Gothic"/>
          <w:sz w:val="22"/>
          <w:szCs w:val="22"/>
        </w:rPr>
        <w:t xml:space="preserve">Door algemeen vormend en door beroepsgericht onderwijs worden de leerlingen voorbereid op een arbeidsplaats en een plek in de maatschappij. Het onderwijs is zoveel mogelijk gepersonaliseerd, aansluitend op individuele talenten en motivatie. </w:t>
      </w:r>
    </w:p>
    <w:p w:rsidR="00150A1B" w:rsidP="7798D77D" w:rsidRDefault="001C4FB3" w14:paraId="1374FB3D" w14:textId="1502FEEE">
      <w:pPr>
        <w:rPr>
          <w:rFonts w:ascii="Century Gothic" w:hAnsi="Century Gothic" w:eastAsia="Century Gothic" w:cs="Century Gothic"/>
          <w:sz w:val="22"/>
          <w:szCs w:val="22"/>
        </w:rPr>
      </w:pPr>
      <w:r w:rsidRPr="7798D77D" w:rsidR="001C4FB3">
        <w:rPr>
          <w:rFonts w:ascii="Century Gothic" w:hAnsi="Century Gothic" w:eastAsia="Century Gothic" w:cs="Century Gothic"/>
          <w:sz w:val="22"/>
          <w:szCs w:val="22"/>
        </w:rPr>
        <w:t>De leerlingen nemen in fasen deel aan het onderwijs. Deze fasen zijn opbouwen</w:t>
      </w:r>
      <w:r w:rsidRPr="7798D77D" w:rsidR="0005176F">
        <w:rPr>
          <w:rFonts w:ascii="Century Gothic" w:hAnsi="Century Gothic" w:eastAsia="Century Gothic" w:cs="Century Gothic"/>
          <w:sz w:val="22"/>
          <w:szCs w:val="22"/>
        </w:rPr>
        <w:t>d</w:t>
      </w:r>
      <w:r w:rsidRPr="7798D77D" w:rsidR="001C4FB3">
        <w:rPr>
          <w:rFonts w:ascii="Century Gothic" w:hAnsi="Century Gothic" w:eastAsia="Century Gothic" w:cs="Century Gothic"/>
          <w:sz w:val="22"/>
          <w:szCs w:val="22"/>
        </w:rPr>
        <w:t xml:space="preserve"> van een </w:t>
      </w:r>
      <w:r w:rsidRPr="7798D77D" w:rsidR="0005176F">
        <w:rPr>
          <w:rFonts w:ascii="Century Gothic" w:hAnsi="Century Gothic" w:eastAsia="Century Gothic" w:cs="Century Gothic"/>
          <w:sz w:val="22"/>
          <w:szCs w:val="22"/>
        </w:rPr>
        <w:t>oriënterende</w:t>
      </w:r>
      <w:r w:rsidRPr="7798D77D" w:rsidR="001C4FB3">
        <w:rPr>
          <w:rFonts w:ascii="Century Gothic" w:hAnsi="Century Gothic" w:eastAsia="Century Gothic" w:cs="Century Gothic"/>
          <w:sz w:val="22"/>
          <w:szCs w:val="22"/>
        </w:rPr>
        <w:t xml:space="preserve"> fase, naar een arbeid voorbereidende fase en vervolgens stage die zowel intern op het Linie</w:t>
      </w:r>
      <w:r w:rsidRPr="7798D77D" w:rsidR="0005176F">
        <w:rPr>
          <w:rFonts w:ascii="Century Gothic" w:hAnsi="Century Gothic" w:eastAsia="Century Gothic" w:cs="Century Gothic"/>
          <w:sz w:val="22"/>
          <w:szCs w:val="22"/>
        </w:rPr>
        <w:t xml:space="preserve"> College</w:t>
      </w:r>
      <w:r w:rsidRPr="7798D77D" w:rsidR="001C4FB3">
        <w:rPr>
          <w:rFonts w:ascii="Century Gothic" w:hAnsi="Century Gothic" w:eastAsia="Century Gothic" w:cs="Century Gothic"/>
          <w:sz w:val="22"/>
          <w:szCs w:val="22"/>
        </w:rPr>
        <w:t xml:space="preserve"> als extern gelopen kan worden.</w:t>
      </w:r>
      <w:r w:rsidRPr="7798D77D" w:rsidR="0005176F">
        <w:rPr>
          <w:rFonts w:ascii="Century Gothic" w:hAnsi="Century Gothic" w:eastAsia="Century Gothic" w:cs="Century Gothic"/>
          <w:sz w:val="22"/>
          <w:szCs w:val="22"/>
        </w:rPr>
        <w:t xml:space="preserve"> Als een leerling uitstroomt naar dagbesteding kan dit belevingsgerichte, taakgerichte of arbeidsmatig gerichte dagbesteding zijn.</w:t>
      </w:r>
    </w:p>
    <w:p w:rsidR="001C4FB3" w:rsidP="7798D77D" w:rsidRDefault="001C4FB3" w14:paraId="0DF93557" w14:textId="249FF4AB">
      <w:pPr>
        <w:rPr>
          <w:rFonts w:ascii="Century Gothic" w:hAnsi="Century Gothic" w:eastAsia="Century Gothic" w:cs="Century Gothic"/>
          <w:sz w:val="22"/>
          <w:szCs w:val="22"/>
        </w:rPr>
      </w:pPr>
      <w:r w:rsidRPr="7798D77D" w:rsidR="001C4FB3">
        <w:rPr>
          <w:rFonts w:ascii="Century Gothic" w:hAnsi="Century Gothic" w:eastAsia="Century Gothic" w:cs="Century Gothic"/>
          <w:sz w:val="22"/>
          <w:szCs w:val="22"/>
        </w:rPr>
        <w:t>Het Linie</w:t>
      </w:r>
      <w:r w:rsidRPr="7798D77D" w:rsidR="0005176F">
        <w:rPr>
          <w:rFonts w:ascii="Century Gothic" w:hAnsi="Century Gothic" w:eastAsia="Century Gothic" w:cs="Century Gothic"/>
          <w:sz w:val="22"/>
          <w:szCs w:val="22"/>
        </w:rPr>
        <w:t xml:space="preserve"> College</w:t>
      </w:r>
      <w:r w:rsidRPr="7798D77D" w:rsidR="001C4FB3">
        <w:rPr>
          <w:rFonts w:ascii="Century Gothic" w:hAnsi="Century Gothic" w:eastAsia="Century Gothic" w:cs="Century Gothic"/>
          <w:sz w:val="22"/>
          <w:szCs w:val="22"/>
        </w:rPr>
        <w:t xml:space="preserve"> heeft een breed geschoold team van diverse specialisten, </w:t>
      </w:r>
      <w:r w:rsidRPr="7798D77D" w:rsidR="001C4FB3">
        <w:rPr>
          <w:rFonts w:ascii="Century Gothic" w:hAnsi="Century Gothic" w:eastAsia="Century Gothic" w:cs="Century Gothic"/>
          <w:sz w:val="22"/>
          <w:szCs w:val="22"/>
        </w:rPr>
        <w:t>bijv</w:t>
      </w:r>
      <w:r w:rsidRPr="7798D77D" w:rsidR="001C4FB3">
        <w:rPr>
          <w:rFonts w:ascii="Century Gothic" w:hAnsi="Century Gothic" w:eastAsia="Century Gothic" w:cs="Century Gothic"/>
          <w:sz w:val="22"/>
          <w:szCs w:val="22"/>
        </w:rPr>
        <w:t>, gericht op autisme, gedrag of weerbaarheid en het vanuit individuele beschikkingen of PGB is er dagelijks begeleiding vanuit jeugd</w:t>
      </w:r>
      <w:r w:rsidRPr="7798D77D" w:rsidR="0005176F">
        <w:rPr>
          <w:rFonts w:ascii="Century Gothic" w:hAnsi="Century Gothic" w:eastAsia="Century Gothic" w:cs="Century Gothic"/>
          <w:sz w:val="22"/>
          <w:szCs w:val="22"/>
        </w:rPr>
        <w:t>hulpverlening</w:t>
      </w:r>
      <w:r w:rsidRPr="7798D77D" w:rsidR="001C4FB3">
        <w:rPr>
          <w:rFonts w:ascii="Century Gothic" w:hAnsi="Century Gothic" w:eastAsia="Century Gothic" w:cs="Century Gothic"/>
          <w:sz w:val="22"/>
          <w:szCs w:val="22"/>
        </w:rPr>
        <w:t xml:space="preserve"> aanwezig.</w:t>
      </w:r>
      <w:r w:rsidRPr="7798D77D" w:rsidR="0005176F">
        <w:rPr>
          <w:rFonts w:ascii="Century Gothic" w:hAnsi="Century Gothic" w:eastAsia="Century Gothic" w:cs="Century Gothic"/>
          <w:sz w:val="22"/>
          <w:szCs w:val="22"/>
        </w:rPr>
        <w:t xml:space="preserve"> Het team is gericht op de verbinding aangaan met de </w:t>
      </w:r>
      <w:r w:rsidRPr="7798D77D" w:rsidR="00314E1F">
        <w:rPr>
          <w:rFonts w:ascii="Century Gothic" w:hAnsi="Century Gothic" w:eastAsia="Century Gothic" w:cs="Century Gothic"/>
          <w:sz w:val="22"/>
          <w:szCs w:val="22"/>
        </w:rPr>
        <w:t>leerlingen</w:t>
      </w:r>
      <w:r w:rsidRPr="7798D77D" w:rsidR="0005176F">
        <w:rPr>
          <w:rFonts w:ascii="Century Gothic" w:hAnsi="Century Gothic" w:eastAsia="Century Gothic" w:cs="Century Gothic"/>
          <w:sz w:val="22"/>
          <w:szCs w:val="22"/>
        </w:rPr>
        <w:t xml:space="preserve"> en vanuit deze verbinding richten op onderwijs. Het team is geschoold </w:t>
      </w:r>
      <w:r w:rsidRPr="7798D77D" w:rsidR="00314E1F">
        <w:rPr>
          <w:rFonts w:ascii="Century Gothic" w:hAnsi="Century Gothic" w:eastAsia="Century Gothic" w:cs="Century Gothic"/>
          <w:sz w:val="22"/>
          <w:szCs w:val="22"/>
        </w:rPr>
        <w:t>in</w:t>
      </w:r>
      <w:r w:rsidRPr="7798D77D" w:rsidR="0005176F">
        <w:rPr>
          <w:rFonts w:ascii="Century Gothic" w:hAnsi="Century Gothic" w:eastAsia="Century Gothic" w:cs="Century Gothic"/>
          <w:sz w:val="22"/>
          <w:szCs w:val="22"/>
        </w:rPr>
        <w:t xml:space="preserve"> Pedagogisch tact en blijven op de hoogte van ontwikkelingen als “Verbindend gezag en geweldloos verzet</w:t>
      </w:r>
      <w:r w:rsidRPr="7798D77D" w:rsidR="00314E1F">
        <w:rPr>
          <w:rFonts w:ascii="Century Gothic" w:hAnsi="Century Gothic" w:eastAsia="Century Gothic" w:cs="Century Gothic"/>
          <w:sz w:val="22"/>
          <w:szCs w:val="22"/>
        </w:rPr>
        <w:t>” middels volgen van individuele workshops over dit thema en de werkgroep die binnen school actief is.</w:t>
      </w:r>
    </w:p>
    <w:p w:rsidR="00D545FA" w:rsidP="7798D77D" w:rsidRDefault="00D545FA" w14:paraId="4320C05E" w14:textId="7D22EB3B">
      <w:pPr>
        <w:rPr>
          <w:rFonts w:ascii="Century Gothic" w:hAnsi="Century Gothic" w:eastAsia="Century Gothic" w:cs="Century Gothic"/>
          <w:i w:val="1"/>
          <w:iCs w:val="1"/>
          <w:sz w:val="22"/>
          <w:szCs w:val="22"/>
        </w:rPr>
      </w:pPr>
      <w:r w:rsidRPr="7798D77D" w:rsidR="00D545FA">
        <w:rPr>
          <w:rFonts w:ascii="Century Gothic" w:hAnsi="Century Gothic" w:eastAsia="Century Gothic" w:cs="Century Gothic"/>
          <w:i w:val="1"/>
          <w:iCs w:val="1"/>
          <w:sz w:val="22"/>
          <w:szCs w:val="22"/>
        </w:rPr>
        <w:t>Omgevingsfactoren</w:t>
      </w:r>
    </w:p>
    <w:p w:rsidR="00D545FA" w:rsidP="7798D77D" w:rsidRDefault="00D545FA" w14:paraId="097B247C" w14:textId="78BBF18E">
      <w:pPr>
        <w:rPr>
          <w:rFonts w:ascii="Century Gothic" w:hAnsi="Century Gothic" w:eastAsia="Century Gothic" w:cs="Century Gothic"/>
          <w:sz w:val="22"/>
          <w:szCs w:val="22"/>
        </w:rPr>
      </w:pPr>
      <w:r w:rsidRPr="7798D77D" w:rsidR="00D545FA">
        <w:rPr>
          <w:rFonts w:ascii="Century Gothic" w:hAnsi="Century Gothic" w:eastAsia="Century Gothic" w:cs="Century Gothic"/>
          <w:sz w:val="22"/>
          <w:szCs w:val="22"/>
        </w:rPr>
        <w:t xml:space="preserve">Het Linie College is gelegen </w:t>
      </w:r>
      <w:r w:rsidRPr="7798D77D" w:rsidR="2787B53A">
        <w:rPr>
          <w:rFonts w:ascii="Century Gothic" w:hAnsi="Century Gothic" w:eastAsia="Century Gothic" w:cs="Century Gothic"/>
          <w:sz w:val="22"/>
          <w:szCs w:val="22"/>
        </w:rPr>
        <w:t>vlak bij</w:t>
      </w:r>
      <w:r w:rsidRPr="7798D77D" w:rsidR="00D545FA">
        <w:rPr>
          <w:rFonts w:ascii="Century Gothic" w:hAnsi="Century Gothic" w:eastAsia="Century Gothic" w:cs="Century Gothic"/>
          <w:sz w:val="22"/>
          <w:szCs w:val="22"/>
        </w:rPr>
        <w:t xml:space="preserve"> een woonwijk in Den Helder</w:t>
      </w:r>
      <w:r w:rsidRPr="7798D77D" w:rsidR="00150A1B">
        <w:rPr>
          <w:rFonts w:ascii="Century Gothic" w:hAnsi="Century Gothic" w:eastAsia="Century Gothic" w:cs="Century Gothic"/>
          <w:sz w:val="22"/>
          <w:szCs w:val="22"/>
        </w:rPr>
        <w:t xml:space="preserve">, in een mooi, rustig en </w:t>
      </w:r>
      <w:r w:rsidRPr="7798D77D" w:rsidR="03657B03">
        <w:rPr>
          <w:rFonts w:ascii="Century Gothic" w:hAnsi="Century Gothic" w:eastAsia="Century Gothic" w:cs="Century Gothic"/>
          <w:sz w:val="22"/>
          <w:szCs w:val="22"/>
        </w:rPr>
        <w:t>groengebied</w:t>
      </w:r>
      <w:r w:rsidRPr="7798D77D" w:rsidR="00150A1B">
        <w:rPr>
          <w:rFonts w:ascii="Century Gothic" w:hAnsi="Century Gothic" w:eastAsia="Century Gothic" w:cs="Century Gothic"/>
          <w:sz w:val="22"/>
          <w:szCs w:val="22"/>
        </w:rPr>
        <w:t xml:space="preserve">. Zij beschikken over een ruim schoolplein. </w:t>
      </w:r>
      <w:r w:rsidRPr="7798D77D" w:rsidR="2EC87575">
        <w:rPr>
          <w:rFonts w:ascii="Century Gothic" w:hAnsi="Century Gothic" w:eastAsia="Century Gothic" w:cs="Century Gothic"/>
          <w:sz w:val="22"/>
          <w:szCs w:val="22"/>
        </w:rPr>
        <w:t>Vlak bij</w:t>
      </w:r>
      <w:r w:rsidRPr="7798D77D" w:rsidR="00150A1B">
        <w:rPr>
          <w:rFonts w:ascii="Century Gothic" w:hAnsi="Century Gothic" w:eastAsia="Century Gothic" w:cs="Century Gothic"/>
          <w:sz w:val="22"/>
          <w:szCs w:val="22"/>
        </w:rPr>
        <w:t xml:space="preserve"> de school ligt de Draaikolk waar bewegingsonderwijs gevolgd kan worden en de school ligt vlakbij Heersdiep waar bewegingslessen in het water gevolgd kunnen worden.</w:t>
      </w:r>
      <w:r w:rsidRPr="7798D77D" w:rsidR="007A461D">
        <w:rPr>
          <w:rFonts w:ascii="Century Gothic" w:hAnsi="Century Gothic" w:eastAsia="Century Gothic" w:cs="Century Gothic"/>
          <w:sz w:val="22"/>
          <w:szCs w:val="22"/>
        </w:rPr>
        <w:t xml:space="preserve"> De leerlingen in de Onderwijszorgdependance hebben een eigen gebouw en een eigen ingang, maar kunnen gebruik maken van de ruimtes in het hoofdgebouw. De beide gebouwen liggen tegenover elkaar, met een doodlopende weg ertussen. </w:t>
      </w:r>
    </w:p>
    <w:p w:rsidRPr="00D545FA" w:rsidR="001C4FB3" w:rsidP="7798D77D" w:rsidRDefault="001C4FB3" w14:paraId="21C66B90" w14:textId="53B790F4">
      <w:pPr>
        <w:rPr>
          <w:rFonts w:ascii="Century Gothic" w:hAnsi="Century Gothic" w:eastAsia="Century Gothic" w:cs="Century Gothic"/>
          <w:sz w:val="22"/>
          <w:szCs w:val="22"/>
        </w:rPr>
      </w:pPr>
      <w:r w:rsidRPr="7798D77D" w:rsidR="001C4FB3">
        <w:rPr>
          <w:rFonts w:ascii="Century Gothic" w:hAnsi="Century Gothic" w:eastAsia="Century Gothic" w:cs="Century Gothic"/>
          <w:sz w:val="22"/>
          <w:szCs w:val="22"/>
        </w:rPr>
        <w:t xml:space="preserve">De leerlingen komen doorgaans naar school met leerlingenvervoer. </w:t>
      </w:r>
    </w:p>
    <w:sectPr w:rsidRPr="00D545FA" w:rsidR="001C4FB3">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FA"/>
    <w:rsid w:val="00037380"/>
    <w:rsid w:val="0005176F"/>
    <w:rsid w:val="000563E6"/>
    <w:rsid w:val="00077658"/>
    <w:rsid w:val="000D3948"/>
    <w:rsid w:val="00150A1B"/>
    <w:rsid w:val="00154EA6"/>
    <w:rsid w:val="001C4FB3"/>
    <w:rsid w:val="002206EA"/>
    <w:rsid w:val="00314E1F"/>
    <w:rsid w:val="004B1B7C"/>
    <w:rsid w:val="004D3A72"/>
    <w:rsid w:val="007A461D"/>
    <w:rsid w:val="00B11398"/>
    <w:rsid w:val="00B84E48"/>
    <w:rsid w:val="00BF2FAC"/>
    <w:rsid w:val="00D545FA"/>
    <w:rsid w:val="00D80E1A"/>
    <w:rsid w:val="00D87AE0"/>
    <w:rsid w:val="00E759C1"/>
    <w:rsid w:val="02812F22"/>
    <w:rsid w:val="03657B03"/>
    <w:rsid w:val="06C5E0F7"/>
    <w:rsid w:val="0A962542"/>
    <w:rsid w:val="1F0228A1"/>
    <w:rsid w:val="1F50ED99"/>
    <w:rsid w:val="2787B53A"/>
    <w:rsid w:val="27D9AD4C"/>
    <w:rsid w:val="2C9C5D87"/>
    <w:rsid w:val="2D2E4C69"/>
    <w:rsid w:val="2EC87575"/>
    <w:rsid w:val="30198500"/>
    <w:rsid w:val="314F6891"/>
    <w:rsid w:val="3C948ED8"/>
    <w:rsid w:val="3E6E5198"/>
    <w:rsid w:val="40A7092C"/>
    <w:rsid w:val="416876F5"/>
    <w:rsid w:val="510CDD24"/>
    <w:rsid w:val="54E2534F"/>
    <w:rsid w:val="588EF744"/>
    <w:rsid w:val="5A17C2C0"/>
    <w:rsid w:val="5BDD6C85"/>
    <w:rsid w:val="5D530708"/>
    <w:rsid w:val="5EC5C7C2"/>
    <w:rsid w:val="62CE204C"/>
    <w:rsid w:val="6D020BFC"/>
    <w:rsid w:val="6D2397C1"/>
    <w:rsid w:val="75108FF1"/>
    <w:rsid w:val="7798D77D"/>
    <w:rsid w:val="79A0F08B"/>
    <w:rsid w:val="7A039170"/>
    <w:rsid w:val="7DBC9B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740C"/>
  <w15:chartTrackingRefBased/>
  <w15:docId w15:val="{3861151A-39BA-4E5D-B942-848BA11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545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5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5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FA"/>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545F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D545F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545F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545F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545F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545F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545F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545F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545FA"/>
    <w:rPr>
      <w:rFonts w:eastAsiaTheme="majorEastAsia" w:cstheme="majorBidi"/>
      <w:color w:val="272727" w:themeColor="text1" w:themeTint="D8"/>
    </w:rPr>
  </w:style>
  <w:style w:type="paragraph" w:styleId="Titel">
    <w:name w:val="Title"/>
    <w:basedOn w:val="Standaard"/>
    <w:next w:val="Standaard"/>
    <w:link w:val="TitelChar"/>
    <w:uiPriority w:val="10"/>
    <w:qFormat/>
    <w:rsid w:val="00D545F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545F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545F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54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F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545FA"/>
    <w:rPr>
      <w:i/>
      <w:iCs/>
      <w:color w:val="404040" w:themeColor="text1" w:themeTint="BF"/>
    </w:rPr>
  </w:style>
  <w:style w:type="paragraph" w:styleId="Lijstalinea">
    <w:name w:val="List Paragraph"/>
    <w:basedOn w:val="Standaard"/>
    <w:uiPriority w:val="34"/>
    <w:qFormat/>
    <w:rsid w:val="00D545FA"/>
    <w:pPr>
      <w:ind w:left="720"/>
      <w:contextualSpacing/>
    </w:pPr>
  </w:style>
  <w:style w:type="character" w:styleId="Intensievebenadrukking">
    <w:name w:val="Intense Emphasis"/>
    <w:basedOn w:val="Standaardalinea-lettertype"/>
    <w:uiPriority w:val="21"/>
    <w:qFormat/>
    <w:rsid w:val="00D545FA"/>
    <w:rPr>
      <w:i/>
      <w:iCs/>
      <w:color w:val="0F4761" w:themeColor="accent1" w:themeShade="BF"/>
    </w:rPr>
  </w:style>
  <w:style w:type="paragraph" w:styleId="Duidelijkcitaat">
    <w:name w:val="Intense Quote"/>
    <w:basedOn w:val="Standaard"/>
    <w:next w:val="Standaard"/>
    <w:link w:val="DuidelijkcitaatChar"/>
    <w:uiPriority w:val="30"/>
    <w:qFormat/>
    <w:rsid w:val="00D545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D545FA"/>
    <w:rPr>
      <w:i/>
      <w:iCs/>
      <w:color w:val="0F4761" w:themeColor="accent1" w:themeShade="BF"/>
    </w:rPr>
  </w:style>
  <w:style w:type="character" w:styleId="Intensieveverwijzing">
    <w:name w:val="Intense Reference"/>
    <w:basedOn w:val="Standaardalinea-lettertype"/>
    <w:uiPriority w:val="32"/>
    <w:qFormat/>
    <w:rsid w:val="00D545F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7380"/>
    <w:rPr>
      <w:sz w:val="16"/>
      <w:szCs w:val="16"/>
    </w:rPr>
  </w:style>
  <w:style w:type="paragraph" w:styleId="Tekstopmerking">
    <w:name w:val="annotation text"/>
    <w:basedOn w:val="Standaard"/>
    <w:link w:val="TekstopmerkingChar"/>
    <w:uiPriority w:val="99"/>
    <w:unhideWhenUsed/>
    <w:rsid w:val="00037380"/>
    <w:pPr>
      <w:spacing w:line="240" w:lineRule="auto"/>
    </w:pPr>
    <w:rPr>
      <w:sz w:val="20"/>
      <w:szCs w:val="20"/>
    </w:rPr>
  </w:style>
  <w:style w:type="character" w:styleId="TekstopmerkingChar" w:customStyle="1">
    <w:name w:val="Tekst opmerking Char"/>
    <w:basedOn w:val="Standaardalinea-lettertype"/>
    <w:link w:val="Tekstopmerking"/>
    <w:uiPriority w:val="99"/>
    <w:rsid w:val="00037380"/>
    <w:rPr>
      <w:sz w:val="20"/>
      <w:szCs w:val="20"/>
    </w:rPr>
  </w:style>
  <w:style w:type="paragraph" w:styleId="Onderwerpvanopmerking">
    <w:name w:val="annotation subject"/>
    <w:basedOn w:val="Tekstopmerking"/>
    <w:next w:val="Tekstopmerking"/>
    <w:link w:val="OnderwerpvanopmerkingChar"/>
    <w:uiPriority w:val="99"/>
    <w:semiHidden/>
    <w:unhideWhenUsed/>
    <w:rsid w:val="00037380"/>
    <w:rPr>
      <w:b/>
      <w:bCs/>
    </w:rPr>
  </w:style>
  <w:style w:type="character" w:styleId="OnderwerpvanopmerkingChar" w:customStyle="1">
    <w:name w:val="Onderwerp van opmerking Char"/>
    <w:basedOn w:val="TekstopmerkingChar"/>
    <w:link w:val="Onderwerpvanopmerking"/>
    <w:uiPriority w:val="99"/>
    <w:semiHidden/>
    <w:rsid w:val="000373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customXml" Target="../customXml/item4.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2bb301-337e-4fd9-b97f-f1941be9315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17d259-d152-48e5-84f8-f49ff581c316" xsi:nil="true"/>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56E5B888-1293-4907-9983-C755CD8B74B7}">
  <ds:schemaRefs>
    <ds:schemaRef ds:uri="Microsoft.SharePoint.Taxonomy.ContentTypeSync"/>
  </ds:schemaRefs>
</ds:datastoreItem>
</file>

<file path=customXml/itemProps2.xml><?xml version="1.0" encoding="utf-8"?>
<ds:datastoreItem xmlns:ds="http://schemas.openxmlformats.org/officeDocument/2006/customXml" ds:itemID="{A8AFCFD3-791D-41D4-9B95-80C9C7A8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DA710-D352-4ADF-9A89-F70C8E00740A}">
  <ds:schemaRefs>
    <ds:schemaRef ds:uri="http://schemas.microsoft.com/sharepoint/v3/contenttype/forms"/>
  </ds:schemaRefs>
</ds:datastoreItem>
</file>

<file path=customXml/itemProps4.xml><?xml version="1.0" encoding="utf-8"?>
<ds:datastoreItem xmlns:ds="http://schemas.openxmlformats.org/officeDocument/2006/customXml" ds:itemID="{D3A97FF3-03C9-4D10-9DC2-F0FBA2EF19D5}">
  <ds:schemaRefs>
    <ds:schemaRef ds:uri="http://schemas.microsoft.com/office/2006/metadata/properties"/>
    <ds:schemaRef ds:uri="http://schemas.microsoft.com/office/infopath/2007/PartnerControls"/>
    <ds:schemaRef ds:uri="3c5d163f-df3c-45c7-a40b-88a849c13ce3"/>
    <ds:schemaRef ds:uri="e797d0d3-101d-4627-b082-e3201fa0eedf"/>
    <ds:schemaRef ds:uri="5717d259-d152-48e5-84f8-f49ff581c316"/>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Maureen van 't Zand</dc:creator>
  <keywords/>
  <dc:description/>
  <lastModifiedBy>Henny Kaag</lastModifiedBy>
  <revision>7</revision>
  <dcterms:created xsi:type="dcterms:W3CDTF">2026-04-17T07:38:00.0000000Z</dcterms:created>
  <dcterms:modified xsi:type="dcterms:W3CDTF">2026-05-04T06:57:01.4602966Z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ies>
</file>