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1A" w:rsidP="38344772" w:rsidRDefault="006C7655" w14:paraId="6845DBFD" w14:textId="1D0BACB8">
      <w:pPr>
        <w:rPr>
          <w:rFonts w:ascii="Century Gothic" w:hAnsi="Century Gothic" w:eastAsia="Century Gothic" w:cs="Century Gothic"/>
          <w:b w:val="1"/>
          <w:bCs w:val="1"/>
          <w:sz w:val="22"/>
          <w:szCs w:val="22"/>
        </w:rPr>
      </w:pPr>
      <w:r w:rsidRPr="38344772" w:rsidR="38254E97">
        <w:rPr>
          <w:rFonts w:ascii="Century Gothic" w:hAnsi="Century Gothic" w:eastAsia="Century Gothic" w:cs="Century Gothic"/>
          <w:b w:val="1"/>
          <w:bCs w:val="1"/>
          <w:sz w:val="22"/>
          <w:szCs w:val="22"/>
        </w:rPr>
        <w:t xml:space="preserve">Perceelbeschrijving </w:t>
      </w:r>
    </w:p>
    <w:p w:rsidRPr="00656C41" w:rsidR="00656C41" w:rsidP="38344772" w:rsidRDefault="00656C41" w14:paraId="35A5AB78" w14:textId="01FC6A09">
      <w:pPr>
        <w:rPr>
          <w:rFonts w:ascii="Century Gothic" w:hAnsi="Century Gothic" w:eastAsia="Century Gothic" w:cs="Century Gothic"/>
          <w:sz w:val="22"/>
          <w:szCs w:val="22"/>
          <w:u w:val="single"/>
        </w:rPr>
      </w:pPr>
      <w:r w:rsidRPr="38344772" w:rsidR="0FD0A253">
        <w:rPr>
          <w:rFonts w:ascii="Century Gothic" w:hAnsi="Century Gothic" w:eastAsia="Century Gothic" w:cs="Century Gothic"/>
          <w:sz w:val="22"/>
          <w:szCs w:val="22"/>
          <w:u w:val="single"/>
        </w:rPr>
        <w:t xml:space="preserve">Perceel </w:t>
      </w:r>
      <w:r w:rsidRPr="38344772" w:rsidR="5DD02388">
        <w:rPr>
          <w:rFonts w:ascii="Century Gothic" w:hAnsi="Century Gothic" w:eastAsia="Century Gothic" w:cs="Century Gothic"/>
          <w:sz w:val="22"/>
          <w:szCs w:val="22"/>
          <w:u w:val="single"/>
        </w:rPr>
        <w:t xml:space="preserve">VSO De </w:t>
      </w:r>
      <w:r w:rsidRPr="38344772" w:rsidR="0FD0A253">
        <w:rPr>
          <w:rFonts w:ascii="Century Gothic" w:hAnsi="Century Gothic" w:eastAsia="Century Gothic" w:cs="Century Gothic"/>
          <w:sz w:val="22"/>
          <w:szCs w:val="22"/>
          <w:u w:val="single"/>
        </w:rPr>
        <w:t>Spinaker</w:t>
      </w:r>
    </w:p>
    <w:p w:rsidR="006C7655" w:rsidP="38344772" w:rsidRDefault="006C7655" w14:paraId="7512705B" w14:textId="5CAE43A8">
      <w:pPr>
        <w:rPr>
          <w:rFonts w:ascii="Century Gothic" w:hAnsi="Century Gothic" w:eastAsia="Century Gothic" w:cs="Century Gothic"/>
          <w:i w:val="1"/>
          <w:iCs w:val="1"/>
          <w:sz w:val="22"/>
          <w:szCs w:val="22"/>
        </w:rPr>
      </w:pPr>
      <w:r w:rsidRPr="38344772" w:rsidR="38254E97">
        <w:rPr>
          <w:rFonts w:ascii="Century Gothic" w:hAnsi="Century Gothic" w:eastAsia="Century Gothic" w:cs="Century Gothic"/>
          <w:i w:val="1"/>
          <w:iCs w:val="1"/>
          <w:sz w:val="22"/>
          <w:szCs w:val="22"/>
        </w:rPr>
        <w:t>Schoolinformatie</w:t>
      </w:r>
    </w:p>
    <w:p w:rsidR="006C7655" w:rsidP="38344772" w:rsidRDefault="00530A04" w14:paraId="0645E486" w14:textId="5CA390A4">
      <w:pPr>
        <w:rPr>
          <w:rFonts w:ascii="Century Gothic" w:hAnsi="Century Gothic" w:eastAsia="Century Gothic" w:cs="Century Gothic"/>
          <w:strike w:val="1"/>
          <w:sz w:val="22"/>
          <w:szCs w:val="22"/>
        </w:rPr>
      </w:pPr>
      <w:r w:rsidRPr="38344772" w:rsidR="5DD02388">
        <w:rPr>
          <w:rFonts w:ascii="Century Gothic" w:hAnsi="Century Gothic" w:eastAsia="Century Gothic" w:cs="Century Gothic"/>
          <w:sz w:val="22"/>
          <w:szCs w:val="22"/>
        </w:rPr>
        <w:t xml:space="preserve">VSO </w:t>
      </w:r>
      <w:r w:rsidRPr="38344772" w:rsidR="5DD02388">
        <w:rPr>
          <w:rFonts w:ascii="Century Gothic" w:hAnsi="Century Gothic" w:eastAsia="Century Gothic" w:cs="Century Gothic"/>
          <w:sz w:val="22"/>
          <w:szCs w:val="22"/>
        </w:rPr>
        <w:t xml:space="preserve">De Spinaker Den Helder </w:t>
      </w:r>
      <w:r w:rsidRPr="38344772" w:rsidR="5DD02388">
        <w:rPr>
          <w:rFonts w:ascii="Century Gothic" w:hAnsi="Century Gothic" w:eastAsia="Century Gothic" w:cs="Century Gothic"/>
          <w:sz w:val="22"/>
          <w:szCs w:val="22"/>
        </w:rPr>
        <w:t xml:space="preserve">is een school voor VMBO en </w:t>
      </w:r>
      <w:r w:rsidRPr="38344772" w:rsidR="5DD02388">
        <w:rPr>
          <w:rFonts w:ascii="Century Gothic" w:hAnsi="Century Gothic" w:eastAsia="Century Gothic" w:cs="Century Gothic"/>
          <w:sz w:val="22"/>
          <w:szCs w:val="22"/>
        </w:rPr>
        <w:t>biedt in een kleinschalige setting onderwijs en ondersteuning aan leerlingen van 12 tot ongeveer 18 jaar. Binnen De Spinaker zijn er verschillende opleidingsmogelijkheden, zowel praktisch als theoretisch. Om een zo’n breed mogelijk aanbod te creëren werken wij intensief samen met diverse reguliere scholen en instellingen.</w:t>
      </w:r>
      <w:r w:rsidRPr="38344772" w:rsidR="38254E97">
        <w:rPr>
          <w:rFonts w:ascii="Century Gothic" w:hAnsi="Century Gothic" w:eastAsia="Century Gothic" w:cs="Century Gothic"/>
          <w:strike w:val="1"/>
          <w:sz w:val="22"/>
          <w:szCs w:val="22"/>
        </w:rPr>
        <w:t xml:space="preserve"> </w:t>
      </w:r>
    </w:p>
    <w:p w:rsidRPr="00B578E0" w:rsidR="00530A04" w:rsidP="38344772" w:rsidRDefault="00530A04" w14:paraId="05349873" w14:textId="77777777">
      <w:pPr>
        <w:rPr>
          <w:rFonts w:ascii="Century Gothic" w:hAnsi="Century Gothic" w:eastAsia="Century Gothic" w:cs="Century Gothic"/>
          <w:sz w:val="22"/>
          <w:szCs w:val="22"/>
        </w:rPr>
      </w:pPr>
      <w:r w:rsidRPr="38344772" w:rsidR="5DD02388">
        <w:rPr>
          <w:rFonts w:ascii="Century Gothic" w:hAnsi="Century Gothic" w:eastAsia="Century Gothic" w:cs="Century Gothic"/>
          <w:sz w:val="22"/>
          <w:szCs w:val="22"/>
        </w:rPr>
        <w:t xml:space="preserve">Het onderwijs binnen de Spinaker </w:t>
      </w:r>
      <w:r w:rsidRPr="38344772" w:rsidR="5DD02388">
        <w:rPr>
          <w:rFonts w:ascii="Century Gothic" w:hAnsi="Century Gothic" w:eastAsia="Century Gothic" w:cs="Century Gothic"/>
          <w:sz w:val="22"/>
          <w:szCs w:val="22"/>
        </w:rPr>
        <w:t>Den Helder</w:t>
      </w:r>
      <w:r w:rsidRPr="38344772" w:rsidR="5DD02388">
        <w:rPr>
          <w:rFonts w:ascii="Century Gothic" w:hAnsi="Century Gothic" w:eastAsia="Century Gothic" w:cs="Century Gothic"/>
          <w:sz w:val="22"/>
          <w:szCs w:val="22"/>
        </w:rPr>
        <w:t xml:space="preserve"> is individueel gericht. Iedere leerling heeft een eigen Ontwikkel Perspectief Plan (OPP). In dit plan staan de concrete richtlijnen voor het onderwijs aan de leerling en het biedt richting aan zijn/haar uitstroombestemming. Er wordt uitgegaan van de pedagogische en didactische behoeften van de individuele leerling. Op deze manier wordt er gewerkt aan de gerichte leer- en opvoedingsdoelen binnen het gekozen tijdsbestek. </w:t>
      </w:r>
      <w:r>
        <w:br/>
      </w:r>
      <w:r w:rsidRPr="38344772" w:rsidR="5DD02388">
        <w:rPr>
          <w:rFonts w:ascii="Century Gothic" w:hAnsi="Century Gothic" w:eastAsia="Century Gothic" w:cs="Century Gothic"/>
          <w:sz w:val="22"/>
          <w:szCs w:val="22"/>
        </w:rPr>
        <w:t>De leerling functioneert binnen een groep. Er is op dagelijkse basis geen 1 op 1-begeleiding mogelijk. Onze groepen zijn samengesteld op basis van de ondersteuningsbehoeften van de individuele leerlingen.</w:t>
      </w:r>
    </w:p>
    <w:p w:rsidR="006C7655" w:rsidP="38344772" w:rsidRDefault="006C7655" w14:paraId="3E55C18F" w14:textId="43D8D002">
      <w:pPr>
        <w:rPr>
          <w:rFonts w:ascii="Century Gothic" w:hAnsi="Century Gothic" w:eastAsia="Century Gothic" w:cs="Century Gothic"/>
          <w:sz w:val="22"/>
          <w:szCs w:val="22"/>
        </w:rPr>
      </w:pPr>
      <w:r w:rsidRPr="38344772" w:rsidR="38254E97">
        <w:rPr>
          <w:rFonts w:ascii="Century Gothic" w:hAnsi="Century Gothic" w:eastAsia="Century Gothic" w:cs="Century Gothic"/>
          <w:sz w:val="22"/>
          <w:szCs w:val="22"/>
        </w:rPr>
        <w:t>Daarnaast h</w:t>
      </w:r>
      <w:r w:rsidRPr="38344772" w:rsidR="09EDA369">
        <w:rPr>
          <w:rFonts w:ascii="Century Gothic" w:hAnsi="Century Gothic" w:eastAsia="Century Gothic" w:cs="Century Gothic"/>
          <w:sz w:val="22"/>
          <w:szCs w:val="22"/>
        </w:rPr>
        <w:t>uist</w:t>
      </w:r>
      <w:r w:rsidRPr="38344772" w:rsidR="194C6692">
        <w:rPr>
          <w:rFonts w:ascii="Century Gothic" w:hAnsi="Century Gothic" w:eastAsia="Century Gothic" w:cs="Century Gothic"/>
          <w:sz w:val="22"/>
          <w:szCs w:val="22"/>
        </w:rPr>
        <w:t xml:space="preserve"> in</w:t>
      </w:r>
      <w:r w:rsidRPr="38344772" w:rsidR="09EDA369">
        <w:rPr>
          <w:rFonts w:ascii="Century Gothic" w:hAnsi="Century Gothic" w:eastAsia="Century Gothic" w:cs="Century Gothic"/>
          <w:sz w:val="22"/>
          <w:szCs w:val="22"/>
        </w:rPr>
        <w:t xml:space="preserve"> D</w:t>
      </w:r>
      <w:r w:rsidRPr="38344772" w:rsidR="38254E97">
        <w:rPr>
          <w:rFonts w:ascii="Century Gothic" w:hAnsi="Century Gothic" w:eastAsia="Century Gothic" w:cs="Century Gothic"/>
          <w:sz w:val="22"/>
          <w:szCs w:val="22"/>
        </w:rPr>
        <w:t xml:space="preserve">e Spinaker, middels een aparte ingang te bereiken, een maatwerkvoorziening; </w:t>
      </w:r>
      <w:r w:rsidRPr="38344772" w:rsidR="09EDA369">
        <w:rPr>
          <w:rFonts w:ascii="Century Gothic" w:hAnsi="Century Gothic" w:eastAsia="Century Gothic" w:cs="Century Gothic"/>
          <w:sz w:val="22"/>
          <w:szCs w:val="22"/>
        </w:rPr>
        <w:t xml:space="preserve">OpMaat </w:t>
      </w:r>
      <w:r w:rsidRPr="38344772" w:rsidR="38254E97">
        <w:rPr>
          <w:rFonts w:ascii="Century Gothic" w:hAnsi="Century Gothic" w:eastAsia="Century Gothic" w:cs="Century Gothic"/>
          <w:sz w:val="22"/>
          <w:szCs w:val="22"/>
        </w:rPr>
        <w:t>Den Helder.</w:t>
      </w:r>
    </w:p>
    <w:p w:rsidRPr="006C7655" w:rsidR="006C7655" w:rsidP="38344772" w:rsidRDefault="006C7655" w14:paraId="75FF1AC7" w14:textId="2C07E973">
      <w:pPr>
        <w:rPr>
          <w:rFonts w:ascii="Century Gothic" w:hAnsi="Century Gothic" w:eastAsia="Century Gothic" w:cs="Century Gothic"/>
          <w:i w:val="1"/>
          <w:iCs w:val="1"/>
          <w:sz w:val="22"/>
          <w:szCs w:val="22"/>
        </w:rPr>
      </w:pPr>
      <w:r w:rsidRPr="38344772" w:rsidR="38254E97">
        <w:rPr>
          <w:rFonts w:ascii="Century Gothic" w:hAnsi="Century Gothic" w:eastAsia="Century Gothic" w:cs="Century Gothic"/>
          <w:i w:val="1"/>
          <w:iCs w:val="1"/>
          <w:sz w:val="22"/>
          <w:szCs w:val="22"/>
        </w:rPr>
        <w:t>Doelgroep/populatie</w:t>
      </w:r>
    </w:p>
    <w:p w:rsidRPr="00E53A06" w:rsidR="00001124" w:rsidP="38344772" w:rsidRDefault="00001124" w14:paraId="40C941BC" w14:textId="1B5BD00F">
      <w:pPr>
        <w:rPr>
          <w:rFonts w:ascii="Century Gothic" w:hAnsi="Century Gothic" w:eastAsia="Century Gothic" w:cs="Century Gothic"/>
          <w:sz w:val="22"/>
          <w:szCs w:val="22"/>
        </w:rPr>
      </w:pPr>
      <w:r w:rsidRPr="38344772" w:rsidR="285B612A">
        <w:rPr>
          <w:rFonts w:ascii="Century Gothic" w:hAnsi="Century Gothic" w:eastAsia="Century Gothic" w:cs="Century Gothic"/>
          <w:sz w:val="22"/>
          <w:szCs w:val="22"/>
        </w:rPr>
        <w:t xml:space="preserve">De doelgroep </w:t>
      </w:r>
      <w:r w:rsidRPr="38344772" w:rsidR="5DD02388">
        <w:rPr>
          <w:rFonts w:ascii="Century Gothic" w:hAnsi="Century Gothic" w:eastAsia="Century Gothic" w:cs="Century Gothic"/>
          <w:sz w:val="22"/>
          <w:szCs w:val="22"/>
        </w:rPr>
        <w:t xml:space="preserve">van de OpMaat </w:t>
      </w:r>
      <w:r w:rsidRPr="38344772" w:rsidR="285B612A">
        <w:rPr>
          <w:rFonts w:ascii="Century Gothic" w:hAnsi="Century Gothic" w:eastAsia="Century Gothic" w:cs="Century Gothic"/>
          <w:sz w:val="22"/>
          <w:szCs w:val="22"/>
        </w:rPr>
        <w:t>bestaat specifiek uit jonger</w:t>
      </w:r>
      <w:r w:rsidRPr="38344772" w:rsidR="285B612A">
        <w:rPr>
          <w:rFonts w:ascii="Century Gothic" w:hAnsi="Century Gothic" w:eastAsia="Century Gothic" w:cs="Century Gothic"/>
          <w:sz w:val="22"/>
          <w:szCs w:val="22"/>
        </w:rPr>
        <w:t>e</w:t>
      </w:r>
      <w:r w:rsidRPr="38344772" w:rsidR="285B612A">
        <w:rPr>
          <w:rFonts w:ascii="Century Gothic" w:hAnsi="Century Gothic" w:eastAsia="Century Gothic" w:cs="Century Gothic"/>
          <w:sz w:val="22"/>
          <w:szCs w:val="22"/>
        </w:rPr>
        <w:t>n die moeilijk verstaanbaar gedrag vertonen dat op een bepaald moment niet meer hanteerbaar was op school. De desbetreffende leerlingen laten dit moeilijk verstaanbare gedrag meestal zien als gevolg van bijvoorbeeld autismespect</w:t>
      </w:r>
      <w:r w:rsidRPr="38344772" w:rsidR="285B612A">
        <w:rPr>
          <w:rFonts w:ascii="Century Gothic" w:hAnsi="Century Gothic" w:eastAsia="Century Gothic" w:cs="Century Gothic"/>
          <w:sz w:val="22"/>
          <w:szCs w:val="22"/>
        </w:rPr>
        <w:t>r</w:t>
      </w:r>
      <w:r w:rsidRPr="38344772" w:rsidR="285B612A">
        <w:rPr>
          <w:rFonts w:ascii="Century Gothic" w:hAnsi="Century Gothic" w:eastAsia="Century Gothic" w:cs="Century Gothic"/>
          <w:sz w:val="22"/>
          <w:szCs w:val="22"/>
        </w:rPr>
        <w:t>umproblematiek e</w:t>
      </w:r>
      <w:r w:rsidRPr="38344772" w:rsidR="285B612A">
        <w:rPr>
          <w:rFonts w:ascii="Century Gothic" w:hAnsi="Century Gothic" w:eastAsia="Century Gothic" w:cs="Century Gothic"/>
          <w:sz w:val="22"/>
          <w:szCs w:val="22"/>
        </w:rPr>
        <w:t>n</w:t>
      </w:r>
      <w:r w:rsidRPr="38344772" w:rsidR="285B612A">
        <w:rPr>
          <w:rFonts w:ascii="Century Gothic" w:hAnsi="Century Gothic" w:eastAsia="Century Gothic" w:cs="Century Gothic"/>
          <w:sz w:val="22"/>
          <w:szCs w:val="22"/>
        </w:rPr>
        <w:t>/ of hechtingsproblem</w:t>
      </w:r>
      <w:r w:rsidRPr="38344772" w:rsidR="285B612A">
        <w:rPr>
          <w:rFonts w:ascii="Century Gothic" w:hAnsi="Century Gothic" w:eastAsia="Century Gothic" w:cs="Century Gothic"/>
          <w:sz w:val="22"/>
          <w:szCs w:val="22"/>
        </w:rPr>
        <w:t>atiek</w:t>
      </w:r>
      <w:r w:rsidRPr="38344772" w:rsidR="285B612A">
        <w:rPr>
          <w:rFonts w:ascii="Century Gothic" w:hAnsi="Century Gothic" w:eastAsia="Century Gothic" w:cs="Century Gothic"/>
          <w:sz w:val="22"/>
          <w:szCs w:val="22"/>
        </w:rPr>
        <w:t xml:space="preserve"> en/of symptome</w:t>
      </w:r>
      <w:r w:rsidRPr="38344772" w:rsidR="285B612A">
        <w:rPr>
          <w:rFonts w:ascii="Century Gothic" w:hAnsi="Century Gothic" w:eastAsia="Century Gothic" w:cs="Century Gothic"/>
          <w:sz w:val="22"/>
          <w:szCs w:val="22"/>
        </w:rPr>
        <w:t>n</w:t>
      </w:r>
      <w:r w:rsidRPr="38344772" w:rsidR="285B612A">
        <w:rPr>
          <w:rFonts w:ascii="Century Gothic" w:hAnsi="Century Gothic" w:eastAsia="Century Gothic" w:cs="Century Gothic"/>
          <w:sz w:val="22"/>
          <w:szCs w:val="22"/>
        </w:rPr>
        <w:t xml:space="preserve"> van een trauma en /of angstproblemen. Hierbij kan soms de thuissituatie ook nog een belemmerend</w:t>
      </w:r>
      <w:r w:rsidRPr="38344772" w:rsidR="285B612A">
        <w:rPr>
          <w:rFonts w:ascii="Century Gothic" w:hAnsi="Century Gothic" w:eastAsia="Century Gothic" w:cs="Century Gothic"/>
          <w:sz w:val="22"/>
          <w:szCs w:val="22"/>
        </w:rPr>
        <w:t xml:space="preserve">e </w:t>
      </w:r>
      <w:r w:rsidRPr="38344772" w:rsidR="285B612A">
        <w:rPr>
          <w:rFonts w:ascii="Century Gothic" w:hAnsi="Century Gothic" w:eastAsia="Century Gothic" w:cs="Century Gothic"/>
          <w:sz w:val="22"/>
          <w:szCs w:val="22"/>
        </w:rPr>
        <w:t>rol spelen. De onderliggen</w:t>
      </w:r>
      <w:r w:rsidRPr="38344772" w:rsidR="285B612A">
        <w:rPr>
          <w:rFonts w:ascii="Century Gothic" w:hAnsi="Century Gothic" w:eastAsia="Century Gothic" w:cs="Century Gothic"/>
          <w:sz w:val="22"/>
          <w:szCs w:val="22"/>
        </w:rPr>
        <w:t>de</w:t>
      </w:r>
      <w:r w:rsidRPr="38344772" w:rsidR="285B612A">
        <w:rPr>
          <w:rFonts w:ascii="Century Gothic" w:hAnsi="Century Gothic" w:eastAsia="Century Gothic" w:cs="Century Gothic"/>
          <w:sz w:val="22"/>
          <w:szCs w:val="22"/>
        </w:rPr>
        <w:t xml:space="preserve"> problematiek van de jongeren uit zich in regelmatig opstandig en /of grensoverschrijdend gedrag of juist sterk internaliser</w:t>
      </w:r>
      <w:r w:rsidRPr="38344772" w:rsidR="285B612A">
        <w:rPr>
          <w:rFonts w:ascii="Century Gothic" w:hAnsi="Century Gothic" w:eastAsia="Century Gothic" w:cs="Century Gothic"/>
          <w:sz w:val="22"/>
          <w:szCs w:val="22"/>
        </w:rPr>
        <w:t>e</w:t>
      </w:r>
      <w:r w:rsidRPr="38344772" w:rsidR="285B612A">
        <w:rPr>
          <w:rFonts w:ascii="Century Gothic" w:hAnsi="Century Gothic" w:eastAsia="Century Gothic" w:cs="Century Gothic"/>
          <w:sz w:val="22"/>
          <w:szCs w:val="22"/>
        </w:rPr>
        <w:t>n</w:t>
      </w:r>
      <w:r w:rsidRPr="38344772" w:rsidR="285B612A">
        <w:rPr>
          <w:rFonts w:ascii="Century Gothic" w:hAnsi="Century Gothic" w:eastAsia="Century Gothic" w:cs="Century Gothic"/>
          <w:sz w:val="22"/>
          <w:szCs w:val="22"/>
        </w:rPr>
        <w:t>d</w:t>
      </w:r>
      <w:r w:rsidRPr="38344772" w:rsidR="285B612A">
        <w:rPr>
          <w:rFonts w:ascii="Century Gothic" w:hAnsi="Century Gothic" w:eastAsia="Century Gothic" w:cs="Century Gothic"/>
          <w:sz w:val="22"/>
          <w:szCs w:val="22"/>
        </w:rPr>
        <w:t xml:space="preserve"> gedrag.  Deze jonge</w:t>
      </w:r>
      <w:r w:rsidRPr="38344772" w:rsidR="285B612A">
        <w:rPr>
          <w:rFonts w:ascii="Century Gothic" w:hAnsi="Century Gothic" w:eastAsia="Century Gothic" w:cs="Century Gothic"/>
          <w:sz w:val="22"/>
          <w:szCs w:val="22"/>
        </w:rPr>
        <w:t xml:space="preserve">ren </w:t>
      </w:r>
      <w:r w:rsidRPr="38344772" w:rsidR="285B612A">
        <w:rPr>
          <w:rFonts w:ascii="Century Gothic" w:hAnsi="Century Gothic" w:eastAsia="Century Gothic" w:cs="Century Gothic"/>
          <w:sz w:val="22"/>
          <w:szCs w:val="22"/>
        </w:rPr>
        <w:t xml:space="preserve">hebben daardoor een combinatie </w:t>
      </w:r>
      <w:r w:rsidRPr="38344772" w:rsidR="285B612A">
        <w:rPr>
          <w:rFonts w:ascii="Century Gothic" w:hAnsi="Century Gothic" w:eastAsia="Century Gothic" w:cs="Century Gothic"/>
          <w:sz w:val="22"/>
          <w:szCs w:val="22"/>
        </w:rPr>
        <w:t xml:space="preserve">nodig </w:t>
      </w:r>
      <w:r w:rsidRPr="38344772" w:rsidR="285B612A">
        <w:rPr>
          <w:rFonts w:ascii="Century Gothic" w:hAnsi="Century Gothic" w:eastAsia="Century Gothic" w:cs="Century Gothic"/>
          <w:sz w:val="22"/>
          <w:szCs w:val="22"/>
        </w:rPr>
        <w:t>van specifieke zor</w:t>
      </w:r>
      <w:r w:rsidRPr="38344772" w:rsidR="285B612A">
        <w:rPr>
          <w:rFonts w:ascii="Century Gothic" w:hAnsi="Century Gothic" w:eastAsia="Century Gothic" w:cs="Century Gothic"/>
          <w:sz w:val="22"/>
          <w:szCs w:val="22"/>
        </w:rPr>
        <w:t>g</w:t>
      </w:r>
      <w:r w:rsidRPr="38344772" w:rsidR="285B612A">
        <w:rPr>
          <w:rFonts w:ascii="Century Gothic" w:hAnsi="Century Gothic" w:eastAsia="Century Gothic" w:cs="Century Gothic"/>
          <w:sz w:val="22"/>
          <w:szCs w:val="22"/>
        </w:rPr>
        <w:t xml:space="preserve"> én specifieke </w:t>
      </w:r>
      <w:r w:rsidRPr="38344772" w:rsidR="285B612A">
        <w:rPr>
          <w:rFonts w:ascii="Century Gothic" w:hAnsi="Century Gothic" w:eastAsia="Century Gothic" w:cs="Century Gothic"/>
          <w:sz w:val="22"/>
          <w:szCs w:val="22"/>
        </w:rPr>
        <w:t>ondersteuning op het onderwijs.</w:t>
      </w:r>
    </w:p>
    <w:p w:rsidR="006C7655" w:rsidP="38344772" w:rsidRDefault="006C7655" w14:paraId="45ED13AC" w14:textId="0BF1B1A3">
      <w:pPr>
        <w:rPr>
          <w:rFonts w:ascii="Century Gothic" w:hAnsi="Century Gothic" w:eastAsia="Century Gothic" w:cs="Century Gothic"/>
          <w:sz w:val="22"/>
          <w:szCs w:val="22"/>
        </w:rPr>
      </w:pPr>
      <w:r w:rsidRPr="38344772" w:rsidR="38254E97">
        <w:rPr>
          <w:rFonts w:ascii="Century Gothic" w:hAnsi="Century Gothic" w:eastAsia="Century Gothic" w:cs="Century Gothic"/>
          <w:sz w:val="22"/>
          <w:szCs w:val="22"/>
        </w:rPr>
        <w:t>Vanuit de behoefte aan een voorziening voor thuiszittende leerlingen is de Spinaker gestart met</w:t>
      </w:r>
      <w:r w:rsidRPr="38344772" w:rsidR="09EDA369">
        <w:rPr>
          <w:rFonts w:ascii="Century Gothic" w:hAnsi="Century Gothic" w:eastAsia="Century Gothic" w:cs="Century Gothic"/>
          <w:sz w:val="22"/>
          <w:szCs w:val="22"/>
        </w:rPr>
        <w:t xml:space="preserve"> OpMaat</w:t>
      </w:r>
      <w:r w:rsidRPr="38344772" w:rsidR="38254E97">
        <w:rPr>
          <w:rFonts w:ascii="Century Gothic" w:hAnsi="Century Gothic" w:eastAsia="Century Gothic" w:cs="Century Gothic"/>
          <w:sz w:val="22"/>
          <w:szCs w:val="22"/>
        </w:rPr>
        <w:t xml:space="preserve"> Den Helder.</w:t>
      </w:r>
      <w:r w:rsidRPr="38344772" w:rsidR="09EDA369">
        <w:rPr>
          <w:rFonts w:ascii="Century Gothic" w:hAnsi="Century Gothic" w:eastAsia="Century Gothic" w:cs="Century Gothic"/>
          <w:sz w:val="22"/>
          <w:szCs w:val="22"/>
        </w:rPr>
        <w:t xml:space="preserve"> OpMaat Den Helder is in eerste instantie een voorziening </w:t>
      </w:r>
      <w:r w:rsidRPr="38344772" w:rsidR="194C6692">
        <w:rPr>
          <w:rFonts w:ascii="Century Gothic" w:hAnsi="Century Gothic" w:eastAsia="Century Gothic" w:cs="Century Gothic"/>
          <w:sz w:val="22"/>
          <w:szCs w:val="22"/>
        </w:rPr>
        <w:t>voor</w:t>
      </w:r>
      <w:r w:rsidRPr="38344772" w:rsidR="09EDA369">
        <w:rPr>
          <w:rFonts w:ascii="Century Gothic" w:hAnsi="Century Gothic" w:eastAsia="Century Gothic" w:cs="Century Gothic"/>
          <w:sz w:val="22"/>
          <w:szCs w:val="22"/>
        </w:rPr>
        <w:t xml:space="preserve"> leerlingen die zijn uitgevallen in het V(S)O weer terug naar onderwijs te begeleiden. Daarnaast biedt het</w:t>
      </w:r>
      <w:r w:rsidRPr="38344772" w:rsidR="38254E97">
        <w:rPr>
          <w:rFonts w:ascii="Century Gothic" w:hAnsi="Century Gothic" w:eastAsia="Century Gothic" w:cs="Century Gothic"/>
          <w:sz w:val="22"/>
          <w:szCs w:val="22"/>
        </w:rPr>
        <w:t xml:space="preserve"> </w:t>
      </w:r>
      <w:r w:rsidRPr="38344772" w:rsidR="09EDA369">
        <w:rPr>
          <w:rFonts w:ascii="Century Gothic" w:hAnsi="Century Gothic" w:eastAsia="Century Gothic" w:cs="Century Gothic"/>
          <w:sz w:val="22"/>
          <w:szCs w:val="22"/>
        </w:rPr>
        <w:t xml:space="preserve">een plek </w:t>
      </w:r>
      <w:r w:rsidRPr="38344772" w:rsidR="38254E97">
        <w:rPr>
          <w:rFonts w:ascii="Century Gothic" w:hAnsi="Century Gothic" w:eastAsia="Century Gothic" w:cs="Century Gothic"/>
          <w:sz w:val="22"/>
          <w:szCs w:val="22"/>
        </w:rPr>
        <w:t xml:space="preserve">voor leerlingen vanuit het PO die qua leeftijd door </w:t>
      </w:r>
      <w:r w:rsidRPr="38344772" w:rsidR="38254E97">
        <w:rPr>
          <w:rFonts w:ascii="Century Gothic" w:hAnsi="Century Gothic" w:eastAsia="Century Gothic" w:cs="Century Gothic"/>
          <w:sz w:val="22"/>
          <w:szCs w:val="22"/>
          <w:u w:val="single"/>
        </w:rPr>
        <w:t>moeten</w:t>
      </w:r>
      <w:r w:rsidRPr="38344772" w:rsidR="38254E97">
        <w:rPr>
          <w:rFonts w:ascii="Century Gothic" w:hAnsi="Century Gothic" w:eastAsia="Century Gothic" w:cs="Century Gothic"/>
          <w:sz w:val="22"/>
          <w:szCs w:val="22"/>
        </w:rPr>
        <w:t xml:space="preserve"> stromen naar het VO, maar</w:t>
      </w:r>
      <w:r w:rsidRPr="38344772" w:rsidR="0DC2F3B3">
        <w:rPr>
          <w:rFonts w:ascii="Century Gothic" w:hAnsi="Century Gothic" w:eastAsia="Century Gothic" w:cs="Century Gothic"/>
          <w:sz w:val="22"/>
          <w:szCs w:val="22"/>
        </w:rPr>
        <w:t xml:space="preserve"> daar</w:t>
      </w:r>
      <w:r w:rsidRPr="38344772" w:rsidR="38254E97">
        <w:rPr>
          <w:rFonts w:ascii="Century Gothic" w:hAnsi="Century Gothic" w:eastAsia="Century Gothic" w:cs="Century Gothic"/>
          <w:sz w:val="22"/>
          <w:szCs w:val="22"/>
        </w:rPr>
        <w:t xml:space="preserve"> uit een maatwerktraject/voorziening komen.</w:t>
      </w:r>
      <w:r w:rsidRPr="38344772" w:rsidR="5DD02388">
        <w:rPr>
          <w:rFonts w:ascii="Century Gothic" w:hAnsi="Century Gothic" w:eastAsia="Century Gothic" w:cs="Century Gothic"/>
          <w:sz w:val="22"/>
          <w:szCs w:val="22"/>
        </w:rPr>
        <w:t xml:space="preserve"> </w:t>
      </w:r>
    </w:p>
    <w:p w:rsidRPr="006C7655" w:rsidR="006C7655" w:rsidP="38344772" w:rsidRDefault="00FC4668" w14:paraId="506DDCEB" w14:textId="45AC322B">
      <w:pPr>
        <w:rPr>
          <w:rFonts w:ascii="Century Gothic" w:hAnsi="Century Gothic" w:eastAsia="Century Gothic" w:cs="Century Gothic"/>
          <w:sz w:val="22"/>
          <w:szCs w:val="22"/>
        </w:rPr>
      </w:pPr>
      <w:r w:rsidRPr="38344772" w:rsidR="1378455A">
        <w:rPr>
          <w:rFonts w:ascii="Century Gothic" w:hAnsi="Century Gothic" w:eastAsia="Century Gothic" w:cs="Century Gothic"/>
          <w:sz w:val="22"/>
          <w:szCs w:val="22"/>
        </w:rPr>
        <w:t>Uitgangspunt is</w:t>
      </w:r>
      <w:r w:rsidRPr="38344772" w:rsidR="0DC2F3B3">
        <w:rPr>
          <w:rFonts w:ascii="Century Gothic" w:hAnsi="Century Gothic" w:eastAsia="Century Gothic" w:cs="Century Gothic"/>
          <w:sz w:val="22"/>
          <w:szCs w:val="22"/>
        </w:rPr>
        <w:t xml:space="preserve"> altijd</w:t>
      </w:r>
      <w:r w:rsidRPr="38344772" w:rsidR="1378455A">
        <w:rPr>
          <w:rFonts w:ascii="Century Gothic" w:hAnsi="Century Gothic" w:eastAsia="Century Gothic" w:cs="Century Gothic"/>
          <w:sz w:val="22"/>
          <w:szCs w:val="22"/>
        </w:rPr>
        <w:t xml:space="preserve"> terugkeer naar school en zo min mogelijk vrijstellingen van de leerplicht.</w:t>
      </w:r>
      <w:r w:rsidRPr="38344772" w:rsidR="09EDA369">
        <w:rPr>
          <w:rFonts w:ascii="Century Gothic" w:hAnsi="Century Gothic" w:eastAsia="Century Gothic" w:cs="Century Gothic"/>
          <w:sz w:val="22"/>
          <w:szCs w:val="22"/>
        </w:rPr>
        <w:t xml:space="preserve"> Er is dan ook een nauwe samenwerking met de moederschool van de leerling.</w:t>
      </w:r>
      <w:r w:rsidRPr="38344772" w:rsidR="4A122758">
        <w:rPr>
          <w:rFonts w:ascii="Century Gothic" w:hAnsi="Century Gothic" w:eastAsia="Century Gothic" w:cs="Century Gothic"/>
          <w:sz w:val="22"/>
          <w:szCs w:val="22"/>
        </w:rPr>
        <w:t xml:space="preserve"> </w:t>
      </w:r>
      <w:r w:rsidRPr="38344772" w:rsidR="4A122758">
        <w:rPr>
          <w:rFonts w:ascii="Century Gothic" w:hAnsi="Century Gothic" w:eastAsia="Century Gothic" w:cs="Century Gothic"/>
          <w:sz w:val="22"/>
          <w:szCs w:val="22"/>
        </w:rPr>
        <w:t xml:space="preserve">De meeste leerlingen ontvangen hulpverlening, </w:t>
      </w:r>
      <w:r w:rsidRPr="38344772" w:rsidR="0878A81B">
        <w:rPr>
          <w:rFonts w:ascii="Century Gothic" w:hAnsi="Century Gothic" w:eastAsia="Century Gothic" w:cs="Century Gothic"/>
          <w:sz w:val="22"/>
          <w:szCs w:val="22"/>
        </w:rPr>
        <w:t>echter niet allemaal. De verschillende hulpverleners waarmee samengewe</w:t>
      </w:r>
      <w:r w:rsidRPr="38344772" w:rsidR="17E3D1FD">
        <w:rPr>
          <w:rFonts w:ascii="Century Gothic" w:hAnsi="Century Gothic" w:eastAsia="Century Gothic" w:cs="Century Gothic"/>
          <w:sz w:val="22"/>
          <w:szCs w:val="22"/>
        </w:rPr>
        <w:t>r</w:t>
      </w:r>
      <w:r w:rsidRPr="38344772" w:rsidR="0878A81B">
        <w:rPr>
          <w:rFonts w:ascii="Century Gothic" w:hAnsi="Century Gothic" w:eastAsia="Century Gothic" w:cs="Century Gothic"/>
          <w:sz w:val="22"/>
          <w:szCs w:val="22"/>
        </w:rPr>
        <w:t xml:space="preserve">kt moet worden is talrijk, wat samenwerken complex en </w:t>
      </w:r>
      <w:r w:rsidRPr="38344772" w:rsidR="17E3D1FD">
        <w:rPr>
          <w:rFonts w:ascii="Century Gothic" w:hAnsi="Century Gothic" w:eastAsia="Century Gothic" w:cs="Century Gothic"/>
          <w:sz w:val="22"/>
          <w:szCs w:val="22"/>
        </w:rPr>
        <w:t xml:space="preserve">tijdrovend, bovendien mist er in de voorziening zelf een hulpverlener. </w:t>
      </w:r>
      <w:r w:rsidRPr="38344772" w:rsidR="68761D03">
        <w:rPr>
          <w:rFonts w:ascii="Century Gothic" w:hAnsi="Century Gothic" w:eastAsia="Century Gothic" w:cs="Century Gothic"/>
          <w:sz w:val="22"/>
          <w:szCs w:val="22"/>
        </w:rPr>
        <w:t xml:space="preserve">Wanneer er </w:t>
      </w:r>
      <w:r w:rsidRPr="38344772" w:rsidR="4D7821F9">
        <w:rPr>
          <w:rFonts w:ascii="Century Gothic" w:hAnsi="Century Gothic" w:eastAsia="Century Gothic" w:cs="Century Gothic"/>
          <w:sz w:val="22"/>
          <w:szCs w:val="22"/>
        </w:rPr>
        <w:t xml:space="preserve">aan </w:t>
      </w:r>
      <w:r w:rsidRPr="38344772" w:rsidR="68761D03">
        <w:rPr>
          <w:rFonts w:ascii="Century Gothic" w:hAnsi="Century Gothic" w:eastAsia="Century Gothic" w:cs="Century Gothic"/>
          <w:sz w:val="22"/>
          <w:szCs w:val="22"/>
        </w:rPr>
        <w:t xml:space="preserve">de OpMaat hulpverlening toegevoegd zou kunnen worden </w:t>
      </w:r>
      <w:r w:rsidRPr="38344772" w:rsidR="6EE48B8A">
        <w:rPr>
          <w:rFonts w:ascii="Century Gothic" w:hAnsi="Century Gothic" w:eastAsia="Century Gothic" w:cs="Century Gothic"/>
          <w:sz w:val="22"/>
          <w:szCs w:val="22"/>
        </w:rPr>
        <w:t>zal het vangnet rond de leerling en het gezin sterker worden en daarmee de interventies effectiever.</w:t>
      </w:r>
    </w:p>
    <w:p w:rsidRPr="006C7655" w:rsidR="006C7655" w:rsidP="38344772" w:rsidRDefault="006C7655" w14:paraId="68F2A9CA" w14:textId="00D0053E">
      <w:pPr>
        <w:rPr>
          <w:rFonts w:ascii="Century Gothic" w:hAnsi="Century Gothic" w:eastAsia="Century Gothic" w:cs="Century Gothic"/>
          <w:i w:val="1"/>
          <w:iCs w:val="1"/>
          <w:sz w:val="22"/>
          <w:szCs w:val="22"/>
        </w:rPr>
      </w:pPr>
      <w:r w:rsidRPr="38344772" w:rsidR="38254E97">
        <w:rPr>
          <w:rFonts w:ascii="Century Gothic" w:hAnsi="Century Gothic" w:eastAsia="Century Gothic" w:cs="Century Gothic"/>
          <w:i w:val="1"/>
          <w:iCs w:val="1"/>
          <w:sz w:val="22"/>
          <w:szCs w:val="22"/>
        </w:rPr>
        <w:t>Soort onderwijs/identiteit</w:t>
      </w:r>
    </w:p>
    <w:p w:rsidR="004811C5" w:rsidP="38344772" w:rsidRDefault="00E53A06" w14:paraId="484D52E9" w14:textId="27B020BE">
      <w:pPr>
        <w:rPr>
          <w:rFonts w:ascii="Century Gothic" w:hAnsi="Century Gothic" w:eastAsia="Century Gothic" w:cs="Century Gothic"/>
          <w:sz w:val="22"/>
          <w:szCs w:val="22"/>
        </w:rPr>
      </w:pPr>
      <w:r w:rsidRPr="38344772" w:rsidR="0DC2F3B3">
        <w:rPr>
          <w:rFonts w:ascii="Century Gothic" w:hAnsi="Century Gothic" w:eastAsia="Century Gothic" w:cs="Century Gothic"/>
          <w:sz w:val="22"/>
          <w:szCs w:val="22"/>
        </w:rPr>
        <w:t xml:space="preserve">VSO </w:t>
      </w:r>
      <w:r w:rsidRPr="38344772" w:rsidR="09EDA369">
        <w:rPr>
          <w:rFonts w:ascii="Century Gothic" w:hAnsi="Century Gothic" w:eastAsia="Century Gothic" w:cs="Century Gothic"/>
          <w:sz w:val="22"/>
          <w:szCs w:val="22"/>
        </w:rPr>
        <w:t>D</w:t>
      </w:r>
      <w:r w:rsidRPr="38344772" w:rsidR="0DC2F3B3">
        <w:rPr>
          <w:rFonts w:ascii="Century Gothic" w:hAnsi="Century Gothic" w:eastAsia="Century Gothic" w:cs="Century Gothic"/>
          <w:sz w:val="22"/>
          <w:szCs w:val="22"/>
        </w:rPr>
        <w:t xml:space="preserve">e Spinaker is een openbare school voor leerlingen met uitstroomniveau </w:t>
      </w:r>
      <w:r w:rsidRPr="38344772" w:rsidR="25C64A29">
        <w:rPr>
          <w:rFonts w:ascii="Century Gothic" w:hAnsi="Century Gothic" w:eastAsia="Century Gothic" w:cs="Century Gothic"/>
          <w:sz w:val="22"/>
          <w:szCs w:val="22"/>
        </w:rPr>
        <w:t>B</w:t>
      </w:r>
      <w:r w:rsidRPr="38344772" w:rsidR="0DC2F3B3">
        <w:rPr>
          <w:rFonts w:ascii="Century Gothic" w:hAnsi="Century Gothic" w:eastAsia="Century Gothic" w:cs="Century Gothic"/>
          <w:sz w:val="22"/>
          <w:szCs w:val="22"/>
        </w:rPr>
        <w:t>asis</w:t>
      </w:r>
      <w:r w:rsidRPr="38344772" w:rsidR="25C64A29">
        <w:rPr>
          <w:rFonts w:ascii="Century Gothic" w:hAnsi="Century Gothic" w:eastAsia="Century Gothic" w:cs="Century Gothic"/>
          <w:sz w:val="22"/>
          <w:szCs w:val="22"/>
        </w:rPr>
        <w:t>, Kader of Gemengd/Theoretisch</w:t>
      </w:r>
      <w:r w:rsidRPr="38344772" w:rsidR="0DC2F3B3">
        <w:rPr>
          <w:rFonts w:ascii="Century Gothic" w:hAnsi="Century Gothic" w:eastAsia="Century Gothic" w:cs="Century Gothic"/>
          <w:sz w:val="22"/>
          <w:szCs w:val="22"/>
        </w:rPr>
        <w:t xml:space="preserve">. </w:t>
      </w:r>
    </w:p>
    <w:p w:rsidRPr="00E53A06" w:rsidR="004811C5" w:rsidP="38344772" w:rsidRDefault="00530A04" w14:paraId="7DA8931B" w14:textId="6E10CD7C">
      <w:pPr>
        <w:rPr>
          <w:rFonts w:ascii="Century Gothic" w:hAnsi="Century Gothic" w:eastAsia="Century Gothic" w:cs="Century Gothic"/>
          <w:sz w:val="22"/>
          <w:szCs w:val="22"/>
        </w:rPr>
      </w:pPr>
      <w:r w:rsidRPr="38344772" w:rsidR="5DD02388">
        <w:rPr>
          <w:rFonts w:ascii="Century Gothic" w:hAnsi="Century Gothic" w:eastAsia="Century Gothic" w:cs="Century Gothic"/>
          <w:sz w:val="22"/>
          <w:szCs w:val="22"/>
        </w:rPr>
        <w:t>De diverse lesgroepen</w:t>
      </w:r>
      <w:r w:rsidRPr="38344772" w:rsidR="5DD02388">
        <w:rPr>
          <w:rFonts w:ascii="Century Gothic" w:hAnsi="Century Gothic" w:eastAsia="Century Gothic" w:cs="Century Gothic"/>
          <w:sz w:val="22"/>
          <w:szCs w:val="22"/>
        </w:rPr>
        <w:t xml:space="preserve"> binnen VSO De Spinaker</w:t>
      </w:r>
      <w:r w:rsidRPr="38344772" w:rsidR="5DD02388">
        <w:rPr>
          <w:rFonts w:ascii="Century Gothic" w:hAnsi="Century Gothic" w:eastAsia="Century Gothic" w:cs="Century Gothic"/>
          <w:sz w:val="22"/>
          <w:szCs w:val="22"/>
        </w:rPr>
        <w:t xml:space="preserve"> bestaan gemiddeld uit 14 leerlingen. </w:t>
      </w:r>
      <w:r>
        <w:br/>
      </w:r>
      <w:r w:rsidRPr="38344772" w:rsidR="5DD02388">
        <w:rPr>
          <w:rFonts w:ascii="Century Gothic" w:hAnsi="Century Gothic" w:eastAsia="Century Gothic" w:cs="Century Gothic"/>
          <w:sz w:val="22"/>
          <w:szCs w:val="22"/>
        </w:rPr>
        <w:t>In de onderbouw (leerjaar 1 en 2) wordt er een scheiding gemaakt tussen internaliserende problematiek en externaliserende problematiek. In deze groepen zitten de niveaus Basis, Kader en Gemengd/Theoretisch bij elkaar in één klas.</w:t>
      </w:r>
      <w:r>
        <w:br/>
      </w:r>
      <w:r w:rsidRPr="38344772" w:rsidR="5DD02388">
        <w:rPr>
          <w:rFonts w:ascii="Century Gothic" w:hAnsi="Century Gothic" w:eastAsia="Century Gothic" w:cs="Century Gothic"/>
          <w:sz w:val="22"/>
          <w:szCs w:val="22"/>
        </w:rPr>
        <w:t xml:space="preserve">De lessen worden in principe gegeven door één docent; de mentor van de klas. Praktijkvakken worden gegeven door de vakdocent of de leermeester. </w:t>
      </w:r>
      <w:r>
        <w:br/>
      </w:r>
      <w:r w:rsidRPr="38344772" w:rsidR="5DD02388">
        <w:rPr>
          <w:rFonts w:ascii="Century Gothic" w:hAnsi="Century Gothic" w:eastAsia="Century Gothic" w:cs="Century Gothic"/>
          <w:sz w:val="22"/>
          <w:szCs w:val="22"/>
        </w:rPr>
        <w:t xml:space="preserve">In de bovenbouw scheiden wij de leerlingen op niveau </w:t>
      </w:r>
      <w:r w:rsidRPr="38344772" w:rsidR="25C64A29">
        <w:rPr>
          <w:rFonts w:ascii="Century Gothic" w:hAnsi="Century Gothic" w:eastAsia="Century Gothic" w:cs="Century Gothic"/>
          <w:sz w:val="22"/>
          <w:szCs w:val="22"/>
        </w:rPr>
        <w:t xml:space="preserve">(BK en GT) </w:t>
      </w:r>
      <w:r w:rsidRPr="38344772" w:rsidR="5DD02388">
        <w:rPr>
          <w:rFonts w:ascii="Century Gothic" w:hAnsi="Century Gothic" w:eastAsia="Century Gothic" w:cs="Century Gothic"/>
          <w:sz w:val="22"/>
          <w:szCs w:val="22"/>
        </w:rPr>
        <w:t xml:space="preserve">en wordt er gewerkt met een mentor die de dag start en afsluit, met daartussen </w:t>
      </w:r>
      <w:r w:rsidRPr="38344772" w:rsidR="25C64A29">
        <w:rPr>
          <w:rFonts w:ascii="Century Gothic" w:hAnsi="Century Gothic" w:eastAsia="Century Gothic" w:cs="Century Gothic"/>
          <w:sz w:val="22"/>
          <w:szCs w:val="22"/>
        </w:rPr>
        <w:t xml:space="preserve">vakken volgens </w:t>
      </w:r>
      <w:r w:rsidRPr="38344772" w:rsidR="5DD02388">
        <w:rPr>
          <w:rFonts w:ascii="Century Gothic" w:hAnsi="Century Gothic" w:eastAsia="Century Gothic" w:cs="Century Gothic"/>
          <w:sz w:val="22"/>
          <w:szCs w:val="22"/>
        </w:rPr>
        <w:t>een rooster. Leerlingen blijven in de eigen klas en de bovenbouw</w:t>
      </w:r>
      <w:r w:rsidRPr="38344772" w:rsidR="25C64A29">
        <w:rPr>
          <w:rFonts w:ascii="Century Gothic" w:hAnsi="Century Gothic" w:eastAsia="Century Gothic" w:cs="Century Gothic"/>
          <w:sz w:val="22"/>
          <w:szCs w:val="22"/>
        </w:rPr>
        <w:t>d</w:t>
      </w:r>
      <w:r w:rsidRPr="38344772" w:rsidR="5DD02388">
        <w:rPr>
          <w:rFonts w:ascii="Century Gothic" w:hAnsi="Century Gothic" w:eastAsia="Century Gothic" w:cs="Century Gothic"/>
          <w:sz w:val="22"/>
          <w:szCs w:val="22"/>
        </w:rPr>
        <w:t xml:space="preserve">ocenten wisselen van lokaal. </w:t>
      </w:r>
      <w:r>
        <w:br/>
      </w:r>
      <w:r>
        <w:br/>
      </w:r>
      <w:r w:rsidRPr="38344772" w:rsidR="79229022">
        <w:rPr>
          <w:rFonts w:ascii="Century Gothic" w:hAnsi="Century Gothic" w:eastAsia="Century Gothic" w:cs="Century Gothic"/>
          <w:sz w:val="22"/>
          <w:szCs w:val="22"/>
        </w:rPr>
        <w:t>De school heeft een schoolbrede aanpak (PBS) die is gericht op het creëren van een positief en veilig schoolklimaat door gewenst gedrag expliciets aan te leren en te belonen. De docenten zijn erin getraind om één duidelijke lijn en taal te hanteren, zodat sociale vaardigheden worden bevorderd en gedragsproblemen verminderen.</w:t>
      </w:r>
    </w:p>
    <w:p w:rsidR="00E95DCA" w:rsidP="38344772" w:rsidRDefault="00530A04" w14:paraId="48F2EAB9" w14:textId="77777777">
      <w:pPr>
        <w:rPr>
          <w:rFonts w:ascii="Century Gothic" w:hAnsi="Century Gothic" w:eastAsia="Century Gothic" w:cs="Century Gothic"/>
          <w:sz w:val="22"/>
          <w:szCs w:val="22"/>
        </w:rPr>
      </w:pPr>
      <w:r w:rsidRPr="38344772" w:rsidR="5DD02388">
        <w:rPr>
          <w:rFonts w:ascii="Century Gothic" w:hAnsi="Century Gothic" w:eastAsia="Century Gothic" w:cs="Century Gothic"/>
          <w:sz w:val="22"/>
          <w:szCs w:val="22"/>
        </w:rPr>
        <w:t xml:space="preserve">Verder wordt er waar nodig ondersteuning geboden door leerkrachtondersteuners en onderwijsassistenten. </w:t>
      </w:r>
    </w:p>
    <w:p w:rsidRPr="00530A04" w:rsidR="00FC4668" w:rsidP="38344772" w:rsidRDefault="00E95DCA" w14:paraId="5361B448" w14:textId="3C9D18DB">
      <w:pPr>
        <w:rPr>
          <w:rFonts w:ascii="Century Gothic" w:hAnsi="Century Gothic" w:eastAsia="Century Gothic" w:cs="Century Gothic"/>
          <w:sz w:val="22"/>
          <w:szCs w:val="22"/>
        </w:rPr>
      </w:pPr>
      <w:r w:rsidRPr="38344772" w:rsidR="25C64A29">
        <w:rPr>
          <w:rFonts w:ascii="Century Gothic" w:hAnsi="Century Gothic" w:eastAsia="Century Gothic" w:cs="Century Gothic"/>
          <w:i w:val="1"/>
          <w:iCs w:val="1"/>
          <w:sz w:val="22"/>
          <w:szCs w:val="22"/>
        </w:rPr>
        <w:t>Naast deze reguliere groepen binnen VSO De Spinaker is er een aparte voorziening: De OpMaat Den Helder.</w:t>
      </w:r>
      <w:r>
        <w:br/>
      </w:r>
      <w:r>
        <w:br/>
      </w:r>
      <w:r w:rsidRPr="38344772" w:rsidR="25C64A29">
        <w:rPr>
          <w:rFonts w:ascii="Century Gothic" w:hAnsi="Century Gothic" w:eastAsia="Century Gothic" w:cs="Century Gothic"/>
          <w:sz w:val="22"/>
          <w:szCs w:val="22"/>
        </w:rPr>
        <w:t>De</w:t>
      </w:r>
      <w:r w:rsidRPr="38344772" w:rsidR="1378455A">
        <w:rPr>
          <w:rFonts w:ascii="Century Gothic" w:hAnsi="Century Gothic" w:eastAsia="Century Gothic" w:cs="Century Gothic"/>
          <w:sz w:val="22"/>
          <w:szCs w:val="22"/>
        </w:rPr>
        <w:t xml:space="preserve"> </w:t>
      </w:r>
      <w:r w:rsidRPr="38344772" w:rsidR="09EDA369">
        <w:rPr>
          <w:rFonts w:ascii="Century Gothic" w:hAnsi="Century Gothic" w:eastAsia="Century Gothic" w:cs="Century Gothic"/>
          <w:sz w:val="22"/>
          <w:szCs w:val="22"/>
        </w:rPr>
        <w:t xml:space="preserve">OpMaat </w:t>
      </w:r>
      <w:r w:rsidRPr="38344772" w:rsidR="1378455A">
        <w:rPr>
          <w:rFonts w:ascii="Century Gothic" w:hAnsi="Century Gothic" w:eastAsia="Century Gothic" w:cs="Century Gothic"/>
          <w:sz w:val="22"/>
          <w:szCs w:val="22"/>
        </w:rPr>
        <w:t xml:space="preserve">Den Helder </w:t>
      </w:r>
      <w:r w:rsidRPr="38344772" w:rsidR="25C64A29">
        <w:rPr>
          <w:rFonts w:ascii="Century Gothic" w:hAnsi="Century Gothic" w:eastAsia="Century Gothic" w:cs="Century Gothic"/>
          <w:sz w:val="22"/>
          <w:szCs w:val="22"/>
        </w:rPr>
        <w:t>heeft een apart lokaal, met eigen opgang, en biedt</w:t>
      </w:r>
      <w:r w:rsidRPr="38344772" w:rsidR="1378455A">
        <w:rPr>
          <w:rFonts w:ascii="Century Gothic" w:hAnsi="Century Gothic" w:eastAsia="Century Gothic" w:cs="Century Gothic"/>
          <w:sz w:val="22"/>
          <w:szCs w:val="22"/>
        </w:rPr>
        <w:t xml:space="preserve"> plek </w:t>
      </w:r>
      <w:r w:rsidRPr="38344772" w:rsidR="25C64A29">
        <w:rPr>
          <w:rFonts w:ascii="Century Gothic" w:hAnsi="Century Gothic" w:eastAsia="Century Gothic" w:cs="Century Gothic"/>
          <w:sz w:val="22"/>
          <w:szCs w:val="22"/>
        </w:rPr>
        <w:t>aan</w:t>
      </w:r>
      <w:r w:rsidRPr="38344772" w:rsidR="1378455A">
        <w:rPr>
          <w:rFonts w:ascii="Century Gothic" w:hAnsi="Century Gothic" w:eastAsia="Century Gothic" w:cs="Century Gothic"/>
          <w:sz w:val="22"/>
          <w:szCs w:val="22"/>
        </w:rPr>
        <w:t xml:space="preserve"> maximaal 10-12 leerlingen waarbij jeugdzorg betrokken is</w:t>
      </w:r>
      <w:r w:rsidRPr="38344772" w:rsidR="194C6692">
        <w:rPr>
          <w:rFonts w:ascii="Century Gothic" w:hAnsi="Century Gothic" w:eastAsia="Century Gothic" w:cs="Century Gothic"/>
          <w:sz w:val="22"/>
          <w:szCs w:val="22"/>
        </w:rPr>
        <w:t xml:space="preserve"> (nu allen nog op individuele beschikking)</w:t>
      </w:r>
      <w:r w:rsidRPr="38344772" w:rsidR="1378455A">
        <w:rPr>
          <w:rFonts w:ascii="Century Gothic" w:hAnsi="Century Gothic" w:eastAsia="Century Gothic" w:cs="Century Gothic"/>
          <w:sz w:val="22"/>
          <w:szCs w:val="22"/>
        </w:rPr>
        <w:t>. D</w:t>
      </w:r>
      <w:r w:rsidRPr="38344772" w:rsidR="0DC2F3B3">
        <w:rPr>
          <w:rFonts w:ascii="Century Gothic" w:hAnsi="Century Gothic" w:eastAsia="Century Gothic" w:cs="Century Gothic"/>
          <w:sz w:val="22"/>
          <w:szCs w:val="22"/>
        </w:rPr>
        <w:t>eze voorziening</w:t>
      </w:r>
      <w:r w:rsidRPr="38344772" w:rsidR="1378455A">
        <w:rPr>
          <w:rFonts w:ascii="Century Gothic" w:hAnsi="Century Gothic" w:eastAsia="Century Gothic" w:cs="Century Gothic"/>
          <w:sz w:val="22"/>
          <w:szCs w:val="22"/>
        </w:rPr>
        <w:t xml:space="preserve"> is bedoel</w:t>
      </w:r>
      <w:r w:rsidRPr="38344772" w:rsidR="0DC2F3B3">
        <w:rPr>
          <w:rFonts w:ascii="Century Gothic" w:hAnsi="Century Gothic" w:eastAsia="Century Gothic" w:cs="Century Gothic"/>
          <w:sz w:val="22"/>
          <w:szCs w:val="22"/>
        </w:rPr>
        <w:t>d</w:t>
      </w:r>
      <w:r w:rsidRPr="38344772" w:rsidR="1378455A">
        <w:rPr>
          <w:rFonts w:ascii="Century Gothic" w:hAnsi="Century Gothic" w:eastAsia="Century Gothic" w:cs="Century Gothic"/>
          <w:sz w:val="22"/>
          <w:szCs w:val="22"/>
        </w:rPr>
        <w:t xml:space="preserve"> voo</w:t>
      </w:r>
      <w:r w:rsidRPr="38344772" w:rsidR="0DC2F3B3">
        <w:rPr>
          <w:rFonts w:ascii="Century Gothic" w:hAnsi="Century Gothic" w:eastAsia="Century Gothic" w:cs="Century Gothic"/>
          <w:sz w:val="22"/>
          <w:szCs w:val="22"/>
        </w:rPr>
        <w:t>r</w:t>
      </w:r>
      <w:r w:rsidRPr="38344772" w:rsidR="1378455A">
        <w:rPr>
          <w:rFonts w:ascii="Century Gothic" w:hAnsi="Century Gothic" w:eastAsia="Century Gothic" w:cs="Century Gothic"/>
          <w:sz w:val="22"/>
          <w:szCs w:val="22"/>
        </w:rPr>
        <w:t xml:space="preserve"> jongeren die dreigen uit het voorgezet onderwijs te raken of vanuit </w:t>
      </w:r>
      <w:r w:rsidRPr="38344772" w:rsidR="0DC2F3B3">
        <w:rPr>
          <w:rFonts w:ascii="Century Gothic" w:hAnsi="Century Gothic" w:eastAsia="Century Gothic" w:cs="Century Gothic"/>
          <w:sz w:val="22"/>
          <w:szCs w:val="22"/>
        </w:rPr>
        <w:t>thuiszitten</w:t>
      </w:r>
      <w:r w:rsidRPr="38344772" w:rsidR="1378455A">
        <w:rPr>
          <w:rFonts w:ascii="Century Gothic" w:hAnsi="Century Gothic" w:eastAsia="Century Gothic" w:cs="Century Gothic"/>
          <w:sz w:val="22"/>
          <w:szCs w:val="22"/>
        </w:rPr>
        <w:t xml:space="preserve"> of dagbesteding weer teruggeleid moeten worden richting school. </w:t>
      </w:r>
      <w:r>
        <w:br/>
      </w:r>
      <w:r w:rsidRPr="38344772" w:rsidR="1378455A">
        <w:rPr>
          <w:rFonts w:ascii="Century Gothic" w:hAnsi="Century Gothic" w:eastAsia="Century Gothic" w:cs="Century Gothic"/>
          <w:sz w:val="22"/>
          <w:szCs w:val="22"/>
        </w:rPr>
        <w:t xml:space="preserve">Het gaat om </w:t>
      </w:r>
      <w:r w:rsidRPr="38344772" w:rsidR="0DC2F3B3">
        <w:rPr>
          <w:rFonts w:ascii="Century Gothic" w:hAnsi="Century Gothic" w:eastAsia="Century Gothic" w:cs="Century Gothic"/>
          <w:sz w:val="22"/>
          <w:szCs w:val="22"/>
        </w:rPr>
        <w:t>onderwijs</w:t>
      </w:r>
      <w:r w:rsidRPr="38344772" w:rsidR="1378455A">
        <w:rPr>
          <w:rFonts w:ascii="Century Gothic" w:hAnsi="Century Gothic" w:eastAsia="Century Gothic" w:cs="Century Gothic"/>
          <w:sz w:val="22"/>
          <w:szCs w:val="22"/>
        </w:rPr>
        <w:t xml:space="preserve"> in</w:t>
      </w:r>
      <w:r w:rsidRPr="38344772" w:rsidR="0DC2F3B3">
        <w:rPr>
          <w:rFonts w:ascii="Century Gothic" w:hAnsi="Century Gothic" w:eastAsia="Century Gothic" w:cs="Century Gothic"/>
          <w:sz w:val="22"/>
          <w:szCs w:val="22"/>
        </w:rPr>
        <w:t xml:space="preserve"> </w:t>
      </w:r>
      <w:r w:rsidRPr="38344772" w:rsidR="1378455A">
        <w:rPr>
          <w:rFonts w:ascii="Century Gothic" w:hAnsi="Century Gothic" w:eastAsia="Century Gothic" w:cs="Century Gothic"/>
          <w:sz w:val="22"/>
          <w:szCs w:val="22"/>
        </w:rPr>
        <w:t xml:space="preserve">de niveaus VMBO BB tot en met VWO. </w:t>
      </w:r>
      <w:r w:rsidRPr="38344772" w:rsidR="5DD02388">
        <w:rPr>
          <w:rFonts w:ascii="Century Gothic" w:hAnsi="Century Gothic" w:eastAsia="Century Gothic" w:cs="Century Gothic"/>
          <w:sz w:val="22"/>
          <w:szCs w:val="22"/>
        </w:rPr>
        <w:t xml:space="preserve">Zodra er onderwijs toegevoegd kan worden aan het programma van de leerling werken wij naast onze eigen docenten samen met de docenten van de moederscholen van de leerlingen. </w:t>
      </w:r>
      <w:r>
        <w:br/>
      </w:r>
      <w:r w:rsidRPr="38344772" w:rsidR="1378455A">
        <w:rPr>
          <w:rFonts w:ascii="Century Gothic" w:hAnsi="Century Gothic" w:eastAsia="Century Gothic" w:cs="Century Gothic"/>
          <w:sz w:val="22"/>
          <w:szCs w:val="22"/>
        </w:rPr>
        <w:t xml:space="preserve">De schoolaanwezigheid ligt bij </w:t>
      </w:r>
      <w:r w:rsidRPr="38344772" w:rsidR="0DC2F3B3">
        <w:rPr>
          <w:rFonts w:ascii="Century Gothic" w:hAnsi="Century Gothic" w:eastAsia="Century Gothic" w:cs="Century Gothic"/>
          <w:sz w:val="22"/>
          <w:szCs w:val="22"/>
        </w:rPr>
        <w:t>aanmelding</w:t>
      </w:r>
      <w:r w:rsidRPr="38344772" w:rsidR="1378455A">
        <w:rPr>
          <w:rFonts w:ascii="Century Gothic" w:hAnsi="Century Gothic" w:eastAsia="Century Gothic" w:cs="Century Gothic"/>
          <w:sz w:val="22"/>
          <w:szCs w:val="22"/>
        </w:rPr>
        <w:t xml:space="preserve"> tussen de 0% en de 50%. H</w:t>
      </w:r>
      <w:r w:rsidRPr="38344772" w:rsidR="0DC2F3B3">
        <w:rPr>
          <w:rFonts w:ascii="Century Gothic" w:hAnsi="Century Gothic" w:eastAsia="Century Gothic" w:cs="Century Gothic"/>
          <w:sz w:val="22"/>
          <w:szCs w:val="22"/>
        </w:rPr>
        <w:t>e</w:t>
      </w:r>
      <w:r w:rsidRPr="38344772" w:rsidR="1378455A">
        <w:rPr>
          <w:rFonts w:ascii="Century Gothic" w:hAnsi="Century Gothic" w:eastAsia="Century Gothic" w:cs="Century Gothic"/>
          <w:sz w:val="22"/>
          <w:szCs w:val="22"/>
        </w:rPr>
        <w:t xml:space="preserve">t gaat om jongeren in de leeftijd van 12-18 jaar, waarbij ook plek is voor leerlingen uit groep 8 van het PO. </w:t>
      </w:r>
    </w:p>
    <w:p w:rsidR="006C7655" w:rsidP="38344772" w:rsidRDefault="006C7655" w14:paraId="7C90EBF4" w14:textId="078F3E21">
      <w:pPr>
        <w:rPr>
          <w:rFonts w:ascii="Century Gothic" w:hAnsi="Century Gothic" w:eastAsia="Century Gothic" w:cs="Century Gothic"/>
          <w:i w:val="1"/>
          <w:iCs w:val="1"/>
          <w:sz w:val="22"/>
          <w:szCs w:val="22"/>
        </w:rPr>
      </w:pPr>
      <w:r w:rsidRPr="38344772" w:rsidR="38254E97">
        <w:rPr>
          <w:rFonts w:ascii="Century Gothic" w:hAnsi="Century Gothic" w:eastAsia="Century Gothic" w:cs="Century Gothic"/>
          <w:i w:val="1"/>
          <w:iCs w:val="1"/>
          <w:sz w:val="22"/>
          <w:szCs w:val="22"/>
        </w:rPr>
        <w:t>Omgevingsfactoren</w:t>
      </w:r>
    </w:p>
    <w:p w:rsidR="006C7655" w:rsidP="38344772" w:rsidRDefault="007B284D" w14:paraId="0400A65A" w14:textId="54D0C614">
      <w:pPr>
        <w:rPr>
          <w:rFonts w:ascii="Century Gothic" w:hAnsi="Century Gothic" w:eastAsia="Century Gothic" w:cs="Century Gothic"/>
          <w:sz w:val="22"/>
          <w:szCs w:val="22"/>
        </w:rPr>
      </w:pPr>
      <w:r w:rsidRPr="38344772" w:rsidR="09EDA369">
        <w:rPr>
          <w:rFonts w:ascii="Century Gothic" w:hAnsi="Century Gothic" w:eastAsia="Century Gothic" w:cs="Century Gothic"/>
          <w:sz w:val="22"/>
          <w:szCs w:val="22"/>
        </w:rPr>
        <w:t xml:space="preserve">OpMaat </w:t>
      </w:r>
      <w:r w:rsidRPr="38344772" w:rsidR="38254E97">
        <w:rPr>
          <w:rFonts w:ascii="Century Gothic" w:hAnsi="Century Gothic" w:eastAsia="Century Gothic" w:cs="Century Gothic"/>
          <w:sz w:val="22"/>
          <w:szCs w:val="22"/>
        </w:rPr>
        <w:t xml:space="preserve">Den Helder bevindt zich op de Sportlaan in Den Helder en </w:t>
      </w:r>
      <w:r w:rsidRPr="38344772" w:rsidR="09EDA369">
        <w:rPr>
          <w:rFonts w:ascii="Century Gothic" w:hAnsi="Century Gothic" w:eastAsia="Century Gothic" w:cs="Century Gothic"/>
          <w:sz w:val="22"/>
          <w:szCs w:val="22"/>
        </w:rPr>
        <w:t>bevind zich in het gebouw van</w:t>
      </w:r>
      <w:r w:rsidRPr="38344772" w:rsidR="38254E97">
        <w:rPr>
          <w:rFonts w:ascii="Century Gothic" w:hAnsi="Century Gothic" w:eastAsia="Century Gothic" w:cs="Century Gothic"/>
          <w:sz w:val="22"/>
          <w:szCs w:val="22"/>
        </w:rPr>
        <w:t xml:space="preserve"> VSO de Spinaker. </w:t>
      </w:r>
    </w:p>
    <w:p w:rsidR="006C7655" w:rsidP="38344772" w:rsidRDefault="007B284D" w14:paraId="22C24526" w14:textId="4F04BC4E">
      <w:pPr>
        <w:rPr>
          <w:rFonts w:ascii="Century Gothic" w:hAnsi="Century Gothic" w:eastAsia="Century Gothic" w:cs="Century Gothic"/>
          <w:sz w:val="22"/>
          <w:szCs w:val="22"/>
        </w:rPr>
      </w:pPr>
      <w:r w:rsidRPr="38344772" w:rsidR="09EDA369">
        <w:rPr>
          <w:rFonts w:ascii="Century Gothic" w:hAnsi="Century Gothic" w:eastAsia="Century Gothic" w:cs="Century Gothic"/>
          <w:sz w:val="22"/>
          <w:szCs w:val="22"/>
        </w:rPr>
        <w:t>Op</w:t>
      </w:r>
      <w:r w:rsidRPr="38344772" w:rsidR="38254E97">
        <w:rPr>
          <w:rFonts w:ascii="Century Gothic" w:hAnsi="Century Gothic" w:eastAsia="Century Gothic" w:cs="Century Gothic"/>
          <w:sz w:val="22"/>
          <w:szCs w:val="22"/>
        </w:rPr>
        <w:t>Maat</w:t>
      </w:r>
      <w:r w:rsidRPr="38344772" w:rsidR="09EDA369">
        <w:rPr>
          <w:rFonts w:ascii="Century Gothic" w:hAnsi="Century Gothic" w:eastAsia="Century Gothic" w:cs="Century Gothic"/>
          <w:sz w:val="22"/>
          <w:szCs w:val="22"/>
        </w:rPr>
        <w:t xml:space="preserve"> Den Helder</w:t>
      </w:r>
      <w:r w:rsidRPr="38344772" w:rsidR="38254E97">
        <w:rPr>
          <w:rFonts w:ascii="Century Gothic" w:hAnsi="Century Gothic" w:eastAsia="Century Gothic" w:cs="Century Gothic"/>
          <w:sz w:val="22"/>
          <w:szCs w:val="22"/>
        </w:rPr>
        <w:t xml:space="preserve"> heeft een regiofunctie voor leerlingen die hebben thuisgezeten of een </w:t>
      </w:r>
      <w:r w:rsidRPr="38344772" w:rsidR="0DC2F3B3">
        <w:rPr>
          <w:rFonts w:ascii="Century Gothic" w:hAnsi="Century Gothic" w:eastAsia="Century Gothic" w:cs="Century Gothic"/>
          <w:sz w:val="22"/>
          <w:szCs w:val="22"/>
        </w:rPr>
        <w:t>minimale</w:t>
      </w:r>
      <w:r w:rsidRPr="38344772" w:rsidR="38254E97">
        <w:rPr>
          <w:rFonts w:ascii="Century Gothic" w:hAnsi="Century Gothic" w:eastAsia="Century Gothic" w:cs="Century Gothic"/>
          <w:sz w:val="22"/>
          <w:szCs w:val="22"/>
        </w:rPr>
        <w:t xml:space="preserve"> schoolgang hebben. De leerlingen komen uit de gemeente Den Helder, Texel, Schagen en Hollands Kroon. </w:t>
      </w:r>
    </w:p>
    <w:p w:rsidRPr="00530A04" w:rsidR="006C7655" w:rsidP="38344772" w:rsidRDefault="006C7655" w14:paraId="3259E536" w14:textId="00C48159">
      <w:pPr>
        <w:rPr>
          <w:rFonts w:ascii="Century Gothic" w:hAnsi="Century Gothic" w:eastAsia="Century Gothic" w:cs="Century Gothic"/>
          <w:sz w:val="22"/>
          <w:szCs w:val="22"/>
        </w:rPr>
      </w:pPr>
      <w:r w:rsidRPr="38344772" w:rsidR="38254E97">
        <w:rPr>
          <w:rFonts w:ascii="Century Gothic" w:hAnsi="Century Gothic" w:eastAsia="Century Gothic" w:cs="Century Gothic"/>
          <w:sz w:val="22"/>
          <w:szCs w:val="22"/>
        </w:rPr>
        <w:t>De leerlingen met een TLV indicatie hebben recht op leerlingenvervoer.</w:t>
      </w:r>
    </w:p>
    <w:sectPr w:rsidRPr="00530A04" w:rsidR="006C76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55"/>
    <w:rsid w:val="00001124"/>
    <w:rsid w:val="00017BA5"/>
    <w:rsid w:val="00154EA6"/>
    <w:rsid w:val="001C5205"/>
    <w:rsid w:val="001F41B4"/>
    <w:rsid w:val="00432A2A"/>
    <w:rsid w:val="00474F27"/>
    <w:rsid w:val="004811C5"/>
    <w:rsid w:val="004D3A72"/>
    <w:rsid w:val="00530A04"/>
    <w:rsid w:val="005A6567"/>
    <w:rsid w:val="00656C41"/>
    <w:rsid w:val="006C7655"/>
    <w:rsid w:val="006E5B21"/>
    <w:rsid w:val="00726C1F"/>
    <w:rsid w:val="00751882"/>
    <w:rsid w:val="007B284D"/>
    <w:rsid w:val="00803B70"/>
    <w:rsid w:val="00871C7B"/>
    <w:rsid w:val="008F7125"/>
    <w:rsid w:val="00A0325F"/>
    <w:rsid w:val="00AA5548"/>
    <w:rsid w:val="00B759DA"/>
    <w:rsid w:val="00D80E1A"/>
    <w:rsid w:val="00E53A06"/>
    <w:rsid w:val="00E95DCA"/>
    <w:rsid w:val="00EE7C6B"/>
    <w:rsid w:val="00FB4E42"/>
    <w:rsid w:val="00FC4668"/>
    <w:rsid w:val="0878A81B"/>
    <w:rsid w:val="09EDA369"/>
    <w:rsid w:val="0DC2F3B3"/>
    <w:rsid w:val="0FD0A253"/>
    <w:rsid w:val="1378455A"/>
    <w:rsid w:val="17E3D1FD"/>
    <w:rsid w:val="194C6692"/>
    <w:rsid w:val="25C64A29"/>
    <w:rsid w:val="285B612A"/>
    <w:rsid w:val="38254E97"/>
    <w:rsid w:val="38344772"/>
    <w:rsid w:val="4A122758"/>
    <w:rsid w:val="4D7821F9"/>
    <w:rsid w:val="5DD02388"/>
    <w:rsid w:val="68761D03"/>
    <w:rsid w:val="6EE48B8A"/>
    <w:rsid w:val="79229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E4D1"/>
  <w15:chartTrackingRefBased/>
  <w15:docId w15:val="{0BE53D48-93E0-4B6D-BD05-FC7E252BE5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6C76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76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76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76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76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76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6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6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655"/>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C7655"/>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C7655"/>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C7655"/>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C7655"/>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C7655"/>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C7655"/>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C7655"/>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C7655"/>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C7655"/>
    <w:rPr>
      <w:rFonts w:eastAsiaTheme="majorEastAsia" w:cstheme="majorBidi"/>
      <w:color w:val="272727" w:themeColor="text1" w:themeTint="D8"/>
    </w:rPr>
  </w:style>
  <w:style w:type="paragraph" w:styleId="Titel">
    <w:name w:val="Title"/>
    <w:basedOn w:val="Standaard"/>
    <w:next w:val="Standaard"/>
    <w:link w:val="TitelChar"/>
    <w:uiPriority w:val="10"/>
    <w:qFormat/>
    <w:rsid w:val="006C7655"/>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C7655"/>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C7655"/>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C76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655"/>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C7655"/>
    <w:rPr>
      <w:i/>
      <w:iCs/>
      <w:color w:val="404040" w:themeColor="text1" w:themeTint="BF"/>
    </w:rPr>
  </w:style>
  <w:style w:type="paragraph" w:styleId="Lijstalinea">
    <w:name w:val="List Paragraph"/>
    <w:basedOn w:val="Standaard"/>
    <w:uiPriority w:val="34"/>
    <w:qFormat/>
    <w:rsid w:val="006C7655"/>
    <w:pPr>
      <w:ind w:left="720"/>
      <w:contextualSpacing/>
    </w:pPr>
  </w:style>
  <w:style w:type="character" w:styleId="Intensievebenadrukking">
    <w:name w:val="Intense Emphasis"/>
    <w:basedOn w:val="Standaardalinea-lettertype"/>
    <w:uiPriority w:val="21"/>
    <w:qFormat/>
    <w:rsid w:val="006C7655"/>
    <w:rPr>
      <w:i/>
      <w:iCs/>
      <w:color w:val="0F4761" w:themeColor="accent1" w:themeShade="BF"/>
    </w:rPr>
  </w:style>
  <w:style w:type="paragraph" w:styleId="Duidelijkcitaat">
    <w:name w:val="Intense Quote"/>
    <w:basedOn w:val="Standaard"/>
    <w:next w:val="Standaard"/>
    <w:link w:val="DuidelijkcitaatChar"/>
    <w:uiPriority w:val="30"/>
    <w:qFormat/>
    <w:rsid w:val="006C76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C7655"/>
    <w:rPr>
      <w:i/>
      <w:iCs/>
      <w:color w:val="0F4761" w:themeColor="accent1" w:themeShade="BF"/>
    </w:rPr>
  </w:style>
  <w:style w:type="character" w:styleId="Intensieveverwijzing">
    <w:name w:val="Intense Reference"/>
    <w:basedOn w:val="Standaardalinea-lettertype"/>
    <w:uiPriority w:val="32"/>
    <w:qFormat/>
    <w:rsid w:val="006C765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01124"/>
    <w:rPr>
      <w:sz w:val="16"/>
      <w:szCs w:val="16"/>
    </w:rPr>
  </w:style>
  <w:style w:type="paragraph" w:styleId="Tekstopmerking">
    <w:name w:val="annotation text"/>
    <w:basedOn w:val="Standaard"/>
    <w:link w:val="TekstopmerkingChar"/>
    <w:uiPriority w:val="99"/>
    <w:unhideWhenUsed/>
    <w:rsid w:val="00001124"/>
    <w:pPr>
      <w:spacing w:line="240" w:lineRule="auto"/>
    </w:pPr>
    <w:rPr>
      <w:sz w:val="20"/>
      <w:szCs w:val="20"/>
    </w:rPr>
  </w:style>
  <w:style w:type="character" w:styleId="TekstopmerkingChar" w:customStyle="1">
    <w:name w:val="Tekst opmerking Char"/>
    <w:basedOn w:val="Standaardalinea-lettertype"/>
    <w:link w:val="Tekstopmerking"/>
    <w:uiPriority w:val="99"/>
    <w:rsid w:val="00001124"/>
    <w:rPr>
      <w:sz w:val="20"/>
      <w:szCs w:val="20"/>
    </w:rPr>
  </w:style>
  <w:style w:type="paragraph" w:styleId="Onderwerpvanopmerking">
    <w:name w:val="annotation subject"/>
    <w:basedOn w:val="Tekstopmerking"/>
    <w:next w:val="Tekstopmerking"/>
    <w:link w:val="OnderwerpvanopmerkingChar"/>
    <w:uiPriority w:val="99"/>
    <w:semiHidden/>
    <w:unhideWhenUsed/>
    <w:rsid w:val="00001124"/>
    <w:rPr>
      <w:b/>
      <w:bCs/>
    </w:rPr>
  </w:style>
  <w:style w:type="character" w:styleId="OnderwerpvanopmerkingChar" w:customStyle="1">
    <w:name w:val="Onderwerp van opmerking Char"/>
    <w:basedOn w:val="TekstopmerkingChar"/>
    <w:link w:val="Onderwerpvanopmerking"/>
    <w:uiPriority w:val="99"/>
    <w:semiHidden/>
    <w:rsid w:val="00001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17d259-d152-48e5-84f8-f49ff581c316" xsi:nil="true"/>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Datum_x0020_Verzonden xmlns="5717d259-d152-48e5-84f8-f49ff581c316" xsi:nil="true"/>
  </documentManagement>
</p:properties>
</file>

<file path=customXml/item4.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EEACE1B9-10BB-40C2-9FB9-8F4C6FCD62D4}"/>
</file>

<file path=customXml/itemProps2.xml><?xml version="1.0" encoding="utf-8"?>
<ds:datastoreItem xmlns:ds="http://schemas.openxmlformats.org/officeDocument/2006/customXml" ds:itemID="{ACD2D55A-C286-49CF-9D9B-3085DB2FF5AD}">
  <ds:schemaRefs>
    <ds:schemaRef ds:uri="http://schemas.microsoft.com/sharepoint/v3/contenttype/forms"/>
  </ds:schemaRefs>
</ds:datastoreItem>
</file>

<file path=customXml/itemProps3.xml><?xml version="1.0" encoding="utf-8"?>
<ds:datastoreItem xmlns:ds="http://schemas.openxmlformats.org/officeDocument/2006/customXml" ds:itemID="{B2C687CF-5EBC-41A1-85D6-F281CBCE49F1}">
  <ds:schemaRefs>
    <ds:schemaRef ds:uri="http://schemas.microsoft.com/office/2006/metadata/properties"/>
    <ds:schemaRef ds:uri="http://schemas.microsoft.com/office/infopath/2007/PartnerControls"/>
    <ds:schemaRef ds:uri="3c5d163f-df3c-45c7-a40b-88a849c13ce3"/>
    <ds:schemaRef ds:uri="e797d0d3-101d-4627-b082-e3201fa0eedf"/>
  </ds:schemaRefs>
</ds:datastoreItem>
</file>

<file path=customXml/itemProps4.xml><?xml version="1.0" encoding="utf-8"?>
<ds:datastoreItem xmlns:ds="http://schemas.openxmlformats.org/officeDocument/2006/customXml" ds:itemID="{AA2D8CB4-D695-49CC-928C-3B8C354D73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Maureen van 't Zand</dc:creator>
  <keywords/>
  <dc:description/>
  <lastModifiedBy>Corinne Joon</lastModifiedBy>
  <revision>3</revision>
  <dcterms:created xsi:type="dcterms:W3CDTF">2026-03-29T11:01:00.0000000Z</dcterms:created>
  <dcterms:modified xsi:type="dcterms:W3CDTF">2026-04-21T14:18:17.6120139Z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MediaServiceImageTags">
    <vt:lpwstr/>
  </property>
</Properties>
</file>