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6E94" w:rsidP="44BC20CD" w:rsidRDefault="00971341" w14:paraId="2C8BA90A" w14:textId="6314D5DB">
      <w:pPr>
        <w:rPr>
          <w:rFonts w:ascii="Century Gothic" w:hAnsi="Century Gothic" w:eastAsia="Century Gothic" w:cs="Century Gothic"/>
          <w:b w:val="1"/>
          <w:bCs w:val="1"/>
          <w:color w:val="auto"/>
          <w:sz w:val="22"/>
          <w:szCs w:val="22"/>
        </w:rPr>
      </w:pPr>
      <w:r w:rsidRPr="44BC20CD" w:rsidR="00971341">
        <w:rPr>
          <w:rFonts w:ascii="Century Gothic" w:hAnsi="Century Gothic" w:eastAsia="Century Gothic" w:cs="Century Gothic"/>
          <w:b w:val="1"/>
          <w:bCs w:val="1"/>
          <w:color w:val="auto"/>
          <w:sz w:val="22"/>
          <w:szCs w:val="22"/>
        </w:rPr>
        <w:t>Perceelbeschrijving</w:t>
      </w:r>
    </w:p>
    <w:p w:rsidR="00971341" w:rsidP="44BC20CD" w:rsidRDefault="00971341" w14:paraId="791791B4" w14:textId="2AC5D221">
      <w:pPr>
        <w:rPr>
          <w:rFonts w:ascii="Century Gothic" w:hAnsi="Century Gothic" w:eastAsia="Century Gothic" w:cs="Century Gothic"/>
          <w:color w:val="auto"/>
          <w:sz w:val="22"/>
          <w:szCs w:val="22"/>
          <w:u w:val="single"/>
        </w:rPr>
      </w:pPr>
      <w:r w:rsidRPr="44BC20CD" w:rsidR="00971341">
        <w:rPr>
          <w:rFonts w:ascii="Century Gothic" w:hAnsi="Century Gothic" w:eastAsia="Century Gothic" w:cs="Century Gothic"/>
          <w:color w:val="auto"/>
          <w:sz w:val="22"/>
          <w:szCs w:val="22"/>
          <w:u w:val="single"/>
        </w:rPr>
        <w:t>Perceel SO de Meerpaal</w:t>
      </w:r>
    </w:p>
    <w:p w:rsidRPr="00971341" w:rsidR="00971341" w:rsidP="44BC20CD" w:rsidRDefault="00971341" w14:paraId="6E3F12BF" w14:textId="04BF1117">
      <w:pPr>
        <w:rPr>
          <w:rFonts w:ascii="Century Gothic" w:hAnsi="Century Gothic" w:eastAsia="Century Gothic" w:cs="Century Gothic"/>
          <w:i w:val="1"/>
          <w:iCs w:val="1"/>
          <w:color w:val="auto"/>
          <w:sz w:val="22"/>
          <w:szCs w:val="22"/>
        </w:rPr>
      </w:pPr>
      <w:r w:rsidRPr="44BC20CD" w:rsidR="00971341">
        <w:rPr>
          <w:rFonts w:ascii="Century Gothic" w:hAnsi="Century Gothic" w:eastAsia="Century Gothic" w:cs="Century Gothic"/>
          <w:i w:val="1"/>
          <w:iCs w:val="1"/>
          <w:color w:val="auto"/>
          <w:sz w:val="22"/>
          <w:szCs w:val="22"/>
        </w:rPr>
        <w:t>Schoolinformatie</w:t>
      </w:r>
    </w:p>
    <w:p w:rsidRPr="00FD19AF" w:rsidR="00971341" w:rsidP="44BC20CD" w:rsidRDefault="00971341" w14:paraId="644A873D" w14:textId="748D8A60">
      <w:pPr>
        <w:rPr>
          <w:rFonts w:ascii="Century Gothic" w:hAnsi="Century Gothic" w:eastAsia="Century Gothic" w:cs="Century Gothic"/>
          <w:color w:val="auto"/>
          <w:sz w:val="22"/>
          <w:szCs w:val="22"/>
        </w:rPr>
      </w:pPr>
      <w:r w:rsidRPr="44BC20CD" w:rsidR="00971341">
        <w:rPr>
          <w:rFonts w:ascii="Century Gothic" w:hAnsi="Century Gothic" w:eastAsia="Century Gothic" w:cs="Century Gothic"/>
          <w:color w:val="auto"/>
          <w:sz w:val="22"/>
          <w:szCs w:val="22"/>
        </w:rPr>
        <w:t>De Meerpaal is een school voor speciaal onderwijs aan zeer moeilijk lerende kinderen</w:t>
      </w:r>
      <w:r w:rsidRPr="44BC20CD" w:rsidR="00954ADD">
        <w:rPr>
          <w:rFonts w:ascii="Century Gothic" w:hAnsi="Century Gothic" w:eastAsia="Century Gothic" w:cs="Century Gothic"/>
          <w:color w:val="auto"/>
          <w:sz w:val="22"/>
          <w:szCs w:val="22"/>
        </w:rPr>
        <w:t xml:space="preserve">. </w:t>
      </w:r>
      <w:r w:rsidRPr="44BC20CD" w:rsidR="00971341">
        <w:rPr>
          <w:rFonts w:ascii="Century Gothic" w:hAnsi="Century Gothic" w:eastAsia="Century Gothic" w:cs="Century Gothic"/>
          <w:color w:val="auto"/>
          <w:sz w:val="22"/>
          <w:szCs w:val="22"/>
        </w:rPr>
        <w:t>De school is onderdeel van het bestuur Stichting Samenwerkingsschool en heeft 2 locaties: een locatie in Den Helder en een locatie in Schagen</w:t>
      </w:r>
      <w:r w:rsidRPr="44BC20CD" w:rsidR="00971341">
        <w:rPr>
          <w:rFonts w:ascii="Century Gothic" w:hAnsi="Century Gothic" w:eastAsia="Century Gothic" w:cs="Century Gothic"/>
          <w:color w:val="auto"/>
          <w:sz w:val="22"/>
          <w:szCs w:val="22"/>
        </w:rPr>
        <w:t xml:space="preserve">. </w:t>
      </w:r>
      <w:r w:rsidRPr="44BC20CD" w:rsidR="00972EFA">
        <w:rPr>
          <w:rFonts w:ascii="Century Gothic" w:hAnsi="Century Gothic" w:eastAsia="Century Gothic" w:cs="Century Gothic"/>
          <w:color w:val="auto"/>
          <w:sz w:val="22"/>
          <w:szCs w:val="22"/>
        </w:rPr>
        <w:t xml:space="preserve">In totaal zijn </w:t>
      </w:r>
      <w:r w:rsidRPr="44BC20CD" w:rsidR="7231DCB0">
        <w:rPr>
          <w:rFonts w:ascii="Century Gothic" w:hAnsi="Century Gothic" w:eastAsia="Century Gothic" w:cs="Century Gothic"/>
          <w:color w:val="auto"/>
          <w:sz w:val="22"/>
          <w:szCs w:val="22"/>
        </w:rPr>
        <w:t>er momenteel</w:t>
      </w:r>
      <w:r w:rsidRPr="44BC20CD" w:rsidR="005B3786">
        <w:rPr>
          <w:rFonts w:ascii="Century Gothic" w:hAnsi="Century Gothic" w:eastAsia="Century Gothic" w:cs="Century Gothic"/>
          <w:color w:val="auto"/>
          <w:sz w:val="22"/>
          <w:szCs w:val="22"/>
        </w:rPr>
        <w:t xml:space="preserve"> </w:t>
      </w:r>
      <w:r w:rsidRPr="44BC20CD" w:rsidR="00972EFA">
        <w:rPr>
          <w:rFonts w:ascii="Century Gothic" w:hAnsi="Century Gothic" w:eastAsia="Century Gothic" w:cs="Century Gothic"/>
          <w:color w:val="auto"/>
          <w:sz w:val="22"/>
          <w:szCs w:val="22"/>
        </w:rPr>
        <w:t>72 leerlingen ingeschreven, 53 leerlingen in Den Helder en 19 leerlingen in Schagen</w:t>
      </w:r>
      <w:r w:rsidRPr="44BC20CD" w:rsidR="005B3786">
        <w:rPr>
          <w:rFonts w:ascii="Century Gothic" w:hAnsi="Century Gothic" w:eastAsia="Century Gothic" w:cs="Century Gothic"/>
          <w:color w:val="auto"/>
          <w:sz w:val="22"/>
          <w:szCs w:val="22"/>
        </w:rPr>
        <w:t xml:space="preserve">. De verwachting is dat </w:t>
      </w:r>
      <w:r w:rsidRPr="44BC20CD" w:rsidR="00FD19AF">
        <w:rPr>
          <w:rFonts w:ascii="Century Gothic" w:hAnsi="Century Gothic" w:eastAsia="Century Gothic" w:cs="Century Gothic"/>
          <w:color w:val="auto"/>
          <w:sz w:val="22"/>
          <w:szCs w:val="22"/>
        </w:rPr>
        <w:t>ze</w:t>
      </w:r>
      <w:r w:rsidRPr="44BC20CD" w:rsidR="005B3786">
        <w:rPr>
          <w:rFonts w:ascii="Century Gothic" w:hAnsi="Century Gothic" w:eastAsia="Century Gothic" w:cs="Century Gothic"/>
          <w:color w:val="auto"/>
          <w:sz w:val="22"/>
          <w:szCs w:val="22"/>
        </w:rPr>
        <w:t xml:space="preserve"> dit schooljaar nog groeien naar 76 leerlingen. </w:t>
      </w:r>
    </w:p>
    <w:p w:rsidRPr="00FD19AF" w:rsidR="00971341" w:rsidP="44BC20CD" w:rsidRDefault="00971341" w14:paraId="14E3D2B9" w14:textId="77777777">
      <w:pPr>
        <w:rPr>
          <w:rFonts w:ascii="Century Gothic" w:hAnsi="Century Gothic" w:eastAsia="Century Gothic" w:cs="Century Gothic"/>
          <w:i w:val="1"/>
          <w:iCs w:val="1"/>
          <w:color w:val="auto"/>
          <w:sz w:val="22"/>
          <w:szCs w:val="22"/>
        </w:rPr>
      </w:pPr>
      <w:r w:rsidRPr="44BC20CD" w:rsidR="00971341">
        <w:rPr>
          <w:rFonts w:ascii="Century Gothic" w:hAnsi="Century Gothic" w:eastAsia="Century Gothic" w:cs="Century Gothic"/>
          <w:i w:val="1"/>
          <w:iCs w:val="1"/>
          <w:color w:val="auto"/>
          <w:sz w:val="22"/>
          <w:szCs w:val="22"/>
        </w:rPr>
        <w:t>Doelgroep/populatie</w:t>
      </w:r>
    </w:p>
    <w:p w:rsidRPr="00FD19AF" w:rsidR="00954ADD" w:rsidP="44BC20CD" w:rsidRDefault="00954ADD" w14:paraId="5D52A2CF" w14:textId="61671BC8">
      <w:pPr>
        <w:rPr>
          <w:rFonts w:ascii="Century Gothic" w:hAnsi="Century Gothic" w:eastAsia="Century Gothic" w:cs="Century Gothic"/>
          <w:color w:val="auto"/>
          <w:sz w:val="22"/>
          <w:szCs w:val="22"/>
        </w:rPr>
      </w:pPr>
      <w:r w:rsidRPr="44BC20CD" w:rsidR="00954ADD">
        <w:rPr>
          <w:rFonts w:ascii="Century Gothic" w:hAnsi="Century Gothic" w:eastAsia="Century Gothic" w:cs="Century Gothic"/>
          <w:color w:val="auto"/>
          <w:sz w:val="22"/>
          <w:szCs w:val="22"/>
        </w:rPr>
        <w:t xml:space="preserve">De Meerpaal richt zich op kinderen in de leeftijd van 4 – 13 jaar met een (brede) ontwikkelingsachterstand. Er is doorgaans sprake van een intelligentieniveau lager dan 65, vaak gecombineerd met andere ontwikkelingsproblematiek (o.a. lichamelijke beperking, chronische ziekte, leerstoornissen, psychiatrische problematiek, NT-2 problematiek). </w:t>
      </w:r>
      <w:r w:rsidRPr="44BC20CD" w:rsidR="00881CA2">
        <w:rPr>
          <w:rFonts w:ascii="Century Gothic" w:hAnsi="Century Gothic" w:eastAsia="Century Gothic" w:cs="Century Gothic"/>
          <w:color w:val="auto"/>
          <w:sz w:val="22"/>
          <w:szCs w:val="22"/>
        </w:rPr>
        <w:t>Een</w:t>
      </w:r>
      <w:r w:rsidRPr="44BC20CD" w:rsidR="00954ADD">
        <w:rPr>
          <w:rFonts w:ascii="Century Gothic" w:hAnsi="Century Gothic" w:eastAsia="Century Gothic" w:cs="Century Gothic"/>
          <w:color w:val="auto"/>
          <w:sz w:val="22"/>
          <w:szCs w:val="22"/>
        </w:rPr>
        <w:t xml:space="preserve"> bovengemiddeld deel van de </w:t>
      </w:r>
      <w:r w:rsidRPr="44BC20CD" w:rsidR="00972EFA">
        <w:rPr>
          <w:rFonts w:ascii="Century Gothic" w:hAnsi="Century Gothic" w:eastAsia="Century Gothic" w:cs="Century Gothic"/>
          <w:color w:val="auto"/>
          <w:sz w:val="22"/>
          <w:szCs w:val="22"/>
        </w:rPr>
        <w:t>kinderen</w:t>
      </w:r>
      <w:r w:rsidRPr="44BC20CD" w:rsidR="00954ADD">
        <w:rPr>
          <w:rFonts w:ascii="Century Gothic" w:hAnsi="Century Gothic" w:eastAsia="Century Gothic" w:cs="Century Gothic"/>
          <w:color w:val="auto"/>
          <w:sz w:val="22"/>
          <w:szCs w:val="22"/>
        </w:rPr>
        <w:t xml:space="preserve"> </w:t>
      </w:r>
      <w:r w:rsidRPr="44BC20CD" w:rsidR="00881CA2">
        <w:rPr>
          <w:rFonts w:ascii="Century Gothic" w:hAnsi="Century Gothic" w:eastAsia="Century Gothic" w:cs="Century Gothic"/>
          <w:color w:val="auto"/>
          <w:sz w:val="22"/>
          <w:szCs w:val="22"/>
        </w:rPr>
        <w:t>groeit op</w:t>
      </w:r>
      <w:r w:rsidRPr="44BC20CD" w:rsidR="00954ADD">
        <w:rPr>
          <w:rFonts w:ascii="Century Gothic" w:hAnsi="Century Gothic" w:eastAsia="Century Gothic" w:cs="Century Gothic"/>
          <w:color w:val="auto"/>
          <w:sz w:val="22"/>
          <w:szCs w:val="22"/>
        </w:rPr>
        <w:t xml:space="preserve">, in meer of mindere mate, </w:t>
      </w:r>
      <w:r w:rsidRPr="44BC20CD" w:rsidR="00881CA2">
        <w:rPr>
          <w:rFonts w:ascii="Century Gothic" w:hAnsi="Century Gothic" w:eastAsia="Century Gothic" w:cs="Century Gothic"/>
          <w:color w:val="auto"/>
          <w:sz w:val="22"/>
          <w:szCs w:val="22"/>
        </w:rPr>
        <w:t xml:space="preserve">in een </w:t>
      </w:r>
      <w:r w:rsidRPr="44BC20CD" w:rsidR="00954ADD">
        <w:rPr>
          <w:rFonts w:ascii="Century Gothic" w:hAnsi="Century Gothic" w:eastAsia="Century Gothic" w:cs="Century Gothic"/>
          <w:color w:val="auto"/>
          <w:sz w:val="22"/>
          <w:szCs w:val="22"/>
        </w:rPr>
        <w:t>kwetsbare thuissituatie</w:t>
      </w:r>
      <w:r w:rsidRPr="44BC20CD" w:rsidR="00972EFA">
        <w:rPr>
          <w:rFonts w:ascii="Century Gothic" w:hAnsi="Century Gothic" w:eastAsia="Century Gothic" w:cs="Century Gothic"/>
          <w:color w:val="auto"/>
          <w:sz w:val="22"/>
          <w:szCs w:val="22"/>
        </w:rPr>
        <w:t xml:space="preserve">, </w:t>
      </w:r>
      <w:r w:rsidRPr="44BC20CD" w:rsidR="00881CA2">
        <w:rPr>
          <w:rFonts w:ascii="Century Gothic" w:hAnsi="Century Gothic" w:eastAsia="Century Gothic" w:cs="Century Gothic"/>
          <w:color w:val="auto"/>
          <w:sz w:val="22"/>
          <w:szCs w:val="22"/>
        </w:rPr>
        <w:t xml:space="preserve">waarbij in </w:t>
      </w:r>
      <w:r w:rsidRPr="44BC20CD" w:rsidR="00972EFA">
        <w:rPr>
          <w:rFonts w:ascii="Century Gothic" w:hAnsi="Century Gothic" w:eastAsia="Century Gothic" w:cs="Century Gothic"/>
          <w:color w:val="auto"/>
          <w:sz w:val="22"/>
          <w:szCs w:val="22"/>
        </w:rPr>
        <w:t xml:space="preserve">ongeveer 20% </w:t>
      </w:r>
      <w:r w:rsidRPr="44BC20CD" w:rsidR="00881CA2">
        <w:rPr>
          <w:rFonts w:ascii="Century Gothic" w:hAnsi="Century Gothic" w:eastAsia="Century Gothic" w:cs="Century Gothic"/>
          <w:color w:val="auto"/>
          <w:sz w:val="22"/>
          <w:szCs w:val="22"/>
        </w:rPr>
        <w:t>van de gevallen sprake is van</w:t>
      </w:r>
      <w:r w:rsidRPr="44BC20CD" w:rsidR="00972EFA">
        <w:rPr>
          <w:rFonts w:ascii="Century Gothic" w:hAnsi="Century Gothic" w:eastAsia="Century Gothic" w:cs="Century Gothic"/>
          <w:color w:val="auto"/>
          <w:sz w:val="22"/>
          <w:szCs w:val="22"/>
        </w:rPr>
        <w:t xml:space="preserve"> zeer intensieve hulpverlening. </w:t>
      </w:r>
    </w:p>
    <w:p w:rsidR="7C7BC66A" w:rsidP="44BC20CD" w:rsidRDefault="7C7BC66A" w14:paraId="104B5F4A" w14:textId="210BE714">
      <w:pPr>
        <w:rPr>
          <w:rFonts w:ascii="Century Gothic" w:hAnsi="Century Gothic" w:eastAsia="Century Gothic" w:cs="Century Gothic"/>
          <w:color w:val="auto"/>
          <w:sz w:val="22"/>
          <w:szCs w:val="22"/>
        </w:rPr>
      </w:pPr>
      <w:r w:rsidRPr="44BC20CD" w:rsidR="7C7BC66A">
        <w:rPr>
          <w:rFonts w:ascii="Century Gothic" w:hAnsi="Century Gothic" w:eastAsia="Century Gothic" w:cs="Century Gothic"/>
          <w:color w:val="auto"/>
          <w:sz w:val="22"/>
          <w:szCs w:val="22"/>
        </w:rPr>
        <w:t>De meeste kinderen stromen uit naar Voortgezet speciaal onderwijs voor zeer moeilijk lerende kinderen (het Linie</w:t>
      </w:r>
      <w:r w:rsidRPr="44BC20CD" w:rsidR="775521F1">
        <w:rPr>
          <w:rFonts w:ascii="Century Gothic" w:hAnsi="Century Gothic" w:eastAsia="Century Gothic" w:cs="Century Gothic"/>
          <w:color w:val="auto"/>
          <w:sz w:val="22"/>
          <w:szCs w:val="22"/>
        </w:rPr>
        <w:t xml:space="preserve"> C</w:t>
      </w:r>
      <w:r w:rsidRPr="44BC20CD" w:rsidR="7C7BC66A">
        <w:rPr>
          <w:rFonts w:ascii="Century Gothic" w:hAnsi="Century Gothic" w:eastAsia="Century Gothic" w:cs="Century Gothic"/>
          <w:color w:val="auto"/>
          <w:sz w:val="22"/>
          <w:szCs w:val="22"/>
        </w:rPr>
        <w:t>ollege, Den Helder)</w:t>
      </w:r>
      <w:r w:rsidRPr="44BC20CD" w:rsidR="7F963332">
        <w:rPr>
          <w:rFonts w:ascii="Century Gothic" w:hAnsi="Century Gothic" w:eastAsia="Century Gothic" w:cs="Century Gothic"/>
          <w:color w:val="auto"/>
          <w:sz w:val="22"/>
          <w:szCs w:val="22"/>
        </w:rPr>
        <w:t>, een klein deel stroomt uit naar praktijkonderwijs.</w:t>
      </w:r>
    </w:p>
    <w:p w:rsidR="3AA4BD4F" w:rsidP="44BC20CD" w:rsidRDefault="3AA4BD4F" w14:paraId="588C8483" w14:textId="0AF15432">
      <w:pPr>
        <w:spacing w:before="0" w:beforeAutospacing="off" w:after="160" w:afterAutospacing="off" w:line="278" w:lineRule="auto"/>
        <w:ind w:left="0" w:right="0"/>
        <w:jc w:val="left"/>
        <w:rPr>
          <w:rFonts w:ascii="Century Gothic" w:hAnsi="Century Gothic" w:eastAsia="Century Gothic" w:cs="Century Gothic"/>
          <w:b w:val="0"/>
          <w:bCs w:val="0"/>
          <w:i w:val="0"/>
          <w:iCs w:val="0"/>
          <w:caps w:val="0"/>
          <w:smallCaps w:val="0"/>
          <w:noProof w:val="0"/>
          <w:color w:val="auto"/>
          <w:sz w:val="22"/>
          <w:szCs w:val="22"/>
          <w:lang w:val="nl-NL"/>
        </w:rPr>
      </w:pPr>
      <w:r w:rsidRPr="44BC20CD" w:rsidR="3AA4BD4F">
        <w:rPr>
          <w:rFonts w:ascii="Century Gothic" w:hAnsi="Century Gothic" w:eastAsia="Century Gothic" w:cs="Century Gothic"/>
          <w:b w:val="0"/>
          <w:bCs w:val="0"/>
          <w:i w:val="0"/>
          <w:iCs w:val="0"/>
          <w:caps w:val="0"/>
          <w:smallCaps w:val="0"/>
          <w:noProof w:val="0"/>
          <w:color w:val="auto"/>
          <w:sz w:val="22"/>
          <w:szCs w:val="22"/>
          <w:lang w:val="nl-NL"/>
        </w:rPr>
        <w:t>Inzet van jeugdhulpverlening door middel van verantwoorde werktoedeling is bij dit perceel mogelijk.</w:t>
      </w:r>
    </w:p>
    <w:p w:rsidR="50797BCB" w:rsidP="44BC20CD" w:rsidRDefault="50797BCB" w14:paraId="4E5BD8E6" w14:textId="6D511EE3">
      <w:pPr>
        <w:spacing w:before="0" w:beforeAutospacing="off" w:after="160" w:afterAutospacing="off" w:line="278" w:lineRule="auto"/>
        <w:ind w:left="0" w:right="0"/>
        <w:jc w:val="left"/>
        <w:rPr>
          <w:rFonts w:ascii="Century Gothic" w:hAnsi="Century Gothic" w:eastAsia="Century Gothic" w:cs="Century Gothic"/>
          <w:b w:val="0"/>
          <w:bCs w:val="0"/>
          <w:i w:val="0"/>
          <w:iCs w:val="0"/>
          <w:caps w:val="0"/>
          <w:smallCaps w:val="0"/>
          <w:noProof w:val="0"/>
          <w:color w:val="auto" w:themeColor="text1" w:themeTint="FF" w:themeShade="FF"/>
          <w:sz w:val="22"/>
          <w:szCs w:val="22"/>
          <w:lang w:val="nl-NL"/>
        </w:rPr>
      </w:pPr>
    </w:p>
    <w:p w:rsidR="00971341" w:rsidP="44BC20CD" w:rsidRDefault="00971341" w14:paraId="6EFDFF60" w14:textId="46AA7997">
      <w:pPr>
        <w:rPr>
          <w:rFonts w:ascii="Century Gothic" w:hAnsi="Century Gothic" w:eastAsia="Century Gothic" w:cs="Century Gothic"/>
          <w:i w:val="1"/>
          <w:iCs w:val="1"/>
          <w:color w:val="auto"/>
          <w:sz w:val="22"/>
          <w:szCs w:val="22"/>
        </w:rPr>
      </w:pPr>
      <w:r w:rsidRPr="44BC20CD" w:rsidR="00971341">
        <w:rPr>
          <w:rFonts w:ascii="Century Gothic" w:hAnsi="Century Gothic" w:eastAsia="Century Gothic" w:cs="Century Gothic"/>
          <w:i w:val="1"/>
          <w:iCs w:val="1"/>
          <w:color w:val="auto"/>
          <w:sz w:val="22"/>
          <w:szCs w:val="22"/>
        </w:rPr>
        <w:t>Soort onderwijs/identiteit</w:t>
      </w:r>
    </w:p>
    <w:p w:rsidRPr="00971341" w:rsidR="00971341" w:rsidP="44BC20CD" w:rsidRDefault="00971341" w14:paraId="3F1CF6C5" w14:textId="26C28F06">
      <w:pPr>
        <w:rPr>
          <w:rFonts w:ascii="Century Gothic" w:hAnsi="Century Gothic" w:eastAsia="Century Gothic" w:cs="Century Gothic"/>
          <w:color w:val="auto"/>
          <w:sz w:val="22"/>
          <w:szCs w:val="22"/>
          <w:shd w:val="clear" w:color="auto" w:fill="FFFFFF"/>
        </w:rPr>
      </w:pPr>
      <w:r w:rsidRPr="44BC20CD" w:rsidR="00971341">
        <w:rPr>
          <w:rFonts w:ascii="Century Gothic" w:hAnsi="Century Gothic" w:eastAsia="Century Gothic" w:cs="Century Gothic"/>
          <w:color w:val="auto"/>
          <w:sz w:val="22"/>
          <w:szCs w:val="22"/>
          <w:shd w:val="clear" w:color="auto" w:fill="FFFFFF"/>
        </w:rPr>
        <w:t>De</w:t>
      </w:r>
      <w:r w:rsidRPr="44BC20CD" w:rsidR="00971341">
        <w:rPr>
          <w:rFonts w:ascii="Century Gothic" w:hAnsi="Century Gothic" w:eastAsia="Century Gothic" w:cs="Century Gothic"/>
          <w:color w:val="auto"/>
          <w:sz w:val="22"/>
          <w:szCs w:val="22"/>
          <w:shd w:val="clear" w:color="auto" w:fill="FFFFFF"/>
        </w:rPr>
        <w:t xml:space="preserve"> school wil de leerlingen zo geïntegreerd en zelfstandig mogelijk voorbereiden op een plaats in onze samenleving op het gebied van wonen, passende arbeidsplaats, </w:t>
      </w:r>
      <w:r w:rsidRPr="44BC20CD" w:rsidR="648CB8C9">
        <w:rPr>
          <w:rFonts w:ascii="Century Gothic" w:hAnsi="Century Gothic" w:eastAsia="Century Gothic" w:cs="Century Gothic"/>
          <w:color w:val="auto"/>
          <w:sz w:val="22"/>
          <w:szCs w:val="22"/>
        </w:rPr>
        <w:t>vrijetijdsbesteding</w:t>
      </w:r>
      <w:r w:rsidRPr="44BC20CD" w:rsidR="00971341">
        <w:rPr>
          <w:rFonts w:ascii="Century Gothic" w:hAnsi="Century Gothic" w:eastAsia="Century Gothic" w:cs="Century Gothic"/>
          <w:color w:val="auto"/>
          <w:sz w:val="22"/>
          <w:szCs w:val="22"/>
        </w:rPr>
        <w:t xml:space="preserve"> en burgerschap.</w:t>
      </w:r>
      <w:r w:rsidRPr="44BC20CD" w:rsidR="00971341">
        <w:rPr>
          <w:rFonts w:ascii="Century Gothic" w:hAnsi="Century Gothic" w:eastAsia="Century Gothic" w:cs="Century Gothic"/>
          <w:color w:val="auto"/>
          <w:sz w:val="22"/>
          <w:szCs w:val="22"/>
        </w:rPr>
        <w:t xml:space="preserve"> </w:t>
      </w:r>
      <w:r w:rsidRPr="44BC20CD" w:rsidR="00971341">
        <w:rPr>
          <w:rFonts w:ascii="Century Gothic" w:hAnsi="Century Gothic" w:eastAsia="Century Gothic" w:cs="Century Gothic"/>
          <w:color w:val="auto"/>
          <w:sz w:val="22"/>
          <w:szCs w:val="22"/>
        </w:rPr>
        <w:t xml:space="preserve">Het </w:t>
      </w:r>
      <w:r w:rsidRPr="44BC20CD" w:rsidR="00971341">
        <w:rPr>
          <w:rFonts w:ascii="Century Gothic" w:hAnsi="Century Gothic" w:eastAsia="Century Gothic" w:cs="Century Gothic"/>
          <w:color w:val="auto"/>
          <w:sz w:val="22"/>
          <w:szCs w:val="22"/>
        </w:rPr>
        <w:t>onderwijs kenmerkt zich door orthopedagogisch en didactisch handelen in een veilig, respectvol, duidelijk en inspirerend leerklimaat.</w:t>
      </w:r>
    </w:p>
    <w:p w:rsidR="00971341" w:rsidP="44BC20CD" w:rsidRDefault="00971341" w14:paraId="4F952A17" w14:textId="50CCEFCB">
      <w:pPr>
        <w:rPr>
          <w:rFonts w:ascii="Century Gothic" w:hAnsi="Century Gothic" w:eastAsia="Century Gothic" w:cs="Century Gothic"/>
          <w:color w:val="auto"/>
          <w:sz w:val="22"/>
          <w:szCs w:val="22"/>
        </w:rPr>
      </w:pPr>
      <w:r w:rsidRPr="44BC20CD" w:rsidR="00971341">
        <w:rPr>
          <w:rFonts w:ascii="Century Gothic" w:hAnsi="Century Gothic" w:eastAsia="Century Gothic" w:cs="Century Gothic"/>
          <w:color w:val="auto"/>
          <w:sz w:val="22"/>
          <w:szCs w:val="22"/>
        </w:rPr>
        <w:t>Er wordt onderwijs op maat geboden, zowel individueel als in kleine groepen.</w:t>
      </w:r>
      <w:r w:rsidRPr="44BC20CD" w:rsidR="00954ADD">
        <w:rPr>
          <w:rFonts w:ascii="Century Gothic" w:hAnsi="Century Gothic" w:eastAsia="Century Gothic" w:cs="Century Gothic"/>
          <w:color w:val="auto"/>
          <w:sz w:val="22"/>
          <w:szCs w:val="22"/>
        </w:rPr>
        <w:t xml:space="preserve"> Gezien de populatie van de school is er voor veel leerlingen een combinatie van onderwijs en zorg.</w:t>
      </w:r>
    </w:p>
    <w:p w:rsidR="00971341" w:rsidP="44BC20CD" w:rsidRDefault="00954ADD" w14:paraId="59E48ADE" w14:textId="331A69F9">
      <w:pPr>
        <w:rPr>
          <w:rFonts w:ascii="Century Gothic" w:hAnsi="Century Gothic" w:eastAsia="Century Gothic" w:cs="Century Gothic"/>
          <w:color w:val="auto"/>
          <w:sz w:val="22"/>
          <w:szCs w:val="22"/>
        </w:rPr>
      </w:pPr>
      <w:r w:rsidRPr="2F78D580" w:rsidR="00954ADD">
        <w:rPr>
          <w:rFonts w:ascii="Century Gothic" w:hAnsi="Century Gothic" w:eastAsia="Century Gothic" w:cs="Century Gothic"/>
          <w:color w:val="auto"/>
          <w:sz w:val="22"/>
          <w:szCs w:val="22"/>
        </w:rPr>
        <w:t>Op de locatie Den Helder is ook een structuurgroep; een kleine groep</w:t>
      </w:r>
      <w:r w:rsidRPr="2F78D580" w:rsidR="00881CA2">
        <w:rPr>
          <w:rFonts w:ascii="Century Gothic" w:hAnsi="Century Gothic" w:eastAsia="Century Gothic" w:cs="Century Gothic"/>
          <w:color w:val="auto"/>
          <w:sz w:val="22"/>
          <w:szCs w:val="22"/>
        </w:rPr>
        <w:t xml:space="preserve"> van </w:t>
      </w:r>
      <w:r w:rsidRPr="2F78D580" w:rsidR="00881CA2">
        <w:rPr>
          <w:rFonts w:ascii="Century Gothic" w:hAnsi="Century Gothic" w:eastAsia="Century Gothic" w:cs="Century Gothic"/>
          <w:color w:val="auto"/>
          <w:sz w:val="22"/>
          <w:szCs w:val="22"/>
        </w:rPr>
        <w:t>maximaal 7 leerlingen,</w:t>
      </w:r>
      <w:r w:rsidRPr="2F78D580" w:rsidR="00954ADD">
        <w:rPr>
          <w:rFonts w:ascii="Century Gothic" w:hAnsi="Century Gothic" w:eastAsia="Century Gothic" w:cs="Century Gothic"/>
          <w:color w:val="auto"/>
          <w:sz w:val="22"/>
          <w:szCs w:val="22"/>
        </w:rPr>
        <w:t xml:space="preserve"> </w:t>
      </w:r>
      <w:r w:rsidRPr="2F78D580" w:rsidR="00954ADD">
        <w:rPr>
          <w:rFonts w:ascii="Century Gothic" w:hAnsi="Century Gothic" w:eastAsia="Century Gothic" w:cs="Century Gothic"/>
          <w:color w:val="auto"/>
          <w:sz w:val="22"/>
          <w:szCs w:val="22"/>
        </w:rPr>
        <w:t>waar 2 leerkrachten aan verbonden zijn. De kinderen in deze groep hebben baat bij een hoge mate van structuur en veiligheid en hebben in brede zin een intensieve ondersteuningsbehoefte, vaak in combinatie met zorg.</w:t>
      </w:r>
      <w:r w:rsidRPr="2F78D580" w:rsidR="005B3786">
        <w:rPr>
          <w:rFonts w:ascii="Century Gothic" w:hAnsi="Century Gothic" w:eastAsia="Century Gothic" w:cs="Century Gothic"/>
          <w:color w:val="auto"/>
          <w:sz w:val="22"/>
          <w:szCs w:val="22"/>
        </w:rPr>
        <w:t xml:space="preserve"> </w:t>
      </w:r>
      <w:r w:rsidRPr="2F78D580" w:rsidR="005B3786">
        <w:rPr>
          <w:rFonts w:ascii="Century Gothic" w:hAnsi="Century Gothic" w:eastAsia="Century Gothic" w:cs="Century Gothic"/>
          <w:color w:val="auto"/>
          <w:sz w:val="22"/>
          <w:szCs w:val="22"/>
        </w:rPr>
        <w:t xml:space="preserve">Deze structuurgroep is haalbaar doordat deze leerlingen </w:t>
      </w:r>
      <w:r w:rsidRPr="2F78D580" w:rsidR="00FD19AF">
        <w:rPr>
          <w:rFonts w:ascii="Century Gothic" w:hAnsi="Century Gothic" w:eastAsia="Century Gothic" w:cs="Century Gothic"/>
          <w:color w:val="auto"/>
          <w:sz w:val="22"/>
          <w:szCs w:val="22"/>
        </w:rPr>
        <w:t>een hoge bekostiging</w:t>
      </w:r>
      <w:r w:rsidRPr="2F78D580" w:rsidR="005B3786">
        <w:rPr>
          <w:rFonts w:ascii="Century Gothic" w:hAnsi="Century Gothic" w:eastAsia="Century Gothic" w:cs="Century Gothic"/>
          <w:color w:val="auto"/>
          <w:sz w:val="22"/>
          <w:szCs w:val="22"/>
        </w:rPr>
        <w:t xml:space="preserve"> ontvangen van het samenwerkingsverband. </w:t>
      </w:r>
    </w:p>
    <w:p w:rsidR="00971341" w:rsidP="44BC20CD" w:rsidRDefault="00971341" w14:paraId="1B332438" w14:textId="7AAFF546">
      <w:pPr>
        <w:rPr>
          <w:rFonts w:ascii="Century Gothic" w:hAnsi="Century Gothic" w:eastAsia="Century Gothic" w:cs="Century Gothic"/>
          <w:i w:val="1"/>
          <w:iCs w:val="1"/>
          <w:color w:val="auto"/>
          <w:sz w:val="22"/>
          <w:szCs w:val="22"/>
        </w:rPr>
      </w:pPr>
      <w:r w:rsidRPr="44BC20CD" w:rsidR="00971341">
        <w:rPr>
          <w:rFonts w:ascii="Century Gothic" w:hAnsi="Century Gothic" w:eastAsia="Century Gothic" w:cs="Century Gothic"/>
          <w:i w:val="1"/>
          <w:iCs w:val="1"/>
          <w:color w:val="auto"/>
          <w:sz w:val="22"/>
          <w:szCs w:val="22"/>
        </w:rPr>
        <w:t>Omgevingsfactoren</w:t>
      </w:r>
    </w:p>
    <w:p w:rsidR="00971341" w:rsidP="44BC20CD" w:rsidRDefault="00716203" w14:paraId="76945AF9" w14:textId="24858EB6">
      <w:pPr>
        <w:rPr>
          <w:rFonts w:ascii="Century Gothic" w:hAnsi="Century Gothic" w:eastAsia="Century Gothic" w:cs="Century Gothic"/>
          <w:color w:val="auto"/>
          <w:sz w:val="22"/>
          <w:szCs w:val="22"/>
        </w:rPr>
      </w:pPr>
      <w:r w:rsidRPr="44BC20CD" w:rsidR="00716203">
        <w:rPr>
          <w:rFonts w:ascii="Century Gothic" w:hAnsi="Century Gothic" w:eastAsia="Century Gothic" w:cs="Century Gothic"/>
          <w:color w:val="auto"/>
          <w:sz w:val="22"/>
          <w:szCs w:val="22"/>
        </w:rPr>
        <w:t>De Meerpaal heeft een regiofunctie; er komen kinderen vanuit de gemeenten Den Helder, Schagen, Hollands Kroon en Texel. De kinderen komen in aanmerking voor leerling</w:t>
      </w:r>
      <w:r w:rsidRPr="44BC20CD" w:rsidR="00881CA2">
        <w:rPr>
          <w:rFonts w:ascii="Century Gothic" w:hAnsi="Century Gothic" w:eastAsia="Century Gothic" w:cs="Century Gothic"/>
          <w:color w:val="auto"/>
          <w:sz w:val="22"/>
          <w:szCs w:val="22"/>
        </w:rPr>
        <w:t>en</w:t>
      </w:r>
      <w:r w:rsidRPr="44BC20CD" w:rsidR="00716203">
        <w:rPr>
          <w:rFonts w:ascii="Century Gothic" w:hAnsi="Century Gothic" w:eastAsia="Century Gothic" w:cs="Century Gothic"/>
          <w:color w:val="auto"/>
          <w:sz w:val="22"/>
          <w:szCs w:val="22"/>
        </w:rPr>
        <w:t>vervoer.</w:t>
      </w:r>
    </w:p>
    <w:p w:rsidRPr="00FD19AF" w:rsidR="00716203" w:rsidP="44BC20CD" w:rsidRDefault="00716203" w14:paraId="3AD28A33" w14:textId="64C8CEFA">
      <w:pPr>
        <w:rPr>
          <w:rFonts w:ascii="Century Gothic" w:hAnsi="Century Gothic" w:eastAsia="Century Gothic" w:cs="Century Gothic"/>
          <w:color w:val="auto"/>
          <w:sz w:val="22"/>
          <w:szCs w:val="22"/>
        </w:rPr>
      </w:pPr>
      <w:r w:rsidRPr="44BC20CD" w:rsidR="00716203">
        <w:rPr>
          <w:rFonts w:ascii="Century Gothic" w:hAnsi="Century Gothic" w:eastAsia="Century Gothic" w:cs="Century Gothic"/>
          <w:color w:val="auto"/>
          <w:sz w:val="22"/>
          <w:szCs w:val="22"/>
        </w:rPr>
        <w:t xml:space="preserve">Locatie Den Helder: Op deze locatie zijn 5 groepen gehuisvest. De locatie staat op zichzelf. Nabij de school is gespecialiseerde naschoolse opvang, verzorgd </w:t>
      </w:r>
      <w:r w:rsidRPr="44BC20CD" w:rsidR="00716203">
        <w:rPr>
          <w:rFonts w:ascii="Century Gothic" w:hAnsi="Century Gothic" w:eastAsia="Century Gothic" w:cs="Century Gothic"/>
          <w:color w:val="auto"/>
          <w:sz w:val="22"/>
          <w:szCs w:val="22"/>
        </w:rPr>
        <w:t>door</w:t>
      </w:r>
      <w:r w:rsidRPr="44BC20CD" w:rsidR="00881CA2">
        <w:rPr>
          <w:rFonts w:ascii="Century Gothic" w:hAnsi="Century Gothic" w:eastAsia="Century Gothic" w:cs="Century Gothic"/>
          <w:color w:val="auto"/>
          <w:sz w:val="22"/>
          <w:szCs w:val="22"/>
        </w:rPr>
        <w:t xml:space="preserve"> </w:t>
      </w:r>
      <w:r w:rsidRPr="44BC20CD" w:rsidR="00FD19AF">
        <w:rPr>
          <w:rFonts w:ascii="Century Gothic" w:hAnsi="Century Gothic" w:eastAsia="Century Gothic" w:cs="Century Gothic"/>
          <w:color w:val="auto"/>
          <w:sz w:val="22"/>
          <w:szCs w:val="22"/>
        </w:rPr>
        <w:t>‘</w:t>
      </w:r>
      <w:r w:rsidRPr="44BC20CD" w:rsidR="00881CA2">
        <w:rPr>
          <w:rFonts w:ascii="Century Gothic" w:hAnsi="Century Gothic" w:eastAsia="Century Gothic" w:cs="Century Gothic"/>
          <w:color w:val="auto"/>
          <w:sz w:val="22"/>
          <w:szCs w:val="22"/>
        </w:rPr>
        <w:t>s</w:t>
      </w:r>
      <w:r w:rsidRPr="44BC20CD" w:rsidR="00FD19AF">
        <w:rPr>
          <w:rFonts w:ascii="Century Gothic" w:hAnsi="Century Gothic" w:eastAsia="Century Gothic" w:cs="Century Gothic"/>
          <w:color w:val="auto"/>
          <w:sz w:val="22"/>
          <w:szCs w:val="22"/>
        </w:rPr>
        <w:t>-</w:t>
      </w:r>
      <w:r w:rsidRPr="44BC20CD" w:rsidR="00881CA2">
        <w:rPr>
          <w:rFonts w:ascii="Century Gothic" w:hAnsi="Century Gothic" w:eastAsia="Century Gothic" w:cs="Century Gothic"/>
          <w:color w:val="auto"/>
          <w:sz w:val="22"/>
          <w:szCs w:val="22"/>
        </w:rPr>
        <w:t xml:space="preserve"> </w:t>
      </w:r>
      <w:r w:rsidRPr="44BC20CD" w:rsidR="00881CA2">
        <w:rPr>
          <w:rFonts w:ascii="Century Gothic" w:hAnsi="Century Gothic" w:eastAsia="Century Gothic" w:cs="Century Gothic"/>
          <w:color w:val="auto"/>
          <w:sz w:val="22"/>
          <w:szCs w:val="22"/>
        </w:rPr>
        <w:t>Heerenloo</w:t>
      </w:r>
      <w:r w:rsidRPr="44BC20CD" w:rsidR="00881CA2">
        <w:rPr>
          <w:rFonts w:ascii="Century Gothic" w:hAnsi="Century Gothic" w:eastAsia="Century Gothic" w:cs="Century Gothic"/>
          <w:color w:val="auto"/>
          <w:sz w:val="22"/>
          <w:szCs w:val="22"/>
        </w:rPr>
        <w:t>.</w:t>
      </w:r>
    </w:p>
    <w:p w:rsidR="00716203" w:rsidP="44BC20CD" w:rsidRDefault="00716203" w14:paraId="05AF34AD" w14:textId="5C0577F1">
      <w:pPr>
        <w:rPr>
          <w:rFonts w:ascii="Century Gothic" w:hAnsi="Century Gothic" w:eastAsia="Century Gothic" w:cs="Century Gothic"/>
          <w:color w:val="auto"/>
          <w:sz w:val="22"/>
          <w:szCs w:val="22"/>
        </w:rPr>
      </w:pPr>
      <w:r w:rsidRPr="44BC20CD" w:rsidR="00716203">
        <w:rPr>
          <w:rFonts w:ascii="Century Gothic" w:hAnsi="Century Gothic" w:eastAsia="Century Gothic" w:cs="Century Gothic"/>
          <w:color w:val="auto"/>
          <w:sz w:val="22"/>
          <w:szCs w:val="22"/>
        </w:rPr>
        <w:t xml:space="preserve">Locatie Schagen: Op deze locatie wordt onderwijs geboden aan 2 groepen. De locatie Schagen bevindt zich in het </w:t>
      </w:r>
      <w:r w:rsidRPr="44BC20CD" w:rsidR="00716203">
        <w:rPr>
          <w:rFonts w:ascii="Century Gothic" w:hAnsi="Century Gothic" w:eastAsia="Century Gothic" w:cs="Century Gothic"/>
          <w:color w:val="auto"/>
          <w:sz w:val="22"/>
          <w:szCs w:val="22"/>
        </w:rPr>
        <w:t>Kindcentrum</w:t>
      </w:r>
      <w:r w:rsidRPr="44BC20CD" w:rsidR="00716203">
        <w:rPr>
          <w:rFonts w:ascii="Century Gothic" w:hAnsi="Century Gothic" w:eastAsia="Century Gothic" w:cs="Century Gothic"/>
          <w:color w:val="auto"/>
          <w:sz w:val="22"/>
          <w:szCs w:val="22"/>
        </w:rPr>
        <w:t xml:space="preserve"> </w:t>
      </w:r>
      <w:r w:rsidRPr="44BC20CD" w:rsidR="00716203">
        <w:rPr>
          <w:rFonts w:ascii="Century Gothic" w:hAnsi="Century Gothic" w:eastAsia="Century Gothic" w:cs="Century Gothic"/>
          <w:color w:val="auto"/>
          <w:sz w:val="22"/>
          <w:szCs w:val="22"/>
        </w:rPr>
        <w:t>Waldervaart</w:t>
      </w:r>
      <w:r w:rsidRPr="44BC20CD" w:rsidR="00716203">
        <w:rPr>
          <w:rFonts w:ascii="Century Gothic" w:hAnsi="Century Gothic" w:eastAsia="Century Gothic" w:cs="Century Gothic"/>
          <w:color w:val="auto"/>
          <w:sz w:val="22"/>
          <w:szCs w:val="22"/>
        </w:rPr>
        <w:t>, hetgeen samenwerking met andere vormen van onderwijs mogelijk maakt.</w:t>
      </w:r>
    </w:p>
    <w:p w:rsidRPr="004168EF" w:rsidR="004168EF" w:rsidP="44BC20CD" w:rsidRDefault="004168EF" w14:paraId="69C22972" w14:textId="77777777">
      <w:pPr>
        <w:rPr>
          <w:rFonts w:ascii="Century Gothic" w:hAnsi="Century Gothic" w:eastAsia="Century Gothic" w:cs="Century Gothic"/>
          <w:color w:val="auto"/>
          <w:sz w:val="22"/>
          <w:szCs w:val="22"/>
        </w:rPr>
      </w:pPr>
    </w:p>
    <w:p w:rsidRPr="00971341" w:rsidR="004168EF" w:rsidP="44BC20CD" w:rsidRDefault="004168EF" w14:paraId="48BEF71E" w14:textId="77777777">
      <w:pPr>
        <w:rPr>
          <w:rFonts w:ascii="Century Gothic" w:hAnsi="Century Gothic" w:eastAsia="Century Gothic" w:cs="Century Gothic"/>
          <w:color w:val="auto"/>
          <w:sz w:val="22"/>
          <w:szCs w:val="22"/>
        </w:rPr>
      </w:pPr>
    </w:p>
    <w:sectPr w:rsidRPr="00971341" w:rsidR="004168EF">
      <w:pgSz w:w="11906" w:h="16838" w:orient="portrait"/>
      <w:pgMar w:top="1417" w:right="1417" w:bottom="1417"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341"/>
    <w:rsid w:val="000C1C74"/>
    <w:rsid w:val="00154EA6"/>
    <w:rsid w:val="00226CD8"/>
    <w:rsid w:val="00250D74"/>
    <w:rsid w:val="003764D1"/>
    <w:rsid w:val="003D5ABE"/>
    <w:rsid w:val="0040204C"/>
    <w:rsid w:val="004168EF"/>
    <w:rsid w:val="005B3786"/>
    <w:rsid w:val="006B6E94"/>
    <w:rsid w:val="00716203"/>
    <w:rsid w:val="00881CA2"/>
    <w:rsid w:val="00954ADD"/>
    <w:rsid w:val="00971341"/>
    <w:rsid w:val="00972EFA"/>
    <w:rsid w:val="009A7749"/>
    <w:rsid w:val="009B4526"/>
    <w:rsid w:val="00CA0781"/>
    <w:rsid w:val="00EA0710"/>
    <w:rsid w:val="00EB514D"/>
    <w:rsid w:val="00FD19AF"/>
    <w:rsid w:val="00FF7FB8"/>
    <w:rsid w:val="142091AA"/>
    <w:rsid w:val="2F78D580"/>
    <w:rsid w:val="3AA4BD4F"/>
    <w:rsid w:val="44BC20CD"/>
    <w:rsid w:val="50797BCB"/>
    <w:rsid w:val="60A200CD"/>
    <w:rsid w:val="648CB8C9"/>
    <w:rsid w:val="7231DCB0"/>
    <w:rsid w:val="775521F1"/>
    <w:rsid w:val="7893BC4A"/>
    <w:rsid w:val="7C7BC66A"/>
    <w:rsid w:val="7F96333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473D1"/>
  <w15:chartTrackingRefBased/>
  <w15:docId w15:val="{FBCB34E0-7FA4-4B57-939A-91948D1CD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97134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7134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7134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7134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7134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7134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7134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7134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71341"/>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971341"/>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semiHidden/>
    <w:rsid w:val="00971341"/>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971341"/>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971341"/>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971341"/>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971341"/>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971341"/>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971341"/>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971341"/>
    <w:rPr>
      <w:rFonts w:eastAsiaTheme="majorEastAsia" w:cstheme="majorBidi"/>
      <w:color w:val="272727" w:themeColor="text1" w:themeTint="D8"/>
    </w:rPr>
  </w:style>
  <w:style w:type="paragraph" w:styleId="Titel">
    <w:name w:val="Title"/>
    <w:basedOn w:val="Standaard"/>
    <w:next w:val="Standaard"/>
    <w:link w:val="TitelChar"/>
    <w:uiPriority w:val="10"/>
    <w:qFormat/>
    <w:rsid w:val="00971341"/>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971341"/>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971341"/>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9713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71341"/>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971341"/>
    <w:rPr>
      <w:i/>
      <w:iCs/>
      <w:color w:val="404040" w:themeColor="text1" w:themeTint="BF"/>
    </w:rPr>
  </w:style>
  <w:style w:type="paragraph" w:styleId="Lijstalinea">
    <w:name w:val="List Paragraph"/>
    <w:basedOn w:val="Standaard"/>
    <w:uiPriority w:val="34"/>
    <w:qFormat/>
    <w:rsid w:val="00971341"/>
    <w:pPr>
      <w:ind w:left="720"/>
      <w:contextualSpacing/>
    </w:pPr>
  </w:style>
  <w:style w:type="character" w:styleId="Intensievebenadrukking">
    <w:name w:val="Intense Emphasis"/>
    <w:basedOn w:val="Standaardalinea-lettertype"/>
    <w:uiPriority w:val="21"/>
    <w:qFormat/>
    <w:rsid w:val="00971341"/>
    <w:rPr>
      <w:i/>
      <w:iCs/>
      <w:color w:val="0F4761" w:themeColor="accent1" w:themeShade="BF"/>
    </w:rPr>
  </w:style>
  <w:style w:type="paragraph" w:styleId="Duidelijkcitaat">
    <w:name w:val="Intense Quote"/>
    <w:basedOn w:val="Standaard"/>
    <w:next w:val="Standaard"/>
    <w:link w:val="DuidelijkcitaatChar"/>
    <w:uiPriority w:val="30"/>
    <w:qFormat/>
    <w:rsid w:val="0097134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971341"/>
    <w:rPr>
      <w:i/>
      <w:iCs/>
      <w:color w:val="0F4761" w:themeColor="accent1" w:themeShade="BF"/>
    </w:rPr>
  </w:style>
  <w:style w:type="character" w:styleId="Intensieveverwijzing">
    <w:name w:val="Intense Reference"/>
    <w:basedOn w:val="Standaardalinea-lettertype"/>
    <w:uiPriority w:val="32"/>
    <w:qFormat/>
    <w:rsid w:val="00971341"/>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250D74"/>
    <w:rPr>
      <w:sz w:val="16"/>
      <w:szCs w:val="16"/>
    </w:rPr>
  </w:style>
  <w:style w:type="paragraph" w:styleId="Tekstopmerking">
    <w:name w:val="annotation text"/>
    <w:basedOn w:val="Standaard"/>
    <w:link w:val="TekstopmerkingChar"/>
    <w:uiPriority w:val="99"/>
    <w:unhideWhenUsed/>
    <w:rsid w:val="00250D74"/>
    <w:pPr>
      <w:spacing w:line="240" w:lineRule="auto"/>
    </w:pPr>
    <w:rPr>
      <w:sz w:val="20"/>
      <w:szCs w:val="20"/>
    </w:rPr>
  </w:style>
  <w:style w:type="character" w:styleId="TekstopmerkingChar" w:customStyle="1">
    <w:name w:val="Tekst opmerking Char"/>
    <w:basedOn w:val="Standaardalinea-lettertype"/>
    <w:link w:val="Tekstopmerking"/>
    <w:uiPriority w:val="99"/>
    <w:rsid w:val="00250D74"/>
    <w:rPr>
      <w:sz w:val="20"/>
      <w:szCs w:val="20"/>
    </w:rPr>
  </w:style>
  <w:style w:type="paragraph" w:styleId="Onderwerpvanopmerking">
    <w:name w:val="annotation subject"/>
    <w:basedOn w:val="Tekstopmerking"/>
    <w:next w:val="Tekstopmerking"/>
    <w:link w:val="OnderwerpvanopmerkingChar"/>
    <w:uiPriority w:val="99"/>
    <w:semiHidden/>
    <w:unhideWhenUsed/>
    <w:rsid w:val="00250D74"/>
    <w:rPr>
      <w:b/>
      <w:bCs/>
    </w:rPr>
  </w:style>
  <w:style w:type="character" w:styleId="OnderwerpvanopmerkingChar" w:customStyle="1">
    <w:name w:val="Onderwerp van opmerking Char"/>
    <w:basedOn w:val="TekstopmerkingChar"/>
    <w:link w:val="Onderwerpvanopmerking"/>
    <w:uiPriority w:val="99"/>
    <w:semiHidden/>
    <w:rsid w:val="00250D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16/09/relationships/commentsIds" Target="commentsIds.xml" Id="rId10" /><Relationship Type="http://schemas.openxmlformats.org/officeDocument/2006/relationships/customXml" Target="../customXml/item4.xml" Id="rId4" /><Relationship Type="http://schemas.microsoft.com/office/2011/relationships/commentsExtended" Target="commentsExtended.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be2bb301-337e-4fd9-b97f-f1941be9315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oort_x0020_Correspondentie xmlns="5717d259-d152-48e5-84f8-f49ff581c316" xsi:nil="true"/>
    <Datum_x0020_Ontvangst xmlns="5717d259-d152-48e5-84f8-f49ff581c316" xsi:nil="true"/>
    <Datum_x0020_Document xmlns="5717d259-d152-48e5-84f8-f49ff581c316" xsi:nil="true"/>
    <Klant_x0020_Adres xmlns="5717d259-d152-48e5-84f8-f49ff581c316" xsi:nil="true"/>
    <Document_x0020_Klantnaam xmlns="5717d259-d152-48e5-84f8-f49ff581c316" xsi:nil="true"/>
    <Klant_x0020_Plaats xmlns="5717d259-d152-48e5-84f8-f49ff581c316" xsi:nil="true"/>
    <Extern_x0020_kenmerk xmlns="5717d259-d152-48e5-84f8-f49ff581c316" xsi:nil="true"/>
    <Klant_x0020_Postcode xmlns="5717d259-d152-48e5-84f8-f49ff581c316" xsi:nil="true"/>
    <Documentomschrijving xmlns="5717d259-d152-48e5-84f8-f49ff581c316" xsi:nil="true"/>
    <TaxCatchAll xmlns="5717d259-d152-48e5-84f8-f49ff581c316" xsi:nil="true"/>
    <Datum_x0020_Verzonden xmlns="5717d259-d152-48e5-84f8-f49ff581c31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08FBF8F93D164F853D853BC2180679" ma:contentTypeVersion="15" ma:contentTypeDescription="Een nieuw document maken." ma:contentTypeScope="" ma:versionID="e671ecb33253c705dc52b808b6bfa0c2">
  <xsd:schema xmlns:xsd="http://www.w3.org/2001/XMLSchema" xmlns:xs="http://www.w3.org/2001/XMLSchema" xmlns:p="http://schemas.microsoft.com/office/2006/metadata/properties" xmlns:ns2="5717d259-d152-48e5-84f8-f49ff581c316" xmlns:ns3="e7d4b0bf-9319-42aa-9a55-75582f753fba" targetNamespace="http://schemas.microsoft.com/office/2006/metadata/properties" ma:root="true" ma:fieldsID="ed4ecdce8fc15ad4c325d7cfa49e66d5" ns2:_="" ns3:_="">
    <xsd:import namespace="5717d259-d152-48e5-84f8-f49ff581c316"/>
    <xsd:import namespace="e7d4b0bf-9319-42aa-9a55-75582f753fba"/>
    <xsd:element name="properties">
      <xsd:complexType>
        <xsd:sequence>
          <xsd:element name="documentManagement">
            <xsd:complexType>
              <xsd:all>
                <xsd:element ref="ns2:Documentomschrijving" minOccurs="0"/>
                <xsd:element ref="ns2:Soort_x0020_Correspondentie" minOccurs="0"/>
                <xsd:element ref="ns2:Datum_x0020_Document" minOccurs="0"/>
                <xsd:element ref="ns2:Datum_x0020_Ontvangst" minOccurs="0"/>
                <xsd:element ref="ns2:Datum_x0020_Verzonden" minOccurs="0"/>
                <xsd:element ref="ns2:Document_x0020_Klantnaam" minOccurs="0"/>
                <xsd:element ref="ns2:Klant_x0020_Adres" minOccurs="0"/>
                <xsd:element ref="ns2:Klant_x0020_Postcode" minOccurs="0"/>
                <xsd:element ref="ns2:Klant_x0020_Plaats" minOccurs="0"/>
                <xsd:element ref="ns2:Extern_x0020_kenmerk" minOccurs="0"/>
                <xsd:element ref="ns2:TaxCatchAll" minOccurs="0"/>
                <xsd:element ref="ns2:TaxCatchAllLabel" minOccurs="0"/>
                <xsd:element ref="ns3:MediaServiceFastMetadata" minOccurs="0"/>
                <xsd:element ref="ns3:MediaServiceSearchProperties" minOccurs="0"/>
                <xsd:element ref="ns3:MediaServiceObjectDetectorVersions" minOccurs="0"/>
                <xsd:element ref="ns3:MediaService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17d259-d152-48e5-84f8-f49ff581c316" elementFormDefault="qualified">
    <xsd:import namespace="http://schemas.microsoft.com/office/2006/documentManagement/types"/>
    <xsd:import namespace="http://schemas.microsoft.com/office/infopath/2007/PartnerControls"/>
    <xsd:element name="Documentomschrijving" ma:index="1" nillable="true" ma:displayName="1 Document Omschrijving" ma:internalName="Documentomschrijving">
      <xsd:simpleType>
        <xsd:restriction base="dms:Note">
          <xsd:maxLength value="255"/>
        </xsd:restriction>
      </xsd:simpleType>
    </xsd:element>
    <xsd:element name="Soort_x0020_Correspondentie" ma:index="2" nillable="true" ma:displayName="2 Document Soort Correspondentie" ma:format="Dropdown" ma:internalName="Soort_x0020_Correspondentie">
      <xsd:simpleType>
        <xsd:restriction base="dms:Choice">
          <xsd:enumeration value="Inkomend"/>
          <xsd:enumeration value="Uitgaand"/>
          <xsd:enumeration value="Intern"/>
        </xsd:restriction>
      </xsd:simpleType>
    </xsd:element>
    <xsd:element name="Datum_x0020_Document" ma:index="3" nillable="true" ma:displayName="3 Document Datum" ma:format="DateOnly" ma:internalName="Datum_x0020_Document">
      <xsd:simpleType>
        <xsd:restriction base="dms:DateTime"/>
      </xsd:simpleType>
    </xsd:element>
    <xsd:element name="Datum_x0020_Ontvangst" ma:index="4" nillable="true" ma:displayName="4 Document Datum Ontvangst" ma:format="DateOnly" ma:internalName="Datum_x0020_Ontvangst">
      <xsd:simpleType>
        <xsd:restriction base="dms:DateTime"/>
      </xsd:simpleType>
    </xsd:element>
    <xsd:element name="Datum_x0020_Verzonden" ma:index="5" nillable="true" ma:displayName="5 Document Datum Verzonden" ma:format="DateOnly" ma:internalName="Datum_x0020_Verzonden">
      <xsd:simpleType>
        <xsd:restriction base="dms:DateTime"/>
      </xsd:simpleType>
    </xsd:element>
    <xsd:element name="Document_x0020_Klantnaam" ma:index="6" nillable="true" ma:displayName="6 Document Klantnaam" ma:internalName="Document_x0020_Klantnaam">
      <xsd:simpleType>
        <xsd:restriction base="dms:Text">
          <xsd:maxLength value="255"/>
        </xsd:restriction>
      </xsd:simpleType>
    </xsd:element>
    <xsd:element name="Klant_x0020_Adres" ma:index="7" nillable="true" ma:displayName="7 Document Klant Adres" ma:internalName="Klant_x0020_Adres">
      <xsd:simpleType>
        <xsd:restriction base="dms:Text">
          <xsd:maxLength value="255"/>
        </xsd:restriction>
      </xsd:simpleType>
    </xsd:element>
    <xsd:element name="Klant_x0020_Postcode" ma:index="8" nillable="true" ma:displayName="8 Document Klant Postcode" ma:internalName="Klant_x0020_Postcode">
      <xsd:simpleType>
        <xsd:restriction base="dms:Text">
          <xsd:maxLength value="255"/>
        </xsd:restriction>
      </xsd:simpleType>
    </xsd:element>
    <xsd:element name="Klant_x0020_Plaats" ma:index="9" nillable="true" ma:displayName="9 Document Klant Plaats" ma:internalName="Klant_x0020_Plaats">
      <xsd:simpleType>
        <xsd:restriction base="dms:Text">
          <xsd:maxLength value="255"/>
        </xsd:restriction>
      </xsd:simpleType>
    </xsd:element>
    <xsd:element name="Extern_x0020_kenmerk" ma:index="11" nillable="true" ma:displayName="Extern kenmerk" ma:internalName="Extern_x0020_kenmerk">
      <xsd:simpleType>
        <xsd:restriction base="dms:Text">
          <xsd:maxLength value="255"/>
        </xsd:restriction>
      </xsd:simpleType>
    </xsd:element>
    <xsd:element name="TaxCatchAll" ma:index="13" nillable="true" ma:displayName="Taxonomy Catch All Column" ma:hidden="true" ma:list="{6f746b9f-fa15-4798-975d-b57d2b4f9e3e}" ma:internalName="TaxCatchAll" ma:showField="CatchAllData" ma:web="259b194e-15b1-4fa1-b68a-8f55f61ac795">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6f746b9f-fa15-4798-975d-b57d2b4f9e3e}" ma:internalName="TaxCatchAllLabel" ma:readOnly="true" ma:showField="CatchAllDataLabel" ma:web="259b194e-15b1-4fa1-b68a-8f55f61ac7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d4b0bf-9319-42aa-9a55-75582f753fba" elementFormDefault="qualified">
    <xsd:import namespace="http://schemas.microsoft.com/office/2006/documentManagement/types"/>
    <xsd:import namespace="http://schemas.microsoft.com/office/infopath/2007/PartnerControls"/>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Metadata" ma:index="23" nillable="true" ma:displayName="MediaServiceMetadata" ma:hidden="true" ma:internalName="MediaService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houdstype"/>
        <xsd:element ref="dc:title" minOccurs="0" maxOccurs="1" ma:index="1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6A943-AD01-4B7C-BADD-368448FCA48D}">
  <ds:schemaRefs>
    <ds:schemaRef ds:uri="Microsoft.SharePoint.Taxonomy.ContentTypeSync"/>
  </ds:schemaRefs>
</ds:datastoreItem>
</file>

<file path=customXml/itemProps2.xml><?xml version="1.0" encoding="utf-8"?>
<ds:datastoreItem xmlns:ds="http://schemas.openxmlformats.org/officeDocument/2006/customXml" ds:itemID="{BFB5A840-2BA2-4A99-8768-EBFB3A39FAD3}">
  <ds:schemaRefs>
    <ds:schemaRef ds:uri="http://schemas.microsoft.com/sharepoint/v3/contenttype/forms"/>
  </ds:schemaRefs>
</ds:datastoreItem>
</file>

<file path=customXml/itemProps3.xml><?xml version="1.0" encoding="utf-8"?>
<ds:datastoreItem xmlns:ds="http://schemas.openxmlformats.org/officeDocument/2006/customXml" ds:itemID="{ED029E03-8DB0-4103-AF12-77645F052A6B}">
  <ds:schemaRefs>
    <ds:schemaRef ds:uri="http://schemas.microsoft.com/office/2006/metadata/properties"/>
    <ds:schemaRef ds:uri="http://schemas.microsoft.com/office/infopath/2007/PartnerControls"/>
    <ds:schemaRef ds:uri="5717d259-d152-48e5-84f8-f49ff581c316"/>
  </ds:schemaRefs>
</ds:datastoreItem>
</file>

<file path=customXml/itemProps4.xml><?xml version="1.0" encoding="utf-8"?>
<ds:datastoreItem xmlns:ds="http://schemas.openxmlformats.org/officeDocument/2006/customXml" ds:itemID="{16920F08-25D0-4419-A1CB-5B1F2F646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17d259-d152-48e5-84f8-f49ff581c316"/>
    <ds:schemaRef ds:uri="e7d4b0bf-9319-42aa-9a55-75582f753f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cd9b9a6-8a32-4adc-a2f5-93e438f21306}" enabled="1" method="Standard" siteId="{7e50fb70-43f6-46ef-b368-2219ae63650c}"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Nedvice ICT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Katja Walstra Groot</dc:creator>
  <keywords/>
  <dc:description/>
  <lastModifiedBy>Henny Kaag</lastModifiedBy>
  <revision>6</revision>
  <dcterms:created xsi:type="dcterms:W3CDTF">2026-04-17T08:01:00.0000000Z</dcterms:created>
  <dcterms:modified xsi:type="dcterms:W3CDTF">2026-04-29T15:02:48.9841914Z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0x010100BF08FBF8F93D164F853D853BC2180679</vt:lpwstr>
  </property>
</Properties>
</file>