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93BAA"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6B229650"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28ED65B0"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3662D6B2"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14:paraId="08D348A1"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2C95F36C"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u w:val="single"/>
          <w:lang w:eastAsia="nl-NL"/>
        </w:rPr>
      </w:pPr>
      <w:r w:rsidRPr="007113EC">
        <w:rPr>
          <w:rFonts w:ascii="Arial" w:eastAsia="Times New Roman" w:hAnsi="Arial" w:cs="Arial"/>
          <w:sz w:val="20"/>
          <w:szCs w:val="20"/>
          <w:u w:val="single"/>
          <w:lang w:eastAsia="nl-NL"/>
        </w:rPr>
        <w:t>Deelnemers combinatie:</w:t>
      </w:r>
    </w:p>
    <w:p w14:paraId="0FA85326"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478A9546"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Naam:</w:t>
      </w:r>
    </w:p>
    <w:p w14:paraId="2A8D6850"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Functie:</w:t>
      </w:r>
    </w:p>
    <w:p w14:paraId="0DE77C4A"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Bedrijf:</w:t>
      </w:r>
    </w:p>
    <w:p w14:paraId="0497D158"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Handtekening</w:t>
      </w:r>
    </w:p>
    <w:p w14:paraId="4F46C1C2"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Datum:</w:t>
      </w:r>
    </w:p>
    <w:p w14:paraId="6884106E"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2D774DD0"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i/>
          <w:sz w:val="20"/>
          <w:szCs w:val="20"/>
          <w:lang w:eastAsia="nl-NL"/>
        </w:rPr>
      </w:pPr>
      <w:r w:rsidRPr="007113EC">
        <w:rPr>
          <w:rFonts w:ascii="Arial" w:eastAsia="Times New Roman" w:hAnsi="Arial" w:cs="Arial"/>
          <w:i/>
          <w:sz w:val="20"/>
          <w:szCs w:val="20"/>
          <w:lang w:eastAsia="nl-NL"/>
        </w:rPr>
        <w:t>Deze combinant zal de volgende werkzaamheden voor haar rekening nemen:…………………………………………………………………………………………………………………………………………………………………………………………………………….</w:t>
      </w:r>
    </w:p>
    <w:p w14:paraId="54F0F615"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3B1D7572"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742F6CE1"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Naam:</w:t>
      </w:r>
    </w:p>
    <w:p w14:paraId="5A70E51A"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Functie:</w:t>
      </w:r>
    </w:p>
    <w:p w14:paraId="38120FE8"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Bedrijf:</w:t>
      </w:r>
    </w:p>
    <w:p w14:paraId="27F8FB9E"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Handtekening</w:t>
      </w:r>
    </w:p>
    <w:p w14:paraId="15D9A90E"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Datum:</w:t>
      </w:r>
    </w:p>
    <w:p w14:paraId="5A372A98"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i/>
          <w:sz w:val="20"/>
          <w:szCs w:val="20"/>
          <w:lang w:eastAsia="nl-NL"/>
        </w:rPr>
      </w:pPr>
    </w:p>
    <w:p w14:paraId="1169DF04"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i/>
          <w:sz w:val="20"/>
          <w:szCs w:val="20"/>
          <w:lang w:eastAsia="nl-NL"/>
        </w:rPr>
      </w:pPr>
      <w:r w:rsidRPr="007113EC">
        <w:rPr>
          <w:rFonts w:ascii="Arial" w:eastAsia="Times New Roman" w:hAnsi="Arial" w:cs="Arial"/>
          <w:i/>
          <w:sz w:val="20"/>
          <w:szCs w:val="20"/>
          <w:lang w:eastAsia="nl-NL"/>
        </w:rPr>
        <w:t>Deze combinant zal de volgende werkzaamheden voor haar rekening nemen:…………………………………………………………………………………………………………………………………………………………………………………………………………….</w:t>
      </w:r>
    </w:p>
    <w:p w14:paraId="259D4F1B"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1EF0908F"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Naam:</w:t>
      </w:r>
    </w:p>
    <w:p w14:paraId="0DE677F2"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Functie:</w:t>
      </w:r>
    </w:p>
    <w:p w14:paraId="5D944904"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Bedrijf:</w:t>
      </w:r>
    </w:p>
    <w:p w14:paraId="1CC210F2"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Handtekening</w:t>
      </w:r>
    </w:p>
    <w:p w14:paraId="5C10DC5E"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r w:rsidRPr="007113EC">
        <w:rPr>
          <w:rFonts w:ascii="Arial" w:eastAsia="Times New Roman" w:hAnsi="Arial" w:cs="Arial"/>
          <w:sz w:val="20"/>
          <w:szCs w:val="20"/>
          <w:lang w:eastAsia="nl-NL"/>
        </w:rPr>
        <w:t>Datum:</w:t>
      </w:r>
    </w:p>
    <w:p w14:paraId="0DE2F4CB"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56D5BFC6" w14:textId="77777777" w:rsidR="009218AD" w:rsidRPr="007113EC" w:rsidRDefault="009218AD" w:rsidP="009218AD">
      <w:pPr>
        <w:widowControl w:val="0"/>
        <w:autoSpaceDE w:val="0"/>
        <w:autoSpaceDN w:val="0"/>
        <w:adjustRightInd w:val="0"/>
        <w:spacing w:after="0" w:line="240" w:lineRule="auto"/>
        <w:rPr>
          <w:rFonts w:ascii="Arial" w:eastAsia="Times New Roman" w:hAnsi="Arial" w:cs="Arial"/>
          <w:sz w:val="20"/>
          <w:szCs w:val="20"/>
          <w:lang w:eastAsia="nl-NL"/>
        </w:rPr>
      </w:pPr>
    </w:p>
    <w:p w14:paraId="612AF953" w14:textId="77777777" w:rsidR="009218AD" w:rsidRPr="007113EC" w:rsidRDefault="009218AD" w:rsidP="009218AD">
      <w:pPr>
        <w:spacing w:line="256" w:lineRule="auto"/>
      </w:pPr>
      <w:r w:rsidRPr="007113EC">
        <w:rPr>
          <w:rFonts w:ascii="Arial" w:eastAsia="Times New Roman" w:hAnsi="Arial" w:cs="Arial"/>
          <w:i/>
          <w:sz w:val="20"/>
          <w:szCs w:val="20"/>
          <w:lang w:eastAsia="nl-NL"/>
        </w:rPr>
        <w:t>Deze combinant zal de volgende werkzaamheden voor haar rekening nemen:…………………………………………………………………………………………………………………………………………………………………………………………………………….</w:t>
      </w:r>
    </w:p>
    <w:p w14:paraId="4EB3E6C2" w14:textId="77777777" w:rsidR="006C0693" w:rsidRPr="005A27A0" w:rsidRDefault="006C0693" w:rsidP="005A27A0"/>
    <w:sectPr w:rsidR="006C0693" w:rsidRPr="005A27A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5026A" w14:textId="77777777" w:rsidR="008C7CDD" w:rsidRDefault="008C7CDD" w:rsidP="000A0F78">
      <w:pPr>
        <w:spacing w:after="0" w:line="240" w:lineRule="auto"/>
      </w:pPr>
      <w:r>
        <w:separator/>
      </w:r>
    </w:p>
  </w:endnote>
  <w:endnote w:type="continuationSeparator" w:id="0">
    <w:p w14:paraId="2E5D18A1" w14:textId="77777777" w:rsidR="008C7CDD" w:rsidRDefault="008C7CDD" w:rsidP="000A0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E6C9" w14:textId="5404A129" w:rsidR="000A0F78" w:rsidRDefault="000A0F78" w:rsidP="000A0F78">
    <w:pPr>
      <w:pStyle w:val="Voettekst"/>
      <w:framePr w:wrap="around" w:vAnchor="text" w:hAnchor="margin" w:xAlign="right" w:y="1"/>
      <w:rPr>
        <w:rStyle w:val="Paginanummer"/>
      </w:rPr>
    </w:pPr>
  </w:p>
  <w:p w14:paraId="4EB3E6CC" w14:textId="190C1171" w:rsidR="000A0F78" w:rsidRDefault="004C3FB7" w:rsidP="004C3FB7">
    <w:pPr>
      <w:ind w:right="360"/>
    </w:pPr>
    <w:r w:rsidRPr="00D95F5C">
      <w:rPr>
        <w:vertAlign w:val="subscript"/>
      </w:rPr>
      <w:t>ICT Hardware en touchscreens MOVARE KQPN/2025/41</w:t>
    </w:r>
    <w:r>
      <w:rPr>
        <w:vertAlign w:val="subscript"/>
      </w:rPr>
      <w:tab/>
    </w:r>
    <w:r>
      <w:rPr>
        <w:vertAlign w:val="subscript"/>
      </w:rPr>
      <w:tab/>
    </w:r>
    <w:r>
      <w:rPr>
        <w:vertAlign w:val="subscript"/>
      </w:rPr>
      <w:tab/>
    </w:r>
    <w:r>
      <w:rPr>
        <w:vertAlign w:val="subscript"/>
      </w:rPr>
      <w:tab/>
    </w:r>
    <w:r>
      <w:rPr>
        <w:vertAlign w:val="subscript"/>
      </w:rPr>
      <w:tab/>
    </w:r>
    <w:r>
      <w:rPr>
        <w:vertAlign w:val="subscript"/>
      </w:rPr>
      <w:tab/>
    </w:r>
    <w:r w:rsidRPr="00D95F5C">
      <w:rPr>
        <w:vertAlign w:val="subscript"/>
      </w:rPr>
      <w:tab/>
    </w:r>
    <w:r w:rsidRPr="00D32C51">
      <w:rPr>
        <w:vertAlign w:val="subscript"/>
      </w:rPr>
      <w:fldChar w:fldCharType="begin"/>
    </w:r>
    <w:r w:rsidRPr="00D32C51">
      <w:rPr>
        <w:vertAlign w:val="subscript"/>
      </w:rPr>
      <w:instrText>PAGE   \* MERGEFORMAT</w:instrText>
    </w:r>
    <w:r w:rsidRPr="00D32C51">
      <w:rPr>
        <w:vertAlign w:val="subscript"/>
      </w:rPr>
      <w:fldChar w:fldCharType="separate"/>
    </w:r>
    <w:r>
      <w:rPr>
        <w:vertAlign w:val="subscript"/>
      </w:rPr>
      <w:t>9</w:t>
    </w:r>
    <w:r w:rsidRPr="00D32C51">
      <w:rPr>
        <w:vertAlign w:val="subscript"/>
      </w:rPr>
      <w:fldChar w:fldCharType="end"/>
    </w:r>
    <w:r w:rsidRPr="00D95F5C">
      <w:rPr>
        <w:vertAlign w:val="subscrip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5F7E8" w14:textId="77777777" w:rsidR="008C7CDD" w:rsidRDefault="008C7CDD" w:rsidP="000A0F78">
      <w:pPr>
        <w:spacing w:after="0" w:line="240" w:lineRule="auto"/>
      </w:pPr>
      <w:r>
        <w:separator/>
      </w:r>
    </w:p>
  </w:footnote>
  <w:footnote w:type="continuationSeparator" w:id="0">
    <w:p w14:paraId="58ADDA4E" w14:textId="77777777" w:rsidR="008C7CDD" w:rsidRDefault="008C7CDD" w:rsidP="000A0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E6C7" w14:textId="66B5983A" w:rsidR="000A0F78" w:rsidRPr="00F205A1" w:rsidRDefault="00936E64" w:rsidP="00936E64">
    <w:pPr>
      <w:pStyle w:val="Koptekst"/>
      <w:rPr>
        <w:sz w:val="32"/>
        <w:szCs w:val="32"/>
      </w:rPr>
    </w:pPr>
    <w:r w:rsidRPr="00F205A1">
      <w:rPr>
        <w:rFonts w:cs="Arial"/>
        <w:color w:val="FFFFFF" w:themeColor="background1"/>
        <w:sz w:val="32"/>
        <w:szCs w:val="32"/>
      </w:rPr>
      <w:drawing>
        <wp:anchor distT="0" distB="0" distL="114300" distR="114300" simplePos="0" relativeHeight="251673088" behindDoc="1" locked="1" layoutInCell="1" allowOverlap="1" wp14:anchorId="67260EFD" wp14:editId="7C627D96">
          <wp:simplePos x="0" y="0"/>
          <wp:positionH relativeFrom="page">
            <wp:align>left</wp:align>
          </wp:positionH>
          <wp:positionV relativeFrom="page">
            <wp:align>top</wp:align>
          </wp:positionV>
          <wp:extent cx="7626350" cy="899795"/>
          <wp:effectExtent l="0" t="0" r="0" b="0"/>
          <wp:wrapNone/>
          <wp:docPr id="1278482677" name="Afbeelding 1278482677"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99795"/>
                  </a:xfrm>
                  <a:prstGeom prst="rect">
                    <a:avLst/>
                  </a:prstGeom>
                </pic:spPr>
              </pic:pic>
            </a:graphicData>
          </a:graphic>
          <wp14:sizeRelH relativeFrom="margin">
            <wp14:pctWidth>0</wp14:pctWidth>
          </wp14:sizeRelH>
          <wp14:sizeRelV relativeFrom="margin">
            <wp14:pctHeight>0</wp14:pctHeight>
          </wp14:sizeRelV>
        </wp:anchor>
      </w:drawing>
    </w:r>
    <w:r w:rsidRPr="00F205A1">
      <w:rPr>
        <w:color w:val="FFFFFF" w:themeColor="background1"/>
        <w:sz w:val="32"/>
        <w:szCs w:val="32"/>
      </w:rPr>
      <w:t xml:space="preserve">Bijlage </w:t>
    </w:r>
    <w:r w:rsidR="009218AD">
      <w:rPr>
        <w:color w:val="FFFFFF" w:themeColor="background1"/>
        <w:sz w:val="32"/>
        <w:szCs w:val="32"/>
      </w:rPr>
      <w:t>3 Combinatieverklaring</w:t>
    </w:r>
  </w:p>
  <w:p w14:paraId="4EB3E6C8" w14:textId="77777777" w:rsidR="000A0F78" w:rsidRPr="000A0F78" w:rsidRDefault="000A0F78" w:rsidP="000A0F7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F78"/>
    <w:rsid w:val="000A0F78"/>
    <w:rsid w:val="001C0161"/>
    <w:rsid w:val="002C0954"/>
    <w:rsid w:val="004C3FB7"/>
    <w:rsid w:val="005A27A0"/>
    <w:rsid w:val="00677D69"/>
    <w:rsid w:val="006C0693"/>
    <w:rsid w:val="007B1B77"/>
    <w:rsid w:val="0089586C"/>
    <w:rsid w:val="008C7CDD"/>
    <w:rsid w:val="009218AD"/>
    <w:rsid w:val="00936E64"/>
    <w:rsid w:val="009958EC"/>
    <w:rsid w:val="00AB0D7C"/>
    <w:rsid w:val="00D17D83"/>
    <w:rsid w:val="00D17F11"/>
    <w:rsid w:val="00EF5787"/>
    <w:rsid w:val="00F159F4"/>
    <w:rsid w:val="00F205A1"/>
    <w:rsid w:val="00FF77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E67F"/>
  <w15:chartTrackingRefBased/>
  <w15:docId w15:val="{2B7D928C-F168-401C-B635-59A401CF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0F7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0A0F78"/>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A0F78"/>
    <w:rPr>
      <w:noProof/>
    </w:rPr>
  </w:style>
  <w:style w:type="paragraph" w:styleId="Voettekst">
    <w:name w:val="footer"/>
    <w:basedOn w:val="Standaard"/>
    <w:link w:val="VoettekstChar"/>
    <w:unhideWhenUsed/>
    <w:rsid w:val="000A0F78"/>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A0F78"/>
    <w:rPr>
      <w:noProof/>
    </w:rPr>
  </w:style>
  <w:style w:type="character" w:styleId="Paginanummer">
    <w:name w:val="page number"/>
    <w:basedOn w:val="Standaardalinea-lettertype"/>
    <w:rsid w:val="000A0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FAD961-6B65-4761-AC69-F9B5D49AD880}">
  <ds:schemaRefs>
    <ds:schemaRef ds:uri="http://schemas.microsoft.com/sharepoint/v3/contenttype/forms"/>
  </ds:schemaRefs>
</ds:datastoreItem>
</file>

<file path=customXml/itemProps2.xml><?xml version="1.0" encoding="utf-8"?>
<ds:datastoreItem xmlns:ds="http://schemas.openxmlformats.org/officeDocument/2006/customXml" ds:itemID="{19054A37-D978-4B3E-8DAC-D38268E67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783ED0-6DCE-45FD-8E63-8AEEA60C2C09}">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3</cp:revision>
  <dcterms:created xsi:type="dcterms:W3CDTF">2025-09-15T12:12:00Z</dcterms:created>
  <dcterms:modified xsi:type="dcterms:W3CDTF">2025-09-15T12:12:00Z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4919800</vt:r8>
  </property>
  <property fmtid="{D5CDD505-2E9C-101B-9397-08002B2CF9AE}" pid="4" name="MediaServiceImageTags">
    <vt:lpwstr/>
  </property>
</Properties>
</file>