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C377" w14:textId="77777777" w:rsidR="00911CDF" w:rsidRDefault="00997EF0" w:rsidP="00997EF0">
      <w:pPr>
        <w:ind w:left="4956" w:firstLine="708"/>
      </w:pPr>
      <w:r>
        <w:rPr>
          <w:noProof/>
          <w:lang w:eastAsia="nl-NL"/>
        </w:rPr>
        <w:drawing>
          <wp:inline distT="0" distB="0" distL="0" distR="0" wp14:anchorId="4D4CFC24" wp14:editId="1D71D2F0">
            <wp:extent cx="2057400" cy="1266825"/>
            <wp:effectExtent l="0" t="0" r="0" b="0"/>
            <wp:docPr id="5" name="Afbeelding 5" descr="K:\fc\Procurement\Procurement\Standaarddocumenten\6 Evaluatie\Beeldmateriaal\TUDelft Logo's\TU_P1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fc\Procurement\Procurement\Standaarddocumenten\6 Evaluatie\Beeldmateriaal\TUDelft Logo's\TU_P1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696" cy="126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83BE" w14:textId="77777777" w:rsidR="001E2D7C" w:rsidRPr="00DD65A8" w:rsidRDefault="001E2D7C" w:rsidP="001E2D7C">
      <w:pPr>
        <w:pStyle w:val="Kop1"/>
        <w:rPr>
          <w:rFonts w:ascii="Arial" w:hAnsi="Arial"/>
          <w:sz w:val="20"/>
          <w:szCs w:val="20"/>
        </w:rPr>
      </w:pPr>
      <w:bookmarkStart w:id="0" w:name="_Toc292402157"/>
      <w:r w:rsidRPr="00DD65A8">
        <w:rPr>
          <w:rFonts w:ascii="Arial" w:hAnsi="Arial"/>
          <w:sz w:val="20"/>
          <w:szCs w:val="20"/>
        </w:rPr>
        <w:t>Invulformulier:</w:t>
      </w:r>
      <w:bookmarkEnd w:id="0"/>
      <w:r w:rsidRPr="00DD65A8">
        <w:rPr>
          <w:rFonts w:ascii="Arial" w:hAnsi="Arial"/>
          <w:sz w:val="20"/>
          <w:szCs w:val="20"/>
        </w:rPr>
        <w:t xml:space="preserve"> Referentieprojecten</w:t>
      </w:r>
    </w:p>
    <w:p w14:paraId="4B461638" w14:textId="77777777" w:rsidR="001E2D7C" w:rsidRPr="00DD65A8" w:rsidRDefault="001E2D7C" w:rsidP="001E2D7C">
      <w:pPr>
        <w:rPr>
          <w:rFonts w:ascii="Arial" w:hAnsi="Arial" w:cs="Arial"/>
        </w:rPr>
      </w:pPr>
    </w:p>
    <w:p w14:paraId="5ACF4878" w14:textId="77777777" w:rsidR="001E2D7C" w:rsidRPr="00DD65A8" w:rsidRDefault="001E2D7C" w:rsidP="001E2D7C">
      <w:pPr>
        <w:rPr>
          <w:rFonts w:ascii="Arial" w:hAnsi="Arial" w:cs="Arial"/>
          <w:b/>
          <w:color w:val="000000"/>
          <w:szCs w:val="20"/>
        </w:rPr>
      </w:pPr>
      <w:r w:rsidRPr="00DD65A8">
        <w:rPr>
          <w:rFonts w:ascii="Arial" w:hAnsi="Arial" w:cs="Arial"/>
          <w:szCs w:val="20"/>
        </w:rPr>
        <w:t xml:space="preserve">Naam </w:t>
      </w:r>
      <w:proofErr w:type="gramStart"/>
      <w:r w:rsidR="005C112C">
        <w:rPr>
          <w:rFonts w:ascii="Arial" w:hAnsi="Arial" w:cs="Arial"/>
          <w:szCs w:val="20"/>
        </w:rPr>
        <w:t>I</w:t>
      </w:r>
      <w:r w:rsidRPr="00DD65A8">
        <w:rPr>
          <w:rFonts w:ascii="Arial" w:hAnsi="Arial" w:cs="Arial"/>
          <w:szCs w:val="20"/>
        </w:rPr>
        <w:t>nschrijver :</w:t>
      </w:r>
      <w:proofErr w:type="gramEnd"/>
      <w:r w:rsidRPr="00DD65A8">
        <w:rPr>
          <w:rFonts w:ascii="Arial" w:hAnsi="Arial" w:cs="Arial"/>
          <w:szCs w:val="20"/>
        </w:rPr>
        <w:t xml:space="preserve"> </w:t>
      </w:r>
      <w:r w:rsidRPr="00DD65A8">
        <w:rPr>
          <w:rFonts w:ascii="Arial" w:hAnsi="Arial" w:cs="Arial"/>
          <w:b/>
          <w:color w:val="000000"/>
          <w:szCs w:val="20"/>
        </w:rPr>
        <w:t>………………….</w:t>
      </w:r>
    </w:p>
    <w:p w14:paraId="5D1C1389" w14:textId="77777777" w:rsidR="001E2D7C" w:rsidRPr="00DD65A8" w:rsidRDefault="001E2D7C" w:rsidP="001E2D7C">
      <w:pPr>
        <w:rPr>
          <w:rFonts w:ascii="Arial" w:hAnsi="Arial" w:cs="Arial"/>
          <w:b/>
          <w:color w:val="000000"/>
          <w:szCs w:val="20"/>
        </w:rPr>
      </w:pPr>
      <w:r w:rsidRPr="00DD65A8">
        <w:rPr>
          <w:rFonts w:ascii="Arial" w:hAnsi="Arial" w:cs="Arial"/>
          <w:color w:val="000000"/>
          <w:szCs w:val="20"/>
        </w:rPr>
        <w:t xml:space="preserve">Naam Europese aanbesteding: </w:t>
      </w:r>
      <w:r w:rsidRPr="00DD65A8">
        <w:rPr>
          <w:rFonts w:ascii="Arial" w:hAnsi="Arial" w:cs="Arial"/>
          <w:b/>
          <w:color w:val="000000"/>
          <w:szCs w:val="20"/>
        </w:rPr>
        <w:t>………………….</w:t>
      </w:r>
    </w:p>
    <w:p w14:paraId="69255295" w14:textId="5C968D5F" w:rsidR="001E2D7C" w:rsidRPr="00A73FE4" w:rsidRDefault="001E2D7C" w:rsidP="001E2D7C">
      <w:pPr>
        <w:rPr>
          <w:rFonts w:ascii="Arial" w:hAnsi="Arial" w:cs="Arial"/>
          <w:b/>
          <w:color w:val="000000"/>
          <w:szCs w:val="20"/>
        </w:rPr>
      </w:pPr>
      <w:proofErr w:type="gramStart"/>
      <w:r w:rsidRPr="00DD65A8">
        <w:rPr>
          <w:rFonts w:ascii="Arial" w:hAnsi="Arial" w:cs="Arial"/>
          <w:color w:val="000000"/>
          <w:szCs w:val="20"/>
        </w:rPr>
        <w:t xml:space="preserve">Datum:  </w:t>
      </w:r>
      <w:r w:rsidRPr="00DD65A8">
        <w:rPr>
          <w:rFonts w:ascii="Arial" w:hAnsi="Arial" w:cs="Arial"/>
          <w:b/>
          <w:color w:val="000000"/>
          <w:szCs w:val="20"/>
        </w:rPr>
        <w:t>…</w:t>
      </w:r>
      <w:proofErr w:type="gramEnd"/>
      <w:r w:rsidRPr="00DD65A8">
        <w:rPr>
          <w:rFonts w:ascii="Arial" w:hAnsi="Arial" w:cs="Arial"/>
          <w:b/>
          <w:color w:val="000000"/>
          <w:szCs w:val="20"/>
        </w:rPr>
        <w:t>……………….</w:t>
      </w:r>
    </w:p>
    <w:tbl>
      <w:tblPr>
        <w:tblW w:w="46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5499"/>
      </w:tblGrid>
      <w:tr w:rsidR="001E2D7C" w:rsidRPr="00DD65A8" w14:paraId="7CAF1209" w14:textId="77777777" w:rsidTr="00796E68">
        <w:tc>
          <w:tcPr>
            <w:tcW w:w="5000" w:type="pct"/>
            <w:gridSpan w:val="2"/>
            <w:shd w:val="clear" w:color="auto" w:fill="C6D9F1" w:themeFill="text2" w:themeFillTint="33"/>
          </w:tcPr>
          <w:p w14:paraId="57DE0D3F" w14:textId="77777777" w:rsidR="001E2D7C" w:rsidRPr="00DD65A8" w:rsidRDefault="001E2D7C" w:rsidP="00796E68">
            <w:pPr>
              <w:pStyle w:val="plattetek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commentRangeStart w:id="1"/>
            <w:r w:rsidR="005C112C">
              <w:rPr>
                <w:rFonts w:ascii="Arial" w:hAnsi="Arial" w:cs="Arial"/>
                <w:b/>
                <w:sz w:val="20"/>
                <w:szCs w:val="20"/>
              </w:rPr>
              <w:t>Kerncompetentie</w:t>
            </w:r>
            <w:commentRangeEnd w:id="1"/>
            <w:r w:rsidR="005C112C">
              <w:rPr>
                <w:rStyle w:val="Verwijzingopmerking"/>
                <w:rFonts w:asciiTheme="minorHAnsi" w:eastAsiaTheme="minorHAnsi" w:hAnsiTheme="minorHAnsi" w:cstheme="minorBidi"/>
                <w:lang w:eastAsia="en-US"/>
              </w:rPr>
              <w:commentReference w:id="1"/>
            </w:r>
            <w:r w:rsidR="005C112C" w:rsidRPr="00DD65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D65A8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65A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</w:p>
        </w:tc>
      </w:tr>
      <w:tr w:rsidR="001E2D7C" w:rsidRPr="00DD65A8" w14:paraId="7A3D48EA" w14:textId="77777777" w:rsidTr="00796E68">
        <w:tc>
          <w:tcPr>
            <w:tcW w:w="1741" w:type="pct"/>
          </w:tcPr>
          <w:p w14:paraId="6353CF8A" w14:textId="77777777" w:rsidR="001E2D7C" w:rsidRPr="00DD65A8" w:rsidRDefault="001E2D7C" w:rsidP="00796E68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 xml:space="preserve">Betreft </w:t>
            </w:r>
            <w:r w:rsidR="005C112C">
              <w:rPr>
                <w:rFonts w:ascii="Arial" w:hAnsi="Arial" w:cs="Arial"/>
                <w:sz w:val="20"/>
                <w:szCs w:val="20"/>
              </w:rPr>
              <w:t>kerncompetentie</w:t>
            </w:r>
            <w:r w:rsidR="005C112C" w:rsidRPr="00DD6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5A8">
              <w:rPr>
                <w:rFonts w:ascii="Arial" w:hAnsi="Arial" w:cs="Arial"/>
                <w:sz w:val="20"/>
                <w:szCs w:val="20"/>
              </w:rPr>
              <w:t>eis</w:t>
            </w:r>
            <w:r w:rsidR="005C112C">
              <w:rPr>
                <w:rFonts w:ascii="Arial" w:hAnsi="Arial" w:cs="Arial"/>
                <w:sz w:val="20"/>
                <w:szCs w:val="20"/>
              </w:rPr>
              <w:t>:</w:t>
            </w:r>
            <w:r w:rsidRPr="00DD6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4DCD1B" w14:textId="77777777" w:rsidR="001E2D7C" w:rsidRPr="00DD65A8" w:rsidRDefault="001E2D7C" w:rsidP="00796E68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pct"/>
          </w:tcPr>
          <w:p w14:paraId="40AD145C" w14:textId="77777777" w:rsidR="00A73FE4" w:rsidRPr="009D35A2" w:rsidRDefault="00A73FE4" w:rsidP="00A73F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D35A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Kerncompetentie 1: Ervaring met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g</w:t>
            </w:r>
            <w:r w:rsidRPr="00E735B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roen en terreinbeheer</w:t>
            </w:r>
          </w:p>
          <w:p w14:paraId="40C254D5" w14:textId="6FB207FF" w:rsidR="001E2D7C" w:rsidRPr="00A73FE4" w:rsidRDefault="00A73FE4" w:rsidP="00A73FE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7CB9A53F">
              <w:rPr>
                <w:rFonts w:ascii="Arial" w:eastAsia="Times New Roman" w:hAnsi="Arial" w:cs="Arial"/>
                <w:sz w:val="20"/>
                <w:szCs w:val="20"/>
              </w:rPr>
              <w:t xml:space="preserve">Inschrijver heeft aantoonbare ervaring met de werkzaamheden die vallen onder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“</w:t>
            </w:r>
            <w:r w:rsidRPr="006633D2">
              <w:rPr>
                <w:rFonts w:ascii="Arial" w:eastAsia="Times New Roman" w:hAnsi="Arial" w:cs="Arial"/>
                <w:sz w:val="20"/>
                <w:szCs w:val="20"/>
              </w:rPr>
              <w:t>Groen en terreinbeheer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”</w:t>
            </w:r>
            <w:r w:rsidRPr="006633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7CB9A53F">
              <w:rPr>
                <w:rFonts w:ascii="Arial" w:eastAsia="Times New Roman" w:hAnsi="Arial" w:cs="Arial"/>
                <w:sz w:val="20"/>
                <w:szCs w:val="20"/>
              </w:rPr>
              <w:t xml:space="preserve">zoals beschreven in paragraaf 3.1.1. </w:t>
            </w:r>
            <w:proofErr w:type="gramStart"/>
            <w:r w:rsidRPr="7CB9A53F">
              <w:rPr>
                <w:rFonts w:ascii="Arial" w:eastAsia="Times New Roman" w:hAnsi="Arial" w:cs="Arial"/>
                <w:sz w:val="20"/>
                <w:szCs w:val="20"/>
              </w:rPr>
              <w:t>op</w:t>
            </w:r>
            <w:proofErr w:type="gramEnd"/>
            <w:r w:rsidRPr="7CB9A53F">
              <w:rPr>
                <w:rFonts w:ascii="Arial" w:eastAsia="Times New Roman" w:hAnsi="Arial" w:cs="Arial"/>
                <w:sz w:val="20"/>
                <w:szCs w:val="20"/>
              </w:rPr>
              <w:t xml:space="preserve"> een terrein van minimaal 50 ha. </w:t>
            </w:r>
            <w:proofErr w:type="gramStart"/>
            <w:r w:rsidRPr="7CB9A53F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proofErr w:type="gramEnd"/>
            <w:r w:rsidRPr="7CB9A53F">
              <w:rPr>
                <w:rFonts w:ascii="Arial" w:eastAsia="Times New Roman" w:hAnsi="Arial" w:cs="Arial"/>
                <w:sz w:val="20"/>
                <w:szCs w:val="20"/>
              </w:rPr>
              <w:t xml:space="preserve"> een vergelijkbare omgeving (campusterrein, stedelijke omgeving of bedrijvenpark).</w:t>
            </w:r>
            <w:r w:rsidR="001E2D7C" w:rsidRPr="00DD65A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E2D7C" w:rsidRPr="00DD65A8" w14:paraId="068FE8A1" w14:textId="77777777" w:rsidTr="00796E68">
        <w:tc>
          <w:tcPr>
            <w:tcW w:w="1741" w:type="pct"/>
          </w:tcPr>
          <w:p w14:paraId="1C233B89" w14:textId="77777777" w:rsidR="001E2D7C" w:rsidRPr="00DD65A8" w:rsidRDefault="001E2D7C" w:rsidP="001E2D7C">
            <w:pPr>
              <w:pStyle w:val="plattetekst"/>
              <w:numPr>
                <w:ilvl w:val="0"/>
                <w:numId w:val="1"/>
              </w:numPr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 xml:space="preserve">Geef een korte beschrijving van het referentieproject. </w:t>
            </w:r>
          </w:p>
        </w:tc>
        <w:tc>
          <w:tcPr>
            <w:tcW w:w="3259" w:type="pct"/>
          </w:tcPr>
          <w:p w14:paraId="0EAFBA6F" w14:textId="77777777" w:rsidR="001E2D7C" w:rsidRPr="00DD65A8" w:rsidRDefault="001E2D7C" w:rsidP="00796E68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7C" w:rsidRPr="00DD65A8" w14:paraId="431D4932" w14:textId="77777777" w:rsidTr="00796E68">
        <w:tc>
          <w:tcPr>
            <w:tcW w:w="1741" w:type="pct"/>
          </w:tcPr>
          <w:p w14:paraId="59DC13B8" w14:textId="77777777" w:rsidR="001E2D7C" w:rsidRPr="00DD65A8" w:rsidRDefault="001E2D7C" w:rsidP="001E2D7C">
            <w:pPr>
              <w:pStyle w:val="plattetekst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 xml:space="preserve">Motiveer waarom de opgedane ervaring aantoont dat aan de gestelde </w:t>
            </w:r>
            <w:r w:rsidR="005C112C">
              <w:rPr>
                <w:rFonts w:ascii="Arial" w:hAnsi="Arial" w:cs="Arial"/>
                <w:sz w:val="20"/>
                <w:szCs w:val="20"/>
              </w:rPr>
              <w:t>kerncompetentie</w:t>
            </w:r>
            <w:r w:rsidR="005C112C" w:rsidRPr="00DD6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5A8">
              <w:rPr>
                <w:rFonts w:ascii="Arial" w:hAnsi="Arial" w:cs="Arial"/>
                <w:sz w:val="20"/>
                <w:szCs w:val="20"/>
              </w:rPr>
              <w:t>eis is voldaan.</w:t>
            </w:r>
          </w:p>
          <w:p w14:paraId="6AED72A0" w14:textId="77777777" w:rsidR="001E2D7C" w:rsidRPr="00DD65A8" w:rsidRDefault="001E2D7C" w:rsidP="00796E68">
            <w:pPr>
              <w:pStyle w:val="plattetekst"/>
              <w:ind w:left="318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pct"/>
          </w:tcPr>
          <w:p w14:paraId="32535CD6" w14:textId="77777777" w:rsidR="001E2D7C" w:rsidRPr="00DD65A8" w:rsidRDefault="001E2D7C" w:rsidP="00796E68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7C" w:rsidRPr="00DD65A8" w14:paraId="215E954D" w14:textId="77777777" w:rsidTr="00796E68">
        <w:tc>
          <w:tcPr>
            <w:tcW w:w="1741" w:type="pct"/>
          </w:tcPr>
          <w:p w14:paraId="558DD9A1" w14:textId="77777777" w:rsidR="001E2D7C" w:rsidRPr="00DD65A8" w:rsidRDefault="001E2D7C" w:rsidP="001E2D7C">
            <w:pPr>
              <w:pStyle w:val="plattetekst"/>
              <w:numPr>
                <w:ilvl w:val="0"/>
                <w:numId w:val="1"/>
              </w:numPr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>Contactgegevens m.b.t. het referentieproject:</w:t>
            </w:r>
          </w:p>
          <w:p w14:paraId="3DE2E6DB" w14:textId="77777777" w:rsidR="001E2D7C" w:rsidRPr="00DD65A8" w:rsidRDefault="001E2D7C" w:rsidP="001E2D7C">
            <w:pPr>
              <w:pStyle w:val="plattetek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65A8">
              <w:rPr>
                <w:rFonts w:ascii="Arial" w:hAnsi="Arial" w:cs="Arial"/>
                <w:sz w:val="20"/>
                <w:szCs w:val="20"/>
              </w:rPr>
              <w:t>Firma naam</w:t>
            </w:r>
            <w:proofErr w:type="gramEnd"/>
            <w:r w:rsidRPr="00DD65A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BF3294" w14:textId="77777777" w:rsidR="001E2D7C" w:rsidRPr="00DD65A8" w:rsidRDefault="001E2D7C" w:rsidP="001E2D7C">
            <w:pPr>
              <w:pStyle w:val="plattetek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>Naam contactpersoon:</w:t>
            </w:r>
          </w:p>
          <w:p w14:paraId="76043B7E" w14:textId="77777777" w:rsidR="001E2D7C" w:rsidRPr="00DD65A8" w:rsidRDefault="001E2D7C" w:rsidP="001E2D7C">
            <w:pPr>
              <w:pStyle w:val="plattetek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>Functie contactpersoon:</w:t>
            </w:r>
          </w:p>
          <w:p w14:paraId="1B6B47E9" w14:textId="77777777" w:rsidR="001E2D7C" w:rsidRPr="00DD65A8" w:rsidRDefault="001E2D7C" w:rsidP="001E2D7C">
            <w:pPr>
              <w:pStyle w:val="plattetek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65A8">
              <w:rPr>
                <w:rFonts w:ascii="Arial" w:hAnsi="Arial" w:cs="Arial"/>
                <w:sz w:val="20"/>
                <w:szCs w:val="20"/>
              </w:rPr>
              <w:t>Tel.nr  contactpersoon</w:t>
            </w:r>
            <w:proofErr w:type="gramEnd"/>
            <w:r w:rsidRPr="00DD65A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DB28849" w14:textId="77777777" w:rsidR="001E2D7C" w:rsidRPr="00DD65A8" w:rsidRDefault="001E2D7C" w:rsidP="001E2D7C">
            <w:pPr>
              <w:pStyle w:val="plattetek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>E-mailadres contactpersoon.</w:t>
            </w:r>
          </w:p>
          <w:p w14:paraId="45236622" w14:textId="77777777" w:rsidR="001E2D7C" w:rsidRPr="00DD65A8" w:rsidRDefault="001E2D7C" w:rsidP="00796E68">
            <w:pPr>
              <w:pStyle w:val="plattetekst"/>
              <w:ind w:left="318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pct"/>
          </w:tcPr>
          <w:p w14:paraId="7A120BE0" w14:textId="77777777" w:rsidR="001E2D7C" w:rsidRPr="00DD65A8" w:rsidRDefault="001E2D7C" w:rsidP="00796E68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7C" w:rsidRPr="00DD65A8" w14:paraId="4F61842D" w14:textId="77777777" w:rsidTr="00796E68">
        <w:tc>
          <w:tcPr>
            <w:tcW w:w="1741" w:type="pct"/>
          </w:tcPr>
          <w:p w14:paraId="44926771" w14:textId="77777777" w:rsidR="001E2D7C" w:rsidRPr="00DD65A8" w:rsidRDefault="001E2D7C" w:rsidP="001E2D7C">
            <w:pPr>
              <w:pStyle w:val="plattetekst"/>
              <w:numPr>
                <w:ilvl w:val="0"/>
                <w:numId w:val="1"/>
              </w:numPr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>Korte omschrijving van de organisatie van de referent</w:t>
            </w:r>
            <w:r w:rsidR="005C11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9723EE" w14:textId="77777777" w:rsidR="001E2D7C" w:rsidRPr="00DD65A8" w:rsidRDefault="001E2D7C" w:rsidP="00796E68">
            <w:pPr>
              <w:pStyle w:val="plattetekst"/>
              <w:ind w:left="318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pct"/>
          </w:tcPr>
          <w:p w14:paraId="244A3F0C" w14:textId="77777777" w:rsidR="001E2D7C" w:rsidRPr="00DD65A8" w:rsidRDefault="001E2D7C" w:rsidP="00796E68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7C" w:rsidRPr="00DD65A8" w14:paraId="3254C429" w14:textId="77777777" w:rsidTr="00796E68">
        <w:tc>
          <w:tcPr>
            <w:tcW w:w="1741" w:type="pct"/>
          </w:tcPr>
          <w:p w14:paraId="6B18A3DD" w14:textId="77777777" w:rsidR="001E2D7C" w:rsidRPr="00DD65A8" w:rsidRDefault="001E2D7C" w:rsidP="001E2D7C">
            <w:pPr>
              <w:pStyle w:val="plattetekst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lastRenderedPageBreak/>
              <w:t>Looptijd van het project/contract</w:t>
            </w:r>
            <w:r w:rsidR="005C11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59" w:type="pct"/>
          </w:tcPr>
          <w:p w14:paraId="2B53363E" w14:textId="77777777" w:rsidR="001E2D7C" w:rsidRPr="00DD65A8" w:rsidRDefault="001E2D7C" w:rsidP="00796E68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7C" w:rsidRPr="00DD65A8" w14:paraId="22F1785A" w14:textId="77777777" w:rsidTr="00796E68">
        <w:tc>
          <w:tcPr>
            <w:tcW w:w="1741" w:type="pct"/>
          </w:tcPr>
          <w:p w14:paraId="78F6385A" w14:textId="77777777" w:rsidR="001E2D7C" w:rsidRPr="008F20DB" w:rsidRDefault="001E2D7C" w:rsidP="001E2D7C">
            <w:pPr>
              <w:pStyle w:val="plattetekst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8F20DB">
              <w:rPr>
                <w:rFonts w:ascii="Arial" w:hAnsi="Arial" w:cs="Arial"/>
                <w:sz w:val="20"/>
                <w:szCs w:val="20"/>
              </w:rPr>
              <w:t>Waarde van het referentieproject in euro’s excl. BTW</w:t>
            </w:r>
            <w:r w:rsidR="005C11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DCBE46" w14:textId="77777777" w:rsidR="001E2D7C" w:rsidRPr="00DD65A8" w:rsidRDefault="001E2D7C" w:rsidP="00796E68">
            <w:pPr>
              <w:pStyle w:val="plattetekst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pct"/>
          </w:tcPr>
          <w:p w14:paraId="677C345B" w14:textId="77777777" w:rsidR="001E2D7C" w:rsidRPr="00DD65A8" w:rsidRDefault="001E2D7C" w:rsidP="00796E68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7C" w:rsidRPr="00DD65A8" w14:paraId="7FC846F7" w14:textId="77777777" w:rsidTr="00796E68">
        <w:tc>
          <w:tcPr>
            <w:tcW w:w="1741" w:type="pct"/>
          </w:tcPr>
          <w:p w14:paraId="24A2E0C0" w14:textId="77777777" w:rsidR="001E2D7C" w:rsidRPr="00DD65A8" w:rsidRDefault="001E2D7C" w:rsidP="001E2D7C">
            <w:pPr>
              <w:pStyle w:val="Lijstalinea"/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DD65A8">
              <w:rPr>
                <w:rFonts w:ascii="Arial" w:eastAsia="Times New Roman" w:hAnsi="Arial" w:cs="Arial"/>
                <w:szCs w:val="20"/>
                <w:lang w:eastAsia="nl-NL"/>
              </w:rPr>
              <w:t>Overige voor de TU Delft relevante informatie</w:t>
            </w:r>
          </w:p>
          <w:p w14:paraId="1794E73D" w14:textId="77777777" w:rsidR="001E2D7C" w:rsidRPr="00DD65A8" w:rsidRDefault="001E2D7C" w:rsidP="00796E68">
            <w:pPr>
              <w:pStyle w:val="plattetekst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pct"/>
          </w:tcPr>
          <w:p w14:paraId="4677DF8F" w14:textId="77777777" w:rsidR="001E2D7C" w:rsidRPr="00DD65A8" w:rsidRDefault="001E2D7C" w:rsidP="00796E68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7C" w:rsidRPr="00DD65A8" w14:paraId="4FFD4F20" w14:textId="77777777" w:rsidTr="00796E68">
        <w:trPr>
          <w:trHeight w:val="451"/>
        </w:trPr>
        <w:tc>
          <w:tcPr>
            <w:tcW w:w="5000" w:type="pct"/>
            <w:gridSpan w:val="2"/>
            <w:vAlign w:val="center"/>
          </w:tcPr>
          <w:p w14:paraId="41575FA7" w14:textId="77777777" w:rsidR="001E2D7C" w:rsidRPr="00DD65A8" w:rsidRDefault="001E2D7C" w:rsidP="00796E68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D16713" w14:textId="77777777" w:rsidR="001E2D7C" w:rsidRDefault="001E2D7C" w:rsidP="001E2D7C">
      <w:pPr>
        <w:rPr>
          <w:rFonts w:ascii="Arial" w:hAnsi="Arial" w:cs="Arial"/>
        </w:rPr>
      </w:pPr>
    </w:p>
    <w:tbl>
      <w:tblPr>
        <w:tblW w:w="46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5499"/>
      </w:tblGrid>
      <w:tr w:rsidR="00895123" w:rsidRPr="00DD65A8" w14:paraId="76EE85FC" w14:textId="77777777" w:rsidTr="00045366">
        <w:tc>
          <w:tcPr>
            <w:tcW w:w="5000" w:type="pct"/>
            <w:gridSpan w:val="2"/>
            <w:shd w:val="clear" w:color="auto" w:fill="C6D9F1" w:themeFill="text2" w:themeFillTint="33"/>
          </w:tcPr>
          <w:p w14:paraId="536C25AF" w14:textId="77777777" w:rsidR="00895123" w:rsidRPr="00DD65A8" w:rsidRDefault="00895123" w:rsidP="00045366">
            <w:pPr>
              <w:pStyle w:val="plattetek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commentRangeStart w:id="2"/>
            <w:r>
              <w:rPr>
                <w:rFonts w:ascii="Arial" w:hAnsi="Arial" w:cs="Arial"/>
                <w:b/>
                <w:sz w:val="20"/>
                <w:szCs w:val="20"/>
              </w:rPr>
              <w:t>Kerncompetentie</w:t>
            </w:r>
            <w:commentRangeEnd w:id="2"/>
            <w:r>
              <w:rPr>
                <w:rStyle w:val="Verwijzingopmerking"/>
                <w:rFonts w:asciiTheme="minorHAnsi" w:eastAsiaTheme="minorHAnsi" w:hAnsiTheme="minorHAnsi" w:cstheme="minorBidi"/>
                <w:lang w:eastAsia="en-US"/>
              </w:rPr>
              <w:commentReference w:id="2"/>
            </w:r>
            <w:r w:rsidRPr="00DD65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D65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65A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</w:p>
        </w:tc>
      </w:tr>
      <w:tr w:rsidR="00895123" w:rsidRPr="00DD65A8" w14:paraId="5C0D23E0" w14:textId="77777777" w:rsidTr="00045366">
        <w:tc>
          <w:tcPr>
            <w:tcW w:w="1741" w:type="pct"/>
          </w:tcPr>
          <w:p w14:paraId="37970577" w14:textId="77777777" w:rsidR="00895123" w:rsidRPr="00DD65A8" w:rsidRDefault="00895123" w:rsidP="00045366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 xml:space="preserve">Betreft </w:t>
            </w:r>
            <w:r>
              <w:rPr>
                <w:rFonts w:ascii="Arial" w:hAnsi="Arial" w:cs="Arial"/>
                <w:sz w:val="20"/>
                <w:szCs w:val="20"/>
              </w:rPr>
              <w:t>kerncompetentie</w:t>
            </w:r>
            <w:r w:rsidRPr="00DD65A8">
              <w:rPr>
                <w:rFonts w:ascii="Arial" w:hAnsi="Arial" w:cs="Arial"/>
                <w:sz w:val="20"/>
                <w:szCs w:val="20"/>
              </w:rPr>
              <w:t xml:space="preserve"> eis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D6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B975E1" w14:textId="77777777" w:rsidR="00895123" w:rsidRPr="00DD65A8" w:rsidRDefault="00895123" w:rsidP="00045366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pct"/>
          </w:tcPr>
          <w:p w14:paraId="6D941EA7" w14:textId="77777777" w:rsidR="00A73FE4" w:rsidRPr="009D35A2" w:rsidRDefault="00A73FE4" w:rsidP="00A73F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D35A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Kerncompetentie 2: Ervaring met vergroeningsprojecten</w:t>
            </w:r>
          </w:p>
          <w:p w14:paraId="60EC15CC" w14:textId="05D5E2DC" w:rsidR="00895123" w:rsidRPr="00A73FE4" w:rsidRDefault="00A73FE4" w:rsidP="00A73FE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D35A2">
              <w:rPr>
                <w:rFonts w:ascii="Arial" w:eastAsia="Times New Roman" w:hAnsi="Arial" w:cs="Arial"/>
                <w:sz w:val="20"/>
                <w:szCs w:val="20"/>
              </w:rPr>
              <w:t xml:space="preserve">Inschrijver heeft aantoonbare ervaring met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het uitvoeren </w:t>
            </w:r>
            <w:r w:rsidRPr="009D35A2">
              <w:rPr>
                <w:rFonts w:ascii="Arial" w:eastAsia="Times New Roman" w:hAnsi="Arial" w:cs="Arial"/>
                <w:sz w:val="20"/>
                <w:szCs w:val="20"/>
              </w:rPr>
              <w:t>van vergroeningsprojecten ten behoeve van biodiversiteit of vergroening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 Inschrijver dient deze ervaring aan te tonen door het overleggen van een vergroeningsproject</w:t>
            </w:r>
            <w:r w:rsidRPr="009D35A2">
              <w:rPr>
                <w:rFonts w:ascii="Arial" w:eastAsia="Times New Roman" w:hAnsi="Arial" w:cs="Arial"/>
                <w:sz w:val="20"/>
                <w:szCs w:val="20"/>
              </w:rPr>
              <w:t xml:space="preserve"> met een minimale waarde </w:t>
            </w:r>
            <w:r w:rsidRPr="00D01B6D">
              <w:rPr>
                <w:rFonts w:ascii="Arial" w:eastAsia="Times New Roman" w:hAnsi="Arial" w:cs="Arial"/>
                <w:sz w:val="20"/>
                <w:szCs w:val="20"/>
              </w:rPr>
              <w:t xml:space="preserve">van € </w:t>
            </w:r>
            <w:proofErr w:type="gramStart"/>
            <w:r w:rsidRPr="00D01B6D">
              <w:rPr>
                <w:rFonts w:ascii="Arial" w:eastAsia="Times New Roman" w:hAnsi="Arial" w:cs="Arial"/>
                <w:sz w:val="20"/>
                <w:szCs w:val="20"/>
              </w:rPr>
              <w:t>100.000,-</w:t>
            </w:r>
            <w:proofErr w:type="gramEnd"/>
            <w:r w:rsidRPr="00D01B6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95123" w:rsidRPr="00DD65A8" w14:paraId="560D3277" w14:textId="77777777" w:rsidTr="00045366">
        <w:tc>
          <w:tcPr>
            <w:tcW w:w="1741" w:type="pct"/>
          </w:tcPr>
          <w:p w14:paraId="7F26305F" w14:textId="77777777" w:rsidR="00895123" w:rsidRPr="00DD65A8" w:rsidRDefault="00895123" w:rsidP="00895123">
            <w:pPr>
              <w:pStyle w:val="plattetek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 xml:space="preserve">Geef een korte beschrijving van het referentieproject. </w:t>
            </w:r>
          </w:p>
        </w:tc>
        <w:tc>
          <w:tcPr>
            <w:tcW w:w="3259" w:type="pct"/>
          </w:tcPr>
          <w:p w14:paraId="771AB135" w14:textId="77777777" w:rsidR="00895123" w:rsidRPr="00DD65A8" w:rsidRDefault="00895123" w:rsidP="00045366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23" w:rsidRPr="00DD65A8" w14:paraId="152B1462" w14:textId="77777777" w:rsidTr="00045366">
        <w:tc>
          <w:tcPr>
            <w:tcW w:w="1741" w:type="pct"/>
          </w:tcPr>
          <w:p w14:paraId="5355F4F1" w14:textId="77777777" w:rsidR="00895123" w:rsidRPr="00DD65A8" w:rsidRDefault="00895123" w:rsidP="00895123">
            <w:pPr>
              <w:pStyle w:val="plattetekst"/>
              <w:numPr>
                <w:ilvl w:val="0"/>
                <w:numId w:val="7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 xml:space="preserve">Motiveer waarom de opgedane ervaring aantoont dat aan de gestelde </w:t>
            </w:r>
            <w:r>
              <w:rPr>
                <w:rFonts w:ascii="Arial" w:hAnsi="Arial" w:cs="Arial"/>
                <w:sz w:val="20"/>
                <w:szCs w:val="20"/>
              </w:rPr>
              <w:t>kerncompetentie</w:t>
            </w:r>
            <w:r w:rsidRPr="00DD65A8">
              <w:rPr>
                <w:rFonts w:ascii="Arial" w:hAnsi="Arial" w:cs="Arial"/>
                <w:sz w:val="20"/>
                <w:szCs w:val="20"/>
              </w:rPr>
              <w:t xml:space="preserve"> eis is voldaan.</w:t>
            </w:r>
          </w:p>
          <w:p w14:paraId="23A2A91B" w14:textId="77777777" w:rsidR="00895123" w:rsidRPr="00DD65A8" w:rsidRDefault="00895123" w:rsidP="00045366">
            <w:pPr>
              <w:pStyle w:val="plattetekst"/>
              <w:ind w:left="318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pct"/>
          </w:tcPr>
          <w:p w14:paraId="323E2556" w14:textId="77777777" w:rsidR="00895123" w:rsidRPr="00DD65A8" w:rsidRDefault="00895123" w:rsidP="00045366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23" w:rsidRPr="00DD65A8" w14:paraId="53B855DD" w14:textId="77777777" w:rsidTr="00045366">
        <w:tc>
          <w:tcPr>
            <w:tcW w:w="1741" w:type="pct"/>
          </w:tcPr>
          <w:p w14:paraId="30B9B9A9" w14:textId="77777777" w:rsidR="00895123" w:rsidRPr="00DD65A8" w:rsidRDefault="00895123" w:rsidP="00895123">
            <w:pPr>
              <w:pStyle w:val="plattetekst"/>
              <w:numPr>
                <w:ilvl w:val="0"/>
                <w:numId w:val="7"/>
              </w:numPr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>Contactgegevens m.b.t. het referentieproject:</w:t>
            </w:r>
          </w:p>
          <w:p w14:paraId="60145BDD" w14:textId="77777777" w:rsidR="00895123" w:rsidRPr="00DD65A8" w:rsidRDefault="00895123" w:rsidP="00A73FE4">
            <w:pPr>
              <w:pStyle w:val="plattetek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65A8">
              <w:rPr>
                <w:rFonts w:ascii="Arial" w:hAnsi="Arial" w:cs="Arial"/>
                <w:sz w:val="20"/>
                <w:szCs w:val="20"/>
              </w:rPr>
              <w:t>Firma naam</w:t>
            </w:r>
            <w:proofErr w:type="gramEnd"/>
            <w:r w:rsidRPr="00DD65A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8151477" w14:textId="77777777" w:rsidR="00895123" w:rsidRPr="00DD65A8" w:rsidRDefault="00895123" w:rsidP="00A73FE4">
            <w:pPr>
              <w:pStyle w:val="plattetek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>Naam contactpersoon:</w:t>
            </w:r>
          </w:p>
          <w:p w14:paraId="2BBED147" w14:textId="77777777" w:rsidR="00895123" w:rsidRPr="00DD65A8" w:rsidRDefault="00895123" w:rsidP="00A73FE4">
            <w:pPr>
              <w:pStyle w:val="plattetek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>Functie contactpersoon:</w:t>
            </w:r>
          </w:p>
          <w:p w14:paraId="526F6589" w14:textId="77777777" w:rsidR="00895123" w:rsidRPr="00DD65A8" w:rsidRDefault="00895123" w:rsidP="00A73FE4">
            <w:pPr>
              <w:pStyle w:val="plattetek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65A8">
              <w:rPr>
                <w:rFonts w:ascii="Arial" w:hAnsi="Arial" w:cs="Arial"/>
                <w:sz w:val="20"/>
                <w:szCs w:val="20"/>
              </w:rPr>
              <w:t>Tel.nr  contactpersoon</w:t>
            </w:r>
            <w:proofErr w:type="gramEnd"/>
            <w:r w:rsidRPr="00DD65A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972352" w14:textId="77777777" w:rsidR="00895123" w:rsidRPr="00DD65A8" w:rsidRDefault="00895123" w:rsidP="00A73FE4">
            <w:pPr>
              <w:pStyle w:val="plattetek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>E-mailadres contactpersoon.</w:t>
            </w:r>
          </w:p>
          <w:p w14:paraId="3F32BF81" w14:textId="77777777" w:rsidR="00895123" w:rsidRPr="00DD65A8" w:rsidRDefault="00895123" w:rsidP="00045366">
            <w:pPr>
              <w:pStyle w:val="plattetekst"/>
              <w:ind w:left="318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pct"/>
          </w:tcPr>
          <w:p w14:paraId="18E992FB" w14:textId="77777777" w:rsidR="00895123" w:rsidRPr="00DD65A8" w:rsidRDefault="00895123" w:rsidP="00045366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23" w:rsidRPr="00DD65A8" w14:paraId="7FBA7A0D" w14:textId="77777777" w:rsidTr="00045366">
        <w:tc>
          <w:tcPr>
            <w:tcW w:w="1741" w:type="pct"/>
          </w:tcPr>
          <w:p w14:paraId="61C2DF57" w14:textId="77777777" w:rsidR="00895123" w:rsidRPr="00DD65A8" w:rsidRDefault="00895123" w:rsidP="00895123">
            <w:pPr>
              <w:pStyle w:val="plattetekst"/>
              <w:numPr>
                <w:ilvl w:val="0"/>
                <w:numId w:val="7"/>
              </w:numPr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>Korte omschrijving van de organisatie van de referent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FF0791" w14:textId="77777777" w:rsidR="00895123" w:rsidRPr="00DD65A8" w:rsidRDefault="00895123" w:rsidP="00045366">
            <w:pPr>
              <w:pStyle w:val="plattetekst"/>
              <w:ind w:left="318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pct"/>
          </w:tcPr>
          <w:p w14:paraId="51D1FBEC" w14:textId="77777777" w:rsidR="00895123" w:rsidRPr="00DD65A8" w:rsidRDefault="00895123" w:rsidP="00045366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23" w:rsidRPr="00DD65A8" w14:paraId="3DA448EF" w14:textId="77777777" w:rsidTr="00045366">
        <w:tc>
          <w:tcPr>
            <w:tcW w:w="1741" w:type="pct"/>
          </w:tcPr>
          <w:p w14:paraId="2FE94573" w14:textId="77777777" w:rsidR="00895123" w:rsidRPr="00DD65A8" w:rsidRDefault="00895123" w:rsidP="00895123">
            <w:pPr>
              <w:pStyle w:val="plattetekst"/>
              <w:numPr>
                <w:ilvl w:val="0"/>
                <w:numId w:val="7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D65A8">
              <w:rPr>
                <w:rFonts w:ascii="Arial" w:hAnsi="Arial" w:cs="Arial"/>
                <w:sz w:val="20"/>
                <w:szCs w:val="20"/>
              </w:rPr>
              <w:t>Looptijd van het project/contract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59" w:type="pct"/>
          </w:tcPr>
          <w:p w14:paraId="231A2904" w14:textId="77777777" w:rsidR="00895123" w:rsidRPr="00DD65A8" w:rsidRDefault="00895123" w:rsidP="00045366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23" w:rsidRPr="00DD65A8" w14:paraId="7B1A1A48" w14:textId="77777777" w:rsidTr="00045366">
        <w:tc>
          <w:tcPr>
            <w:tcW w:w="1741" w:type="pct"/>
          </w:tcPr>
          <w:p w14:paraId="628EC16E" w14:textId="77777777" w:rsidR="00895123" w:rsidRPr="008F20DB" w:rsidRDefault="00895123" w:rsidP="00895123">
            <w:pPr>
              <w:pStyle w:val="plattetekst"/>
              <w:numPr>
                <w:ilvl w:val="0"/>
                <w:numId w:val="7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8F20DB">
              <w:rPr>
                <w:rFonts w:ascii="Arial" w:hAnsi="Arial" w:cs="Arial"/>
                <w:sz w:val="20"/>
                <w:szCs w:val="20"/>
              </w:rPr>
              <w:lastRenderedPageBreak/>
              <w:t>Waarde van het referentieproject in euro’s excl. BTW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9F732D" w14:textId="77777777" w:rsidR="00895123" w:rsidRPr="00DD65A8" w:rsidRDefault="00895123" w:rsidP="00045366">
            <w:pPr>
              <w:pStyle w:val="plattetekst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pct"/>
          </w:tcPr>
          <w:p w14:paraId="15125380" w14:textId="77777777" w:rsidR="00895123" w:rsidRPr="00DD65A8" w:rsidRDefault="00895123" w:rsidP="00045366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23" w:rsidRPr="00DD65A8" w14:paraId="0FDAF8EE" w14:textId="77777777" w:rsidTr="00045366">
        <w:tc>
          <w:tcPr>
            <w:tcW w:w="1741" w:type="pct"/>
          </w:tcPr>
          <w:p w14:paraId="336F329E" w14:textId="77777777" w:rsidR="00895123" w:rsidRPr="00DD65A8" w:rsidRDefault="00895123" w:rsidP="00895123">
            <w:pPr>
              <w:pStyle w:val="Lijstalinea"/>
              <w:numPr>
                <w:ilvl w:val="0"/>
                <w:numId w:val="7"/>
              </w:numPr>
              <w:ind w:left="318" w:hanging="284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DD65A8">
              <w:rPr>
                <w:rFonts w:ascii="Arial" w:eastAsia="Times New Roman" w:hAnsi="Arial" w:cs="Arial"/>
                <w:szCs w:val="20"/>
                <w:lang w:eastAsia="nl-NL"/>
              </w:rPr>
              <w:t>Overige voor de TU Delft relevante informatie</w:t>
            </w:r>
          </w:p>
          <w:p w14:paraId="4BF5B7FB" w14:textId="77777777" w:rsidR="00895123" w:rsidRPr="00DD65A8" w:rsidRDefault="00895123" w:rsidP="00045366">
            <w:pPr>
              <w:pStyle w:val="plattetekst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pct"/>
          </w:tcPr>
          <w:p w14:paraId="2C9FF732" w14:textId="77777777" w:rsidR="00895123" w:rsidRPr="00DD65A8" w:rsidRDefault="00895123" w:rsidP="00045366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23" w:rsidRPr="00DD65A8" w14:paraId="50E543B5" w14:textId="77777777" w:rsidTr="00045366">
        <w:trPr>
          <w:trHeight w:val="451"/>
        </w:trPr>
        <w:tc>
          <w:tcPr>
            <w:tcW w:w="5000" w:type="pct"/>
            <w:gridSpan w:val="2"/>
            <w:vAlign w:val="center"/>
          </w:tcPr>
          <w:p w14:paraId="5E8C8C0A" w14:textId="77777777" w:rsidR="00895123" w:rsidRPr="00DD65A8" w:rsidRDefault="00895123" w:rsidP="00045366">
            <w:pPr>
              <w:pStyle w:val="plattetek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635C10" w14:textId="77777777" w:rsidR="00895123" w:rsidRDefault="00895123" w:rsidP="00895123"/>
    <w:p w14:paraId="7C8D4526" w14:textId="77777777" w:rsidR="00895123" w:rsidRDefault="00895123" w:rsidP="00997EF0">
      <w:pPr>
        <w:ind w:left="-284"/>
      </w:pPr>
    </w:p>
    <w:p w14:paraId="52A2BB10" w14:textId="77777777" w:rsidR="008F20DB" w:rsidRDefault="008F20DB" w:rsidP="00997EF0">
      <w:pPr>
        <w:ind w:left="-284"/>
      </w:pPr>
    </w:p>
    <w:sectPr w:rsidR="008F20DB" w:rsidSect="00997EF0">
      <w:headerReference w:type="defaul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rdy Rog" w:date="2025-10-09T09:16:00Z" w:initials="JR">
    <w:p w14:paraId="47EF432F" w14:textId="77777777" w:rsidR="005C112C" w:rsidRDefault="005C112C" w:rsidP="005C112C">
      <w:pPr>
        <w:pStyle w:val="Tekstopmerking"/>
      </w:pPr>
      <w:r>
        <w:rPr>
          <w:rStyle w:val="Verwijzingopmerking"/>
        </w:rPr>
        <w:annotationRef/>
      </w:r>
      <w:r>
        <w:t>In de Aanbestedingsleidraad noemen we het kerncompetenties, en daarvoor dient inschrijver een referentieproject aan te leveren</w:t>
      </w:r>
    </w:p>
  </w:comment>
  <w:comment w:id="2" w:author="Jordy Rog" w:date="2025-10-09T09:16:00Z" w:initials="JR">
    <w:p w14:paraId="40F12AE8" w14:textId="77777777" w:rsidR="00895123" w:rsidRDefault="00895123" w:rsidP="00895123">
      <w:pPr>
        <w:pStyle w:val="Tekstopmerking"/>
      </w:pPr>
      <w:r>
        <w:rPr>
          <w:rStyle w:val="Verwijzingopmerking"/>
        </w:rPr>
        <w:annotationRef/>
      </w:r>
      <w:r>
        <w:t>In de Aanbestedingsleidraad noemen we het kerncompetenties, en daarvoor dient inschrijver een referentieproject aan te leveren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EF432F" w15:done="1"/>
  <w15:commentEx w15:paraId="40F12AE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18BF81" w16cex:dateUtc="2025-10-09T07:16:00Z">
    <w16cex:extLst>
      <w16:ext w16:uri="{CE6994B0-6A32-4C9F-8C6B-6E91EDA988CE}">
        <cr:reactions xmlns:cr="http://schemas.microsoft.com/office/comments/2020/reactions">
          <cr:reaction reactionType="1">
            <cr:reactionInfo dateUtc="2025-10-17T13:17:51Z">
              <cr:user userId="S::scarlettvanlee@tudelft.nl::7be57a10-8c94-4981-8e44-352bf6255805" userProvider="AD" userName="Scarlett van Leeuwen"/>
            </cr:reactionInfo>
          </cr:reaction>
        </cr:reactions>
      </w16:ext>
    </w16cex:extLst>
  </w16cex:commentExtensible>
  <w16cex:commentExtensible w16cex:durableId="2A68A7BE" w16cex:dateUtc="2025-10-09T07:16:00Z">
    <w16cex:extLst>
      <w16:ext w16:uri="{CE6994B0-6A32-4C9F-8C6B-6E91EDA988CE}">
        <cr:reactions xmlns:cr="http://schemas.microsoft.com/office/comments/2020/reactions">
          <cr:reaction reactionType="1">
            <cr:reactionInfo dateUtc="2025-10-17T13:17:51Z">
              <cr:user userId="S::scarlettvanlee@tudelft.nl::7be57a10-8c94-4981-8e44-352bf6255805" userProvider="AD" userName="Scarlett van Leeuwe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EF432F" w16cid:durableId="2618BF81"/>
  <w16cid:commentId w16cid:paraId="40F12AE8" w16cid:durableId="2A68A7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7AB9" w14:textId="77777777" w:rsidR="00A73FE4" w:rsidRDefault="00A73FE4" w:rsidP="007C1B00">
      <w:pPr>
        <w:spacing w:after="0" w:line="240" w:lineRule="auto"/>
      </w:pPr>
      <w:r>
        <w:separator/>
      </w:r>
    </w:p>
  </w:endnote>
  <w:endnote w:type="continuationSeparator" w:id="0">
    <w:p w14:paraId="501E18B7" w14:textId="77777777" w:rsidR="00A73FE4" w:rsidRDefault="00A73FE4" w:rsidP="007C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194A" w14:textId="77777777" w:rsidR="00A73FE4" w:rsidRDefault="00A73FE4" w:rsidP="007C1B00">
      <w:pPr>
        <w:spacing w:after="0" w:line="240" w:lineRule="auto"/>
      </w:pPr>
      <w:r>
        <w:separator/>
      </w:r>
    </w:p>
  </w:footnote>
  <w:footnote w:type="continuationSeparator" w:id="0">
    <w:p w14:paraId="719BC4CE" w14:textId="77777777" w:rsidR="00A73FE4" w:rsidRDefault="00A73FE4" w:rsidP="007C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69BC" w14:textId="77777777" w:rsidR="007C1B00" w:rsidRPr="007C1B00" w:rsidRDefault="007C1B00" w:rsidP="007C1B00">
    <w:pPr>
      <w:pStyle w:val="Koptekst"/>
      <w:ind w:left="-1276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0F97"/>
    <w:multiLevelType w:val="hybridMultilevel"/>
    <w:tmpl w:val="67767A72"/>
    <w:lvl w:ilvl="0" w:tplc="6C0EE73C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4" w:hanging="360"/>
      </w:pPr>
    </w:lvl>
    <w:lvl w:ilvl="2" w:tplc="0413001B" w:tentative="1">
      <w:start w:val="1"/>
      <w:numFmt w:val="lowerRoman"/>
      <w:lvlText w:val="%3."/>
      <w:lvlJc w:val="right"/>
      <w:pPr>
        <w:ind w:left="1834" w:hanging="180"/>
      </w:pPr>
    </w:lvl>
    <w:lvl w:ilvl="3" w:tplc="0413000F" w:tentative="1">
      <w:start w:val="1"/>
      <w:numFmt w:val="decimal"/>
      <w:lvlText w:val="%4."/>
      <w:lvlJc w:val="left"/>
      <w:pPr>
        <w:ind w:left="2554" w:hanging="360"/>
      </w:pPr>
    </w:lvl>
    <w:lvl w:ilvl="4" w:tplc="04130019" w:tentative="1">
      <w:start w:val="1"/>
      <w:numFmt w:val="lowerLetter"/>
      <w:lvlText w:val="%5."/>
      <w:lvlJc w:val="left"/>
      <w:pPr>
        <w:ind w:left="3274" w:hanging="360"/>
      </w:pPr>
    </w:lvl>
    <w:lvl w:ilvl="5" w:tplc="0413001B" w:tentative="1">
      <w:start w:val="1"/>
      <w:numFmt w:val="lowerRoman"/>
      <w:lvlText w:val="%6."/>
      <w:lvlJc w:val="right"/>
      <w:pPr>
        <w:ind w:left="3994" w:hanging="180"/>
      </w:pPr>
    </w:lvl>
    <w:lvl w:ilvl="6" w:tplc="0413000F" w:tentative="1">
      <w:start w:val="1"/>
      <w:numFmt w:val="decimal"/>
      <w:lvlText w:val="%7."/>
      <w:lvlJc w:val="left"/>
      <w:pPr>
        <w:ind w:left="4714" w:hanging="360"/>
      </w:pPr>
    </w:lvl>
    <w:lvl w:ilvl="7" w:tplc="04130019" w:tentative="1">
      <w:start w:val="1"/>
      <w:numFmt w:val="lowerLetter"/>
      <w:lvlText w:val="%8."/>
      <w:lvlJc w:val="left"/>
      <w:pPr>
        <w:ind w:left="5434" w:hanging="360"/>
      </w:pPr>
    </w:lvl>
    <w:lvl w:ilvl="8" w:tplc="0413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FDB16E0"/>
    <w:multiLevelType w:val="hybridMultilevel"/>
    <w:tmpl w:val="6AD4CE6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5D2BAA"/>
    <w:multiLevelType w:val="hybridMultilevel"/>
    <w:tmpl w:val="6AD4CE6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07EE2"/>
    <w:multiLevelType w:val="hybridMultilevel"/>
    <w:tmpl w:val="6AD4CE6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C6663F"/>
    <w:multiLevelType w:val="hybridMultilevel"/>
    <w:tmpl w:val="97DAEC1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26728"/>
    <w:multiLevelType w:val="hybridMultilevel"/>
    <w:tmpl w:val="30CC6C9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50189"/>
    <w:multiLevelType w:val="hybridMultilevel"/>
    <w:tmpl w:val="97DAEC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E0285"/>
    <w:multiLevelType w:val="hybridMultilevel"/>
    <w:tmpl w:val="C7CC575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41ED1"/>
    <w:multiLevelType w:val="hybridMultilevel"/>
    <w:tmpl w:val="CFA8EBD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298059">
    <w:abstractNumId w:val="2"/>
  </w:num>
  <w:num w:numId="2" w16cid:durableId="1613629507">
    <w:abstractNumId w:val="4"/>
  </w:num>
  <w:num w:numId="3" w16cid:durableId="379674413">
    <w:abstractNumId w:val="0"/>
  </w:num>
  <w:num w:numId="4" w16cid:durableId="1349792191">
    <w:abstractNumId w:val="8"/>
  </w:num>
  <w:num w:numId="5" w16cid:durableId="645862936">
    <w:abstractNumId w:val="5"/>
  </w:num>
  <w:num w:numId="6" w16cid:durableId="1998916195">
    <w:abstractNumId w:val="7"/>
  </w:num>
  <w:num w:numId="7" w16cid:durableId="1129586476">
    <w:abstractNumId w:val="1"/>
  </w:num>
  <w:num w:numId="8" w16cid:durableId="1811896386">
    <w:abstractNumId w:val="3"/>
  </w:num>
  <w:num w:numId="9" w16cid:durableId="61174280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rdy Rog">
    <w15:presenceInfo w15:providerId="AD" w15:userId="S::jrog@tudelft.nl::a13ed16b-7e24-4043-8226-6b52be98c4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E4"/>
    <w:rsid w:val="0001421A"/>
    <w:rsid w:val="000E04E5"/>
    <w:rsid w:val="001E2D7C"/>
    <w:rsid w:val="002E3CFE"/>
    <w:rsid w:val="003C6761"/>
    <w:rsid w:val="005105A7"/>
    <w:rsid w:val="005C112C"/>
    <w:rsid w:val="006C0BB4"/>
    <w:rsid w:val="007C1B00"/>
    <w:rsid w:val="00895123"/>
    <w:rsid w:val="008B5466"/>
    <w:rsid w:val="008F20DB"/>
    <w:rsid w:val="00911CDF"/>
    <w:rsid w:val="009228A8"/>
    <w:rsid w:val="00997EF0"/>
    <w:rsid w:val="00A73FE4"/>
    <w:rsid w:val="00C17134"/>
    <w:rsid w:val="00C4149B"/>
    <w:rsid w:val="00C812F1"/>
    <w:rsid w:val="00EA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B4ECC"/>
  <w15:docId w15:val="{FDB5DBAA-C47D-4DD9-B06C-70270E3F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1E2D7C"/>
    <w:pPr>
      <w:keepNext/>
      <w:spacing w:before="240" w:after="60" w:line="240" w:lineRule="auto"/>
      <w:outlineLvl w:val="0"/>
    </w:pPr>
    <w:rPr>
      <w:rFonts w:ascii="Tahoma" w:eastAsia="SimSun" w:hAnsi="Tahoma" w:cs="Arial"/>
      <w:b/>
      <w:bCs/>
      <w:kern w:val="32"/>
      <w:sz w:val="32"/>
      <w:szCs w:val="32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7EF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C1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1B00"/>
  </w:style>
  <w:style w:type="paragraph" w:styleId="Voettekst">
    <w:name w:val="footer"/>
    <w:basedOn w:val="Standaard"/>
    <w:link w:val="VoettekstChar"/>
    <w:uiPriority w:val="99"/>
    <w:unhideWhenUsed/>
    <w:rsid w:val="007C1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B00"/>
  </w:style>
  <w:style w:type="character" w:customStyle="1" w:styleId="Kop1Char">
    <w:name w:val="Kop 1 Char"/>
    <w:basedOn w:val="Standaardalinea-lettertype"/>
    <w:link w:val="Kop1"/>
    <w:rsid w:val="001E2D7C"/>
    <w:rPr>
      <w:rFonts w:ascii="Tahoma" w:eastAsia="SimSun" w:hAnsi="Tahoma" w:cs="Arial"/>
      <w:b/>
      <w:bCs/>
      <w:kern w:val="32"/>
      <w:sz w:val="32"/>
      <w:szCs w:val="32"/>
      <w:lang w:eastAsia="zh-CN"/>
    </w:rPr>
  </w:style>
  <w:style w:type="paragraph" w:customStyle="1" w:styleId="plattetekst">
    <w:name w:val="plattetekst"/>
    <w:basedOn w:val="Standaard"/>
    <w:rsid w:val="001E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1E2D7C"/>
    <w:pPr>
      <w:spacing w:after="0" w:line="240" w:lineRule="auto"/>
      <w:ind w:left="720"/>
      <w:contextualSpacing/>
    </w:pPr>
    <w:rPr>
      <w:rFonts w:ascii="Tahoma" w:eastAsia="SimSun" w:hAnsi="Tahoma" w:cs="Times New Roman"/>
      <w:sz w:val="20"/>
      <w:szCs w:val="24"/>
      <w:lang w:eastAsia="zh-CN"/>
    </w:rPr>
  </w:style>
  <w:style w:type="paragraph" w:styleId="Revisie">
    <w:name w:val="Revision"/>
    <w:hidden/>
    <w:uiPriority w:val="99"/>
    <w:semiHidden/>
    <w:rsid w:val="005C112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C11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112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C112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11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11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d\fc\Procurement\3.%20Projecten\11700%20-%2011799\11765%20-%20Groenbeheer\2.%20Aanbestedingsdocumenten\Publicatie%20en%20definitieve%20documenten\Bijlage%2013%20-%20Invulformulier%20referentieproject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Bijlage 13 - Invulformulier referentieprojecten</Template>
  <TotalTime>2</TotalTime>
  <Pages>3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Jordy Rog</dc:creator>
  <cp:lastModifiedBy>Jordy Rog</cp:lastModifiedBy>
  <cp:revision>1</cp:revision>
  <dcterms:created xsi:type="dcterms:W3CDTF">2026-04-28T07:50:00Z</dcterms:created>
  <dcterms:modified xsi:type="dcterms:W3CDTF">2026-04-28T07:52:00Z</dcterms:modified>
</cp:coreProperties>
</file>