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0E49" w14:textId="77777777" w:rsidR="00324E22" w:rsidRDefault="00324E22" w:rsidP="0001101D">
      <w:pPr>
        <w:rPr>
          <w:b/>
          <w:sz w:val="24"/>
        </w:rPr>
      </w:pPr>
    </w:p>
    <w:p w14:paraId="5D2613C6" w14:textId="77777777" w:rsidR="00725F5C" w:rsidRDefault="00725F5C" w:rsidP="006B1864">
      <w:pPr>
        <w:jc w:val="left"/>
        <w:rPr>
          <w:b/>
          <w:sz w:val="24"/>
          <w:szCs w:val="24"/>
        </w:rPr>
      </w:pPr>
    </w:p>
    <w:p w14:paraId="1FD31F24" w14:textId="1DC657E1" w:rsidR="006B1864" w:rsidRDefault="006B1864" w:rsidP="00725F5C">
      <w:pPr>
        <w:jc w:val="center"/>
        <w:rPr>
          <w:b/>
          <w:sz w:val="28"/>
          <w:szCs w:val="28"/>
        </w:rPr>
      </w:pPr>
      <w:r w:rsidRPr="00725F5C">
        <w:rPr>
          <w:b/>
          <w:sz w:val="28"/>
          <w:szCs w:val="28"/>
        </w:rPr>
        <w:t>Standaardformulier 2: Inschrijfformulier Prijs</w:t>
      </w:r>
    </w:p>
    <w:p w14:paraId="7210EE0F" w14:textId="77777777" w:rsidR="00725F5C" w:rsidRPr="00725F5C" w:rsidRDefault="00725F5C" w:rsidP="006B1864">
      <w:pPr>
        <w:jc w:val="left"/>
        <w:rPr>
          <w:b/>
          <w:sz w:val="28"/>
          <w:szCs w:val="28"/>
        </w:rPr>
      </w:pPr>
    </w:p>
    <w:p w14:paraId="015E6D04" w14:textId="77777777" w:rsidR="006B1864" w:rsidRDefault="006B1864" w:rsidP="006B1864">
      <w:pPr>
        <w:rPr>
          <w:szCs w:val="18"/>
        </w:rPr>
      </w:pPr>
    </w:p>
    <w:p w14:paraId="1E88EA21" w14:textId="77777777" w:rsidR="006B1864" w:rsidRDefault="006B1864" w:rsidP="006B1864">
      <w:pPr>
        <w:pStyle w:val="Geenafstand"/>
        <w:rPr>
          <w:rFonts w:ascii="Verdana" w:hAnsi="Verdana"/>
          <w:b/>
          <w:bCs/>
          <w:sz w:val="18"/>
          <w:szCs w:val="18"/>
        </w:rPr>
      </w:pPr>
      <w:r w:rsidRPr="00790A46">
        <w:rPr>
          <w:rFonts w:ascii="Verdana" w:hAnsi="Verdana"/>
          <w:b/>
          <w:bCs/>
          <w:sz w:val="18"/>
          <w:szCs w:val="18"/>
        </w:rPr>
        <w:t>Open</w:t>
      </w:r>
      <w:r>
        <w:rPr>
          <w:rFonts w:ascii="Verdana" w:hAnsi="Verdana"/>
          <w:b/>
          <w:bCs/>
          <w:sz w:val="18"/>
          <w:szCs w:val="18"/>
        </w:rPr>
        <w:t>bare Europese aanbesteding Doelgroepenvervoer</w:t>
      </w:r>
      <w:r w:rsidRPr="00790A46">
        <w:rPr>
          <w:rFonts w:ascii="Verdana" w:hAnsi="Verdana"/>
          <w:b/>
          <w:bCs/>
          <w:sz w:val="18"/>
          <w:szCs w:val="18"/>
        </w:rPr>
        <w:t xml:space="preserve"> voor de gemeenten Amstelveen en Aalsmeer</w:t>
      </w:r>
    </w:p>
    <w:p w14:paraId="5B55CB71" w14:textId="77777777" w:rsidR="00F72260" w:rsidRPr="00790A46" w:rsidRDefault="00F72260" w:rsidP="006B1864">
      <w:pPr>
        <w:pStyle w:val="Geenafstand"/>
        <w:rPr>
          <w:rFonts w:ascii="Verdana" w:hAnsi="Verdana"/>
          <w:b/>
          <w:bCs/>
          <w:sz w:val="18"/>
          <w:szCs w:val="18"/>
        </w:rPr>
      </w:pPr>
    </w:p>
    <w:p w14:paraId="058AA5E5" w14:textId="77777777" w:rsidR="006B1864" w:rsidRPr="00FB7447" w:rsidRDefault="006B1864" w:rsidP="006B1864">
      <w:pPr>
        <w:pStyle w:val="Geenafstand"/>
        <w:rPr>
          <w:rFonts w:ascii="Verdana" w:hAnsi="Verdana"/>
          <w:b/>
          <w:sz w:val="18"/>
          <w:szCs w:val="18"/>
        </w:rPr>
      </w:pPr>
      <w:r w:rsidRPr="00790A46">
        <w:rPr>
          <w:rFonts w:ascii="Verdana" w:hAnsi="Verdana"/>
          <w:b/>
          <w:bCs/>
          <w:sz w:val="18"/>
          <w:szCs w:val="18"/>
        </w:rPr>
        <w:t>I&amp;A-nummer: 2025-01</w:t>
      </w:r>
      <w:r>
        <w:rPr>
          <w:rFonts w:ascii="Verdana" w:hAnsi="Verdana"/>
          <w:b/>
          <w:bCs/>
          <w:sz w:val="18"/>
          <w:szCs w:val="18"/>
        </w:rPr>
        <w:t>6</w:t>
      </w:r>
      <w:r w:rsidRPr="00790A46">
        <w:rPr>
          <w:rFonts w:ascii="Verdana" w:hAnsi="Verdana"/>
          <w:b/>
          <w:bCs/>
          <w:sz w:val="18"/>
          <w:szCs w:val="18"/>
        </w:rPr>
        <w:t>9</w:t>
      </w:r>
    </w:p>
    <w:p w14:paraId="2CA0E161" w14:textId="77777777" w:rsidR="00324E22" w:rsidRDefault="00324E22" w:rsidP="0001101D">
      <w:pPr>
        <w:rPr>
          <w:b/>
          <w:sz w:val="24"/>
        </w:rPr>
      </w:pPr>
    </w:p>
    <w:p w14:paraId="09786F09" w14:textId="77777777" w:rsidR="0006009E" w:rsidRDefault="0006009E" w:rsidP="0001101D">
      <w:pPr>
        <w:rPr>
          <w:i/>
        </w:rPr>
      </w:pPr>
      <w:r>
        <w:rPr>
          <w:i/>
        </w:rPr>
        <w:t xml:space="preserve">Zie </w:t>
      </w:r>
      <w:r w:rsidR="00FB4CAB">
        <w:rPr>
          <w:i/>
        </w:rPr>
        <w:t>Offerteaanvraag, hoofdstuk 4.</w:t>
      </w:r>
    </w:p>
    <w:p w14:paraId="6C4852B5" w14:textId="77777777" w:rsidR="006D13B2" w:rsidRDefault="006D13B2" w:rsidP="0001101D">
      <w:pPr>
        <w:rPr>
          <w:i/>
        </w:rPr>
      </w:pPr>
      <w:r w:rsidRPr="006D13B2">
        <w:rPr>
          <w:i/>
        </w:rPr>
        <w:t>Alle bedragen zijn exclusief BTW</w:t>
      </w:r>
      <w:r>
        <w:rPr>
          <w:i/>
        </w:rPr>
        <w:t>.</w:t>
      </w:r>
    </w:p>
    <w:p w14:paraId="2D99CA90" w14:textId="77777777" w:rsidR="00FB4CAB" w:rsidRDefault="00FB4CAB" w:rsidP="00FB4CAB">
      <w:pPr>
        <w:rPr>
          <w:i/>
        </w:rPr>
      </w:pPr>
    </w:p>
    <w:p w14:paraId="7FFCC3DC" w14:textId="77777777" w:rsidR="00FB4CAB" w:rsidRDefault="00FB4CAB" w:rsidP="00FB4CAB"/>
    <w:p w14:paraId="1EF2CF0D" w14:textId="77777777" w:rsidR="00FB4CAB" w:rsidRPr="001B28F6" w:rsidRDefault="00FB4CAB" w:rsidP="00FB4CAB">
      <w:pPr>
        <w:rPr>
          <w:b/>
          <w:bCs/>
        </w:rPr>
      </w:pPr>
      <w:r w:rsidRPr="001B28F6">
        <w:rPr>
          <w:b/>
          <w:bCs/>
        </w:rPr>
        <w:t xml:space="preserve">Tarief per declarabele </w:t>
      </w:r>
      <w:r w:rsidR="001A5331" w:rsidRPr="001B28F6">
        <w:rPr>
          <w:b/>
          <w:bCs/>
        </w:rPr>
        <w:t>reizigers</w:t>
      </w:r>
      <w:r w:rsidRPr="001B28F6">
        <w:rPr>
          <w:b/>
          <w:bCs/>
        </w:rPr>
        <w:t>kilometer</w:t>
      </w:r>
    </w:p>
    <w:p w14:paraId="63FDF093" w14:textId="77777777" w:rsidR="00FB4CAB" w:rsidRPr="00FB4CAB" w:rsidRDefault="00FB4CAB" w:rsidP="00FB4CAB"/>
    <w:tbl>
      <w:tblPr>
        <w:tblW w:w="76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4130"/>
        <w:gridCol w:w="3544"/>
      </w:tblGrid>
      <w:tr w:rsidR="000030F6" w:rsidRPr="00B4314D" w14:paraId="2CDFDE6B" w14:textId="77777777" w:rsidTr="00725F5C">
        <w:trPr>
          <w:trHeight w:val="569"/>
        </w:trPr>
        <w:tc>
          <w:tcPr>
            <w:tcW w:w="4130" w:type="dxa"/>
            <w:vAlign w:val="center"/>
          </w:tcPr>
          <w:p w14:paraId="200322DA" w14:textId="77777777" w:rsidR="00FB4CAB" w:rsidRPr="001B28F6" w:rsidRDefault="00FB4CAB" w:rsidP="00725F5C">
            <w:pPr>
              <w:pStyle w:val="Tabeltekst"/>
              <w:spacing w:line="240" w:lineRule="auto"/>
              <w:jc w:val="center"/>
              <w:rPr>
                <w:b/>
                <w:szCs w:val="18"/>
              </w:rPr>
            </w:pPr>
          </w:p>
          <w:p w14:paraId="335CCACE" w14:textId="0AE10905" w:rsidR="000030F6" w:rsidRPr="001B28F6" w:rsidRDefault="00FB4CAB" w:rsidP="00725F5C">
            <w:pPr>
              <w:pStyle w:val="Tabeltekst"/>
              <w:spacing w:line="240" w:lineRule="auto"/>
              <w:jc w:val="center"/>
              <w:rPr>
                <w:b/>
                <w:bCs/>
                <w:szCs w:val="18"/>
                <w:vertAlign w:val="superscript"/>
              </w:rPr>
            </w:pPr>
            <w:r w:rsidRPr="001B28F6">
              <w:rPr>
                <w:b/>
                <w:bCs/>
                <w:szCs w:val="18"/>
              </w:rPr>
              <w:t>Leerlingen</w:t>
            </w:r>
            <w:r w:rsidR="66626627" w:rsidRPr="001B28F6">
              <w:rPr>
                <w:b/>
                <w:bCs/>
                <w:szCs w:val="18"/>
              </w:rPr>
              <w:t>- en Jeugdwet</w:t>
            </w:r>
            <w:r w:rsidRPr="001B28F6">
              <w:rPr>
                <w:b/>
                <w:bCs/>
                <w:szCs w:val="18"/>
              </w:rPr>
              <w:t>vervoer</w:t>
            </w:r>
            <w:r w:rsidRPr="001B28F6">
              <w:rPr>
                <w:b/>
                <w:bCs/>
                <w:szCs w:val="18"/>
                <w:vertAlign w:val="superscript"/>
              </w:rPr>
              <w:t>*1</w:t>
            </w:r>
          </w:p>
          <w:p w14:paraId="09DD10DD" w14:textId="77777777" w:rsidR="00FB4CAB" w:rsidRPr="001B28F6" w:rsidRDefault="00FB4CAB" w:rsidP="00725F5C">
            <w:pPr>
              <w:pStyle w:val="Tabeltekst"/>
              <w:spacing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3544" w:type="dxa"/>
          </w:tcPr>
          <w:p w14:paraId="00DCA177" w14:textId="77777777" w:rsidR="00FB4CAB" w:rsidRPr="001B28F6" w:rsidRDefault="00FB4CAB" w:rsidP="00FB4CAB">
            <w:pPr>
              <w:pStyle w:val="Tabeltekst"/>
              <w:spacing w:line="240" w:lineRule="auto"/>
              <w:jc w:val="center"/>
              <w:rPr>
                <w:szCs w:val="18"/>
              </w:rPr>
            </w:pPr>
          </w:p>
          <w:p w14:paraId="2B2B0808" w14:textId="7DABEF41" w:rsidR="000030F6" w:rsidRPr="001B28F6" w:rsidRDefault="00FB4CAB" w:rsidP="00FB4CAB">
            <w:pPr>
              <w:pStyle w:val="Tabeltekst"/>
              <w:spacing w:line="240" w:lineRule="auto"/>
              <w:jc w:val="center"/>
              <w:rPr>
                <w:b/>
                <w:szCs w:val="18"/>
                <w:vertAlign w:val="superscript"/>
              </w:rPr>
            </w:pPr>
            <w:r w:rsidRPr="001B28F6">
              <w:rPr>
                <w:szCs w:val="18"/>
              </w:rPr>
              <w:t>€ .....................</w:t>
            </w:r>
          </w:p>
        </w:tc>
      </w:tr>
      <w:tr w:rsidR="000030F6" w:rsidRPr="008B460D" w14:paraId="4BCE5A10" w14:textId="77777777" w:rsidTr="00725F5C">
        <w:trPr>
          <w:trHeight w:val="310"/>
        </w:trPr>
        <w:tc>
          <w:tcPr>
            <w:tcW w:w="4130" w:type="dxa"/>
            <w:vAlign w:val="center"/>
          </w:tcPr>
          <w:p w14:paraId="2364871A" w14:textId="77777777" w:rsidR="00FB4CAB" w:rsidRPr="001B28F6" w:rsidRDefault="00FB4CAB" w:rsidP="00725F5C">
            <w:pPr>
              <w:pStyle w:val="Tabeltekst"/>
              <w:spacing w:line="240" w:lineRule="auto"/>
              <w:jc w:val="center"/>
              <w:rPr>
                <w:b/>
                <w:szCs w:val="18"/>
              </w:rPr>
            </w:pPr>
          </w:p>
          <w:p w14:paraId="629FB291" w14:textId="77777777" w:rsidR="000030F6" w:rsidRPr="001B28F6" w:rsidRDefault="00FB4CAB" w:rsidP="00725F5C">
            <w:pPr>
              <w:pStyle w:val="Tabeltekst"/>
              <w:spacing w:line="240" w:lineRule="auto"/>
              <w:jc w:val="center"/>
              <w:rPr>
                <w:b/>
                <w:szCs w:val="18"/>
                <w:vertAlign w:val="superscript"/>
              </w:rPr>
            </w:pPr>
            <w:r w:rsidRPr="001B28F6">
              <w:rPr>
                <w:b/>
                <w:szCs w:val="18"/>
              </w:rPr>
              <w:t>Wmo-vervoer</w:t>
            </w:r>
            <w:r w:rsidRPr="001B28F6">
              <w:rPr>
                <w:b/>
                <w:szCs w:val="18"/>
                <w:vertAlign w:val="superscript"/>
              </w:rPr>
              <w:t>*2</w:t>
            </w:r>
          </w:p>
          <w:p w14:paraId="23925D20" w14:textId="77777777" w:rsidR="00FB4CAB" w:rsidRPr="001B28F6" w:rsidRDefault="00FB4CAB" w:rsidP="00725F5C">
            <w:pPr>
              <w:pStyle w:val="Tabeltekst"/>
              <w:spacing w:line="240" w:lineRule="auto"/>
              <w:jc w:val="center"/>
              <w:rPr>
                <w:b/>
                <w:szCs w:val="18"/>
              </w:rPr>
            </w:pPr>
          </w:p>
        </w:tc>
        <w:tc>
          <w:tcPr>
            <w:tcW w:w="3544" w:type="dxa"/>
          </w:tcPr>
          <w:p w14:paraId="410B5AC2" w14:textId="77777777" w:rsidR="00FB4CAB" w:rsidRPr="001B28F6" w:rsidRDefault="00FB4CAB" w:rsidP="00FB4CAB">
            <w:pPr>
              <w:pStyle w:val="Tabeltekst"/>
              <w:spacing w:line="240" w:lineRule="auto"/>
              <w:jc w:val="center"/>
              <w:rPr>
                <w:szCs w:val="18"/>
              </w:rPr>
            </w:pPr>
          </w:p>
          <w:p w14:paraId="6BA59EEA" w14:textId="0CBC2D56" w:rsidR="000030F6" w:rsidRPr="001B28F6" w:rsidRDefault="000030F6" w:rsidP="00FB4CAB">
            <w:pPr>
              <w:pStyle w:val="Tabeltekst"/>
              <w:spacing w:line="240" w:lineRule="auto"/>
              <w:jc w:val="center"/>
              <w:rPr>
                <w:szCs w:val="18"/>
              </w:rPr>
            </w:pPr>
            <w:r w:rsidRPr="001B28F6">
              <w:rPr>
                <w:szCs w:val="18"/>
              </w:rPr>
              <w:t>€ .....................</w:t>
            </w:r>
          </w:p>
        </w:tc>
      </w:tr>
    </w:tbl>
    <w:p w14:paraId="4661F6BF" w14:textId="77777777" w:rsidR="00FB4CAB" w:rsidRDefault="00FB4CAB" w:rsidP="0006009E">
      <w:pPr>
        <w:rPr>
          <w:i/>
        </w:rPr>
      </w:pPr>
    </w:p>
    <w:p w14:paraId="3743DC8C" w14:textId="77777777" w:rsidR="00891DD9" w:rsidRPr="00725F5C" w:rsidRDefault="001C0676" w:rsidP="0006009E">
      <w:pPr>
        <w:rPr>
          <w:i/>
          <w:sz w:val="16"/>
          <w:szCs w:val="16"/>
        </w:rPr>
      </w:pPr>
      <w:r w:rsidRPr="00725F5C">
        <w:rPr>
          <w:i/>
          <w:iCs/>
          <w:sz w:val="16"/>
          <w:szCs w:val="16"/>
        </w:rPr>
        <w:t>*</w:t>
      </w:r>
      <w:r w:rsidR="0021261D" w:rsidRPr="00725F5C">
        <w:rPr>
          <w:i/>
          <w:iCs/>
          <w:sz w:val="16"/>
          <w:szCs w:val="16"/>
          <w:vertAlign w:val="superscript"/>
        </w:rPr>
        <w:t xml:space="preserve">1 </w:t>
      </w:r>
      <w:r w:rsidR="0021261D" w:rsidRPr="00725F5C">
        <w:rPr>
          <w:i/>
          <w:iCs/>
          <w:sz w:val="16"/>
          <w:szCs w:val="16"/>
        </w:rPr>
        <w:t>H</w:t>
      </w:r>
      <w:r w:rsidR="000329C5" w:rsidRPr="00725F5C">
        <w:rPr>
          <w:i/>
          <w:iCs/>
          <w:sz w:val="16"/>
          <w:szCs w:val="16"/>
        </w:rPr>
        <w:t xml:space="preserve">et tarief </w:t>
      </w:r>
      <w:r w:rsidR="000030F6" w:rsidRPr="00725F5C">
        <w:rPr>
          <w:i/>
          <w:iCs/>
          <w:sz w:val="16"/>
          <w:szCs w:val="16"/>
        </w:rPr>
        <w:t>bedraagt</w:t>
      </w:r>
      <w:r w:rsidR="000329C5" w:rsidRPr="00725F5C">
        <w:rPr>
          <w:i/>
          <w:iCs/>
          <w:sz w:val="16"/>
          <w:szCs w:val="16"/>
        </w:rPr>
        <w:t xml:space="preserve"> </w:t>
      </w:r>
      <w:r w:rsidR="000C509F" w:rsidRPr="00725F5C">
        <w:rPr>
          <w:i/>
          <w:iCs/>
          <w:sz w:val="16"/>
          <w:szCs w:val="16"/>
        </w:rPr>
        <w:t>minimaal</w:t>
      </w:r>
      <w:r w:rsidR="000329C5" w:rsidRPr="00725F5C">
        <w:rPr>
          <w:i/>
          <w:iCs/>
          <w:sz w:val="16"/>
          <w:szCs w:val="16"/>
        </w:rPr>
        <w:t xml:space="preserve"> € </w:t>
      </w:r>
      <w:r w:rsidR="00541B6F" w:rsidRPr="00725F5C">
        <w:rPr>
          <w:i/>
          <w:iCs/>
          <w:sz w:val="16"/>
          <w:szCs w:val="16"/>
        </w:rPr>
        <w:t>0,95</w:t>
      </w:r>
      <w:r w:rsidR="00FB4CAB" w:rsidRPr="00725F5C">
        <w:rPr>
          <w:i/>
          <w:iCs/>
          <w:sz w:val="16"/>
          <w:szCs w:val="16"/>
        </w:rPr>
        <w:t xml:space="preserve"> </w:t>
      </w:r>
      <w:r w:rsidR="000030F6" w:rsidRPr="00725F5C">
        <w:rPr>
          <w:i/>
          <w:iCs/>
          <w:sz w:val="16"/>
          <w:szCs w:val="16"/>
        </w:rPr>
        <w:t>excl. btw</w:t>
      </w:r>
      <w:r w:rsidR="00BE365F" w:rsidRPr="00725F5C">
        <w:rPr>
          <w:i/>
          <w:iCs/>
          <w:sz w:val="16"/>
          <w:szCs w:val="16"/>
        </w:rPr>
        <w:t>.</w:t>
      </w:r>
    </w:p>
    <w:p w14:paraId="4170B48F" w14:textId="77777777" w:rsidR="000030F6" w:rsidRPr="00725F5C" w:rsidRDefault="000030F6" w:rsidP="000030F6">
      <w:pPr>
        <w:rPr>
          <w:i/>
          <w:sz w:val="16"/>
          <w:szCs w:val="16"/>
        </w:rPr>
      </w:pPr>
      <w:r w:rsidRPr="00725F5C">
        <w:rPr>
          <w:i/>
          <w:iCs/>
          <w:sz w:val="16"/>
          <w:szCs w:val="16"/>
        </w:rPr>
        <w:t>*</w:t>
      </w:r>
      <w:r w:rsidRPr="00725F5C">
        <w:rPr>
          <w:i/>
          <w:iCs/>
          <w:sz w:val="16"/>
          <w:szCs w:val="16"/>
          <w:vertAlign w:val="superscript"/>
        </w:rPr>
        <w:t xml:space="preserve">2 </w:t>
      </w:r>
      <w:r w:rsidRPr="00725F5C">
        <w:rPr>
          <w:i/>
          <w:iCs/>
          <w:sz w:val="16"/>
          <w:szCs w:val="16"/>
        </w:rPr>
        <w:t xml:space="preserve">Het tarief bedraagt minimaal € </w:t>
      </w:r>
      <w:r w:rsidR="00541B6F" w:rsidRPr="00725F5C">
        <w:rPr>
          <w:i/>
          <w:iCs/>
          <w:sz w:val="16"/>
          <w:szCs w:val="16"/>
        </w:rPr>
        <w:t>1,95</w:t>
      </w:r>
      <w:r w:rsidRPr="00725F5C">
        <w:rPr>
          <w:i/>
          <w:iCs/>
          <w:sz w:val="16"/>
          <w:szCs w:val="16"/>
        </w:rPr>
        <w:t xml:space="preserve"> excl. btw.</w:t>
      </w:r>
    </w:p>
    <w:p w14:paraId="1BCBB9A7" w14:textId="77777777" w:rsidR="00FB4CAB" w:rsidRDefault="00FB4CAB" w:rsidP="002004E7"/>
    <w:p w14:paraId="17094E84" w14:textId="77777777" w:rsidR="00725F5C" w:rsidRDefault="00725F5C" w:rsidP="002004E7"/>
    <w:p w14:paraId="71015C34" w14:textId="70E8336A" w:rsidR="00F43CA7" w:rsidRDefault="002004E7" w:rsidP="002004E7">
      <w:r w:rsidRPr="002004E7">
        <w:t xml:space="preserve">Hierbij verklaart de inschrijver akkoord te gaan met alle aanbestedingsdocumenten, inclusief bijlagen, de </w:t>
      </w:r>
      <w:r w:rsidR="0006009E" w:rsidRPr="002004E7">
        <w:t>conceptovereenkomst</w:t>
      </w:r>
      <w:r w:rsidRPr="002004E7">
        <w:t xml:space="preserve"> en de Nota(‘s) van Inlichtingen.</w:t>
      </w:r>
    </w:p>
    <w:p w14:paraId="2B029045" w14:textId="77777777" w:rsidR="00F3603B" w:rsidRPr="002004E7" w:rsidRDefault="00F3603B" w:rsidP="002004E7"/>
    <w:p w14:paraId="5C3B379E" w14:textId="77777777" w:rsidR="002004E7" w:rsidRPr="002004E7" w:rsidRDefault="002004E7" w:rsidP="002004E7">
      <w:pPr>
        <w:rPr>
          <w:szCs w:val="20"/>
        </w:rPr>
      </w:pPr>
    </w:p>
    <w:tbl>
      <w:tblPr>
        <w:tblW w:w="9070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8" w:space="0" w:color="FF8000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6115"/>
        <w:gridCol w:w="2955"/>
      </w:tblGrid>
      <w:tr w:rsidR="0001101D" w:rsidRPr="008B460D" w14:paraId="62CB1445" w14:textId="77777777" w:rsidTr="00FB4CAB">
        <w:tc>
          <w:tcPr>
            <w:tcW w:w="0" w:type="auto"/>
            <w:gridSpan w:val="2"/>
            <w:tcMar>
              <w:top w:w="113" w:type="dxa"/>
            </w:tcMar>
          </w:tcPr>
          <w:p w14:paraId="66D184A2" w14:textId="77777777" w:rsidR="0001101D" w:rsidRPr="008B460D" w:rsidRDefault="0001101D" w:rsidP="0001101D">
            <w:pPr>
              <w:pStyle w:val="Tabeltekst"/>
            </w:pPr>
            <w:r w:rsidRPr="008B460D">
              <w:t>Naam inschrijver:</w:t>
            </w:r>
          </w:p>
          <w:p w14:paraId="0EDA2BB2" w14:textId="77777777" w:rsidR="0001101D" w:rsidRPr="008B460D" w:rsidRDefault="0001101D" w:rsidP="0001101D">
            <w:pPr>
              <w:pStyle w:val="Tabeltekst"/>
            </w:pPr>
          </w:p>
        </w:tc>
      </w:tr>
      <w:tr w:rsidR="0001101D" w:rsidRPr="008B460D" w14:paraId="18635526" w14:textId="77777777" w:rsidTr="00FB4CAB">
        <w:tc>
          <w:tcPr>
            <w:tcW w:w="6115" w:type="dxa"/>
            <w:tcBorders>
              <w:right w:val="single" w:sz="8" w:space="0" w:color="auto"/>
            </w:tcBorders>
          </w:tcPr>
          <w:p w14:paraId="23D57548" w14:textId="77777777" w:rsidR="0001101D" w:rsidRPr="008B460D" w:rsidRDefault="0001101D" w:rsidP="0001101D">
            <w:pPr>
              <w:pStyle w:val="Tabeltekst"/>
            </w:pPr>
            <w:r w:rsidRPr="008B460D">
              <w:t>Naam tekenbevoegd persoon:</w:t>
            </w:r>
          </w:p>
          <w:p w14:paraId="4F01194E" w14:textId="77777777" w:rsidR="0001101D" w:rsidRPr="008B460D" w:rsidRDefault="0001101D" w:rsidP="0001101D">
            <w:pPr>
              <w:pStyle w:val="Tabeltekst"/>
            </w:pPr>
          </w:p>
        </w:tc>
        <w:tc>
          <w:tcPr>
            <w:tcW w:w="2955" w:type="dxa"/>
            <w:tcBorders>
              <w:left w:val="single" w:sz="8" w:space="0" w:color="auto"/>
            </w:tcBorders>
          </w:tcPr>
          <w:p w14:paraId="7834B07B" w14:textId="77777777" w:rsidR="0001101D" w:rsidRPr="008B460D" w:rsidRDefault="0001101D" w:rsidP="0001101D">
            <w:pPr>
              <w:pStyle w:val="Tabeltekst"/>
            </w:pPr>
            <w:r w:rsidRPr="008B460D">
              <w:t>Functie:</w:t>
            </w:r>
          </w:p>
        </w:tc>
      </w:tr>
      <w:tr w:rsidR="0001101D" w:rsidRPr="008B460D" w14:paraId="40210D41" w14:textId="77777777" w:rsidTr="00FB4CAB">
        <w:tc>
          <w:tcPr>
            <w:tcW w:w="6115" w:type="dxa"/>
            <w:tcBorders>
              <w:right w:val="single" w:sz="8" w:space="0" w:color="auto"/>
            </w:tcBorders>
          </w:tcPr>
          <w:p w14:paraId="35C64D06" w14:textId="77777777" w:rsidR="0001101D" w:rsidRPr="008B460D" w:rsidRDefault="0001101D" w:rsidP="0001101D">
            <w:pPr>
              <w:pStyle w:val="Tabeltekst"/>
            </w:pPr>
            <w:r w:rsidRPr="008B460D">
              <w:t>Plaats:</w:t>
            </w:r>
          </w:p>
          <w:p w14:paraId="1385BE31" w14:textId="77777777" w:rsidR="0001101D" w:rsidRPr="008B460D" w:rsidRDefault="0001101D" w:rsidP="0001101D">
            <w:pPr>
              <w:pStyle w:val="Tabeltekst"/>
            </w:pPr>
          </w:p>
        </w:tc>
        <w:tc>
          <w:tcPr>
            <w:tcW w:w="2955" w:type="dxa"/>
            <w:tcBorders>
              <w:left w:val="single" w:sz="8" w:space="0" w:color="auto"/>
            </w:tcBorders>
          </w:tcPr>
          <w:p w14:paraId="0CDE1D91" w14:textId="77777777" w:rsidR="0001101D" w:rsidRPr="008B460D" w:rsidRDefault="0001101D" w:rsidP="0001101D">
            <w:pPr>
              <w:pStyle w:val="Tabeltekst"/>
            </w:pPr>
            <w:r w:rsidRPr="008B460D">
              <w:t>Datum:</w:t>
            </w:r>
          </w:p>
        </w:tc>
      </w:tr>
      <w:tr w:rsidR="0001101D" w:rsidRPr="008B460D" w14:paraId="0266F465" w14:textId="77777777" w:rsidTr="00FB4CAB">
        <w:tc>
          <w:tcPr>
            <w:tcW w:w="0" w:type="auto"/>
            <w:gridSpan w:val="2"/>
            <w:tcMar>
              <w:bottom w:w="113" w:type="dxa"/>
            </w:tcMar>
          </w:tcPr>
          <w:p w14:paraId="4F065EB0" w14:textId="77777777" w:rsidR="0001101D" w:rsidRDefault="0001101D" w:rsidP="0001101D">
            <w:pPr>
              <w:pStyle w:val="Tabeltekst"/>
            </w:pPr>
            <w:r w:rsidRPr="008B460D">
              <w:t>Handtekening:</w:t>
            </w:r>
          </w:p>
          <w:p w14:paraId="3F1598D4" w14:textId="77777777" w:rsidR="00631F20" w:rsidRDefault="00631F20" w:rsidP="0001101D">
            <w:pPr>
              <w:pStyle w:val="Tabeltekst"/>
            </w:pPr>
          </w:p>
          <w:p w14:paraId="7C8A4FA4" w14:textId="77777777" w:rsidR="00631F20" w:rsidRDefault="00631F20" w:rsidP="0001101D">
            <w:pPr>
              <w:pStyle w:val="Tabeltekst"/>
            </w:pPr>
          </w:p>
          <w:p w14:paraId="426B6B3E" w14:textId="77777777" w:rsidR="00FB4CAB" w:rsidRPr="008B460D" w:rsidRDefault="00FB4CAB" w:rsidP="0001101D">
            <w:pPr>
              <w:pStyle w:val="Tabeltekst"/>
            </w:pPr>
          </w:p>
          <w:p w14:paraId="2DFDF32E" w14:textId="77777777" w:rsidR="0001101D" w:rsidRPr="008B460D" w:rsidRDefault="0001101D" w:rsidP="0001101D">
            <w:pPr>
              <w:pStyle w:val="Tabeltekst"/>
            </w:pPr>
          </w:p>
        </w:tc>
      </w:tr>
    </w:tbl>
    <w:p w14:paraId="42BA8183" w14:textId="77777777" w:rsidR="0001101D" w:rsidRPr="0044111B" w:rsidRDefault="0001101D" w:rsidP="0006009E"/>
    <w:sectPr w:rsidR="0001101D" w:rsidRPr="0044111B" w:rsidSect="0006009E">
      <w:headerReference w:type="default" r:id="rId12"/>
      <w:footerReference w:type="default" r:id="rId13"/>
      <w:type w:val="continuous"/>
      <w:pgSz w:w="11906" w:h="16838" w:code="9"/>
      <w:pgMar w:top="1341" w:right="1418" w:bottom="1985" w:left="1418" w:header="1418" w:footer="12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730A" w14:textId="77777777" w:rsidR="009407B8" w:rsidRDefault="009407B8">
      <w:r>
        <w:separator/>
      </w:r>
    </w:p>
  </w:endnote>
  <w:endnote w:type="continuationSeparator" w:id="0">
    <w:p w14:paraId="534805A9" w14:textId="77777777" w:rsidR="009407B8" w:rsidRDefault="0094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01CE1" w14:textId="77777777" w:rsidR="00DB335E" w:rsidRPr="002D07C2" w:rsidRDefault="00DB335E" w:rsidP="00FB4C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50D7" w14:textId="77777777" w:rsidR="009407B8" w:rsidRDefault="009407B8">
      <w:r>
        <w:separator/>
      </w:r>
    </w:p>
  </w:footnote>
  <w:footnote w:type="continuationSeparator" w:id="0">
    <w:p w14:paraId="1BE6BB66" w14:textId="77777777" w:rsidR="009407B8" w:rsidRDefault="0094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DB80" w14:textId="75D0CFCA" w:rsidR="004E7DA6" w:rsidRDefault="004E7DA6">
    <w:pPr>
      <w:pStyle w:val="Koptekst"/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527D296C" wp14:editId="4E874D43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96D66E" w14:textId="77777777" w:rsidR="004E7DA6" w:rsidRDefault="004E7D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CAB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54E1"/>
    <w:multiLevelType w:val="multilevel"/>
    <w:tmpl w:val="C9566ED8"/>
    <w:lvl w:ilvl="0">
      <w:start w:val="1"/>
      <w:numFmt w:val="decimal"/>
      <w:lvlRestart w:val="0"/>
      <w:pStyle w:val="Genummerd"/>
      <w:lvlText w:val="%1."/>
      <w:lvlJc w:val="right"/>
      <w:pPr>
        <w:tabs>
          <w:tab w:val="num" w:pos="2551"/>
        </w:tabs>
        <w:ind w:left="2551" w:hanging="113"/>
      </w:pPr>
      <w:rPr>
        <w:rFonts w:hint="default"/>
        <w:b w:val="0"/>
        <w:i w:val="0"/>
        <w:color w:val="651063"/>
        <w:position w:val="0"/>
        <w:sz w:val="22"/>
        <w:szCs w:val="22"/>
      </w:rPr>
    </w:lvl>
    <w:lvl w:ilvl="1">
      <w:start w:val="1"/>
      <w:numFmt w:val="decimal"/>
      <w:pStyle w:val="Genummerd2"/>
      <w:lvlText w:val="%1.%2.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olor w:val="651063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E475ECE"/>
    <w:multiLevelType w:val="hybridMultilevel"/>
    <w:tmpl w:val="E3EA43DA"/>
    <w:lvl w:ilvl="0" w:tplc="91D4DFC2">
      <w:start w:val="1"/>
      <w:numFmt w:val="lowerLetter"/>
      <w:pStyle w:val="GenummerdA"/>
      <w:lvlText w:val="%1.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  <w:color w:val="651063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abstractNum w:abstractNumId="3" w15:restartNumberingAfterBreak="0">
    <w:nsid w:val="16E91269"/>
    <w:multiLevelType w:val="multilevel"/>
    <w:tmpl w:val="8EC2538C"/>
    <w:lvl w:ilvl="0">
      <w:start w:val="1"/>
      <w:numFmt w:val="decimal"/>
      <w:lvlRestart w:val="0"/>
      <w:pStyle w:val="Kop1"/>
      <w:lvlText w:val="%1"/>
      <w:lvlJc w:val="left"/>
      <w:pPr>
        <w:tabs>
          <w:tab w:val="num" w:pos="7652"/>
        </w:tabs>
        <w:ind w:left="6802" w:hanging="2551"/>
      </w:pPr>
      <w:rPr>
        <w:rFonts w:hint="default"/>
        <w:b w:val="0"/>
        <w:i w:val="0"/>
        <w:color w:val="FFFFFF"/>
        <w:position w:val="0"/>
        <w:sz w:val="3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8219"/>
        </w:tabs>
        <w:ind w:left="6802" w:hanging="851"/>
      </w:pPr>
      <w:rPr>
        <w:rFonts w:hint="default"/>
        <w:b/>
        <w:i w:val="0"/>
        <w:color w:val="000000"/>
        <w:sz w:val="20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101"/>
        </w:tabs>
        <w:ind w:left="6802" w:firstLine="0"/>
      </w:pPr>
      <w:rPr>
        <w:rFonts w:hint="default"/>
        <w:color w:val="F39900"/>
      </w:rPr>
    </w:lvl>
    <w:lvl w:ilvl="3">
      <w:start w:val="1"/>
      <w:numFmt w:val="decimal"/>
      <w:lvlText w:val="%1.%2.%3.%4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01"/>
        </w:tabs>
        <w:ind w:left="5101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01"/>
        </w:tabs>
        <w:ind w:left="5101" w:firstLine="0"/>
      </w:pPr>
      <w:rPr>
        <w:rFonts w:hint="default"/>
      </w:rPr>
    </w:lvl>
  </w:abstractNum>
  <w:abstractNum w:abstractNumId="4" w15:restartNumberingAfterBreak="0">
    <w:nsid w:val="19417FD7"/>
    <w:multiLevelType w:val="hybridMultilevel"/>
    <w:tmpl w:val="6CDE1C52"/>
    <w:lvl w:ilvl="0" w:tplc="C1849CE2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color w:val="660066"/>
        <w:sz w:val="24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71603B"/>
    <w:multiLevelType w:val="hybridMultilevel"/>
    <w:tmpl w:val="70668E1C"/>
    <w:lvl w:ilvl="0" w:tplc="E9A259B4">
      <w:start w:val="1"/>
      <w:numFmt w:val="decimal"/>
      <w:pStyle w:val="InhOpgBijlage2"/>
      <w:lvlText w:val="%1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sz w:val="2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44597"/>
    <w:multiLevelType w:val="hybridMultilevel"/>
    <w:tmpl w:val="354ACAC2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C36B8"/>
    <w:multiLevelType w:val="hybridMultilevel"/>
    <w:tmpl w:val="2A12789A"/>
    <w:lvl w:ilvl="0" w:tplc="472E3C8A">
      <w:start w:val="1"/>
      <w:numFmt w:val="none"/>
      <w:pStyle w:val="KopTitel"/>
      <w:lvlText w:val=" "/>
      <w:lvlJc w:val="left"/>
      <w:pPr>
        <w:tabs>
          <w:tab w:val="num" w:pos="2552"/>
        </w:tabs>
        <w:ind w:left="2552" w:hanging="284"/>
      </w:pPr>
      <w:rPr>
        <w:rFonts w:ascii="Optima" w:hAnsi="Optima" w:hint="default"/>
        <w:b w:val="0"/>
        <w:i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91210"/>
    <w:multiLevelType w:val="hybridMultilevel"/>
    <w:tmpl w:val="94EA789C"/>
    <w:lvl w:ilvl="0" w:tplc="04F66E90">
      <w:start w:val="1"/>
      <w:numFmt w:val="decimal"/>
      <w:pStyle w:val="KopBijlage"/>
      <w:lvlText w:val="%1."/>
      <w:lvlJc w:val="left"/>
      <w:pPr>
        <w:tabs>
          <w:tab w:val="num" w:pos="2552"/>
        </w:tabs>
        <w:ind w:left="2552" w:hanging="2552"/>
      </w:pPr>
      <w:rPr>
        <w:rFonts w:ascii="Arial Black" w:hAnsi="Arial Black" w:hint="default"/>
        <w:b w:val="0"/>
        <w:i w:val="0"/>
        <w:color w:val="FFFFFF"/>
        <w:sz w:val="36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853AB8"/>
    <w:multiLevelType w:val="hybridMultilevel"/>
    <w:tmpl w:val="CBCE4C3A"/>
    <w:lvl w:ilvl="0" w:tplc="1618D6C8">
      <w:start w:val="1"/>
      <w:numFmt w:val="none"/>
      <w:pStyle w:val="InhOpgBijlage1"/>
      <w:lvlText w:val=""/>
      <w:lvlJc w:val="left"/>
      <w:pPr>
        <w:tabs>
          <w:tab w:val="num" w:pos="2552"/>
        </w:tabs>
        <w:ind w:left="2552" w:hanging="1134"/>
      </w:pPr>
      <w:rPr>
        <w:rFonts w:hint="default"/>
      </w:rPr>
    </w:lvl>
    <w:lvl w:ilvl="1" w:tplc="3082536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1384D"/>
    <w:multiLevelType w:val="hybridMultilevel"/>
    <w:tmpl w:val="3A401542"/>
    <w:lvl w:ilvl="0" w:tplc="12B0DF02">
      <w:start w:val="1"/>
      <w:numFmt w:val="bullet"/>
      <w:pStyle w:val="Bullet1"/>
      <w:lvlText w:val=""/>
      <w:lvlJc w:val="left"/>
      <w:pPr>
        <w:tabs>
          <w:tab w:val="num" w:pos="4711"/>
        </w:tabs>
        <w:ind w:left="4711" w:hanging="283"/>
      </w:pPr>
      <w:rPr>
        <w:rFonts w:ascii="Symbol" w:hAnsi="Symbol" w:hint="default"/>
        <w:b w:val="0"/>
        <w:i w:val="0"/>
        <w:color w:val="651063"/>
        <w:position w:val="0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Opti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Opti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Optim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244539799">
    <w:abstractNumId w:val="3"/>
  </w:num>
  <w:num w:numId="2" w16cid:durableId="383257848">
    <w:abstractNumId w:val="10"/>
  </w:num>
  <w:num w:numId="3" w16cid:durableId="1196191316">
    <w:abstractNumId w:val="8"/>
  </w:num>
  <w:num w:numId="4" w16cid:durableId="1495140964">
    <w:abstractNumId w:val="7"/>
  </w:num>
  <w:num w:numId="5" w16cid:durableId="1607879975">
    <w:abstractNumId w:val="9"/>
  </w:num>
  <w:num w:numId="6" w16cid:durableId="628903767">
    <w:abstractNumId w:val="2"/>
  </w:num>
  <w:num w:numId="7" w16cid:durableId="1995718227">
    <w:abstractNumId w:val="5"/>
  </w:num>
  <w:num w:numId="8" w16cid:durableId="736125574">
    <w:abstractNumId w:val="1"/>
  </w:num>
  <w:num w:numId="9" w16cid:durableId="2026974617">
    <w:abstractNumId w:val="4"/>
  </w:num>
  <w:num w:numId="10" w16cid:durableId="222713656">
    <w:abstractNumId w:val="6"/>
  </w:num>
  <w:num w:numId="11" w16cid:durableId="143061744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23"/>
    <w:rsid w:val="000030F6"/>
    <w:rsid w:val="0001101D"/>
    <w:rsid w:val="00022C76"/>
    <w:rsid w:val="00026224"/>
    <w:rsid w:val="000329C5"/>
    <w:rsid w:val="0006009E"/>
    <w:rsid w:val="00061FD5"/>
    <w:rsid w:val="0007257F"/>
    <w:rsid w:val="000A3EDA"/>
    <w:rsid w:val="000C1170"/>
    <w:rsid w:val="000C3AE2"/>
    <w:rsid w:val="000C509F"/>
    <w:rsid w:val="000D51F8"/>
    <w:rsid w:val="000E3E81"/>
    <w:rsid w:val="00102FDC"/>
    <w:rsid w:val="0011332B"/>
    <w:rsid w:val="001151CD"/>
    <w:rsid w:val="00120157"/>
    <w:rsid w:val="00120CD2"/>
    <w:rsid w:val="00121D9E"/>
    <w:rsid w:val="00126EBF"/>
    <w:rsid w:val="00146E84"/>
    <w:rsid w:val="001573E2"/>
    <w:rsid w:val="00173906"/>
    <w:rsid w:val="00182907"/>
    <w:rsid w:val="00183CD3"/>
    <w:rsid w:val="001A5331"/>
    <w:rsid w:val="001A6315"/>
    <w:rsid w:val="001B28F6"/>
    <w:rsid w:val="001C0676"/>
    <w:rsid w:val="001E5527"/>
    <w:rsid w:val="002004E7"/>
    <w:rsid w:val="0021261D"/>
    <w:rsid w:val="00217724"/>
    <w:rsid w:val="00226A9B"/>
    <w:rsid w:val="00250FC3"/>
    <w:rsid w:val="002A6E7E"/>
    <w:rsid w:val="002B1533"/>
    <w:rsid w:val="002B1D67"/>
    <w:rsid w:val="002C2636"/>
    <w:rsid w:val="002E0A9C"/>
    <w:rsid w:val="00313FD3"/>
    <w:rsid w:val="00324E22"/>
    <w:rsid w:val="003314DD"/>
    <w:rsid w:val="003358AD"/>
    <w:rsid w:val="003A0F4E"/>
    <w:rsid w:val="003C50C0"/>
    <w:rsid w:val="00410D11"/>
    <w:rsid w:val="0044111B"/>
    <w:rsid w:val="004710A1"/>
    <w:rsid w:val="004758D9"/>
    <w:rsid w:val="004934E4"/>
    <w:rsid w:val="004A40D3"/>
    <w:rsid w:val="004A5FB6"/>
    <w:rsid w:val="004B52A1"/>
    <w:rsid w:val="004E7DA6"/>
    <w:rsid w:val="004F570D"/>
    <w:rsid w:val="00541B6F"/>
    <w:rsid w:val="00545386"/>
    <w:rsid w:val="00574213"/>
    <w:rsid w:val="00574E1D"/>
    <w:rsid w:val="005921E6"/>
    <w:rsid w:val="005A3E7B"/>
    <w:rsid w:val="005A7C46"/>
    <w:rsid w:val="005C5260"/>
    <w:rsid w:val="005F0549"/>
    <w:rsid w:val="00612E7A"/>
    <w:rsid w:val="00631F20"/>
    <w:rsid w:val="00643E63"/>
    <w:rsid w:val="00655C4A"/>
    <w:rsid w:val="006576F6"/>
    <w:rsid w:val="006B1864"/>
    <w:rsid w:val="006D13B2"/>
    <w:rsid w:val="00721F98"/>
    <w:rsid w:val="00725F5C"/>
    <w:rsid w:val="00733EB1"/>
    <w:rsid w:val="00767B85"/>
    <w:rsid w:val="007769E4"/>
    <w:rsid w:val="00781EC8"/>
    <w:rsid w:val="0079787C"/>
    <w:rsid w:val="007C1956"/>
    <w:rsid w:val="007C5D42"/>
    <w:rsid w:val="007D000A"/>
    <w:rsid w:val="007E1457"/>
    <w:rsid w:val="00804EFF"/>
    <w:rsid w:val="008751F6"/>
    <w:rsid w:val="00891DD9"/>
    <w:rsid w:val="00894DA0"/>
    <w:rsid w:val="00896AC0"/>
    <w:rsid w:val="008A79DD"/>
    <w:rsid w:val="008B4F36"/>
    <w:rsid w:val="008C4C21"/>
    <w:rsid w:val="008E3A6C"/>
    <w:rsid w:val="008F1CB5"/>
    <w:rsid w:val="00901F4B"/>
    <w:rsid w:val="00905067"/>
    <w:rsid w:val="009205F7"/>
    <w:rsid w:val="009407B8"/>
    <w:rsid w:val="00941D19"/>
    <w:rsid w:val="00943D38"/>
    <w:rsid w:val="0099789E"/>
    <w:rsid w:val="009A6A72"/>
    <w:rsid w:val="009B1D85"/>
    <w:rsid w:val="009B53B3"/>
    <w:rsid w:val="009B6AEE"/>
    <w:rsid w:val="00A25141"/>
    <w:rsid w:val="00A27596"/>
    <w:rsid w:val="00A30C7E"/>
    <w:rsid w:val="00A67172"/>
    <w:rsid w:val="00A85489"/>
    <w:rsid w:val="00A92A90"/>
    <w:rsid w:val="00AA2BB0"/>
    <w:rsid w:val="00AB53A2"/>
    <w:rsid w:val="00AD46EA"/>
    <w:rsid w:val="00B32D4D"/>
    <w:rsid w:val="00B4314D"/>
    <w:rsid w:val="00B722A8"/>
    <w:rsid w:val="00B83DD8"/>
    <w:rsid w:val="00B85961"/>
    <w:rsid w:val="00BC795D"/>
    <w:rsid w:val="00BE365F"/>
    <w:rsid w:val="00BF47D0"/>
    <w:rsid w:val="00C17B97"/>
    <w:rsid w:val="00C22140"/>
    <w:rsid w:val="00C313D5"/>
    <w:rsid w:val="00C423B9"/>
    <w:rsid w:val="00C51734"/>
    <w:rsid w:val="00C906D2"/>
    <w:rsid w:val="00CB4DFD"/>
    <w:rsid w:val="00CD1BE4"/>
    <w:rsid w:val="00CD46A9"/>
    <w:rsid w:val="00CD66E0"/>
    <w:rsid w:val="00CF2781"/>
    <w:rsid w:val="00D44A76"/>
    <w:rsid w:val="00D64B28"/>
    <w:rsid w:val="00D67C62"/>
    <w:rsid w:val="00D814D3"/>
    <w:rsid w:val="00D8373C"/>
    <w:rsid w:val="00D95486"/>
    <w:rsid w:val="00DA3ACF"/>
    <w:rsid w:val="00DB335E"/>
    <w:rsid w:val="00DF66B8"/>
    <w:rsid w:val="00E02EF4"/>
    <w:rsid w:val="00E02F39"/>
    <w:rsid w:val="00E15F7D"/>
    <w:rsid w:val="00E26C3C"/>
    <w:rsid w:val="00E36FB8"/>
    <w:rsid w:val="00E44ED4"/>
    <w:rsid w:val="00E52D50"/>
    <w:rsid w:val="00EA1477"/>
    <w:rsid w:val="00EA5EEB"/>
    <w:rsid w:val="00ED659B"/>
    <w:rsid w:val="00F01B23"/>
    <w:rsid w:val="00F23FC9"/>
    <w:rsid w:val="00F328E2"/>
    <w:rsid w:val="00F359B8"/>
    <w:rsid w:val="00F3603B"/>
    <w:rsid w:val="00F43CA7"/>
    <w:rsid w:val="00F533FA"/>
    <w:rsid w:val="00F660F7"/>
    <w:rsid w:val="00F72260"/>
    <w:rsid w:val="00F72824"/>
    <w:rsid w:val="00F76F56"/>
    <w:rsid w:val="00FB4CAB"/>
    <w:rsid w:val="00FE4BE8"/>
    <w:rsid w:val="49B59E19"/>
    <w:rsid w:val="6662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A99464"/>
  <w14:defaultImageDpi w14:val="300"/>
  <w15:chartTrackingRefBased/>
  <w15:docId w15:val="{A43FCB35-E6AF-45F1-A298-007EC49E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0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Standaard">
    <w:name w:val="Normal"/>
    <w:qFormat/>
    <w:rsid w:val="00725F5C"/>
    <w:pPr>
      <w:spacing w:line="300" w:lineRule="exact"/>
      <w:jc w:val="both"/>
    </w:pPr>
    <w:rPr>
      <w:rFonts w:ascii="Verdana" w:hAnsi="Verdana"/>
      <w:sz w:val="18"/>
      <w:szCs w:val="22"/>
      <w:lang w:eastAsia="nl-NL"/>
    </w:rPr>
  </w:style>
  <w:style w:type="paragraph" w:styleId="Kop1">
    <w:name w:val="heading 1"/>
    <w:basedOn w:val="Standaard"/>
    <w:next w:val="Standaard"/>
    <w:qFormat/>
    <w:rsid w:val="00725F5C"/>
    <w:pPr>
      <w:keepNext/>
      <w:pageBreakBefore/>
      <w:numPr>
        <w:numId w:val="1"/>
      </w:numPr>
      <w:shd w:val="clear" w:color="auto" w:fill="651063"/>
      <w:tabs>
        <w:tab w:val="clear" w:pos="7652"/>
        <w:tab w:val="left" w:pos="2551"/>
      </w:tabs>
      <w:spacing w:line="480" w:lineRule="exact"/>
      <w:ind w:left="2551"/>
      <w:outlineLvl w:val="0"/>
    </w:pPr>
    <w:rPr>
      <w:rFonts w:cs="Arial"/>
      <w:b/>
      <w:bCs/>
      <w:color w:val="FFFFFF"/>
      <w:position w:val="2"/>
      <w:sz w:val="28"/>
      <w:szCs w:val="50"/>
    </w:rPr>
  </w:style>
  <w:style w:type="paragraph" w:styleId="Kop2">
    <w:name w:val="heading 2"/>
    <w:aliases w:val="paragraaf,Heading 2"/>
    <w:basedOn w:val="Standaard"/>
    <w:next w:val="Standaard"/>
    <w:rsid w:val="007C29AB"/>
    <w:pPr>
      <w:keepNext/>
      <w:numPr>
        <w:ilvl w:val="1"/>
        <w:numId w:val="1"/>
      </w:numPr>
      <w:pBdr>
        <w:bottom w:val="single" w:sz="8" w:space="1" w:color="F39900"/>
        <w:between w:val="none" w:sz="0" w:space="0" w:color="F39900"/>
      </w:pBdr>
      <w:tabs>
        <w:tab w:val="clear" w:pos="8219"/>
        <w:tab w:val="left" w:pos="2551"/>
      </w:tabs>
      <w:spacing w:before="567" w:after="284"/>
      <w:ind w:left="2551" w:hanging="850"/>
      <w:outlineLvl w:val="1"/>
    </w:pPr>
    <w:rPr>
      <w:rFonts w:cs="Arial"/>
      <w:b/>
      <w:bCs/>
      <w:iCs/>
    </w:rPr>
  </w:style>
  <w:style w:type="paragraph" w:styleId="Kop3">
    <w:name w:val="heading 3"/>
    <w:aliases w:val="subparagraaf,Heading 3"/>
    <w:basedOn w:val="Standaard"/>
    <w:next w:val="Standaard"/>
    <w:link w:val="Kop3Char"/>
    <w:rsid w:val="007C29AB"/>
    <w:pPr>
      <w:keepNext/>
      <w:numPr>
        <w:ilvl w:val="2"/>
        <w:numId w:val="1"/>
      </w:numPr>
      <w:tabs>
        <w:tab w:val="clear" w:pos="5101"/>
        <w:tab w:val="left" w:pos="2551"/>
      </w:tabs>
      <w:spacing w:before="300"/>
      <w:ind w:left="1701"/>
      <w:outlineLvl w:val="2"/>
    </w:pPr>
    <w:rPr>
      <w:rFonts w:cs="Arial"/>
      <w:b/>
      <w:bCs/>
      <w:color w:val="F39900"/>
      <w:szCs w:val="26"/>
    </w:rPr>
  </w:style>
  <w:style w:type="paragraph" w:styleId="Kop4">
    <w:name w:val="heading 4"/>
    <w:aliases w:val="kopje"/>
    <w:basedOn w:val="Kop2"/>
    <w:next w:val="Standaard"/>
    <w:qFormat/>
    <w:rsid w:val="007C449B"/>
    <w:pPr>
      <w:numPr>
        <w:ilvl w:val="0"/>
        <w:numId w:val="0"/>
      </w:numPr>
      <w:spacing w:before="300" w:after="0"/>
      <w:ind w:left="1701"/>
      <w:outlineLvl w:val="3"/>
    </w:pPr>
    <w:rPr>
      <w:bCs w:val="0"/>
      <w:szCs w:val="28"/>
    </w:rPr>
  </w:style>
  <w:style w:type="paragraph" w:styleId="Kop5">
    <w:name w:val="heading 5"/>
    <w:aliases w:val="subkopje"/>
    <w:basedOn w:val="Standaard"/>
    <w:next w:val="Standaard"/>
    <w:qFormat/>
    <w:rsid w:val="002158BB"/>
    <w:pPr>
      <w:spacing w:before="240" w:after="60"/>
      <w:outlineLvl w:val="4"/>
    </w:pPr>
    <w:rPr>
      <w:b/>
      <w:i/>
      <w:sz w:val="26"/>
      <w:szCs w:val="26"/>
    </w:rPr>
  </w:style>
  <w:style w:type="paragraph" w:styleId="Kop6">
    <w:name w:val="heading 6"/>
    <w:aliases w:val="tabel/figuur"/>
    <w:basedOn w:val="Standaard"/>
    <w:next w:val="Standaard"/>
    <w:qFormat/>
    <w:rsid w:val="002158BB"/>
    <w:pPr>
      <w:spacing w:before="240" w:after="60"/>
      <w:outlineLvl w:val="5"/>
    </w:pPr>
    <w:rPr>
      <w:rFonts w:ascii="Times New Roman" w:hAnsi="Times New Roman"/>
      <w:b/>
      <w:sz w:val="22"/>
    </w:rPr>
  </w:style>
  <w:style w:type="paragraph" w:styleId="Kop7">
    <w:name w:val="heading 7"/>
    <w:basedOn w:val="Standaard"/>
    <w:next w:val="Standaard"/>
    <w:rsid w:val="002158B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rsid w:val="002158BB"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Kop9">
    <w:name w:val="heading 9"/>
    <w:basedOn w:val="Standaard"/>
    <w:next w:val="Standaard"/>
    <w:qFormat/>
    <w:rsid w:val="002158BB"/>
    <w:pPr>
      <w:spacing w:before="240" w:after="60"/>
      <w:outlineLvl w:val="8"/>
    </w:pPr>
    <w:rPr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2">
    <w:name w:val="Bullet2"/>
    <w:basedOn w:val="Bullet1"/>
    <w:rsid w:val="00E65251"/>
    <w:pPr>
      <w:ind w:left="2836"/>
    </w:pPr>
  </w:style>
  <w:style w:type="paragraph" w:customStyle="1" w:styleId="Bullet1">
    <w:name w:val="Bullet1"/>
    <w:basedOn w:val="Standaard"/>
    <w:rsid w:val="007C29AB"/>
    <w:pPr>
      <w:numPr>
        <w:numId w:val="2"/>
      </w:numPr>
    </w:pPr>
  </w:style>
  <w:style w:type="paragraph" w:customStyle="1" w:styleId="Adressen">
    <w:name w:val="Adressen"/>
    <w:basedOn w:val="Standaard"/>
    <w:rsid w:val="00D2397B"/>
    <w:pPr>
      <w:framePr w:hSpace="3969" w:vSpace="1985" w:wrap="notBeside" w:hAnchor="margin" w:yAlign="bottom"/>
      <w:tabs>
        <w:tab w:val="left" w:pos="2268"/>
        <w:tab w:val="left" w:pos="4536"/>
      </w:tabs>
      <w:spacing w:line="200" w:lineRule="exact"/>
    </w:pPr>
    <w:rPr>
      <w:sz w:val="16"/>
    </w:rPr>
  </w:style>
  <w:style w:type="paragraph" w:styleId="Koptekst">
    <w:name w:val="header"/>
    <w:basedOn w:val="Standaard"/>
    <w:link w:val="KoptekstChar"/>
    <w:uiPriority w:val="99"/>
    <w:rsid w:val="00A154F5"/>
  </w:style>
  <w:style w:type="paragraph" w:styleId="Voettekst">
    <w:name w:val="footer"/>
    <w:basedOn w:val="Standaard"/>
    <w:semiHidden/>
    <w:rsid w:val="00A154F5"/>
  </w:style>
  <w:style w:type="paragraph" w:customStyle="1" w:styleId="KopInhoud">
    <w:name w:val="Kop Inhoud"/>
    <w:basedOn w:val="Standaard"/>
    <w:rsid w:val="001E6D39"/>
    <w:pPr>
      <w:pageBreakBefore/>
      <w:shd w:val="clear" w:color="auto" w:fill="F39900"/>
      <w:spacing w:line="480" w:lineRule="exact"/>
    </w:pPr>
    <w:rPr>
      <w:rFonts w:ascii="Arial Black" w:hAnsi="Arial Black"/>
      <w:color w:val="FFFFFF"/>
      <w:position w:val="2"/>
      <w:sz w:val="36"/>
      <w:szCs w:val="50"/>
    </w:rPr>
  </w:style>
  <w:style w:type="paragraph" w:customStyle="1" w:styleId="Offertekoptekst">
    <w:name w:val="Offertekoptekst"/>
    <w:basedOn w:val="Standaard"/>
    <w:rsid w:val="00B115DE"/>
    <w:pPr>
      <w:pBdr>
        <w:bottom w:val="single" w:sz="4" w:space="0" w:color="F39900"/>
      </w:pBdr>
      <w:tabs>
        <w:tab w:val="right" w:pos="9072"/>
      </w:tabs>
      <w:spacing w:line="200" w:lineRule="exact"/>
      <w:jc w:val="right"/>
    </w:pPr>
    <w:rPr>
      <w:color w:val="651063"/>
      <w:sz w:val="16"/>
      <w:szCs w:val="16"/>
    </w:rPr>
  </w:style>
  <w:style w:type="paragraph" w:customStyle="1" w:styleId="InhOpgBijlage1">
    <w:name w:val="InhOpg Bijlage 1"/>
    <w:basedOn w:val="Standaard"/>
    <w:next w:val="InhOpgBijlage2"/>
    <w:rsid w:val="00785C83"/>
    <w:pPr>
      <w:numPr>
        <w:numId w:val="5"/>
      </w:numPr>
      <w:pBdr>
        <w:bottom w:val="single" w:sz="8" w:space="1" w:color="651063"/>
        <w:between w:val="single" w:sz="8" w:space="1" w:color="651063"/>
      </w:pBdr>
      <w:spacing w:before="300"/>
      <w:ind w:left="2835"/>
    </w:pPr>
    <w:rPr>
      <w:b/>
      <w:caps/>
      <w:color w:val="F39900"/>
    </w:rPr>
  </w:style>
  <w:style w:type="paragraph" w:customStyle="1" w:styleId="InhOpgBijlage2">
    <w:name w:val="InhOpg Bijlage 2"/>
    <w:basedOn w:val="Standaard"/>
    <w:rsid w:val="001E6D39"/>
    <w:pPr>
      <w:numPr>
        <w:numId w:val="7"/>
      </w:numPr>
    </w:pPr>
    <w:rPr>
      <w:color w:val="F39900"/>
    </w:rPr>
  </w:style>
  <w:style w:type="paragraph" w:customStyle="1" w:styleId="KopBruin">
    <w:name w:val="Kop Bruin"/>
    <w:basedOn w:val="Standaard"/>
    <w:rsid w:val="00A154F5"/>
    <w:pPr>
      <w:spacing w:line="700" w:lineRule="exact"/>
    </w:pPr>
    <w:rPr>
      <w:rFonts w:ascii="Arial Black" w:hAnsi="Arial Black"/>
      <w:color w:val="F39900"/>
      <w:sz w:val="50"/>
      <w:szCs w:val="50"/>
    </w:rPr>
  </w:style>
  <w:style w:type="paragraph" w:styleId="Inhopg2">
    <w:name w:val="toc 2"/>
    <w:basedOn w:val="Standaard"/>
    <w:next w:val="Standaard"/>
    <w:autoRedefine/>
    <w:semiHidden/>
    <w:rsid w:val="00B528E8"/>
    <w:pPr>
      <w:tabs>
        <w:tab w:val="left" w:pos="3119"/>
        <w:tab w:val="right" w:pos="9060"/>
      </w:tabs>
    </w:pPr>
    <w:rPr>
      <w:color w:val="651063"/>
    </w:rPr>
  </w:style>
  <w:style w:type="paragraph" w:styleId="Inhopg1">
    <w:name w:val="toc 1"/>
    <w:basedOn w:val="Standaard"/>
    <w:next w:val="Standaard"/>
    <w:autoRedefine/>
    <w:semiHidden/>
    <w:rsid w:val="00785C83"/>
    <w:pPr>
      <w:pBdr>
        <w:bottom w:val="single" w:sz="8" w:space="1" w:color="651063"/>
        <w:between w:val="single" w:sz="8" w:space="1" w:color="651063"/>
      </w:pBdr>
      <w:shd w:val="clear" w:color="auto" w:fill="FFFFFF"/>
      <w:tabs>
        <w:tab w:val="left" w:pos="1780"/>
        <w:tab w:val="left" w:pos="2552"/>
        <w:tab w:val="right" w:pos="9060"/>
      </w:tabs>
      <w:spacing w:before="300"/>
      <w:ind w:left="1701"/>
    </w:pPr>
    <w:rPr>
      <w:b/>
      <w:caps/>
      <w:noProof/>
      <w:color w:val="F39900"/>
    </w:rPr>
  </w:style>
  <w:style w:type="paragraph" w:customStyle="1" w:styleId="KopTitel">
    <w:name w:val="Kop Titel"/>
    <w:basedOn w:val="Standaard"/>
    <w:rsid w:val="001E6D39"/>
    <w:pPr>
      <w:numPr>
        <w:numId w:val="4"/>
      </w:numPr>
      <w:shd w:val="clear" w:color="auto" w:fill="651063"/>
      <w:spacing w:line="480" w:lineRule="exact"/>
    </w:pPr>
    <w:rPr>
      <w:rFonts w:ascii="Arial Black" w:hAnsi="Arial Black"/>
      <w:color w:val="FFFFFF"/>
      <w:position w:val="2"/>
      <w:sz w:val="36"/>
      <w:szCs w:val="50"/>
    </w:rPr>
  </w:style>
  <w:style w:type="paragraph" w:customStyle="1" w:styleId="TabelKop">
    <w:name w:val="TabelKop"/>
    <w:basedOn w:val="Tabeltekst"/>
    <w:rsid w:val="002073B2"/>
    <w:rPr>
      <w:b/>
    </w:rPr>
  </w:style>
  <w:style w:type="paragraph" w:customStyle="1" w:styleId="Tabeltekst">
    <w:name w:val="Tabeltekst"/>
    <w:basedOn w:val="Standaard"/>
    <w:rsid w:val="00782CE5"/>
  </w:style>
  <w:style w:type="paragraph" w:customStyle="1" w:styleId="Genummerd">
    <w:name w:val="Genummerd"/>
    <w:basedOn w:val="Standaard"/>
    <w:rsid w:val="007C29AB"/>
    <w:pPr>
      <w:numPr>
        <w:numId w:val="8"/>
      </w:numPr>
    </w:pPr>
  </w:style>
  <w:style w:type="paragraph" w:customStyle="1" w:styleId="Genummerd2">
    <w:name w:val="Genummerd2"/>
    <w:basedOn w:val="Standaard"/>
    <w:rsid w:val="007C29AB"/>
    <w:pPr>
      <w:numPr>
        <w:ilvl w:val="1"/>
        <w:numId w:val="8"/>
      </w:numPr>
      <w:tabs>
        <w:tab w:val="left" w:pos="2835"/>
      </w:tabs>
    </w:pPr>
    <w:rPr>
      <w:color w:val="000000"/>
    </w:rPr>
  </w:style>
  <w:style w:type="paragraph" w:customStyle="1" w:styleId="KopBijlage">
    <w:name w:val="Kop Bijlage"/>
    <w:basedOn w:val="KopInhoud"/>
    <w:next w:val="Standaard"/>
    <w:rsid w:val="001E6D39"/>
    <w:pPr>
      <w:numPr>
        <w:numId w:val="3"/>
      </w:numPr>
    </w:pPr>
  </w:style>
  <w:style w:type="character" w:styleId="Voetnootmarkering">
    <w:name w:val="footnote reference"/>
    <w:rsid w:val="00D816EA"/>
    <w:rPr>
      <w:rFonts w:ascii="Arial" w:hAnsi="Arial"/>
      <w:position w:val="4"/>
      <w:sz w:val="14"/>
    </w:rPr>
  </w:style>
  <w:style w:type="paragraph" w:styleId="Voetnoottekst">
    <w:name w:val="footnote text"/>
    <w:basedOn w:val="Standaard"/>
    <w:autoRedefine/>
    <w:rsid w:val="00D816EA"/>
    <w:pPr>
      <w:spacing w:line="240" w:lineRule="atLeast"/>
      <w:ind w:left="2779" w:hanging="227"/>
    </w:pPr>
    <w:rPr>
      <w:sz w:val="16"/>
      <w:szCs w:val="20"/>
      <w:lang w:eastAsia="en-US"/>
    </w:rPr>
  </w:style>
  <w:style w:type="paragraph" w:customStyle="1" w:styleId="Offertevoettekst">
    <w:name w:val="Offertevoettekst"/>
    <w:basedOn w:val="Standaard"/>
    <w:rsid w:val="00B115DE"/>
    <w:pPr>
      <w:pBdr>
        <w:bottom w:val="single" w:sz="4" w:space="1" w:color="651063"/>
      </w:pBdr>
      <w:tabs>
        <w:tab w:val="right" w:pos="9072"/>
      </w:tabs>
      <w:spacing w:line="200" w:lineRule="exact"/>
      <w:jc w:val="left"/>
    </w:pPr>
    <w:rPr>
      <w:color w:val="651063"/>
      <w:sz w:val="16"/>
    </w:rPr>
  </w:style>
  <w:style w:type="paragraph" w:customStyle="1" w:styleId="GenummerdA">
    <w:name w:val="GenummerdA"/>
    <w:basedOn w:val="Standaard"/>
    <w:rsid w:val="007C29AB"/>
    <w:pPr>
      <w:numPr>
        <w:numId w:val="6"/>
      </w:numPr>
    </w:pPr>
  </w:style>
  <w:style w:type="character" w:styleId="Hyperlink">
    <w:name w:val="Hyperlink"/>
    <w:rsid w:val="00785C83"/>
    <w:rPr>
      <w:color w:val="0000FF"/>
      <w:u w:val="single"/>
    </w:rPr>
  </w:style>
  <w:style w:type="paragraph" w:styleId="Inhopg3">
    <w:name w:val="toc 3"/>
    <w:basedOn w:val="Standaard"/>
    <w:next w:val="Standaard"/>
    <w:autoRedefine/>
    <w:semiHidden/>
    <w:rsid w:val="00B115DE"/>
    <w:pPr>
      <w:tabs>
        <w:tab w:val="left" w:pos="3686"/>
        <w:tab w:val="right" w:pos="9060"/>
      </w:tabs>
      <w:ind w:left="3033"/>
    </w:pPr>
  </w:style>
  <w:style w:type="paragraph" w:customStyle="1" w:styleId="Tabelonderschrift">
    <w:name w:val="Tabelonderschrift"/>
    <w:basedOn w:val="Standaard"/>
    <w:rsid w:val="00425E38"/>
    <w:rPr>
      <w:rFonts w:cs="Arial"/>
      <w:i/>
      <w:szCs w:val="18"/>
    </w:rPr>
  </w:style>
  <w:style w:type="character" w:customStyle="1" w:styleId="Kop3Char">
    <w:name w:val="Kop 3 Char"/>
    <w:aliases w:val="subparagraaf Char,Heading 3 Char"/>
    <w:link w:val="Kop3"/>
    <w:rsid w:val="00D1138F"/>
    <w:rPr>
      <w:rFonts w:ascii="Arial" w:hAnsi="Arial" w:cs="Arial"/>
      <w:b/>
      <w:bCs/>
      <w:color w:val="F39900"/>
      <w:szCs w:val="26"/>
    </w:rPr>
  </w:style>
  <w:style w:type="character" w:styleId="Verwijzingopmerking">
    <w:name w:val="annotation reference"/>
    <w:uiPriority w:val="99"/>
    <w:semiHidden/>
    <w:rsid w:val="001E6D39"/>
    <w:rPr>
      <w:sz w:val="18"/>
    </w:rPr>
  </w:style>
  <w:style w:type="paragraph" w:styleId="Tekstopmerking">
    <w:name w:val="annotation text"/>
    <w:basedOn w:val="Standaard"/>
    <w:link w:val="TekstopmerkingChar"/>
    <w:uiPriority w:val="99"/>
    <w:rsid w:val="001E6D39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semiHidden/>
    <w:rsid w:val="001E6D39"/>
    <w:rPr>
      <w:sz w:val="20"/>
      <w:szCs w:val="22"/>
    </w:rPr>
  </w:style>
  <w:style w:type="paragraph" w:styleId="Ballontekst">
    <w:name w:val="Balloon Text"/>
    <w:basedOn w:val="Standaard"/>
    <w:semiHidden/>
    <w:rsid w:val="001E6D39"/>
    <w:rPr>
      <w:rFonts w:ascii="Lucida Grande" w:hAnsi="Lucida Grande"/>
      <w:szCs w:val="18"/>
    </w:rPr>
  </w:style>
  <w:style w:type="character" w:styleId="Paginanummer">
    <w:name w:val="page number"/>
    <w:basedOn w:val="Standaardalinea-lettertype"/>
    <w:rsid w:val="00C569F8"/>
  </w:style>
  <w:style w:type="paragraph" w:customStyle="1" w:styleId="KopBijlagen">
    <w:name w:val="Kop Bijlagen"/>
    <w:basedOn w:val="KopBijlage"/>
    <w:rsid w:val="001E6D39"/>
    <w:pPr>
      <w:numPr>
        <w:numId w:val="0"/>
      </w:numPr>
    </w:pPr>
  </w:style>
  <w:style w:type="table" w:styleId="Tabelraster">
    <w:name w:val="Table Grid"/>
    <w:basedOn w:val="Standaardtabel"/>
    <w:rsid w:val="00A91B47"/>
    <w:pPr>
      <w:spacing w:line="300" w:lineRule="exact"/>
      <w:ind w:left="25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opmerkingChar">
    <w:name w:val="Tekst opmerking Char"/>
    <w:link w:val="Tekstopmerking"/>
    <w:uiPriority w:val="99"/>
    <w:rsid w:val="00B4314D"/>
    <w:rPr>
      <w:rFonts w:ascii="Arial" w:hAnsi="Arial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4E7DA6"/>
    <w:rPr>
      <w:rFonts w:ascii="Arial" w:hAnsi="Arial"/>
      <w:szCs w:val="22"/>
      <w:lang w:eastAsia="nl-NL"/>
    </w:rPr>
  </w:style>
  <w:style w:type="paragraph" w:styleId="Geenafstand">
    <w:name w:val="No Spacing"/>
    <w:uiPriority w:val="1"/>
    <w:qFormat/>
    <w:rsid w:val="006B1864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7" ma:contentTypeDescription="Dit basisdocument is zichtbaar voor de medewerkers en is de standaard document type als er bijvoorbeeld een document wordt geupload" ma:contentTypeScope="" ma:versionID="fc8b5890f13a2fd3302662abdda2d42b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39e2a89b53a62bddd091d45b708c12a6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F4R4SHKKDZ5C-1075551559-136349</_dlc_DocId>
    <_dlc_DocIdUrl xmlns="b27a60b8-0f91-45e7-94a6-6d968b8d2558">
      <Url>https://amstelveen.sharepoint.com/sites/IenA/_layouts/15/DocIdRedir.aspx?ID=F4R4SHKKDZ5C-1075551559-136349</Url>
      <Description>F4R4SHKKDZ5C-1075551559-136349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0164FF-4E7D-45D7-8AAD-1BA7AB4CE7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EB85EF-1C77-4587-9374-F6564E77B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4F8EB-0EDE-4189-A391-E53B90BC8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448E5-224C-4F82-A348-C35B190222C5}">
  <ds:schemaRefs>
    <ds:schemaRef ds:uri="http://schemas.microsoft.com/office/2006/metadata/properties"/>
    <ds:schemaRef ds:uri="http://schemas.microsoft.com/office/infopath/2007/PartnerControls"/>
    <ds:schemaRef ds:uri="b27a60b8-0f91-45e7-94a6-6d968b8d2558"/>
    <ds:schemaRef ds:uri="21a9d099-3f14-4ec9-829a-ec3a01672c2b"/>
    <ds:schemaRef ds:uri="e90e4ba9-717f-4155-a15f-1b0a2485f1fa"/>
  </ds:schemaRefs>
</ds:datastoreItem>
</file>

<file path=customXml/itemProps5.xml><?xml version="1.0" encoding="utf-8"?>
<ds:datastoreItem xmlns:ds="http://schemas.openxmlformats.org/officeDocument/2006/customXml" ds:itemID="{6DCFAA65-4494-4832-B242-DCADB95540D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658</Characters>
  <Application>Microsoft Office Word</Application>
  <DocSecurity>0</DocSecurity>
  <Lines>5</Lines>
  <Paragraphs>1</Paragraphs>
  <ScaleCrop>false</ScaleCrop>
  <Manager/>
  <Company>Romeo Delta ICT Solutions</Company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van Roosmalen</dc:creator>
  <cp:keywords/>
  <dc:description/>
  <cp:lastModifiedBy>Rongen, Jos</cp:lastModifiedBy>
  <cp:revision>18</cp:revision>
  <cp:lastPrinted>2025-02-06T12:25:00Z</cp:lastPrinted>
  <dcterms:created xsi:type="dcterms:W3CDTF">2026-04-08T00:24:00Z</dcterms:created>
  <dcterms:modified xsi:type="dcterms:W3CDTF">2026-05-01T06:31:00Z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drachtgever">
    <vt:lpwstr>naam opdrachtgever</vt:lpwstr>
  </property>
  <property fmtid="{D5CDD505-2E9C-101B-9397-08002B2CF9AE}" pid="3" name="Koptekst">
    <vt:lpwstr>titel</vt:lpwstr>
  </property>
  <property fmtid="{D5CDD505-2E9C-101B-9397-08002B2CF9AE}" pid="4" name="Opmaak">
    <vt:lpwstr>Kleur</vt:lpwstr>
  </property>
  <property fmtid="{D5CDD505-2E9C-101B-9397-08002B2CF9AE}" pid="5" name="Afdrukken">
    <vt:lpwstr>Dubbel</vt:lpwstr>
  </property>
  <property fmtid="{D5CDD505-2E9C-101B-9397-08002B2CF9AE}" pid="6" name="Titel">
    <vt:lpwstr>titel</vt:lpwstr>
  </property>
  <property fmtid="{D5CDD505-2E9C-101B-9397-08002B2CF9AE}" pid="7" name="Datum">
    <vt:lpwstr>30-01-2007</vt:lpwstr>
  </property>
  <property fmtid="{D5CDD505-2E9C-101B-9397-08002B2CF9AE}" pid="8" name="Nummer">
    <vt:lpwstr>nummer</vt:lpwstr>
  </property>
  <property fmtid="{D5CDD505-2E9C-101B-9397-08002B2CF9AE}" pid="9" name="_dlc_DocId">
    <vt:lpwstr>F4R4SHKKDZ5C-1075551559-132187</vt:lpwstr>
  </property>
  <property fmtid="{D5CDD505-2E9C-101B-9397-08002B2CF9AE}" pid="10" name="_dlc_DocIdItemGuid">
    <vt:lpwstr>9a3e04f6-c788-4b32-bce2-3bded4ba8705</vt:lpwstr>
  </property>
  <property fmtid="{D5CDD505-2E9C-101B-9397-08002B2CF9AE}" pid="11" name="_dlc_DocIdUrl">
    <vt:lpwstr>https://amstelveen.sharepoint.com/sites/IenA/_layouts/15/DocIdRedir.aspx?ID=F4R4SHKKDZ5C-1075551559-132187, F4R4SHKKDZ5C-1075551559-132187</vt:lpwstr>
  </property>
  <property fmtid="{D5CDD505-2E9C-101B-9397-08002B2CF9AE}" pid="12" name="ContentTypeId">
    <vt:lpwstr>0x0101003461259877754A49BA8A2CE1EB782078030017519B1F63D6E64EB499C171CA9E874E</vt:lpwstr>
  </property>
  <property fmtid="{D5CDD505-2E9C-101B-9397-08002B2CF9AE}" pid="13" name="Type_x0020_document">
    <vt:lpwstr/>
  </property>
  <property fmtid="{D5CDD505-2E9C-101B-9397-08002B2CF9AE}" pid="14" name="Type document">
    <vt:lpwstr/>
  </property>
  <property fmtid="{D5CDD505-2E9C-101B-9397-08002B2CF9AE}" pid="15" name="MediaServiceImageTags">
    <vt:lpwstr/>
  </property>
  <property fmtid="{D5CDD505-2E9C-101B-9397-08002B2CF9AE}" pid="16" name="Afdeling_x0020_gemeente">
    <vt:lpwstr/>
  </property>
  <property fmtid="{D5CDD505-2E9C-101B-9397-08002B2CF9AE}" pid="17" name="Afdeling gemeente">
    <vt:lpwstr/>
  </property>
</Properties>
</file>