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28C63" w14:textId="77777777" w:rsidR="00672967" w:rsidRPr="00555C9B" w:rsidRDefault="00672967" w:rsidP="00672967">
      <w:pPr>
        <w:pStyle w:val="KopBijlage"/>
        <w:suppressAutoHyphens/>
      </w:pPr>
      <w:bookmarkStart w:id="0" w:name="_Toc419285421"/>
      <w:bookmarkStart w:id="1" w:name="_Toc421086917"/>
      <w:bookmarkStart w:id="2" w:name="_Toc421100640"/>
      <w:bookmarkStart w:id="3" w:name="_Toc480365700"/>
      <w:bookmarkStart w:id="4" w:name="_Toc71037065"/>
      <w:bookmarkStart w:id="5" w:name="_Toc76547864"/>
      <w:r w:rsidRPr="00555C9B">
        <w:t xml:space="preserve">Bijlage </w:t>
      </w:r>
      <w:r w:rsidR="00E53D78">
        <w:t>5</w:t>
      </w:r>
      <w:r w:rsidRPr="00555C9B">
        <w:br/>
        <w:t>Verklaring middelen derde</w:t>
      </w:r>
      <w:bookmarkEnd w:id="0"/>
      <w:bookmarkEnd w:id="1"/>
      <w:bookmarkEnd w:id="2"/>
      <w:bookmarkEnd w:id="3"/>
      <w:bookmarkEnd w:id="4"/>
      <w:bookmarkEnd w:id="5"/>
    </w:p>
    <w:p w14:paraId="4C70929F" w14:textId="77777777" w:rsidR="00672967" w:rsidRPr="00555C9B" w:rsidRDefault="00672967" w:rsidP="00672967">
      <w:pPr>
        <w:rPr>
          <w:rFonts w:eastAsia="MS Mincho"/>
        </w:rPr>
      </w:pPr>
    </w:p>
    <w:p w14:paraId="15B5C3BE" w14:textId="77777777" w:rsidR="00672967" w:rsidRPr="00555C9B" w:rsidRDefault="00672967" w:rsidP="0023083C">
      <w:pPr>
        <w:suppressAutoHyphens/>
        <w:rPr>
          <w:rFonts w:cs="Arial"/>
        </w:rPr>
      </w:pPr>
      <w:r w:rsidRPr="00555C9B">
        <w:rPr>
          <w:rFonts w:eastAsia="Calibri" w:cs="Arial"/>
        </w:rPr>
        <w:t>Ondergetekenden verklaren dat</w:t>
      </w:r>
      <w:r w:rsidRPr="00555C9B">
        <w:rPr>
          <w:rFonts w:cs="Arial"/>
        </w:rPr>
        <w:t xml:space="preserve">: </w:t>
      </w:r>
    </w:p>
    <w:p w14:paraId="79230BAA" w14:textId="77777777" w:rsidR="00672967" w:rsidRPr="00555C9B" w:rsidRDefault="00672967" w:rsidP="0023083C">
      <w:pPr>
        <w:ind w:left="567"/>
        <w:rPr>
          <w:rFonts w:cs="Arial"/>
        </w:rPr>
      </w:pPr>
    </w:p>
    <w:p w14:paraId="50836913" w14:textId="20FBA860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contextualSpacing/>
        <w:rPr>
          <w:rFonts w:cs="Arial"/>
        </w:rPr>
      </w:pPr>
      <w:r w:rsidRPr="00555C9B">
        <w:rPr>
          <w:rFonts w:cs="Arial"/>
        </w:rPr>
        <w:t xml:space="preserve">[Naam </w:t>
      </w:r>
      <w:r w:rsidR="008C31E4">
        <w:rPr>
          <w:rFonts w:cs="Arial"/>
        </w:rPr>
        <w:t>Gegadigde</w:t>
      </w:r>
      <w:r w:rsidRPr="00555C9B">
        <w:rPr>
          <w:rFonts w:cs="Arial"/>
        </w:rPr>
        <w:t xml:space="preserve">] zich met betrekking tot de geschiktheidseis zoals genoemd in paragraaf </w:t>
      </w:r>
      <w:r w:rsidR="00696190">
        <w:rPr>
          <w:rFonts w:cs="Arial"/>
        </w:rPr>
        <w:t>7.4</w:t>
      </w:r>
      <w:r w:rsidRPr="00555C9B">
        <w:rPr>
          <w:rFonts w:cs="Arial"/>
        </w:rPr>
        <w:t xml:space="preserve"> van </w:t>
      </w:r>
      <w:r w:rsidR="00696190">
        <w:rPr>
          <w:rFonts w:cs="Arial"/>
        </w:rPr>
        <w:t>de Selectieleidraad zich</w:t>
      </w:r>
      <w:r w:rsidRPr="00555C9B">
        <w:rPr>
          <w:rFonts w:cs="Arial"/>
        </w:rPr>
        <w:t xml:space="preserve"> beroept op de middelen van [naam derde];</w:t>
      </w:r>
    </w:p>
    <w:p w14:paraId="5C62E288" w14:textId="77777777" w:rsidR="00672967" w:rsidRPr="00555C9B" w:rsidRDefault="00672967" w:rsidP="0023083C">
      <w:pPr>
        <w:suppressAutoHyphens/>
        <w:rPr>
          <w:rFonts w:eastAsia="Calibri" w:cs="Arial"/>
        </w:rPr>
      </w:pPr>
    </w:p>
    <w:p w14:paraId="58995312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Contactgegevens derde:</w:t>
      </w:r>
    </w:p>
    <w:p w14:paraId="0D14C750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statutaire naam:</w:t>
      </w:r>
    </w:p>
    <w:p w14:paraId="712EFF82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vestigingsadres:</w:t>
      </w:r>
    </w:p>
    <w:p w14:paraId="330D07F4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postadres:</w:t>
      </w:r>
    </w:p>
    <w:p w14:paraId="15F6DA82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telefoonnummer:</w:t>
      </w:r>
    </w:p>
    <w:p w14:paraId="3A296FEA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e-mail:</w:t>
      </w:r>
    </w:p>
    <w:p w14:paraId="62B730CF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nummer van inschrijving in het handelsregister:</w:t>
      </w:r>
    </w:p>
    <w:p w14:paraId="28D85602" w14:textId="77777777" w:rsidR="00672967" w:rsidRPr="00555C9B" w:rsidRDefault="00672967" w:rsidP="0023083C">
      <w:pPr>
        <w:tabs>
          <w:tab w:val="num" w:pos="284"/>
        </w:tabs>
        <w:ind w:left="567"/>
        <w:rPr>
          <w:rFonts w:cs="Arial"/>
        </w:rPr>
      </w:pPr>
    </w:p>
    <w:p w14:paraId="0E685848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contextualSpacing/>
        <w:rPr>
          <w:rFonts w:cs="Arial"/>
        </w:rPr>
      </w:pPr>
      <w:r w:rsidRPr="00555C9B">
        <w:rPr>
          <w:rFonts w:cs="Arial"/>
        </w:rPr>
        <w:t xml:space="preserve">[naam </w:t>
      </w:r>
      <w:r w:rsidRPr="00555C9B">
        <w:rPr>
          <w:rFonts w:eastAsia="Calibri" w:cs="Arial"/>
        </w:rPr>
        <w:t>derde</w:t>
      </w:r>
      <w:r w:rsidRPr="00555C9B">
        <w:rPr>
          <w:rFonts w:cs="Arial"/>
        </w:rPr>
        <w:t xml:space="preserve">] voldoet, zo blijkt uit bijgevoegd bewijsstuk aan deze geschiktheidseis voor zover </w:t>
      </w:r>
      <w:r w:rsidR="008C31E4">
        <w:rPr>
          <w:rFonts w:cs="Arial"/>
        </w:rPr>
        <w:t>Gegadigde</w:t>
      </w:r>
      <w:r w:rsidRPr="00555C9B">
        <w:rPr>
          <w:rFonts w:cs="Arial"/>
        </w:rPr>
        <w:t xml:space="preserve"> zich beroept op diens middelen;</w:t>
      </w:r>
    </w:p>
    <w:p w14:paraId="540F758E" w14:textId="77777777" w:rsidR="00672967" w:rsidRPr="00555C9B" w:rsidRDefault="00672967" w:rsidP="0023083C">
      <w:pPr>
        <w:tabs>
          <w:tab w:val="num" w:pos="284"/>
        </w:tabs>
        <w:ind w:left="567"/>
        <w:rPr>
          <w:rFonts w:cs="Arial"/>
        </w:rPr>
      </w:pPr>
    </w:p>
    <w:p w14:paraId="701DB9A6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contextualSpacing/>
        <w:rPr>
          <w:rFonts w:cs="Arial"/>
        </w:rPr>
      </w:pPr>
      <w:r w:rsidRPr="00555C9B">
        <w:rPr>
          <w:rFonts w:cs="Arial"/>
        </w:rPr>
        <w:t xml:space="preserve">[naam </w:t>
      </w:r>
      <w:r w:rsidR="008C31E4">
        <w:rPr>
          <w:rFonts w:cs="Arial"/>
        </w:rPr>
        <w:t>Gegadigde</w:t>
      </w:r>
      <w:r w:rsidRPr="00555C9B">
        <w:rPr>
          <w:rFonts w:cs="Arial"/>
        </w:rPr>
        <w:t>] bij eventuele gunning van de Opdracht voor de uitvoering van de Opdracht op diens eerste verzoek daadwerkelijk kan beschikken over de voor de uitvoering van de Opdracht noodzakelijke middelen van [naam derde];</w:t>
      </w:r>
    </w:p>
    <w:p w14:paraId="3F68192E" w14:textId="77777777" w:rsidR="00672967" w:rsidRPr="00555C9B" w:rsidRDefault="00672967" w:rsidP="0023083C"/>
    <w:p w14:paraId="179AC790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contextualSpacing/>
      </w:pPr>
      <w:r w:rsidRPr="00555C9B">
        <w:t xml:space="preserve">[naam </w:t>
      </w:r>
      <w:r w:rsidR="008C31E4">
        <w:rPr>
          <w:rFonts w:cs="Arial"/>
        </w:rPr>
        <w:t>Gegadigde</w:t>
      </w:r>
      <w:r w:rsidRPr="00555C9B">
        <w:t xml:space="preserve">] bij eventuele gunning van de Opdracht tezamen met [naam derde] hoofdelijk aansprakelijk is voor de uitvoering van de Opdracht (deze eis geldt uitsluitend indien in het kader van een geschiktheidseis met betrekking tot de financiële en economische draagkracht (paragraaf </w:t>
      </w:r>
      <w:r w:rsidR="00BE5E7B">
        <w:t>=</w:t>
      </w:r>
      <w:r w:rsidRPr="00555C9B">
        <w:t xml:space="preserve">) een beroep wordt gedaan op de middelen van een derde). </w:t>
      </w:r>
    </w:p>
    <w:p w14:paraId="27E6AE97" w14:textId="77777777" w:rsidR="00672967" w:rsidRPr="00555C9B" w:rsidRDefault="00672967" w:rsidP="0023083C">
      <w:pPr>
        <w:tabs>
          <w:tab w:val="num" w:pos="284"/>
        </w:tabs>
        <w:ind w:left="567"/>
        <w:rPr>
          <w:rFonts w:cs="Arial"/>
        </w:rPr>
      </w:pPr>
    </w:p>
    <w:p w14:paraId="57C49113" w14:textId="77777777" w:rsidR="00672967" w:rsidRPr="00555C9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contextualSpacing/>
        <w:rPr>
          <w:rFonts w:cs="Arial"/>
        </w:rPr>
      </w:pPr>
      <w:r w:rsidRPr="00555C9B">
        <w:rPr>
          <w:rFonts w:cs="Arial"/>
        </w:rPr>
        <w:t>[Naam derde] daadwerkelijk zal worden ingezet als onderaannemer bij de uitvoering van de O</w:t>
      </w:r>
      <w:r w:rsidRPr="00555C9B">
        <w:rPr>
          <w:rFonts w:eastAsia="Calibri" w:cs="Arial"/>
        </w:rPr>
        <w:t xml:space="preserve">pdracht (deze eis geldt uitsluitend indien in het kader van een geschiktheidseis </w:t>
      </w:r>
      <w:r w:rsidRPr="00555C9B">
        <w:rPr>
          <w:rFonts w:cs="Arial"/>
        </w:rPr>
        <w:t xml:space="preserve">met betrekking tot de technische en beroepsbekwaamheid een beroep wordt gedaan op de middelen van een derde). </w:t>
      </w:r>
    </w:p>
    <w:p w14:paraId="2AFE64EA" w14:textId="77777777" w:rsidR="00672967" w:rsidRPr="00555C9B" w:rsidRDefault="00672967" w:rsidP="0023083C">
      <w:pPr>
        <w:ind w:left="567"/>
        <w:rPr>
          <w:rFonts w:cs="Arial"/>
        </w:rPr>
      </w:pPr>
    </w:p>
    <w:p w14:paraId="7C7224C5" w14:textId="77777777" w:rsidR="00672967" w:rsidRPr="00555C9B" w:rsidRDefault="00672967" w:rsidP="0023083C">
      <w:pPr>
        <w:suppressAutoHyphens/>
        <w:rPr>
          <w:rFonts w:cs="Arial"/>
        </w:rPr>
      </w:pPr>
      <w:r w:rsidRPr="00555C9B">
        <w:rPr>
          <w:rFonts w:eastAsia="Calibri" w:cs="Arial"/>
        </w:rPr>
        <w:t>Ondergetekende</w:t>
      </w:r>
      <w:r w:rsidRPr="00555C9B">
        <w:rPr>
          <w:rFonts w:cs="Arial"/>
        </w:rPr>
        <w:t xml:space="preserve"> verklaart dat hij/zij deze verklaring naar waarheid heeft ondertekend en tevens dat hij/zij daartoe rechtens bevoegd is.</w:t>
      </w:r>
    </w:p>
    <w:tbl>
      <w:tblPr>
        <w:tblpPr w:leftFromText="141" w:rightFromText="141" w:vertAnchor="text" w:horzAnchor="margin" w:tblpY="377"/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672967" w:rsidRPr="00555C9B" w14:paraId="02A5B705" w14:textId="77777777" w:rsidTr="00BE5E7B">
        <w:tc>
          <w:tcPr>
            <w:tcW w:w="2835" w:type="dxa"/>
            <w:shd w:val="clear" w:color="auto" w:fill="CBE3F2"/>
          </w:tcPr>
          <w:p w14:paraId="41F98982" w14:textId="77777777" w:rsidR="00672967" w:rsidRPr="00555C9B" w:rsidRDefault="00672967" w:rsidP="00FE5A9D">
            <w:pPr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555C9B">
              <w:rPr>
                <w:rFonts w:cs="Arial"/>
              </w:rPr>
              <w:t>Naam derde</w:t>
            </w:r>
            <w:r w:rsidR="00BE5E7B">
              <w:rPr>
                <w:rFonts w:cs="Arial"/>
              </w:rPr>
              <w:t>:</w:t>
            </w:r>
          </w:p>
        </w:tc>
        <w:tc>
          <w:tcPr>
            <w:tcW w:w="5690" w:type="dxa"/>
          </w:tcPr>
          <w:p w14:paraId="1D1D2874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72967" w:rsidRPr="00555C9B" w14:paraId="75D50B6D" w14:textId="77777777" w:rsidTr="00BE5E7B">
        <w:tc>
          <w:tcPr>
            <w:tcW w:w="2835" w:type="dxa"/>
            <w:shd w:val="clear" w:color="auto" w:fill="CBE3F2"/>
          </w:tcPr>
          <w:p w14:paraId="2A6AFC3B" w14:textId="77777777" w:rsidR="00672967" w:rsidRPr="00555C9B" w:rsidRDefault="00672967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555C9B">
              <w:rPr>
                <w:rFonts w:cs="Arial"/>
              </w:rPr>
              <w:t xml:space="preserve">Naam </w:t>
            </w:r>
            <w:r w:rsidRPr="00555C9B">
              <w:rPr>
                <w:rFonts w:eastAsia="Calibri" w:cs="Arial"/>
              </w:rPr>
              <w:t>ondertekenaar</w:t>
            </w:r>
            <w:r w:rsidR="00BE5E7B">
              <w:rPr>
                <w:rFonts w:eastAsia="Calibri" w:cs="Arial"/>
              </w:rPr>
              <w:t>:</w:t>
            </w:r>
          </w:p>
        </w:tc>
        <w:tc>
          <w:tcPr>
            <w:tcW w:w="5690" w:type="dxa"/>
          </w:tcPr>
          <w:p w14:paraId="655B2CDD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72967" w:rsidRPr="00555C9B" w14:paraId="3A274F28" w14:textId="77777777" w:rsidTr="00BE5E7B">
        <w:trPr>
          <w:trHeight w:val="297"/>
        </w:trPr>
        <w:tc>
          <w:tcPr>
            <w:tcW w:w="2835" w:type="dxa"/>
            <w:shd w:val="clear" w:color="auto" w:fill="CBE3F2"/>
          </w:tcPr>
          <w:p w14:paraId="09243915" w14:textId="77777777" w:rsidR="00672967" w:rsidRPr="00555C9B" w:rsidRDefault="00672967" w:rsidP="00FE5A9D">
            <w:pPr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555C9B">
              <w:rPr>
                <w:rFonts w:cs="Arial"/>
              </w:rPr>
              <w:t>Functie ondertekenaar</w:t>
            </w:r>
            <w:r w:rsidR="00BE5E7B">
              <w:rPr>
                <w:rFonts w:cs="Arial"/>
              </w:rPr>
              <w:t>:</w:t>
            </w:r>
          </w:p>
        </w:tc>
        <w:tc>
          <w:tcPr>
            <w:tcW w:w="5690" w:type="dxa"/>
          </w:tcPr>
          <w:p w14:paraId="4DAE7E12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72967" w:rsidRPr="00555C9B" w14:paraId="0A0337D5" w14:textId="77777777" w:rsidTr="00BE5E7B">
        <w:tc>
          <w:tcPr>
            <w:tcW w:w="2835" w:type="dxa"/>
            <w:shd w:val="clear" w:color="auto" w:fill="CBE3F2"/>
          </w:tcPr>
          <w:p w14:paraId="11148A79" w14:textId="77777777" w:rsidR="00672967" w:rsidRPr="00555C9B" w:rsidRDefault="00672967" w:rsidP="00FE5A9D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  <w:r w:rsidR="00BE5E7B">
              <w:rPr>
                <w:rFonts w:eastAsia="Calibri" w:cs="Arial"/>
              </w:rPr>
              <w:t>:</w:t>
            </w:r>
          </w:p>
          <w:p w14:paraId="5C110EBC" w14:textId="77777777" w:rsidR="00672967" w:rsidRPr="00555C9B" w:rsidRDefault="00672967" w:rsidP="00FE5A9D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  <w:p w14:paraId="156F26C7" w14:textId="77777777" w:rsidR="00672967" w:rsidRPr="00555C9B" w:rsidRDefault="00672967" w:rsidP="00FE5A9D">
            <w:pPr>
              <w:spacing w:before="90" w:after="54" w:line="312" w:lineRule="auto"/>
              <w:ind w:right="57"/>
              <w:rPr>
                <w:rFonts w:cs="Arial"/>
              </w:rPr>
            </w:pPr>
          </w:p>
        </w:tc>
        <w:tc>
          <w:tcPr>
            <w:tcW w:w="5690" w:type="dxa"/>
          </w:tcPr>
          <w:p w14:paraId="642F6A05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72967" w:rsidRPr="00555C9B" w14:paraId="7965D21E" w14:textId="77777777" w:rsidTr="00BE5E7B">
        <w:tc>
          <w:tcPr>
            <w:tcW w:w="2835" w:type="dxa"/>
            <w:shd w:val="clear" w:color="auto" w:fill="CBE3F2"/>
          </w:tcPr>
          <w:p w14:paraId="38819D14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lastRenderedPageBreak/>
              <w:t>Plaats en datum</w:t>
            </w:r>
            <w:r w:rsidR="00BE5E7B">
              <w:rPr>
                <w:rFonts w:cs="Arial"/>
              </w:rPr>
              <w:t>:</w:t>
            </w:r>
          </w:p>
        </w:tc>
        <w:tc>
          <w:tcPr>
            <w:tcW w:w="5690" w:type="dxa"/>
          </w:tcPr>
          <w:p w14:paraId="5F73D2AB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</w:tbl>
    <w:tbl>
      <w:tblPr>
        <w:tblpPr w:leftFromText="141" w:rightFromText="141" w:vertAnchor="text" w:horzAnchor="margin" w:tblpY="1380"/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672967" w:rsidRPr="00555C9B" w14:paraId="315E5599" w14:textId="77777777" w:rsidTr="00BE5E7B">
        <w:tc>
          <w:tcPr>
            <w:tcW w:w="2835" w:type="dxa"/>
            <w:shd w:val="clear" w:color="auto" w:fill="CBE3F2"/>
          </w:tcPr>
          <w:p w14:paraId="523ACD98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 xml:space="preserve">Naam </w:t>
            </w:r>
            <w:r w:rsidR="008C31E4">
              <w:rPr>
                <w:rFonts w:cs="Arial"/>
              </w:rPr>
              <w:t>Gegadigde</w:t>
            </w:r>
            <w:r w:rsidR="00BE5E7B">
              <w:rPr>
                <w:rFonts w:cs="Arial"/>
              </w:rPr>
              <w:t>:</w:t>
            </w:r>
          </w:p>
        </w:tc>
        <w:tc>
          <w:tcPr>
            <w:tcW w:w="5690" w:type="dxa"/>
          </w:tcPr>
          <w:p w14:paraId="34EE346F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72967" w:rsidRPr="00555C9B" w14:paraId="71BBBFD4" w14:textId="77777777" w:rsidTr="00BE5E7B">
        <w:tc>
          <w:tcPr>
            <w:tcW w:w="2835" w:type="dxa"/>
            <w:shd w:val="clear" w:color="auto" w:fill="CBE3F2"/>
          </w:tcPr>
          <w:p w14:paraId="0B06AF2B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Naam ondertekenaar</w:t>
            </w:r>
            <w:r w:rsidR="00BE5E7B">
              <w:rPr>
                <w:rFonts w:cs="Arial"/>
              </w:rPr>
              <w:t>:</w:t>
            </w:r>
          </w:p>
        </w:tc>
        <w:tc>
          <w:tcPr>
            <w:tcW w:w="5690" w:type="dxa"/>
          </w:tcPr>
          <w:p w14:paraId="1A7ABD45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72967" w:rsidRPr="00555C9B" w14:paraId="4F96764F" w14:textId="77777777" w:rsidTr="00BE5E7B">
        <w:trPr>
          <w:trHeight w:val="297"/>
        </w:trPr>
        <w:tc>
          <w:tcPr>
            <w:tcW w:w="2835" w:type="dxa"/>
            <w:shd w:val="clear" w:color="auto" w:fill="CBE3F2"/>
          </w:tcPr>
          <w:p w14:paraId="4ABB17F5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Functie ondertekenaar</w:t>
            </w:r>
            <w:r w:rsidR="00BE5E7B">
              <w:rPr>
                <w:rFonts w:cs="Arial"/>
              </w:rPr>
              <w:t>:</w:t>
            </w:r>
          </w:p>
        </w:tc>
        <w:tc>
          <w:tcPr>
            <w:tcW w:w="5690" w:type="dxa"/>
          </w:tcPr>
          <w:p w14:paraId="0692FA3C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72967" w:rsidRPr="00555C9B" w14:paraId="2693ADFF" w14:textId="77777777" w:rsidTr="00BE5E7B">
        <w:tc>
          <w:tcPr>
            <w:tcW w:w="2835" w:type="dxa"/>
            <w:shd w:val="clear" w:color="auto" w:fill="CBE3F2"/>
          </w:tcPr>
          <w:p w14:paraId="5A459C79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Handtekening</w:t>
            </w:r>
            <w:r w:rsidR="00BE5E7B">
              <w:rPr>
                <w:rFonts w:cs="Arial"/>
              </w:rPr>
              <w:t>:</w:t>
            </w:r>
          </w:p>
          <w:p w14:paraId="3B90BDC0" w14:textId="77777777" w:rsidR="00672967" w:rsidRPr="00555C9B" w:rsidRDefault="00672967" w:rsidP="00FE5A9D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  <w:p w14:paraId="3ACC48E4" w14:textId="77777777" w:rsidR="00672967" w:rsidRPr="00555C9B" w:rsidRDefault="00672967" w:rsidP="00FE5A9D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  <w:tc>
          <w:tcPr>
            <w:tcW w:w="5690" w:type="dxa"/>
          </w:tcPr>
          <w:p w14:paraId="4A151A02" w14:textId="77777777" w:rsidR="00672967" w:rsidRPr="00555C9B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72967" w:rsidRPr="006D504E" w14:paraId="2105186D" w14:textId="77777777" w:rsidTr="00BE5E7B">
        <w:tc>
          <w:tcPr>
            <w:tcW w:w="2835" w:type="dxa"/>
            <w:shd w:val="clear" w:color="auto" w:fill="CBE3F2"/>
          </w:tcPr>
          <w:p w14:paraId="0A86DF5D" w14:textId="77777777" w:rsidR="00672967" w:rsidRPr="006D504E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Plaats en datum</w:t>
            </w:r>
            <w:r w:rsidR="00BE5E7B">
              <w:rPr>
                <w:rFonts w:cs="Arial"/>
              </w:rPr>
              <w:t>:</w:t>
            </w:r>
          </w:p>
        </w:tc>
        <w:tc>
          <w:tcPr>
            <w:tcW w:w="5690" w:type="dxa"/>
          </w:tcPr>
          <w:p w14:paraId="7333B073" w14:textId="77777777" w:rsidR="00672967" w:rsidRPr="006D504E" w:rsidRDefault="00672967" w:rsidP="00FE5A9D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</w:tbl>
    <w:p w14:paraId="5B86CFC2" w14:textId="77777777" w:rsidR="00510527" w:rsidRDefault="00510527"/>
    <w:sectPr w:rsidR="0051052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0513F" w14:textId="77777777" w:rsidR="00696190" w:rsidRDefault="00696190" w:rsidP="00BE5E7B">
      <w:pPr>
        <w:spacing w:line="240" w:lineRule="auto"/>
      </w:pPr>
      <w:r>
        <w:separator/>
      </w:r>
    </w:p>
  </w:endnote>
  <w:endnote w:type="continuationSeparator" w:id="0">
    <w:p w14:paraId="47B979F3" w14:textId="77777777" w:rsidR="00696190" w:rsidRDefault="00696190" w:rsidP="00BE5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BECBD" w14:textId="77777777" w:rsidR="00BE5E7B" w:rsidRDefault="00BE5E7B" w:rsidP="00BE5E7B">
    <w:pPr>
      <w:pStyle w:val="Voettekst"/>
      <w:tabs>
        <w:tab w:val="clear" w:pos="4536"/>
        <w:tab w:val="clear" w:pos="9072"/>
        <w:tab w:val="left" w:pos="8175"/>
      </w:tabs>
    </w:pPr>
    <w:r>
      <w:rPr>
        <w:noProof/>
      </w:rPr>
      <w:drawing>
        <wp:inline distT="0" distB="0" distL="0" distR="0" wp14:anchorId="1C7ED02E" wp14:editId="48053958">
          <wp:extent cx="1287163" cy="411686"/>
          <wp:effectExtent l="0" t="0" r="0" b="0"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illustratie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21" t="14809" r="5099" b="13181"/>
                  <a:stretch/>
                </pic:blipFill>
                <pic:spPr bwMode="auto">
                  <a:xfrm>
                    <a:off x="0" y="0"/>
                    <a:ext cx="1290126" cy="4126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tbl>
    <w:tblPr>
      <w:tblW w:w="821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217"/>
    </w:tblGrid>
    <w:tr w:rsidR="00BE5E7B" w14:paraId="2F6BF01E" w14:textId="77777777" w:rsidTr="00842E0F">
      <w:tc>
        <w:tcPr>
          <w:tcW w:w="704" w:type="dxa"/>
          <w:shd w:val="clear" w:color="auto" w:fill="auto"/>
          <w:vAlign w:val="bottom"/>
        </w:tcPr>
        <w:p w14:paraId="3425F670" w14:textId="77777777" w:rsidR="00BE5E7B" w:rsidRPr="002F411A" w:rsidRDefault="00BE5E7B" w:rsidP="00BE5E7B">
          <w:pPr>
            <w:pStyle w:val="Huisstijl-Pagina"/>
            <w:rPr>
              <w:color w:val="004563"/>
            </w:rPr>
          </w:pPr>
          <w:r w:rsidRPr="002F411A">
            <w:rPr>
              <w:color w:val="004563"/>
            </w:rPr>
            <w:fldChar w:fldCharType="begin"/>
          </w:r>
          <w:r w:rsidRPr="002F411A">
            <w:rPr>
              <w:color w:val="004563"/>
            </w:rPr>
            <w:instrText xml:space="preserve"> PAGE   \* MERGEFORMAT </w:instrText>
          </w:r>
          <w:r w:rsidRPr="002F411A">
            <w:rPr>
              <w:color w:val="004563"/>
            </w:rPr>
            <w:fldChar w:fldCharType="separate"/>
          </w:r>
          <w:r>
            <w:rPr>
              <w:color w:val="004563"/>
            </w:rPr>
            <w:t>1</w:t>
          </w:r>
          <w:r w:rsidRPr="002F411A">
            <w:rPr>
              <w:color w:val="004563"/>
            </w:rPr>
            <w:fldChar w:fldCharType="end"/>
          </w:r>
          <w:r w:rsidRPr="002F411A">
            <w:rPr>
              <w:color w:val="004563"/>
            </w:rPr>
            <w:t>/</w:t>
          </w:r>
          <w:r w:rsidRPr="002F411A">
            <w:rPr>
              <w:color w:val="004563"/>
            </w:rPr>
            <w:fldChar w:fldCharType="begin"/>
          </w:r>
          <w:r w:rsidRPr="002F411A">
            <w:rPr>
              <w:color w:val="004563"/>
            </w:rPr>
            <w:instrText xml:space="preserve"> NUMPAGES   \* MERGEFORMAT </w:instrText>
          </w:r>
          <w:r w:rsidRPr="002F411A">
            <w:rPr>
              <w:color w:val="004563"/>
            </w:rPr>
            <w:fldChar w:fldCharType="separate"/>
          </w:r>
          <w:r>
            <w:rPr>
              <w:color w:val="004563"/>
            </w:rPr>
            <w:t>1</w:t>
          </w:r>
          <w:r w:rsidRPr="002F411A">
            <w:rPr>
              <w:color w:val="004563"/>
            </w:rPr>
            <w:fldChar w:fldCharType="end"/>
          </w:r>
        </w:p>
      </w:tc>
    </w:tr>
  </w:tbl>
  <w:p w14:paraId="5AE78909" w14:textId="77777777" w:rsidR="00BE5E7B" w:rsidRDefault="00BE5E7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33E5E" w14:textId="77777777" w:rsidR="00696190" w:rsidRDefault="00696190" w:rsidP="00BE5E7B">
      <w:pPr>
        <w:spacing w:line="240" w:lineRule="auto"/>
      </w:pPr>
      <w:r>
        <w:separator/>
      </w:r>
    </w:p>
  </w:footnote>
  <w:footnote w:type="continuationSeparator" w:id="0">
    <w:p w14:paraId="180B7889" w14:textId="77777777" w:rsidR="00696190" w:rsidRDefault="00696190" w:rsidP="00BE5E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F119B" w14:textId="2A9DBE46" w:rsidR="00CA5601" w:rsidRDefault="00CA5601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995196" wp14:editId="185B3940">
          <wp:simplePos x="0" y="0"/>
          <wp:positionH relativeFrom="margin">
            <wp:posOffset>-647700</wp:posOffset>
          </wp:positionH>
          <wp:positionV relativeFrom="margin">
            <wp:posOffset>-1171575</wp:posOffset>
          </wp:positionV>
          <wp:extent cx="2933700" cy="1137285"/>
          <wp:effectExtent l="0" t="0" r="0" b="5715"/>
          <wp:wrapSquare wrapText="bothSides"/>
          <wp:docPr id="2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tekst, illustratie&#10;&#10;Automatisch gegenereerde beschrijv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0D18"/>
    <w:multiLevelType w:val="hybridMultilevel"/>
    <w:tmpl w:val="238E5D88"/>
    <w:lvl w:ilvl="0" w:tplc="8692249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09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90"/>
    <w:rsid w:val="00185DF4"/>
    <w:rsid w:val="0023083C"/>
    <w:rsid w:val="0038424C"/>
    <w:rsid w:val="00510527"/>
    <w:rsid w:val="00672967"/>
    <w:rsid w:val="00696190"/>
    <w:rsid w:val="008C31E4"/>
    <w:rsid w:val="009923CB"/>
    <w:rsid w:val="00A94837"/>
    <w:rsid w:val="00BE5E7B"/>
    <w:rsid w:val="00CA5601"/>
    <w:rsid w:val="00E5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94386"/>
  <w15:chartTrackingRefBased/>
  <w15:docId w15:val="{7E39C78B-05B6-4A88-9446-DA12F0A4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2967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672967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BE5E7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E5E7B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E5E7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E5E7B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Huisstijl-Pagina">
    <w:name w:val="Huisstijl-Pagina"/>
    <w:basedOn w:val="Standaard"/>
    <w:semiHidden/>
    <w:qFormat/>
    <w:rsid w:val="00BE5E7B"/>
    <w:pPr>
      <w:spacing w:line="240" w:lineRule="auto"/>
      <w:jc w:val="right"/>
    </w:pPr>
    <w:rPr>
      <w:rFonts w:eastAsia="MS Mincho"/>
      <w:b/>
      <w:noProof/>
      <w:color w:val="4472C4" w:themeColor="accent1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.Phan\NIPV\Inkooptrajecten%20B&amp;C%20-%20Documenten\Grafische%20vormgeving\02%20Beschrijvend%20document\Bijlage%2005.%20Verklaring%20middelen%20derd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0afc75-04b3-47ee-8361-0e7531fc223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6F903E3D64F4FAFFEF4F26B868B3F" ma:contentTypeVersion="10" ma:contentTypeDescription="Een nieuw document maken." ma:contentTypeScope="" ma:versionID="8243b5dbb0f930e892a6aa1315603f08">
  <xsd:schema xmlns:xsd="http://www.w3.org/2001/XMLSchema" xmlns:xs="http://www.w3.org/2001/XMLSchema" xmlns:p="http://schemas.microsoft.com/office/2006/metadata/properties" xmlns:ns2="900afc75-04b3-47ee-8361-0e7531fc223c" targetNamespace="http://schemas.microsoft.com/office/2006/metadata/properties" ma:root="true" ma:fieldsID="96efe8d6ddf6961dff11f0c3de8b7da5" ns2:_="">
    <xsd:import namespace="900afc75-04b3-47ee-8361-0e7531fc2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afc75-04b3-47ee-8361-0e7531fc2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d63385bf-ec10-483f-b294-4175afdab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D2A924-7664-4447-B065-CCD767C1587B}">
  <ds:schemaRefs>
    <ds:schemaRef ds:uri="http://schemas.microsoft.com/office/2006/metadata/properties"/>
    <ds:schemaRef ds:uri="http://schemas.microsoft.com/office/infopath/2007/PartnerControls"/>
    <ds:schemaRef ds:uri="b6a5313a-edf3-45aa-b07b-dc388cdfa8ad"/>
    <ds:schemaRef ds:uri="d00b9d7e-9ea4-4901-af7a-8c21e142e55b"/>
  </ds:schemaRefs>
</ds:datastoreItem>
</file>

<file path=customXml/itemProps2.xml><?xml version="1.0" encoding="utf-8"?>
<ds:datastoreItem xmlns:ds="http://schemas.openxmlformats.org/officeDocument/2006/customXml" ds:itemID="{4E6A06AF-7336-4814-8E94-51C944001DD4}"/>
</file>

<file path=customXml/itemProps3.xml><?xml version="1.0" encoding="utf-8"?>
<ds:datastoreItem xmlns:ds="http://schemas.openxmlformats.org/officeDocument/2006/customXml" ds:itemID="{57301283-DB08-4E39-A6F0-6972549989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05. Verklaring middelen derde.dotx</Template>
  <TotalTime>0</TotalTime>
  <Pages>2</Pages>
  <Words>262</Words>
  <Characters>1445</Characters>
  <Application>Microsoft Office Word</Application>
  <DocSecurity>0</DocSecurity>
  <Lines>12</Lines>
  <Paragraphs>3</Paragraphs>
  <ScaleCrop>false</ScaleCrop>
  <Company>Nederlands Instituut Publieke Veiligheid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 Phan [NIPV]</dc:creator>
  <cp:keywords/>
  <dc:description/>
  <cp:lastModifiedBy>Giang Phan [NIPV]</cp:lastModifiedBy>
  <cp:revision>2</cp:revision>
  <dcterms:created xsi:type="dcterms:W3CDTF">2024-04-18T12:10:00Z</dcterms:created>
  <dcterms:modified xsi:type="dcterms:W3CDTF">2024-05-07T08:43:00Z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0x0101004136F903E3D64F4FAFFEF4F26B868B3F</vt:lpwstr>
  </property>
  <property fmtid="{D5CDD505-2E9C-101B-9397-08002B2CF9AE}" pid="3" name="MediaServiceImageTags">
    <vt:lpwstr/>
  </property>
</Properties>
</file>