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E681" w14:textId="77777777" w:rsidR="00EF7E0A" w:rsidRDefault="000B0DB1">
      <w:pPr>
        <w:spacing w:after="80"/>
      </w:pPr>
      <w:r>
        <w:rPr>
          <w:b/>
          <w:bCs/>
          <w:color w:val="13322B"/>
          <w:sz w:val="30"/>
          <w:szCs w:val="30"/>
        </w:rPr>
        <w:t>Referentieverklaring</w:t>
      </w:r>
    </w:p>
    <w:p w14:paraId="3D81D31B" w14:textId="77777777" w:rsidR="00EF7E0A" w:rsidRDefault="000B0DB1">
      <w:pPr>
        <w:pBdr>
          <w:bottom w:val="single" w:sz="4" w:space="1" w:color="8BAF3C"/>
        </w:pBdr>
        <w:spacing w:after="60"/>
      </w:pPr>
      <w:r>
        <w:rPr>
          <w:color w:val="888880"/>
          <w:sz w:val="16"/>
          <w:szCs w:val="16"/>
        </w:rPr>
        <w:t xml:space="preserve">ITSM-oplossing </w:t>
      </w:r>
      <w:proofErr w:type="gramStart"/>
      <w:r>
        <w:rPr>
          <w:color w:val="888880"/>
          <w:sz w:val="16"/>
          <w:szCs w:val="16"/>
        </w:rPr>
        <w:t>HLTsamen  ·</w:t>
      </w:r>
      <w:proofErr w:type="gramEnd"/>
      <w:r>
        <w:rPr>
          <w:color w:val="888880"/>
          <w:sz w:val="16"/>
          <w:szCs w:val="16"/>
        </w:rPr>
        <w:t xml:space="preserve">  Selectiefase niet-openbare Europese aanbesteding</w:t>
      </w:r>
    </w:p>
    <w:p w14:paraId="388C908B" w14:textId="77777777" w:rsidR="00EF7E0A" w:rsidRDefault="000B0DB1">
      <w:pPr>
        <w:spacing w:before="60" w:after="200"/>
      </w:pPr>
      <w:r>
        <w:rPr>
          <w:color w:val="333333"/>
          <w:sz w:val="17"/>
          <w:szCs w:val="17"/>
        </w:rPr>
        <w:t xml:space="preserve">Dit formulier dient volledig ingevuld en ondertekend (sectie 4 én sectie 5) bij de aanmelding te worden ingediend. Een onvolledig of niet ondertekend formulier wordt als </w:t>
      </w:r>
      <w:r>
        <w:rPr>
          <w:color w:val="333333"/>
          <w:sz w:val="17"/>
          <w:szCs w:val="17"/>
          <w:u w:val="single"/>
        </w:rPr>
        <w:t>ongeldig</w:t>
      </w:r>
      <w:r>
        <w:rPr>
          <w:color w:val="333333"/>
          <w:sz w:val="17"/>
          <w:szCs w:val="17"/>
        </w:rPr>
        <w:t xml:space="preserve"> beschouwd. De gegadigde is verantwoordelijk voor het tijdig aanleveren van de ondertekende verklaring door de referentieorganisatie.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112"/>
        <w:gridCol w:w="5286"/>
      </w:tblGrid>
      <w:tr w:rsidR="00EF7E0A" w14:paraId="625DA9D1" w14:textId="77777777">
        <w:tc>
          <w:tcPr>
            <w:tcW w:w="9026" w:type="dxa"/>
            <w:gridSpan w:val="3"/>
            <w:tcBorders>
              <w:top w:val="single" w:sz="2" w:space="0" w:color="BBBBBB"/>
              <w:left w:val="single" w:sz="12" w:space="0" w:color="80225F"/>
              <w:bottom w:val="none" w:sz="0" w:space="0" w:color="FFFFFF"/>
              <w:right w:val="none" w:sz="0" w:space="0" w:color="FFFFFF"/>
            </w:tcBorders>
            <w:shd w:val="clear" w:color="auto" w:fill="F5E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3920741" w14:textId="77777777" w:rsidR="00EF7E0A" w:rsidRDefault="00EF7E0A">
            <w:r>
              <w:rPr>
                <w:b/>
                <w:bCs/>
                <w:color w:val="80225F"/>
                <w:sz w:val="18"/>
                <w:szCs w:val="18"/>
              </w:rPr>
              <w:t>Deze referentie wordt ingediend voor (meerdere opties mogelijk):</w:t>
            </w:r>
          </w:p>
          <w:p w14:paraId="142D0B87" w14:textId="77777777" w:rsidR="00EF7E0A" w:rsidRDefault="00EF7E0A">
            <w:proofErr w:type="gramStart"/>
            <w:r>
              <w:rPr>
                <w:color w:val="333333"/>
                <w:sz w:val="17"/>
                <w:szCs w:val="17"/>
              </w:rPr>
              <w:t>□  Geschiktheidseis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referentie (verplicht, minimaal 1 referentie per gegadigde)</w:t>
            </w:r>
          </w:p>
          <w:p w14:paraId="1F1FF563" w14:textId="6EE63054" w:rsidR="00EF7E0A" w:rsidRDefault="00EF7E0A">
            <w:proofErr w:type="gramStart"/>
            <w:r>
              <w:rPr>
                <w:color w:val="333333"/>
                <w:sz w:val="17"/>
                <w:szCs w:val="17"/>
              </w:rPr>
              <w:t>□  Selectiecriterium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SC-2 – Referenties en relevante ervaring (maximaal 2 aanvullende referenties)</w:t>
            </w:r>
          </w:p>
          <w:p w14:paraId="2815AB69" w14:textId="77777777" w:rsidR="00EF7E0A" w:rsidRDefault="00EF7E0A">
            <w:r>
              <w:rPr>
                <w:i/>
                <w:iCs/>
                <w:color w:val="888880"/>
                <w:sz w:val="16"/>
                <w:szCs w:val="16"/>
              </w:rPr>
              <w:t>Een referentie mag voor beide doelen worden ingediend. Dien in dat geval één ingevuld formulier in en vink beide opties aan.</w:t>
            </w:r>
          </w:p>
        </w:tc>
      </w:tr>
      <w:tr w:rsidR="00EF7E0A" w14:paraId="050E1107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48AC7D" w14:textId="77777777" w:rsidR="00EF7E0A" w:rsidRDefault="00EF7E0A">
            <w:pPr>
              <w:spacing w:after="60"/>
            </w:pPr>
          </w:p>
        </w:tc>
      </w:tr>
      <w:tr w:rsidR="00EF7E0A" w14:paraId="7E79DB61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2"/>
            <w:tcMar>
              <w:top w:w="100" w:type="dxa"/>
              <w:left w:w="160" w:type="dxa"/>
              <w:bottom w:w="120" w:type="dxa"/>
              <w:right w:w="160" w:type="dxa"/>
            </w:tcMar>
          </w:tcPr>
          <w:p w14:paraId="07AFF650" w14:textId="77777777" w:rsidR="00EF7E0A" w:rsidRDefault="00EF7E0A">
            <w:pPr>
              <w:spacing w:after="80"/>
            </w:pPr>
            <w:r>
              <w:rPr>
                <w:b/>
                <w:bCs/>
                <w:color w:val="13322B"/>
                <w:sz w:val="17"/>
                <w:szCs w:val="17"/>
              </w:rPr>
              <w:t>Leeswijzer — welke secties zijn verplicht?</w:t>
            </w:r>
          </w:p>
          <w:tbl>
            <w:tblPr>
              <w:tblW w:w="8706" w:type="dxa"/>
              <w:tblBorders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  <w:insideH w:val="single" w:sz="2" w:space="0" w:color="CCCCCC"/>
                <w:insideV w:val="single" w:sz="2" w:space="0" w:color="CCCCCC"/>
              </w:tblBorders>
              <w:tblLook w:val="0000" w:firstRow="0" w:lastRow="0" w:firstColumn="0" w:lastColumn="0" w:noHBand="0" w:noVBand="0"/>
            </w:tblPr>
            <w:tblGrid>
              <w:gridCol w:w="4706"/>
              <w:gridCol w:w="2000"/>
              <w:gridCol w:w="2000"/>
            </w:tblGrid>
            <w:tr w:rsidR="00D35D53" w14:paraId="005A248A" w14:textId="77777777">
              <w:trPr>
                <w:tblHeader/>
              </w:trPr>
              <w:tc>
                <w:tcPr>
                  <w:tcW w:w="4706" w:type="dxa"/>
                  <w:shd w:val="clear" w:color="auto" w:fill="13322B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04891A75" w14:textId="77777777" w:rsidR="00D35D53" w:rsidRDefault="000B0DB1">
                  <w:r>
                    <w:rPr>
                      <w:b/>
                      <w:color w:val="FFFFFF"/>
                      <w:sz w:val="16"/>
                    </w:rPr>
                    <w:t>Sectie</w:t>
                  </w:r>
                </w:p>
              </w:tc>
              <w:tc>
                <w:tcPr>
                  <w:tcW w:w="2000" w:type="dxa"/>
                  <w:shd w:val="clear" w:color="auto" w:fill="13322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AC8A13F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Geschiktheidseis</w:t>
                  </w:r>
                </w:p>
              </w:tc>
              <w:tc>
                <w:tcPr>
                  <w:tcW w:w="2000" w:type="dxa"/>
                  <w:shd w:val="clear" w:color="auto" w:fill="13322B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1DDE9DD8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SC-2</w:t>
                  </w:r>
                </w:p>
              </w:tc>
            </w:tr>
            <w:tr w:rsidR="00D35D53" w14:paraId="048F42AC" w14:textId="77777777">
              <w:tc>
                <w:tcPr>
                  <w:tcW w:w="4706" w:type="dxa"/>
                  <w:shd w:val="clear" w:color="auto" w:fill="F4F4F2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1D387709" w14:textId="77777777" w:rsidR="00D35D53" w:rsidRDefault="000B0DB1">
                  <w:r>
                    <w:rPr>
                      <w:sz w:val="16"/>
                    </w:rPr>
                    <w:t>1 — Gegevens inschrijvende onderneming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A3B50E4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709AFAAA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58054AFB" w14:textId="77777777">
              <w:tc>
                <w:tcPr>
                  <w:tcW w:w="4706" w:type="dxa"/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06FD7E27" w14:textId="77777777" w:rsidR="00D35D53" w:rsidRDefault="000B0DB1">
                  <w:r>
                    <w:rPr>
                      <w:sz w:val="16"/>
                    </w:rPr>
                    <w:t>2 — Gegevens referentieorganisatie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5DD6473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59637827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64D77820" w14:textId="77777777">
              <w:tc>
                <w:tcPr>
                  <w:tcW w:w="4706" w:type="dxa"/>
                  <w:shd w:val="clear" w:color="auto" w:fill="F4F4F2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5E1A5EB7" w14:textId="77777777" w:rsidR="00D35D53" w:rsidRDefault="000B0DB1">
                  <w:r>
                    <w:rPr>
                      <w:sz w:val="16"/>
                    </w:rPr>
                    <w:t>3 — Periode en status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4B08306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729F5046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7539AB0D" w14:textId="77777777">
              <w:tc>
                <w:tcPr>
                  <w:tcW w:w="4706" w:type="dxa"/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392856A4" w14:textId="77777777" w:rsidR="00D35D53" w:rsidRDefault="000B0DB1">
                  <w:r>
                    <w:rPr>
                      <w:sz w:val="16"/>
                    </w:rPr>
                    <w:t>3 — Omvang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B90A473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5701A592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328E5139" w14:textId="77777777">
              <w:tc>
                <w:tcPr>
                  <w:tcW w:w="4706" w:type="dxa"/>
                  <w:shd w:val="clear" w:color="auto" w:fill="F4F4F2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406409D5" w14:textId="77777777" w:rsidR="00D35D53" w:rsidRDefault="000B0DB1">
                  <w:r>
                    <w:rPr>
                      <w:sz w:val="16"/>
                    </w:rPr>
                    <w:t>3 — Functionaliteit</w:t>
                  </w:r>
                </w:p>
              </w:tc>
              <w:tc>
                <w:tcPr>
                  <w:tcW w:w="2000" w:type="dxa"/>
                  <w:shd w:val="clear" w:color="auto" w:fill="F4F4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8DA10CF" w14:textId="77777777" w:rsidR="00D35D53" w:rsidRDefault="000B0DB1">
                  <w:pPr>
                    <w:jc w:val="center"/>
                  </w:pPr>
                  <w:r>
                    <w:rPr>
                      <w:color w:val="888880"/>
                      <w:sz w:val="16"/>
                    </w:rPr>
                    <w:t>Niet vereist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40C3CCA3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3FA5954F" w14:textId="77777777">
              <w:tc>
                <w:tcPr>
                  <w:tcW w:w="4706" w:type="dxa"/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18CEC08A" w14:textId="77777777" w:rsidR="00D35D53" w:rsidRDefault="000B0DB1">
                  <w:r>
                    <w:rPr>
                      <w:sz w:val="16"/>
                    </w:rPr>
                    <w:t>3 — Implementatieaanpak</w:t>
                  </w:r>
                </w:p>
              </w:tc>
              <w:tc>
                <w:tcPr>
                  <w:tcW w:w="2000" w:type="dxa"/>
                  <w:shd w:val="clear" w:color="auto" w:fill="F4F4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EBD36E3" w14:textId="77777777" w:rsidR="00D35D53" w:rsidRDefault="000B0DB1">
                  <w:pPr>
                    <w:jc w:val="center"/>
                  </w:pPr>
                  <w:r>
                    <w:rPr>
                      <w:color w:val="888880"/>
                      <w:sz w:val="16"/>
                    </w:rPr>
                    <w:t>Niet vereist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4BEF8A9D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58AB3C7F" w14:textId="77777777">
              <w:tc>
                <w:tcPr>
                  <w:tcW w:w="4706" w:type="dxa"/>
                  <w:shd w:val="clear" w:color="auto" w:fill="F4F4F2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4E5DBD3B" w14:textId="77777777" w:rsidR="00D35D53" w:rsidRDefault="000B0DB1">
                  <w:r>
                    <w:rPr>
                      <w:sz w:val="16"/>
                    </w:rPr>
                    <w:t>3 — Beheer na oplevering</w:t>
                  </w:r>
                </w:p>
              </w:tc>
              <w:tc>
                <w:tcPr>
                  <w:tcW w:w="2000" w:type="dxa"/>
                  <w:shd w:val="clear" w:color="auto" w:fill="F4F4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D316FD9" w14:textId="77777777" w:rsidR="00D35D53" w:rsidRDefault="000B0DB1">
                  <w:pPr>
                    <w:jc w:val="center"/>
                  </w:pPr>
                  <w:r>
                    <w:rPr>
                      <w:color w:val="888880"/>
                      <w:sz w:val="16"/>
                    </w:rPr>
                    <w:t>Niet vereist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6C9CDBDA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3541E495" w14:textId="77777777">
              <w:tc>
                <w:tcPr>
                  <w:tcW w:w="4706" w:type="dxa"/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3C3CA92E" w14:textId="77777777" w:rsidR="00D35D53" w:rsidRDefault="000B0DB1">
                  <w:r>
                    <w:rPr>
                      <w:sz w:val="16"/>
                    </w:rPr>
                    <w:t>3 — Toelichting vergelijkbaarheid</w:t>
                  </w:r>
                </w:p>
              </w:tc>
              <w:tc>
                <w:tcPr>
                  <w:tcW w:w="2000" w:type="dxa"/>
                  <w:shd w:val="clear" w:color="auto" w:fill="F4F4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E3329C4" w14:textId="77777777" w:rsidR="00D35D53" w:rsidRDefault="000B0DB1">
                  <w:pPr>
                    <w:jc w:val="center"/>
                  </w:pPr>
                  <w:r>
                    <w:rPr>
                      <w:color w:val="888880"/>
                      <w:sz w:val="16"/>
                    </w:rPr>
                    <w:t>Niet vereist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0BD63F2A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4E503534" w14:textId="77777777">
              <w:tc>
                <w:tcPr>
                  <w:tcW w:w="4706" w:type="dxa"/>
                  <w:shd w:val="clear" w:color="auto" w:fill="F4F4F2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3BEAF60E" w14:textId="77777777" w:rsidR="00D35D53" w:rsidRDefault="000B0DB1">
                  <w:r>
                    <w:rPr>
                      <w:sz w:val="16"/>
                    </w:rPr>
                    <w:t>4 — Bevestigingen referentieorganisatie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FEE4D54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34196BFA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  <w:tr w:rsidR="00D35D53" w14:paraId="5F1957D8" w14:textId="77777777">
              <w:tc>
                <w:tcPr>
                  <w:tcW w:w="4706" w:type="dxa"/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60" w:type="dxa"/>
                  </w:tcMar>
                </w:tcPr>
                <w:p w14:paraId="7615EE7E" w14:textId="77777777" w:rsidR="00D35D53" w:rsidRDefault="000B0DB1">
                  <w:r>
                    <w:rPr>
                      <w:sz w:val="16"/>
                    </w:rPr>
                    <w:t>5 — Ondertekening gegadigde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26B5979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  <w:tc>
                <w:tcPr>
                  <w:tcW w:w="2000" w:type="dxa"/>
                  <w:shd w:val="clear" w:color="auto" w:fill="EEF5D0"/>
                  <w:tcMar>
                    <w:top w:w="60" w:type="dxa"/>
                    <w:left w:w="60" w:type="dxa"/>
                    <w:bottom w:w="60" w:type="dxa"/>
                    <w:right w:w="100" w:type="dxa"/>
                  </w:tcMar>
                  <w:vAlign w:val="center"/>
                </w:tcPr>
                <w:p w14:paraId="2B5460FB" w14:textId="77777777" w:rsidR="00D35D53" w:rsidRDefault="000B0DB1">
                  <w:pPr>
                    <w:jc w:val="center"/>
                  </w:pPr>
                  <w:r>
                    <w:rPr>
                      <w:b/>
                      <w:color w:val="4A7729"/>
                      <w:sz w:val="16"/>
                    </w:rPr>
                    <w:t>Verplicht</w:t>
                  </w:r>
                </w:p>
              </w:tc>
            </w:tr>
          </w:tbl>
          <w:p w14:paraId="6A4BF16D" w14:textId="77777777" w:rsidR="00EF7E0A" w:rsidRDefault="00EF7E0A"/>
        </w:tc>
      </w:tr>
      <w:tr w:rsidR="00EF7E0A" w14:paraId="32B105BB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E210F3" w14:textId="77777777" w:rsidR="00EF7E0A" w:rsidRDefault="00EF7E0A">
            <w:pPr>
              <w:spacing w:after="60"/>
            </w:pPr>
          </w:p>
        </w:tc>
      </w:tr>
      <w:tr w:rsidR="00EF7E0A" w14:paraId="424A136C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22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35AD67" w14:textId="77777777" w:rsidR="00EF7E0A" w:rsidRDefault="000B0DB1">
            <w:proofErr w:type="gramStart"/>
            <w:r>
              <w:rPr>
                <w:b/>
                <w:bCs/>
                <w:color w:val="EEF5D0"/>
                <w:sz w:val="19"/>
                <w:szCs w:val="19"/>
              </w:rPr>
              <w:t xml:space="preserve">1  </w:t>
            </w:r>
            <w:r>
              <w:rPr>
                <w:b/>
                <w:bCs/>
                <w:color w:val="FFFFFF"/>
                <w:sz w:val="19"/>
                <w:szCs w:val="19"/>
              </w:rPr>
              <w:t>Gegevens</w:t>
            </w:r>
            <w:proofErr w:type="gramEnd"/>
            <w:r>
              <w:rPr>
                <w:b/>
                <w:bCs/>
                <w:color w:val="FFFFFF"/>
                <w:sz w:val="19"/>
                <w:szCs w:val="19"/>
              </w:rPr>
              <w:t xml:space="preserve"> inschrijvende onderneming</w:t>
            </w:r>
          </w:p>
        </w:tc>
      </w:tr>
      <w:tr w:rsidR="00EF7E0A" w14:paraId="0B7C4186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ED7E942" w14:textId="77777777" w:rsidR="00EF7E0A" w:rsidRDefault="000B0DB1">
            <w:r>
              <w:rPr>
                <w:color w:val="333333"/>
                <w:sz w:val="18"/>
                <w:szCs w:val="18"/>
              </w:rPr>
              <w:t>Naam onderneming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1C4658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36EBE" w14:textId="77777777" w:rsidR="00EF7E0A" w:rsidRDefault="00EF7E0A"/>
        </w:tc>
      </w:tr>
      <w:tr w:rsidR="00EF7E0A" w14:paraId="3AAA43F6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8EA64A2" w14:textId="77777777" w:rsidR="00EF7E0A" w:rsidRDefault="000B0DB1">
            <w:r>
              <w:rPr>
                <w:color w:val="333333"/>
                <w:sz w:val="18"/>
                <w:szCs w:val="18"/>
              </w:rPr>
              <w:t>Adres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23621D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79C0B" w14:textId="77777777" w:rsidR="00EF7E0A" w:rsidRDefault="00EF7E0A"/>
        </w:tc>
      </w:tr>
      <w:tr w:rsidR="00EF7E0A" w14:paraId="48F4173A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0FE18C6" w14:textId="77777777" w:rsidR="00EF7E0A" w:rsidRDefault="000B0DB1">
            <w:r>
              <w:rPr>
                <w:color w:val="333333"/>
                <w:sz w:val="18"/>
                <w:szCs w:val="18"/>
              </w:rPr>
              <w:t>Postcode en plaats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0926B1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E2812" w14:textId="77777777" w:rsidR="00EF7E0A" w:rsidRDefault="00EF7E0A"/>
        </w:tc>
      </w:tr>
      <w:tr w:rsidR="00EF7E0A" w14:paraId="344BF0E9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2BD9FF" w14:textId="77777777" w:rsidR="00EF7E0A" w:rsidRDefault="000B0DB1">
            <w:r>
              <w:rPr>
                <w:color w:val="333333"/>
                <w:sz w:val="18"/>
                <w:szCs w:val="18"/>
              </w:rPr>
              <w:t>Naam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56E1E1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45133" w14:textId="77777777" w:rsidR="00EF7E0A" w:rsidRDefault="00EF7E0A"/>
        </w:tc>
      </w:tr>
      <w:tr w:rsidR="00EF7E0A" w14:paraId="334089BF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065FD40" w14:textId="77777777" w:rsidR="00EF7E0A" w:rsidRDefault="000B0DB1">
            <w:r>
              <w:rPr>
                <w:color w:val="333333"/>
                <w:sz w:val="18"/>
                <w:szCs w:val="18"/>
              </w:rPr>
              <w:t>Functie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B15B96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37372" w14:textId="77777777" w:rsidR="00EF7E0A" w:rsidRDefault="00EF7E0A"/>
        </w:tc>
      </w:tr>
      <w:tr w:rsidR="00EF7E0A" w14:paraId="20E98795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F13A1B" w14:textId="77777777" w:rsidR="00EF7E0A" w:rsidRDefault="000B0DB1">
            <w:r>
              <w:rPr>
                <w:color w:val="333333"/>
                <w:sz w:val="18"/>
                <w:szCs w:val="18"/>
              </w:rPr>
              <w:t>Telefoonnummer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4EEFDB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47A6E" w14:textId="77777777" w:rsidR="00EF7E0A" w:rsidRDefault="00EF7E0A"/>
        </w:tc>
      </w:tr>
      <w:tr w:rsidR="00EF7E0A" w14:paraId="16C9F58C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032CC2" w14:textId="77777777" w:rsidR="00EF7E0A" w:rsidRDefault="000B0DB1">
            <w:r>
              <w:rPr>
                <w:color w:val="333333"/>
                <w:sz w:val="18"/>
                <w:szCs w:val="18"/>
              </w:rPr>
              <w:t>E-mailadres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D8D459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72F99" w14:textId="77777777" w:rsidR="00EF7E0A" w:rsidRDefault="00EF7E0A"/>
        </w:tc>
      </w:tr>
      <w:tr w:rsidR="00EF7E0A" w14:paraId="42B88417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DDC417" w14:textId="77777777" w:rsidR="00EF7E0A" w:rsidRDefault="00EF7E0A">
            <w:pPr>
              <w:spacing w:after="60"/>
            </w:pPr>
          </w:p>
        </w:tc>
      </w:tr>
      <w:tr w:rsidR="00EF7E0A" w14:paraId="74F1A071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22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B0491D" w14:textId="77777777" w:rsidR="00EF7E0A" w:rsidRDefault="000B0DB1">
            <w:proofErr w:type="gramStart"/>
            <w:r>
              <w:rPr>
                <w:b/>
                <w:bCs/>
                <w:color w:val="EEF5D0"/>
                <w:sz w:val="19"/>
                <w:szCs w:val="19"/>
              </w:rPr>
              <w:t xml:space="preserve">2  </w:t>
            </w:r>
            <w:r>
              <w:rPr>
                <w:b/>
                <w:bCs/>
                <w:color w:val="FFFFFF"/>
                <w:sz w:val="19"/>
                <w:szCs w:val="19"/>
              </w:rPr>
              <w:t>Gegevens</w:t>
            </w:r>
            <w:proofErr w:type="gramEnd"/>
            <w:r>
              <w:rPr>
                <w:b/>
                <w:bCs/>
                <w:color w:val="FFFFFF"/>
                <w:sz w:val="19"/>
                <w:szCs w:val="19"/>
              </w:rPr>
              <w:t xml:space="preserve"> referentieorganisatie</w:t>
            </w:r>
          </w:p>
        </w:tc>
      </w:tr>
      <w:tr w:rsidR="00EF7E0A" w14:paraId="0A34151C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A5171E" w14:textId="77777777" w:rsidR="00EF7E0A" w:rsidRDefault="000B0DB1">
            <w:r>
              <w:rPr>
                <w:color w:val="333333"/>
                <w:sz w:val="18"/>
                <w:szCs w:val="18"/>
              </w:rPr>
              <w:t>Naam organisatie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74D4B4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0F281" w14:textId="77777777" w:rsidR="00EF7E0A" w:rsidRDefault="00EF7E0A"/>
        </w:tc>
      </w:tr>
      <w:tr w:rsidR="00EF7E0A" w14:paraId="7D2483F0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1A8946" w14:textId="77777777" w:rsidR="00EF7E0A" w:rsidRDefault="000B0DB1">
            <w:proofErr w:type="gramStart"/>
            <w:r>
              <w:rPr>
                <w:color w:val="333333"/>
                <w:sz w:val="18"/>
                <w:szCs w:val="18"/>
              </w:rPr>
              <w:t>Sector /</w:t>
            </w:r>
            <w:proofErr w:type="gramEnd"/>
            <w:r>
              <w:rPr>
                <w:color w:val="333333"/>
                <w:sz w:val="18"/>
                <w:szCs w:val="18"/>
              </w:rPr>
              <w:t xml:space="preserve"> type organisatie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10FB74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B4D61" w14:textId="77777777" w:rsidR="00EF7E0A" w:rsidRDefault="000B0DB1">
            <w:r>
              <w:rPr>
                <w:i/>
                <w:iCs/>
                <w:color w:val="AAAAAA"/>
                <w:sz w:val="17"/>
                <w:szCs w:val="17"/>
              </w:rPr>
              <w:t>Bijv. gemeente, waterschap, uitvoeringsorganisatie, bedrijfsleven</w:t>
            </w:r>
          </w:p>
        </w:tc>
      </w:tr>
      <w:tr w:rsidR="00EF7E0A" w14:paraId="7B5ECAFB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E67822" w14:textId="77777777" w:rsidR="00EF7E0A" w:rsidRDefault="000B0DB1">
            <w:r>
              <w:rPr>
                <w:color w:val="333333"/>
                <w:sz w:val="18"/>
                <w:szCs w:val="18"/>
              </w:rPr>
              <w:t>Adres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9BAA90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B13AD" w14:textId="77777777" w:rsidR="00EF7E0A" w:rsidRDefault="00EF7E0A"/>
        </w:tc>
      </w:tr>
      <w:tr w:rsidR="00EF7E0A" w14:paraId="0C74266D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9DF80A" w14:textId="77777777" w:rsidR="00EF7E0A" w:rsidRDefault="000B0DB1">
            <w:r>
              <w:rPr>
                <w:color w:val="333333"/>
                <w:sz w:val="18"/>
                <w:szCs w:val="18"/>
              </w:rPr>
              <w:t>Postcode en plaats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419764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97F44" w14:textId="77777777" w:rsidR="00EF7E0A" w:rsidRDefault="00EF7E0A"/>
        </w:tc>
      </w:tr>
      <w:tr w:rsidR="00EF7E0A" w14:paraId="12B07E20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F2EB74" w14:textId="77777777" w:rsidR="00EF7E0A" w:rsidRDefault="000B0DB1">
            <w:r>
              <w:rPr>
                <w:color w:val="333333"/>
                <w:sz w:val="18"/>
                <w:szCs w:val="18"/>
              </w:rPr>
              <w:t>Naam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3FA266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5F40E" w14:textId="77777777" w:rsidR="00EF7E0A" w:rsidRDefault="00EF7E0A"/>
        </w:tc>
      </w:tr>
      <w:tr w:rsidR="00EF7E0A" w14:paraId="69626A0C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7E35E94" w14:textId="77777777" w:rsidR="00EF7E0A" w:rsidRDefault="000B0DB1">
            <w:r>
              <w:rPr>
                <w:color w:val="333333"/>
                <w:sz w:val="18"/>
                <w:szCs w:val="18"/>
              </w:rPr>
              <w:t>Functie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B01C26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4A31C" w14:textId="77777777" w:rsidR="00EF7E0A" w:rsidRDefault="00EF7E0A"/>
        </w:tc>
      </w:tr>
      <w:tr w:rsidR="00EF7E0A" w14:paraId="59BF4822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8B3861" w14:textId="77777777" w:rsidR="00EF7E0A" w:rsidRDefault="000B0DB1">
            <w:r>
              <w:rPr>
                <w:color w:val="333333"/>
                <w:sz w:val="18"/>
                <w:szCs w:val="18"/>
              </w:rPr>
              <w:t>Telefoonnummer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FEE244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B1C73" w14:textId="77777777" w:rsidR="00EF7E0A" w:rsidRDefault="00EF7E0A"/>
        </w:tc>
      </w:tr>
      <w:tr w:rsidR="00EF7E0A" w14:paraId="6C48A3CA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3F30D2" w14:textId="77777777" w:rsidR="00EF7E0A" w:rsidRDefault="000B0DB1">
            <w:r>
              <w:rPr>
                <w:color w:val="333333"/>
                <w:sz w:val="18"/>
                <w:szCs w:val="18"/>
              </w:rPr>
              <w:t>E-mailadres contactpersoon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40B46C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63554" w14:textId="77777777" w:rsidR="00EF7E0A" w:rsidRDefault="00EF7E0A"/>
        </w:tc>
      </w:tr>
      <w:tr w:rsidR="00EF7E0A" w14:paraId="27F41E31" w14:textId="77777777">
        <w:tc>
          <w:tcPr>
            <w:tcW w:w="9026" w:type="dxa"/>
            <w:gridSpan w:val="3"/>
            <w:tcBorders>
              <w:top w:val="single" w:sz="2" w:space="0" w:color="BBBBBB"/>
              <w:left w:val="single" w:sz="12" w:space="0" w:color="4A7729"/>
              <w:bottom w:val="none" w:sz="0" w:space="0" w:color="FFFFFF"/>
              <w:right w:val="none" w:sz="0" w:space="0" w:color="FFFFFF"/>
            </w:tcBorders>
            <w:shd w:val="clear" w:color="auto" w:fill="F4F4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C07924" w14:textId="77777777" w:rsidR="00EF7E0A" w:rsidRDefault="000B0DB1">
            <w:r>
              <w:rPr>
                <w:i/>
                <w:iCs/>
                <w:color w:val="888880"/>
                <w:sz w:val="16"/>
                <w:szCs w:val="16"/>
              </w:rPr>
              <w:lastRenderedPageBreak/>
              <w:t>HLTsamen behoudt zich het recht voor de opgegeven referentie te verifiëren bij de contactpersoon van de referentieorganisatie. De gegadigde informeert de contactpersoon hierover voorafgaand aan indiening.</w:t>
            </w:r>
          </w:p>
        </w:tc>
      </w:tr>
      <w:tr w:rsidR="00EF7E0A" w14:paraId="6676DB17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B36F58C" w14:textId="77777777" w:rsidR="00EF7E0A" w:rsidRDefault="00EF7E0A">
            <w:pPr>
              <w:spacing w:after="60"/>
            </w:pPr>
          </w:p>
        </w:tc>
      </w:tr>
      <w:tr w:rsidR="00EF7E0A" w14:paraId="7842458B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22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8BFFC62" w14:textId="77777777" w:rsidR="00EF7E0A" w:rsidRDefault="000B0DB1">
            <w:proofErr w:type="gramStart"/>
            <w:r>
              <w:rPr>
                <w:b/>
                <w:bCs/>
                <w:color w:val="EEF5D0"/>
                <w:sz w:val="19"/>
                <w:szCs w:val="19"/>
              </w:rPr>
              <w:t xml:space="preserve">3  </w:t>
            </w:r>
            <w:r>
              <w:rPr>
                <w:b/>
                <w:bCs/>
                <w:color w:val="FFFFFF"/>
                <w:sz w:val="19"/>
                <w:szCs w:val="19"/>
              </w:rPr>
              <w:t>Kenmerken</w:t>
            </w:r>
            <w:proofErr w:type="gramEnd"/>
            <w:r>
              <w:rPr>
                <w:b/>
                <w:bCs/>
                <w:color w:val="FFFFFF"/>
                <w:sz w:val="19"/>
                <w:szCs w:val="19"/>
              </w:rPr>
              <w:t xml:space="preserve"> van de referentieopdracht</w:t>
            </w:r>
          </w:p>
        </w:tc>
      </w:tr>
      <w:tr w:rsidR="00EF7E0A" w14:paraId="4C733D59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5D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72CEC6" w14:textId="77777777" w:rsidR="00EF7E0A" w:rsidRDefault="000B0DB1">
            <w:r>
              <w:rPr>
                <w:b/>
                <w:bCs/>
                <w:color w:val="13322B"/>
                <w:sz w:val="18"/>
                <w:szCs w:val="18"/>
              </w:rPr>
              <w:t>Periode en status</w:t>
            </w:r>
          </w:p>
        </w:tc>
      </w:tr>
      <w:tr w:rsidR="00EF7E0A" w14:paraId="447BCDAA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055ABE" w14:textId="77777777" w:rsidR="00EF7E0A" w:rsidRDefault="000B0DB1">
            <w:r>
              <w:rPr>
                <w:color w:val="333333"/>
                <w:sz w:val="18"/>
                <w:szCs w:val="18"/>
              </w:rPr>
              <w:t>Startdatum implementatie (maand/jaar)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771BF0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7BC34" w14:textId="77777777" w:rsidR="00EF7E0A" w:rsidRDefault="00EF7E0A"/>
        </w:tc>
      </w:tr>
      <w:tr w:rsidR="00EF7E0A" w14:paraId="46355BAD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C8DC421" w14:textId="77777777" w:rsidR="00EF7E0A" w:rsidRDefault="000B0DB1">
            <w:r>
              <w:rPr>
                <w:color w:val="333333"/>
                <w:sz w:val="18"/>
                <w:szCs w:val="18"/>
              </w:rPr>
              <w:t>Datum ingebruikname productief gebruik (maand/jaar)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AA09DE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9685C" w14:textId="77777777" w:rsidR="00EF7E0A" w:rsidRDefault="00EF7E0A"/>
        </w:tc>
      </w:tr>
      <w:tr w:rsidR="00EF7E0A" w14:paraId="5F49D8A5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80AD5EA" w14:textId="77777777" w:rsidR="00EF7E0A" w:rsidRDefault="000B0DB1">
            <w:r>
              <w:rPr>
                <w:color w:val="333333"/>
                <w:sz w:val="18"/>
                <w:szCs w:val="18"/>
              </w:rPr>
              <w:t>Huidige status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BD3239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C81BC" w14:textId="77777777" w:rsidR="00EF7E0A" w:rsidRDefault="00EF7E0A"/>
        </w:tc>
      </w:tr>
      <w:tr w:rsidR="00EF7E0A" w14:paraId="046E5996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F09197E" w14:textId="77777777" w:rsidR="00EF7E0A" w:rsidRDefault="000B0DB1">
            <w:r>
              <w:rPr>
                <w:color w:val="333333"/>
                <w:sz w:val="18"/>
                <w:szCs w:val="18"/>
              </w:rPr>
              <w:t>De ITSM-oplossing is minimaal 6 maanden operationeel in productie op het moment van aanmelding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23D1AA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F26E5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Ja</w:t>
            </w:r>
            <w:proofErr w:type="gramEnd"/>
            <w:r>
              <w:rPr>
                <w:color w:val="333333"/>
                <w:sz w:val="17"/>
                <w:szCs w:val="17"/>
              </w:rPr>
              <w:t>, de oplossing is operationeel in gebruik sinds: _______________________ (maand/jaar)</w:t>
            </w:r>
          </w:p>
          <w:p w14:paraId="43F40B9D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Nee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(referentie voldoet niet aan de minimumeis)</w:t>
            </w:r>
          </w:p>
        </w:tc>
      </w:tr>
      <w:tr w:rsidR="00EF7E0A" w14:paraId="064B74F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6F70EA" w14:textId="77777777" w:rsidR="00EF7E0A" w:rsidRDefault="00EF7E0A">
            <w:pPr>
              <w:spacing w:after="60"/>
            </w:pPr>
          </w:p>
        </w:tc>
      </w:tr>
      <w:tr w:rsidR="00EF7E0A" w14:paraId="663D0993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5D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D1C9F2" w14:textId="77777777" w:rsidR="00EF7E0A" w:rsidRDefault="000B0DB1">
            <w:r>
              <w:rPr>
                <w:b/>
                <w:bCs/>
                <w:color w:val="13322B"/>
                <w:sz w:val="18"/>
                <w:szCs w:val="18"/>
              </w:rPr>
              <w:t>Omvang</w:t>
            </w:r>
          </w:p>
        </w:tc>
      </w:tr>
      <w:tr w:rsidR="00EF7E0A" w14:paraId="4EBEA948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EA5433D" w14:textId="77777777" w:rsidR="00EF7E0A" w:rsidRDefault="000B0DB1">
            <w:r>
              <w:rPr>
                <w:color w:val="333333"/>
                <w:sz w:val="18"/>
                <w:szCs w:val="18"/>
              </w:rPr>
              <w:t>Aantal eindgebruikers van de ITSM-oplossing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115826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F6D3D" w14:textId="77777777" w:rsidR="00EF7E0A" w:rsidRDefault="000B0DB1">
            <w:r>
              <w:rPr>
                <w:i/>
                <w:iCs/>
                <w:color w:val="AAAAAA"/>
                <w:sz w:val="17"/>
                <w:szCs w:val="17"/>
              </w:rPr>
              <w:t>Minimaal 200 vereist</w:t>
            </w:r>
          </w:p>
        </w:tc>
      </w:tr>
      <w:tr w:rsidR="00EF7E0A" w14:paraId="4D482BEF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710D32" w14:textId="77777777" w:rsidR="00EF7E0A" w:rsidRDefault="000B0DB1">
            <w:r>
              <w:rPr>
                <w:color w:val="333333"/>
                <w:sz w:val="18"/>
                <w:szCs w:val="18"/>
              </w:rPr>
              <w:t>Aantal actieve ITSM-behandelaars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13E912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109F7" w14:textId="77777777" w:rsidR="00EF7E0A" w:rsidRDefault="00EF7E0A"/>
        </w:tc>
      </w:tr>
      <w:tr w:rsidR="00EF7E0A" w14:paraId="45EA6F04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CA5C8B" w14:textId="77777777" w:rsidR="00EF7E0A" w:rsidRDefault="000B0DB1">
            <w:r>
              <w:rPr>
                <w:color w:val="333333"/>
                <w:sz w:val="18"/>
                <w:szCs w:val="18"/>
              </w:rPr>
              <w:t>Naam van de geïmplementeerde ITSM-oplossing (product en leverancier)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4D2FD7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121CD" w14:textId="77777777" w:rsidR="00EF7E0A" w:rsidRDefault="00EF7E0A"/>
        </w:tc>
      </w:tr>
      <w:tr w:rsidR="00EF7E0A" w14:paraId="7DB1E6F8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B1D979" w14:textId="77777777" w:rsidR="00EF7E0A" w:rsidRDefault="000B0DB1">
            <w:r>
              <w:rPr>
                <w:color w:val="333333"/>
                <w:sz w:val="18"/>
                <w:szCs w:val="18"/>
              </w:rPr>
              <w:t>Leveringsvorm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F0DBD0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D80C5" w14:textId="77777777" w:rsidR="00EF7E0A" w:rsidRDefault="00EF7E0A"/>
        </w:tc>
      </w:tr>
      <w:tr w:rsidR="00EF7E0A" w14:paraId="2F6CDE0A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CF6BD65" w14:textId="77777777" w:rsidR="00EF7E0A" w:rsidRDefault="000B0DB1">
            <w:r>
              <w:rPr>
                <w:color w:val="333333"/>
                <w:sz w:val="18"/>
                <w:szCs w:val="18"/>
              </w:rPr>
              <w:t>Leveringsvorm van de oplossing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CC8491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65CFC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SaaS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(vereist)</w:t>
            </w:r>
          </w:p>
          <w:p w14:paraId="3C29ECC4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On</w:t>
            </w:r>
            <w:proofErr w:type="gramEnd"/>
            <w:r>
              <w:rPr>
                <w:color w:val="333333"/>
                <w:sz w:val="17"/>
                <w:szCs w:val="17"/>
              </w:rPr>
              <w:t>-</w:t>
            </w:r>
            <w:proofErr w:type="gramStart"/>
            <w:r>
              <w:rPr>
                <w:color w:val="333333"/>
                <w:sz w:val="17"/>
                <w:szCs w:val="17"/>
              </w:rPr>
              <w:t>premise /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hosted (voldoet niet aan de eis)</w:t>
            </w:r>
          </w:p>
        </w:tc>
      </w:tr>
      <w:tr w:rsidR="00EF7E0A" w14:paraId="4F0E1514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8F005E" w14:textId="77777777" w:rsidR="00EF7E0A" w:rsidRDefault="00EF7E0A">
            <w:pPr>
              <w:spacing w:after="60"/>
            </w:pPr>
          </w:p>
        </w:tc>
      </w:tr>
      <w:tr w:rsidR="00EF7E0A" w14:paraId="6AE34323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5D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4B6EB7" w14:textId="77777777" w:rsidR="00EF7E0A" w:rsidRDefault="000B0DB1">
            <w:r>
              <w:rPr>
                <w:b/>
                <w:bCs/>
                <w:color w:val="13322B"/>
                <w:sz w:val="18"/>
                <w:szCs w:val="18"/>
              </w:rPr>
              <w:t>Functionaliteit</w:t>
            </w:r>
          </w:p>
        </w:tc>
      </w:tr>
      <w:tr w:rsidR="00EF7E0A" w14:paraId="53FD1762" w14:textId="77777777">
        <w:tc>
          <w:tcPr>
            <w:tcW w:w="9026" w:type="dxa"/>
            <w:gridSpan w:val="3"/>
            <w:tcBorders>
              <w:top w:val="single" w:sz="2" w:space="0" w:color="BBBBBB"/>
              <w:left w:val="single" w:sz="12" w:space="0" w:color="4A7729"/>
              <w:bottom w:val="none" w:sz="0" w:space="0" w:color="FFFFFF"/>
              <w:right w:val="none" w:sz="0" w:space="0" w:color="FFFFFF"/>
            </w:tcBorders>
            <w:shd w:val="clear" w:color="auto" w:fill="F4F4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937BB2" w14:textId="77777777" w:rsidR="00EF7E0A" w:rsidRDefault="000B0DB1">
            <w:r>
              <w:rPr>
                <w:i/>
                <w:iCs/>
                <w:color w:val="888880"/>
                <w:sz w:val="16"/>
                <w:szCs w:val="16"/>
              </w:rPr>
              <w:t>Vermeld welke van de onderstaande ITSM-modules onderdeel uitmaakten van de referentieopdracht.</w:t>
            </w:r>
          </w:p>
        </w:tc>
      </w:tr>
      <w:tr w:rsidR="00EF7E0A" w14:paraId="5E19CB45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F76DB87" w14:textId="77777777" w:rsidR="00EF7E0A" w:rsidRDefault="000B0DB1">
            <w:r>
              <w:rPr>
                <w:color w:val="333333"/>
                <w:sz w:val="18"/>
                <w:szCs w:val="18"/>
              </w:rPr>
              <w:t>Ondersteunde ITSM-processen (meerdere opties mogelijk)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D0841C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91D9C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Incidentbeheer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(registratie, afhandeling en opvolging van meldingen)</w:t>
            </w:r>
          </w:p>
          <w:p w14:paraId="32A1B1D4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Serviceverzoeken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(aanvragen via selfserviceportaal)</w:t>
            </w:r>
          </w:p>
          <w:p w14:paraId="002FE8C9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Wijzigingsbeheer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(change management)</w:t>
            </w:r>
          </w:p>
          <w:p w14:paraId="49022788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Configuratiemanagement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/ CMDB</w:t>
            </w:r>
          </w:p>
          <w:p w14:paraId="72B3754E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Kennisbeheer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/ kennisbank</w:t>
            </w:r>
          </w:p>
          <w:p w14:paraId="69A824F3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SLA</w:t>
            </w:r>
            <w:proofErr w:type="gramEnd"/>
            <w:r>
              <w:rPr>
                <w:color w:val="333333"/>
                <w:sz w:val="17"/>
                <w:szCs w:val="17"/>
              </w:rPr>
              <w:t>-beheer en rapportages</w:t>
            </w:r>
          </w:p>
          <w:p w14:paraId="729E629B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Asset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management</w:t>
            </w:r>
          </w:p>
          <w:p w14:paraId="4139B677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Andere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ITSM-processen, namelijk: _______________________</w:t>
            </w:r>
          </w:p>
        </w:tc>
      </w:tr>
      <w:tr w:rsidR="00EF7E0A" w14:paraId="4850ECA1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980051" w14:textId="77777777" w:rsidR="00EF7E0A" w:rsidRDefault="00EF7E0A">
            <w:pPr>
              <w:spacing w:after="60"/>
            </w:pPr>
          </w:p>
        </w:tc>
      </w:tr>
      <w:tr w:rsidR="00EF7E0A" w14:paraId="3524FB0E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392C815" w14:textId="77777777" w:rsidR="00EF7E0A" w:rsidRDefault="000B0DB1">
            <w:r>
              <w:rPr>
                <w:color w:val="333333"/>
                <w:sz w:val="18"/>
                <w:szCs w:val="18"/>
              </w:rPr>
              <w:t>Integraties met Microsoft 365 (meerdere opties mogelijk)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12C78A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DC0EB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Microsoft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Entra ID (</w:t>
            </w:r>
            <w:proofErr w:type="gramStart"/>
            <w:r>
              <w:rPr>
                <w:color w:val="333333"/>
                <w:sz w:val="17"/>
                <w:szCs w:val="17"/>
              </w:rPr>
              <w:t>gebruikerssynchronisatie /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SSO)</w:t>
            </w:r>
          </w:p>
          <w:p w14:paraId="2B5EAB4C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Exchange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/ Outlook (mailimport en -notificaties)</w:t>
            </w:r>
          </w:p>
          <w:p w14:paraId="69DE57BA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Microsoft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Teams (notificaties en/of communicatie)</w:t>
            </w:r>
          </w:p>
          <w:p w14:paraId="11D8619A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Geen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integraties met Microsoft 365</w:t>
            </w:r>
          </w:p>
        </w:tc>
      </w:tr>
      <w:tr w:rsidR="00EF7E0A" w14:paraId="745B0D56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C02512" w14:textId="77777777" w:rsidR="00EF7E0A" w:rsidRDefault="00EF7E0A">
            <w:pPr>
              <w:spacing w:after="60"/>
            </w:pPr>
          </w:p>
        </w:tc>
      </w:tr>
      <w:tr w:rsidR="00EF7E0A" w14:paraId="0F4B35D3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5D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1B885D" w14:textId="77777777" w:rsidR="00EF7E0A" w:rsidRDefault="000B0DB1">
            <w:r>
              <w:rPr>
                <w:b/>
                <w:bCs/>
                <w:color w:val="13322B"/>
                <w:sz w:val="18"/>
                <w:szCs w:val="18"/>
              </w:rPr>
              <w:t>Implementatieaanpak</w:t>
            </w:r>
          </w:p>
        </w:tc>
      </w:tr>
      <w:tr w:rsidR="00EF7E0A" w14:paraId="54DE4EFC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35C918E" w14:textId="77777777" w:rsidR="00EF7E0A" w:rsidRDefault="000B0DB1">
            <w:r>
              <w:rPr>
                <w:color w:val="333333"/>
                <w:sz w:val="18"/>
                <w:szCs w:val="18"/>
              </w:rPr>
              <w:t>Korte beschrijving van de implementatieaanpak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48CD61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00FBBF16" w14:textId="77777777" w:rsidR="00EF7E0A" w:rsidRDefault="000B0DB1">
            <w:pPr>
              <w:spacing w:after="600"/>
            </w:pPr>
            <w:r>
              <w:rPr>
                <w:i/>
                <w:iCs/>
                <w:color w:val="AAAAAA"/>
                <w:sz w:val="17"/>
                <w:szCs w:val="17"/>
              </w:rPr>
              <w:t>Beschrijf in maximaal 10 regels: de aanpak, de doorlooptijd, de mate van standaardfunctionaliteit versus maatwerk en eventuele datamigratie.</w:t>
            </w:r>
          </w:p>
        </w:tc>
      </w:tr>
      <w:tr w:rsidR="00EF7E0A" w14:paraId="7726F4FB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8908E4" w14:textId="77777777" w:rsidR="00EF7E0A" w:rsidRDefault="00EF7E0A">
            <w:pPr>
              <w:spacing w:after="60"/>
            </w:pPr>
          </w:p>
        </w:tc>
      </w:tr>
      <w:tr w:rsidR="00EF7E0A" w14:paraId="1D31A325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C913F97" w14:textId="77777777" w:rsidR="00EF7E0A" w:rsidRDefault="000B0DB1">
            <w:r>
              <w:rPr>
                <w:color w:val="333333"/>
                <w:sz w:val="18"/>
                <w:szCs w:val="18"/>
              </w:rPr>
              <w:t>Mate van gebruik van standaardfunctionaliteit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4147D0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CED19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Overwegend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standaard — geen of minimale aanpassingen buiten de standaardconfiguratie</w:t>
            </w:r>
          </w:p>
          <w:p w14:paraId="57D0BF8F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Deels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standaard — enkele klantspecifieke aanpassingen of configuraties</w:t>
            </w:r>
          </w:p>
          <w:p w14:paraId="7E51A4F1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Uitgebreid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maatwerk — substantiële aanpassingen of ontwikkeling buiten de standaard</w:t>
            </w:r>
          </w:p>
        </w:tc>
      </w:tr>
      <w:tr w:rsidR="00EF7E0A" w14:paraId="5670F1BB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4C8402" w14:textId="77777777" w:rsidR="00EF7E0A" w:rsidRDefault="00EF7E0A">
            <w:pPr>
              <w:spacing w:after="60"/>
            </w:pPr>
          </w:p>
        </w:tc>
      </w:tr>
      <w:tr w:rsidR="00EF7E0A" w14:paraId="1887075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5D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F664D5" w14:textId="77777777" w:rsidR="00EF7E0A" w:rsidRDefault="000B0DB1">
            <w:r>
              <w:rPr>
                <w:b/>
                <w:bCs/>
                <w:color w:val="13322B"/>
                <w:sz w:val="18"/>
                <w:szCs w:val="18"/>
              </w:rPr>
              <w:t>Beheer na oplevering</w:t>
            </w:r>
          </w:p>
        </w:tc>
      </w:tr>
      <w:tr w:rsidR="00EF7E0A" w14:paraId="273A99CD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F3049EE" w14:textId="77777777" w:rsidR="00EF7E0A" w:rsidRDefault="000B0DB1">
            <w:r>
              <w:rPr>
                <w:color w:val="333333"/>
                <w:sz w:val="18"/>
                <w:szCs w:val="18"/>
              </w:rPr>
              <w:t>Wie voert het functioneel beheer uit na oplevering?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90D5F9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D993C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Zelfstandig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door de opdrachtgever (functioneel beheerder)</w:t>
            </w:r>
          </w:p>
          <w:p w14:paraId="549C5C3A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Gezamenlijk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door opdrachtgever en leverancier</w:t>
            </w:r>
          </w:p>
          <w:p w14:paraId="0D8AF736" w14:textId="77777777" w:rsidR="00EF7E0A" w:rsidRDefault="000B0DB1">
            <w:pPr>
              <w:spacing w:after="20"/>
            </w:pPr>
            <w:proofErr w:type="gramStart"/>
            <w:r>
              <w:rPr>
                <w:color w:val="333333"/>
                <w:sz w:val="17"/>
                <w:szCs w:val="17"/>
              </w:rPr>
              <w:t>□  Hoofdzakelijk</w:t>
            </w:r>
            <w:proofErr w:type="gramEnd"/>
            <w:r>
              <w:rPr>
                <w:color w:val="333333"/>
                <w:sz w:val="17"/>
                <w:szCs w:val="17"/>
              </w:rPr>
              <w:t xml:space="preserve"> door de leverancier</w:t>
            </w:r>
          </w:p>
        </w:tc>
      </w:tr>
      <w:tr w:rsidR="00EF7E0A" w14:paraId="114CB257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2B1662" w14:textId="77777777" w:rsidR="00EF7E0A" w:rsidRDefault="000B0DB1">
            <w:r>
              <w:rPr>
                <w:color w:val="333333"/>
                <w:sz w:val="18"/>
                <w:szCs w:val="18"/>
              </w:rPr>
              <w:t>Toelichting op beheer en eventuele leveranciersafhankelijkheid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0656F7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5C42FF65" w14:textId="77777777" w:rsidR="00EF7E0A" w:rsidRDefault="000B0DB1">
            <w:pPr>
              <w:spacing w:after="600"/>
            </w:pPr>
            <w:r>
              <w:rPr>
                <w:i/>
                <w:iCs/>
                <w:color w:val="AAAAAA"/>
                <w:sz w:val="17"/>
                <w:szCs w:val="17"/>
              </w:rPr>
              <w:t>Optioneel: beschrijf bijzonderheden over de beheerssituatie na oplevering.</w:t>
            </w:r>
          </w:p>
        </w:tc>
      </w:tr>
      <w:tr w:rsidR="00EF7E0A" w14:paraId="4A470936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62759E" w14:textId="77777777" w:rsidR="00EF7E0A" w:rsidRDefault="00EF7E0A">
            <w:pPr>
              <w:spacing w:after="60"/>
            </w:pPr>
          </w:p>
        </w:tc>
      </w:tr>
      <w:tr w:rsidR="00EF7E0A" w14:paraId="08C56E5A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5D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393C27" w14:textId="77777777" w:rsidR="00EF7E0A" w:rsidRDefault="00EF7E0A">
            <w:r>
              <w:rPr>
                <w:b/>
                <w:bCs/>
                <w:color w:val="13322B"/>
                <w:sz w:val="18"/>
                <w:szCs w:val="18"/>
              </w:rPr>
              <w:t>Toelichting vergelijkbaarheid met HLTsamen</w:t>
            </w:r>
          </w:p>
        </w:tc>
      </w:tr>
      <w:tr w:rsidR="00EF7E0A" w14:paraId="0CED834D" w14:textId="77777777">
        <w:tc>
          <w:tcPr>
            <w:tcW w:w="9026" w:type="dxa"/>
            <w:gridSpan w:val="3"/>
            <w:tcBorders>
              <w:top w:val="single" w:sz="2" w:space="0" w:color="BBBBBB"/>
              <w:left w:val="single" w:sz="12" w:space="0" w:color="4A7729"/>
              <w:bottom w:val="none" w:sz="0" w:space="0" w:color="FFFFFF"/>
              <w:right w:val="none" w:sz="0" w:space="0" w:color="FFFFFF"/>
            </w:tcBorders>
            <w:shd w:val="clear" w:color="auto" w:fill="F4F4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271F6E" w14:textId="77777777" w:rsidR="00EF7E0A" w:rsidRDefault="00EF7E0A">
            <w:r>
              <w:rPr>
                <w:i/>
                <w:iCs/>
                <w:color w:val="888880"/>
                <w:sz w:val="16"/>
                <w:szCs w:val="16"/>
              </w:rPr>
              <w:t xml:space="preserve">Alleen invullen </w:t>
            </w:r>
            <w:proofErr w:type="gramStart"/>
            <w:r>
              <w:rPr>
                <w:i/>
                <w:iCs/>
                <w:color w:val="888880"/>
                <w:sz w:val="16"/>
                <w:szCs w:val="16"/>
              </w:rPr>
              <w:t>indien</w:t>
            </w:r>
            <w:proofErr w:type="gramEnd"/>
            <w:r>
              <w:rPr>
                <w:i/>
                <w:iCs/>
                <w:color w:val="888880"/>
                <w:sz w:val="16"/>
                <w:szCs w:val="16"/>
              </w:rPr>
              <w:t xml:space="preserve"> deze referentie wordt ingediend voor selectiecriterium SC-2. Beschrijf in maximaal 200 woorden waarom deze referentie vergelijkbaar is met de opdracht van HLTsamen. Ga daarbij in op de overeenkomsten in organisatietype, schaal, ITSM-scope en de uitdagingen rond standaardisatie en beheersbaarheid. Vermijd marketingtaal en algemene beschrijvingen. Tekst boven de 200 woorden wordt niet meegenomen in de beoordeling.</w:t>
            </w:r>
          </w:p>
        </w:tc>
      </w:tr>
      <w:tr w:rsidR="00EF7E0A" w14:paraId="1097162A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D2C744" w14:textId="77777777" w:rsidR="00EF7E0A" w:rsidRDefault="00EF7E0A">
            <w:r>
              <w:rPr>
                <w:color w:val="333333"/>
                <w:sz w:val="18"/>
                <w:szCs w:val="18"/>
              </w:rPr>
              <w:t>Toelichting vergelijkbaarheid (max. 200 woorden)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332836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1800" w:type="dxa"/>
              <w:right w:w="120" w:type="dxa"/>
            </w:tcMar>
          </w:tcPr>
          <w:p w14:paraId="109A756A" w14:textId="77777777" w:rsidR="00EF7E0A" w:rsidRDefault="00EF7E0A">
            <w:r>
              <w:rPr>
                <w:i/>
                <w:iCs/>
                <w:color w:val="AAAAAA"/>
                <w:sz w:val="17"/>
                <w:szCs w:val="17"/>
              </w:rPr>
              <w:t>Hier invullen...</w:t>
            </w:r>
          </w:p>
        </w:tc>
      </w:tr>
      <w:tr w:rsidR="00EF7E0A" w14:paraId="3D6B17F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39F4A5" w14:textId="77777777" w:rsidR="00EF7E0A" w:rsidRDefault="00EF7E0A">
            <w:pPr>
              <w:spacing w:after="60"/>
            </w:pPr>
          </w:p>
        </w:tc>
      </w:tr>
      <w:tr w:rsidR="00EF7E0A" w14:paraId="2A84356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22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821C4A" w14:textId="77777777" w:rsidR="00EF7E0A" w:rsidRDefault="000B0DB1">
            <w:proofErr w:type="gramStart"/>
            <w:r>
              <w:rPr>
                <w:b/>
                <w:bCs/>
                <w:color w:val="EEF5D0"/>
                <w:sz w:val="19"/>
                <w:szCs w:val="19"/>
              </w:rPr>
              <w:t xml:space="preserve">4  </w:t>
            </w:r>
            <w:r>
              <w:rPr>
                <w:b/>
                <w:bCs/>
                <w:color w:val="FFFFFF"/>
                <w:sz w:val="19"/>
                <w:szCs w:val="19"/>
              </w:rPr>
              <w:t>Bevestigingen</w:t>
            </w:r>
            <w:proofErr w:type="gramEnd"/>
            <w:r>
              <w:rPr>
                <w:b/>
                <w:bCs/>
                <w:color w:val="FFFFFF"/>
                <w:sz w:val="19"/>
                <w:szCs w:val="19"/>
              </w:rPr>
              <w:t xml:space="preserve"> door referentieorganisatie</w:t>
            </w:r>
          </w:p>
        </w:tc>
      </w:tr>
      <w:tr w:rsidR="00EF7E0A" w14:paraId="0448C529" w14:textId="77777777">
        <w:tc>
          <w:tcPr>
            <w:tcW w:w="9026" w:type="dxa"/>
            <w:gridSpan w:val="3"/>
            <w:tcBorders>
              <w:top w:val="single" w:sz="2" w:space="0" w:color="BBBBBB"/>
              <w:left w:val="single" w:sz="12" w:space="0" w:color="4A7729"/>
              <w:bottom w:val="none" w:sz="0" w:space="0" w:color="FFFFFF"/>
              <w:right w:val="none" w:sz="0" w:space="0" w:color="FFFFFF"/>
            </w:tcBorders>
            <w:shd w:val="clear" w:color="auto" w:fill="F4F4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006C55" w14:textId="77777777" w:rsidR="00EF7E0A" w:rsidRDefault="000B0DB1">
            <w:r>
              <w:rPr>
                <w:i/>
                <w:iCs/>
                <w:color w:val="888880"/>
                <w:sz w:val="16"/>
                <w:szCs w:val="16"/>
              </w:rPr>
              <w:t>De onderstaande bevestigingen dienen te worden ondertekend door een bevoegd vertegenwoordiger van de referentieorganisatie. Zonder ondertekening door de referentieorganisatie wordt de verklaring als ongeldig beschouwd.</w:t>
            </w:r>
          </w:p>
        </w:tc>
      </w:tr>
      <w:tr w:rsidR="00EF7E0A" w14:paraId="4E12F922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C065EC" w14:textId="77777777" w:rsidR="00EF7E0A" w:rsidRDefault="00EF7E0A">
            <w:pPr>
              <w:spacing w:after="60"/>
            </w:pPr>
          </w:p>
        </w:tc>
      </w:tr>
      <w:tr w:rsidR="00EF7E0A" w14:paraId="1048DB49" w14:textId="77777777">
        <w:tc>
          <w:tcPr>
            <w:tcW w:w="9026" w:type="dxa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EF5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EC647E" w14:textId="77777777" w:rsidR="00EF7E0A" w:rsidRDefault="000B0DB1">
            <w:pPr>
              <w:spacing w:after="60"/>
            </w:pPr>
            <w:proofErr w:type="gramStart"/>
            <w:r>
              <w:rPr>
                <w:b/>
                <w:bCs/>
                <w:color w:val="4A7729"/>
                <w:sz w:val="18"/>
                <w:szCs w:val="18"/>
              </w:rPr>
              <w:t>✓</w:t>
            </w:r>
            <w:r>
              <w:rPr>
                <w:b/>
                <w:bCs/>
                <w:color w:val="4A7729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333333"/>
                <w:sz w:val="17"/>
                <w:szCs w:val="17"/>
              </w:rPr>
              <w:t>De</w:t>
            </w:r>
            <w:proofErr w:type="gramEnd"/>
            <w:r>
              <w:rPr>
                <w:b/>
                <w:bCs/>
                <w:color w:val="333333"/>
                <w:sz w:val="17"/>
                <w:szCs w:val="17"/>
              </w:rPr>
              <w:t xml:space="preserve"> referentieorganisatie bevestigt dat de hierboven beschreven ITSM-oplossing succesvol is geïmplementeerd en in gebruik is genomen.</w:t>
            </w:r>
          </w:p>
          <w:p w14:paraId="2FD81921" w14:textId="77777777" w:rsidR="00EF7E0A" w:rsidRDefault="000B0DB1">
            <w:r>
              <w:rPr>
                <w:i/>
                <w:iCs/>
                <w:color w:val="888880"/>
                <w:sz w:val="16"/>
                <w:szCs w:val="16"/>
              </w:rPr>
              <w:t>Onder succesvol wordt verstaan: de oplossing is opgeleverd, in productief gebruik genomen en wordt structureel gebruikt door de organisatie.</w:t>
            </w:r>
          </w:p>
        </w:tc>
      </w:tr>
      <w:tr w:rsidR="00EF7E0A" w14:paraId="6EDAFB6A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114042" w14:textId="77777777" w:rsidR="00EF7E0A" w:rsidRDefault="00EF7E0A">
            <w:pPr>
              <w:spacing w:after="60"/>
            </w:pPr>
          </w:p>
        </w:tc>
      </w:tr>
      <w:tr w:rsidR="00EF7E0A" w14:paraId="384AE69F" w14:textId="77777777">
        <w:tc>
          <w:tcPr>
            <w:tcW w:w="9026" w:type="dxa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EF5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EC10BC" w14:textId="77777777" w:rsidR="00EF7E0A" w:rsidRDefault="000B0DB1">
            <w:proofErr w:type="gramStart"/>
            <w:r>
              <w:rPr>
                <w:b/>
                <w:bCs/>
                <w:color w:val="4A7729"/>
                <w:sz w:val="18"/>
                <w:szCs w:val="18"/>
              </w:rPr>
              <w:t>✓</w:t>
            </w:r>
            <w:r>
              <w:rPr>
                <w:b/>
                <w:bCs/>
                <w:color w:val="4A7729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333333"/>
                <w:sz w:val="17"/>
                <w:szCs w:val="17"/>
              </w:rPr>
              <w:t>De</w:t>
            </w:r>
            <w:proofErr w:type="gramEnd"/>
            <w:r>
              <w:rPr>
                <w:b/>
                <w:bCs/>
                <w:color w:val="333333"/>
                <w:sz w:val="17"/>
                <w:szCs w:val="17"/>
              </w:rPr>
              <w:t xml:space="preserve"> referentieorganisatie bevestigt dat de ITSM-oplossing minimaal zes (6) maanden operationeel in productie is op het moment van aanmelding.</w:t>
            </w:r>
          </w:p>
        </w:tc>
      </w:tr>
      <w:tr w:rsidR="00EF7E0A" w14:paraId="004E854E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7E31F0" w14:textId="77777777" w:rsidR="00EF7E0A" w:rsidRDefault="00EF7E0A">
            <w:pPr>
              <w:spacing w:after="60"/>
            </w:pPr>
          </w:p>
        </w:tc>
      </w:tr>
      <w:tr w:rsidR="00EF7E0A" w14:paraId="01AE4B75" w14:textId="77777777">
        <w:tc>
          <w:tcPr>
            <w:tcW w:w="9026" w:type="dxa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EF5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5CAEE4" w14:textId="77777777" w:rsidR="00EF7E0A" w:rsidRDefault="000B0DB1">
            <w:proofErr w:type="gramStart"/>
            <w:r>
              <w:rPr>
                <w:b/>
                <w:bCs/>
                <w:color w:val="4A7729"/>
                <w:sz w:val="18"/>
                <w:szCs w:val="18"/>
              </w:rPr>
              <w:t>✓</w:t>
            </w:r>
            <w:r>
              <w:rPr>
                <w:b/>
                <w:bCs/>
                <w:color w:val="4A7729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333333"/>
                <w:sz w:val="17"/>
                <w:szCs w:val="17"/>
              </w:rPr>
              <w:t>De</w:t>
            </w:r>
            <w:proofErr w:type="gramEnd"/>
            <w:r>
              <w:rPr>
                <w:b/>
                <w:bCs/>
                <w:color w:val="333333"/>
                <w:sz w:val="17"/>
                <w:szCs w:val="17"/>
              </w:rPr>
              <w:t xml:space="preserve"> referentieorganisatie bevestigt de juistheid van de hierboven vermelde gegevens over de referentieopdracht.</w:t>
            </w:r>
          </w:p>
        </w:tc>
      </w:tr>
      <w:tr w:rsidR="00EF7E0A" w14:paraId="654A6AD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917537" w14:textId="77777777" w:rsidR="00EF7E0A" w:rsidRDefault="00EF7E0A">
            <w:pPr>
              <w:spacing w:after="60"/>
            </w:pPr>
          </w:p>
        </w:tc>
      </w:tr>
      <w:tr w:rsidR="00EF7E0A" w14:paraId="1578133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5D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F0A85E" w14:textId="77777777" w:rsidR="00EF7E0A" w:rsidRDefault="000B0DB1">
            <w:r>
              <w:rPr>
                <w:b/>
                <w:bCs/>
                <w:color w:val="13322B"/>
                <w:sz w:val="18"/>
                <w:szCs w:val="18"/>
              </w:rPr>
              <w:t>Ondertekening referentieorganisatie</w:t>
            </w:r>
          </w:p>
        </w:tc>
      </w:tr>
      <w:tr w:rsidR="00EF7E0A" w14:paraId="0ED6929A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84E7CA" w14:textId="77777777" w:rsidR="00EF7E0A" w:rsidRDefault="000B0DB1">
            <w:r>
              <w:rPr>
                <w:color w:val="333333"/>
                <w:sz w:val="18"/>
                <w:szCs w:val="18"/>
              </w:rPr>
              <w:lastRenderedPageBreak/>
              <w:t>Naam ondertekenaar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BCF193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C48ED" w14:textId="77777777" w:rsidR="00EF7E0A" w:rsidRDefault="00EF7E0A"/>
        </w:tc>
      </w:tr>
      <w:tr w:rsidR="00EF7E0A" w14:paraId="238964FF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8C2E401" w14:textId="77777777" w:rsidR="00EF7E0A" w:rsidRDefault="000B0DB1">
            <w:r>
              <w:rPr>
                <w:color w:val="333333"/>
                <w:sz w:val="18"/>
                <w:szCs w:val="18"/>
              </w:rPr>
              <w:t>Functie ondertekenaar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B1CDD5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24B8F" w14:textId="77777777" w:rsidR="00EF7E0A" w:rsidRDefault="00EF7E0A"/>
        </w:tc>
      </w:tr>
      <w:tr w:rsidR="00EF7E0A" w14:paraId="79BB3432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F45F61" w14:textId="77777777" w:rsidR="00EF7E0A" w:rsidRDefault="000B0DB1">
            <w:r>
              <w:rPr>
                <w:color w:val="333333"/>
                <w:sz w:val="18"/>
                <w:szCs w:val="18"/>
              </w:rPr>
              <w:t>Datum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FBF6CA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76219" w14:textId="77777777" w:rsidR="00EF7E0A" w:rsidRDefault="00EF7E0A"/>
        </w:tc>
      </w:tr>
      <w:tr w:rsidR="00EF7E0A" w14:paraId="08E524AD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DCE4E37" w14:textId="77777777" w:rsidR="00EF7E0A" w:rsidRDefault="000B0DB1">
            <w:r>
              <w:rPr>
                <w:color w:val="333333"/>
                <w:sz w:val="18"/>
                <w:szCs w:val="18"/>
              </w:rPr>
              <w:t>Handtekening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9B44C3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9A9D4" w14:textId="77777777" w:rsidR="00EF7E0A" w:rsidRDefault="00EF7E0A"/>
        </w:tc>
      </w:tr>
      <w:tr w:rsidR="00EF7E0A" w14:paraId="00061EF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BCC1A9" w14:textId="77777777" w:rsidR="00EF7E0A" w:rsidRDefault="00EF7E0A">
            <w:pPr>
              <w:spacing w:after="60"/>
            </w:pPr>
          </w:p>
          <w:p w14:paraId="395E4ECE" w14:textId="77777777" w:rsidR="00AF5730" w:rsidRDefault="00AF5730">
            <w:pPr>
              <w:spacing w:after="60"/>
            </w:pPr>
          </w:p>
          <w:p w14:paraId="72020994" w14:textId="77777777" w:rsidR="00AF5730" w:rsidRDefault="00AF5730">
            <w:pPr>
              <w:spacing w:after="60"/>
            </w:pPr>
          </w:p>
          <w:p w14:paraId="53365D50" w14:textId="77777777" w:rsidR="00AF5730" w:rsidRDefault="00AF5730">
            <w:pPr>
              <w:spacing w:after="60"/>
            </w:pPr>
          </w:p>
          <w:p w14:paraId="67A6AB4A" w14:textId="77777777" w:rsidR="00AF5730" w:rsidRDefault="00AF5730">
            <w:pPr>
              <w:spacing w:after="60"/>
            </w:pPr>
          </w:p>
        </w:tc>
      </w:tr>
      <w:tr w:rsidR="00EF7E0A" w14:paraId="1E0F71F0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22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DD83A1" w14:textId="77777777" w:rsidR="00EF7E0A" w:rsidRDefault="000B0DB1">
            <w:proofErr w:type="gramStart"/>
            <w:r>
              <w:rPr>
                <w:b/>
                <w:bCs/>
                <w:color w:val="EEF5D0"/>
                <w:sz w:val="19"/>
                <w:szCs w:val="19"/>
              </w:rPr>
              <w:t xml:space="preserve">5  </w:t>
            </w:r>
            <w:r>
              <w:rPr>
                <w:b/>
                <w:bCs/>
                <w:color w:val="FFFFFF"/>
                <w:sz w:val="19"/>
                <w:szCs w:val="19"/>
              </w:rPr>
              <w:t>Ondertekening</w:t>
            </w:r>
            <w:proofErr w:type="gramEnd"/>
            <w:r>
              <w:rPr>
                <w:b/>
                <w:bCs/>
                <w:color w:val="FFFFFF"/>
                <w:sz w:val="19"/>
                <w:szCs w:val="19"/>
              </w:rPr>
              <w:t xml:space="preserve"> inschrijvende onderneming</w:t>
            </w:r>
          </w:p>
        </w:tc>
      </w:tr>
      <w:tr w:rsidR="00EF7E0A" w14:paraId="04D13C0E" w14:textId="77777777">
        <w:tc>
          <w:tcPr>
            <w:tcW w:w="9026" w:type="dxa"/>
            <w:gridSpan w:val="3"/>
            <w:tcBorders>
              <w:top w:val="single" w:sz="2" w:space="0" w:color="BBBBBB"/>
              <w:left w:val="single" w:sz="12" w:space="0" w:color="4A7729"/>
              <w:bottom w:val="none" w:sz="0" w:space="0" w:color="FFFFFF"/>
              <w:right w:val="none" w:sz="0" w:space="0" w:color="FFFFFF"/>
            </w:tcBorders>
            <w:shd w:val="clear" w:color="auto" w:fill="F4F4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92B908" w14:textId="77777777" w:rsidR="00EF7E0A" w:rsidRDefault="000B0DB1">
            <w:r>
              <w:rPr>
                <w:i/>
                <w:iCs/>
                <w:color w:val="888880"/>
                <w:sz w:val="16"/>
                <w:szCs w:val="16"/>
              </w:rPr>
              <w:t>De gegadigde verklaart dat de in dit formulier verstrekte informatie juist en volledig is. HLTsamen behoudt zich het recht voor de opgegeven referentie te verifiëren.</w:t>
            </w:r>
          </w:p>
        </w:tc>
      </w:tr>
      <w:tr w:rsidR="00EF7E0A" w14:paraId="2744BF26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9F997E3" w14:textId="77777777" w:rsidR="00EF7E0A" w:rsidRDefault="00EF7E0A">
            <w:pPr>
              <w:spacing w:after="60"/>
            </w:pPr>
          </w:p>
        </w:tc>
      </w:tr>
      <w:tr w:rsidR="00EF7E0A" w14:paraId="7BBF9828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365ECEC" w14:textId="77777777" w:rsidR="00EF7E0A" w:rsidRDefault="000B0DB1">
            <w:r>
              <w:rPr>
                <w:color w:val="333333"/>
                <w:sz w:val="18"/>
                <w:szCs w:val="18"/>
              </w:rPr>
              <w:t>Naam ondertekenaar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3EE496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439F1" w14:textId="77777777" w:rsidR="00EF7E0A" w:rsidRDefault="00EF7E0A"/>
        </w:tc>
      </w:tr>
      <w:tr w:rsidR="00EF7E0A" w14:paraId="67093118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3D2CEC" w14:textId="77777777" w:rsidR="00EF7E0A" w:rsidRDefault="000B0DB1">
            <w:r>
              <w:rPr>
                <w:color w:val="333333"/>
                <w:sz w:val="18"/>
                <w:szCs w:val="18"/>
              </w:rPr>
              <w:t>Functie ondertekenaar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F10CE9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922CF" w14:textId="77777777" w:rsidR="00EF7E0A" w:rsidRDefault="00EF7E0A"/>
        </w:tc>
      </w:tr>
      <w:tr w:rsidR="00EF7E0A" w14:paraId="4C75B8BF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6AD5403" w14:textId="77777777" w:rsidR="00EF7E0A" w:rsidRDefault="000B0DB1">
            <w:r>
              <w:rPr>
                <w:color w:val="333333"/>
                <w:sz w:val="18"/>
                <w:szCs w:val="18"/>
              </w:rPr>
              <w:t>Datum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7CDF51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FF34E" w14:textId="77777777" w:rsidR="00EF7E0A" w:rsidRDefault="00EF7E0A"/>
        </w:tc>
      </w:tr>
      <w:tr w:rsidR="00EF7E0A" w14:paraId="76FAED24" w14:textId="77777777">
        <w:tc>
          <w:tcPr>
            <w:tcW w:w="320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B3D672E" w14:textId="77777777" w:rsidR="00EF7E0A" w:rsidRDefault="000B0DB1">
            <w:r>
              <w:rPr>
                <w:color w:val="333333"/>
                <w:sz w:val="18"/>
                <w:szCs w:val="18"/>
              </w:rPr>
              <w:t>Handtekening</w:t>
            </w:r>
          </w:p>
        </w:tc>
        <w:tc>
          <w:tcPr>
            <w:tcW w:w="160" w:type="dxa"/>
            <w:tcBorders>
              <w:top w:val="single" w:sz="2" w:space="0" w:color="DDDDDA"/>
              <w:left w:val="single" w:sz="2" w:space="0" w:color="DDDDDA"/>
              <w:bottom w:val="single" w:sz="2" w:space="0" w:color="DDDDDA"/>
              <w:right w:val="single" w:sz="2" w:space="0" w:color="DDDDDA"/>
            </w:tcBorders>
            <w:shd w:val="clear" w:color="auto" w:fill="F4F4F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AC29D9" w14:textId="77777777" w:rsidR="00EF7E0A" w:rsidRDefault="00EF7E0A"/>
        </w:tc>
        <w:tc>
          <w:tcPr>
            <w:tcW w:w="56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E5761" w14:textId="77777777" w:rsidR="00EF7E0A" w:rsidRDefault="00EF7E0A"/>
        </w:tc>
      </w:tr>
      <w:tr w:rsidR="00EF7E0A" w14:paraId="293D534A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368742B" w14:textId="77777777" w:rsidR="00EF7E0A" w:rsidRDefault="00EF7E0A">
            <w:pPr>
              <w:spacing w:after="60"/>
            </w:pPr>
          </w:p>
        </w:tc>
      </w:tr>
    </w:tbl>
    <w:p w14:paraId="30B1042B" w14:textId="77777777" w:rsidR="00A27431" w:rsidRDefault="00A27431"/>
    <w:sectPr w:rsidR="00A27431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FB25" w14:textId="77777777" w:rsidR="00CA2BD2" w:rsidRDefault="00CA2BD2">
      <w:r>
        <w:separator/>
      </w:r>
    </w:p>
  </w:endnote>
  <w:endnote w:type="continuationSeparator" w:id="0">
    <w:p w14:paraId="744724BD" w14:textId="77777777" w:rsidR="00CA2BD2" w:rsidRDefault="00CA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C4F8" w14:textId="77777777" w:rsidR="00EF7E0A" w:rsidRDefault="000B0DB1">
    <w:pPr>
      <w:pBdr>
        <w:top w:val="single" w:sz="4" w:space="1" w:color="4A7729"/>
      </w:pBdr>
      <w:tabs>
        <w:tab w:val="right" w:pos="9638"/>
      </w:tabs>
      <w:spacing w:before="60"/>
    </w:pPr>
    <w:r>
      <w:rPr>
        <w:color w:val="888880"/>
        <w:sz w:val="14"/>
        <w:szCs w:val="14"/>
      </w:rPr>
      <w:t xml:space="preserve">Stichting RIJK namens </w:t>
    </w:r>
    <w:proofErr w:type="spellStart"/>
    <w:proofErr w:type="gramStart"/>
    <w:r>
      <w:rPr>
        <w:color w:val="888880"/>
        <w:sz w:val="14"/>
        <w:szCs w:val="14"/>
      </w:rPr>
      <w:t>HLTsamen</w:t>
    </w:r>
    <w:proofErr w:type="spellEnd"/>
    <w:r>
      <w:rPr>
        <w:color w:val="888880"/>
        <w:sz w:val="14"/>
        <w:szCs w:val="14"/>
      </w:rPr>
      <w:t xml:space="preserve">  ·</w:t>
    </w:r>
    <w:proofErr w:type="gramEnd"/>
    <w:r>
      <w:rPr>
        <w:color w:val="888880"/>
        <w:sz w:val="14"/>
        <w:szCs w:val="14"/>
      </w:rPr>
      <w:t xml:space="preserve">  Niet-openbare Europese aanbesteding</w:t>
    </w:r>
    <w:r w:rsidR="00AF5730">
      <w:rPr>
        <w:color w:val="888880"/>
        <w:sz w:val="14"/>
        <w:szCs w:val="14"/>
      </w:rPr>
      <w:t xml:space="preserve"> ITSM-oplossing</w:t>
    </w:r>
    <w:r>
      <w:rPr>
        <w:sz w:val="14"/>
        <w:szCs w:val="14"/>
      </w:rPr>
      <w:tab/>
    </w:r>
    <w:r>
      <w:rPr>
        <w:color w:val="888880"/>
        <w:sz w:val="14"/>
        <w:szCs w:val="14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704D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FA2B" w14:textId="77777777" w:rsidR="00CA2BD2" w:rsidRDefault="00CA2BD2">
      <w:r>
        <w:separator/>
      </w:r>
    </w:p>
  </w:footnote>
  <w:footnote w:type="continuationSeparator" w:id="0">
    <w:p w14:paraId="1F4561A7" w14:textId="77777777" w:rsidR="00CA2BD2" w:rsidRDefault="00CA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BD07" w14:textId="66C46C0B" w:rsidR="00EF7E0A" w:rsidRDefault="000B0DB1">
    <w:pPr>
      <w:pBdr>
        <w:bottom w:val="single" w:sz="8" w:space="1" w:color="13322B"/>
      </w:pBdr>
      <w:tabs>
        <w:tab w:val="right" w:pos="9638"/>
      </w:tabs>
      <w:spacing w:after="80"/>
    </w:pPr>
    <w:r>
      <w:rPr>
        <w:b/>
        <w:bCs/>
        <w:color w:val="13322B"/>
        <w:sz w:val="15"/>
        <w:szCs w:val="15"/>
      </w:rPr>
      <w:t xml:space="preserve">BIJLAGE B </w:t>
    </w:r>
    <w:r>
      <w:rPr>
        <w:b/>
        <w:bCs/>
        <w:color w:val="13322B"/>
        <w:sz w:val="15"/>
        <w:szCs w:val="15"/>
      </w:rPr>
      <w:t xml:space="preserve">— </w:t>
    </w:r>
    <w:proofErr w:type="gramStart"/>
    <w:r>
      <w:rPr>
        <w:b/>
        <w:bCs/>
        <w:color w:val="13322B"/>
        <w:sz w:val="15"/>
        <w:szCs w:val="15"/>
      </w:rPr>
      <w:t>REFERENTIEVERKLARING</w:t>
    </w:r>
    <w:r>
      <w:rPr>
        <w:color w:val="888880"/>
        <w:sz w:val="15"/>
        <w:szCs w:val="15"/>
      </w:rPr>
      <w:t xml:space="preserve">  ·</w:t>
    </w:r>
    <w:proofErr w:type="gramEnd"/>
    <w:r>
      <w:rPr>
        <w:color w:val="888880"/>
        <w:sz w:val="15"/>
        <w:szCs w:val="15"/>
      </w:rPr>
      <w:t xml:space="preserve">  ITSM-oplossing </w:t>
    </w:r>
    <w:proofErr w:type="spellStart"/>
    <w:r>
      <w:rPr>
        <w:color w:val="888880"/>
        <w:sz w:val="15"/>
        <w:szCs w:val="15"/>
      </w:rPr>
      <w:t>HLTsamen</w:t>
    </w:r>
    <w:proofErr w:type="spellEnd"/>
    <w:r>
      <w:rPr>
        <w:sz w:val="15"/>
        <w:szCs w:val="15"/>
      </w:rPr>
      <w:tab/>
    </w:r>
    <w:proofErr w:type="gramStart"/>
    <w:r>
      <w:rPr>
        <w:color w:val="888880"/>
        <w:sz w:val="15"/>
        <w:szCs w:val="15"/>
      </w:rPr>
      <w:t>Selectiefase  ·</w:t>
    </w:r>
    <w:proofErr w:type="gramEnd"/>
    <w:r>
      <w:rPr>
        <w:color w:val="888880"/>
        <w:sz w:val="15"/>
        <w:szCs w:val="15"/>
      </w:rPr>
      <w:t xml:space="preserve">  Ref. 202503-2500069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35402"/>
    <w:multiLevelType w:val="hybridMultilevel"/>
    <w:tmpl w:val="36166EAC"/>
    <w:lvl w:ilvl="0" w:tplc="4CDE3EB8">
      <w:start w:val="1"/>
      <w:numFmt w:val="bullet"/>
      <w:lvlText w:val="●"/>
      <w:lvlJc w:val="left"/>
      <w:pPr>
        <w:ind w:left="720" w:hanging="360"/>
      </w:pPr>
    </w:lvl>
    <w:lvl w:ilvl="1" w:tplc="877881AE">
      <w:start w:val="1"/>
      <w:numFmt w:val="bullet"/>
      <w:lvlText w:val="○"/>
      <w:lvlJc w:val="left"/>
      <w:pPr>
        <w:ind w:left="1440" w:hanging="360"/>
      </w:pPr>
    </w:lvl>
    <w:lvl w:ilvl="2" w:tplc="6846CF2C">
      <w:start w:val="1"/>
      <w:numFmt w:val="bullet"/>
      <w:lvlText w:val="■"/>
      <w:lvlJc w:val="left"/>
      <w:pPr>
        <w:ind w:left="2160" w:hanging="360"/>
      </w:pPr>
    </w:lvl>
    <w:lvl w:ilvl="3" w:tplc="631CB7A2">
      <w:start w:val="1"/>
      <w:numFmt w:val="bullet"/>
      <w:lvlText w:val="●"/>
      <w:lvlJc w:val="left"/>
      <w:pPr>
        <w:ind w:left="2880" w:hanging="360"/>
      </w:pPr>
    </w:lvl>
    <w:lvl w:ilvl="4" w:tplc="662E7F34">
      <w:start w:val="1"/>
      <w:numFmt w:val="bullet"/>
      <w:lvlText w:val="○"/>
      <w:lvlJc w:val="left"/>
      <w:pPr>
        <w:ind w:left="3600" w:hanging="360"/>
      </w:pPr>
    </w:lvl>
    <w:lvl w:ilvl="5" w:tplc="8214CAA8">
      <w:start w:val="1"/>
      <w:numFmt w:val="bullet"/>
      <w:lvlText w:val="■"/>
      <w:lvlJc w:val="left"/>
      <w:pPr>
        <w:ind w:left="4320" w:hanging="360"/>
      </w:pPr>
    </w:lvl>
    <w:lvl w:ilvl="6" w:tplc="4D1EEB40">
      <w:start w:val="1"/>
      <w:numFmt w:val="bullet"/>
      <w:lvlText w:val="●"/>
      <w:lvlJc w:val="left"/>
      <w:pPr>
        <w:ind w:left="5040" w:hanging="360"/>
      </w:pPr>
    </w:lvl>
    <w:lvl w:ilvl="7" w:tplc="ADA647B2">
      <w:start w:val="1"/>
      <w:numFmt w:val="bullet"/>
      <w:lvlText w:val="●"/>
      <w:lvlJc w:val="left"/>
      <w:pPr>
        <w:ind w:left="5760" w:hanging="360"/>
      </w:pPr>
    </w:lvl>
    <w:lvl w:ilvl="8" w:tplc="0FE6682A">
      <w:start w:val="1"/>
      <w:numFmt w:val="bullet"/>
      <w:lvlText w:val="●"/>
      <w:lvlJc w:val="left"/>
      <w:pPr>
        <w:ind w:left="6480" w:hanging="360"/>
      </w:pPr>
    </w:lvl>
  </w:abstractNum>
  <w:num w:numId="1" w16cid:durableId="12087130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0A"/>
    <w:rsid w:val="00070330"/>
    <w:rsid w:val="000B0DB1"/>
    <w:rsid w:val="004441E3"/>
    <w:rsid w:val="00704DC7"/>
    <w:rsid w:val="009B4C2F"/>
    <w:rsid w:val="009E639B"/>
    <w:rsid w:val="00A27431"/>
    <w:rsid w:val="00AF5730"/>
    <w:rsid w:val="00C86A6B"/>
    <w:rsid w:val="00CA2BD2"/>
    <w:rsid w:val="00D35D53"/>
    <w:rsid w:val="00E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7F48"/>
  <w15:docId w15:val="{E84C487F-9BA2-4D93-B9EA-38A1091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F57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F5730"/>
  </w:style>
  <w:style w:type="paragraph" w:styleId="Voettekst">
    <w:name w:val="footer"/>
    <w:basedOn w:val="Standaard"/>
    <w:link w:val="VoettekstChar"/>
    <w:uiPriority w:val="99"/>
    <w:unhideWhenUsed/>
    <w:rsid w:val="00AF57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5730"/>
  </w:style>
  <w:style w:type="paragraph" w:styleId="Revisie">
    <w:name w:val="Revision"/>
    <w:hidden/>
    <w:uiPriority w:val="99"/>
    <w:semiHidden/>
    <w:rsid w:val="000B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3b821b1e3fcfd9bf3b803255c1a2f06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7fd9d0a772ef87526b7a1179b5e9eff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Props1.xml><?xml version="1.0" encoding="utf-8"?>
<ds:datastoreItem xmlns:ds="http://schemas.openxmlformats.org/officeDocument/2006/customXml" ds:itemID="{66A282DB-34CC-4979-B18E-9BDCE2517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0268A-D19E-4284-B628-1362B4481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248DC-631B-4D4B-9B0A-04BA711D602C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9250f89-683c-4dd7-9757-35a33a486155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5346</Characters>
  <Application>Microsoft Office Word</Application>
  <DocSecurity>4</DocSecurity>
  <Lines>157</Lines>
  <Paragraphs>78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Simone Ruijs</cp:lastModifiedBy>
  <cp:revision>2</cp:revision>
  <dcterms:created xsi:type="dcterms:W3CDTF">2026-05-08T08:52:00Z</dcterms:created>
  <dcterms:modified xsi:type="dcterms:W3CDTF">2026-05-08T08:52:00Z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