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D94B" w14:textId="44CE15D1" w:rsidR="007517FD" w:rsidRDefault="00003B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Bijlage 10 – Aanbiedingsformulier financiële aanbieding</w:t>
      </w:r>
    </w:p>
    <w:p w14:paraId="60AD7871" w14:textId="77777777" w:rsidR="00003B12" w:rsidRDefault="00003B12">
      <w:pPr>
        <w:rPr>
          <w:rFonts w:ascii="Arial" w:hAnsi="Arial" w:cs="Arial"/>
          <w:b/>
          <w:bCs/>
        </w:rPr>
      </w:pPr>
    </w:p>
    <w:tbl>
      <w:tblPr>
        <w:tblStyle w:val="Tabelraster"/>
        <w:tblW w:w="0" w:type="auto"/>
        <w:tblCellMar>
          <w:top w:w="142" w:type="dxa"/>
          <w:left w:w="85" w:type="dxa"/>
          <w:bottom w:w="142" w:type="dxa"/>
          <w:right w:w="85" w:type="dxa"/>
        </w:tblCellMar>
        <w:tblLook w:val="04A0" w:firstRow="1" w:lastRow="0" w:firstColumn="1" w:lastColumn="0" w:noHBand="0" w:noVBand="1"/>
      </w:tblPr>
      <w:tblGrid>
        <w:gridCol w:w="6941"/>
        <w:gridCol w:w="2121"/>
      </w:tblGrid>
      <w:tr w:rsidR="00003B12" w:rsidRPr="00003B12" w14:paraId="3DD62825" w14:textId="77777777" w:rsidTr="00003B12">
        <w:tc>
          <w:tcPr>
            <w:tcW w:w="6941" w:type="dxa"/>
          </w:tcPr>
          <w:p w14:paraId="10CC016A" w14:textId="631C0471" w:rsidR="00003B12" w:rsidRPr="00003B12" w:rsidRDefault="00003B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3B12">
              <w:rPr>
                <w:rFonts w:ascii="Arial" w:hAnsi="Arial" w:cs="Arial"/>
                <w:b/>
                <w:bCs/>
                <w:sz w:val="20"/>
                <w:szCs w:val="20"/>
              </w:rPr>
              <w:t>Aanbiedingsprijs per paar blushandschoenen</w:t>
            </w:r>
            <w:r w:rsidR="005E46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</w:t>
            </w:r>
            <w:r w:rsidR="005E467C" w:rsidRPr="005E467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vul merk en type in</w:t>
            </w:r>
            <w:r w:rsidR="005E467C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2121" w:type="dxa"/>
          </w:tcPr>
          <w:p w14:paraId="7D5EEDCF" w14:textId="486BCE76" w:rsidR="00003B12" w:rsidRPr="00003B12" w:rsidRDefault="00003B12" w:rsidP="00003B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3B12">
              <w:rPr>
                <w:rFonts w:ascii="Arial" w:hAnsi="Arial" w:cs="Arial"/>
                <w:b/>
                <w:bCs/>
                <w:sz w:val="20"/>
                <w:szCs w:val="20"/>
              </w:rPr>
              <w:t>€ ……………</w:t>
            </w:r>
          </w:p>
        </w:tc>
      </w:tr>
    </w:tbl>
    <w:p w14:paraId="6292DB77" w14:textId="77777777" w:rsidR="00003B12" w:rsidRDefault="00003B12">
      <w:pPr>
        <w:rPr>
          <w:rFonts w:ascii="Arial" w:hAnsi="Arial" w:cs="Arial"/>
        </w:rPr>
      </w:pPr>
    </w:p>
    <w:p w14:paraId="5E53FF30" w14:textId="48B883BA" w:rsidR="005E467C" w:rsidRPr="005E467C" w:rsidRDefault="005E467C">
      <w:pPr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5E467C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Inschrijvers dienen het aangeboden merk en type blushandschoenen in te vullen!</w:t>
      </w:r>
    </w:p>
    <w:p w14:paraId="31FF2D86" w14:textId="2F154710" w:rsidR="003B50CE" w:rsidRDefault="00003B12">
      <w:pPr>
        <w:rPr>
          <w:rFonts w:ascii="Arial" w:hAnsi="Arial" w:cs="Arial"/>
          <w:i/>
          <w:iCs/>
          <w:sz w:val="20"/>
          <w:szCs w:val="20"/>
        </w:rPr>
      </w:pPr>
      <w:r w:rsidRPr="003B50CE">
        <w:rPr>
          <w:rFonts w:ascii="Arial" w:hAnsi="Arial" w:cs="Arial"/>
          <w:i/>
          <w:iCs/>
          <w:sz w:val="20"/>
          <w:szCs w:val="20"/>
        </w:rPr>
        <w:t xml:space="preserve">De aanbiedingsprijs is exclusief btw inclusief </w:t>
      </w:r>
      <w:r w:rsidR="003B50CE">
        <w:rPr>
          <w:rFonts w:ascii="Arial" w:hAnsi="Arial" w:cs="Arial"/>
          <w:i/>
          <w:iCs/>
          <w:sz w:val="20"/>
          <w:szCs w:val="20"/>
        </w:rPr>
        <w:t xml:space="preserve">alle </w:t>
      </w:r>
      <w:r w:rsidRPr="003B50CE">
        <w:rPr>
          <w:rFonts w:ascii="Arial" w:hAnsi="Arial" w:cs="Arial"/>
          <w:i/>
          <w:iCs/>
          <w:sz w:val="20"/>
          <w:szCs w:val="20"/>
        </w:rPr>
        <w:t xml:space="preserve">kosten voor levering. </w:t>
      </w:r>
      <w:r w:rsidR="003B50CE">
        <w:rPr>
          <w:rFonts w:ascii="Arial" w:hAnsi="Arial" w:cs="Arial"/>
          <w:i/>
          <w:iCs/>
          <w:sz w:val="20"/>
          <w:szCs w:val="20"/>
        </w:rPr>
        <w:t>Naast de aanbiedingsprijs kunnen geen andere kosten in rekening worden gebracht, met uitzondering van op verzoek uit te voeren aanpassingen</w:t>
      </w:r>
      <w:r w:rsidR="00FD7D19">
        <w:rPr>
          <w:rFonts w:ascii="Arial" w:hAnsi="Arial" w:cs="Arial"/>
          <w:i/>
          <w:iCs/>
          <w:sz w:val="20"/>
          <w:szCs w:val="20"/>
        </w:rPr>
        <w:t xml:space="preserve"> of reparaties</w:t>
      </w:r>
      <w:r w:rsidR="003B50CE">
        <w:rPr>
          <w:rFonts w:ascii="Arial" w:hAnsi="Arial" w:cs="Arial"/>
          <w:i/>
          <w:iCs/>
          <w:sz w:val="20"/>
          <w:szCs w:val="20"/>
        </w:rPr>
        <w:t xml:space="preserve"> (zie paragraaf 2.4 </w:t>
      </w:r>
      <w:r w:rsidR="00FD7D19">
        <w:rPr>
          <w:rFonts w:ascii="Arial" w:hAnsi="Arial" w:cs="Arial"/>
          <w:i/>
          <w:iCs/>
          <w:sz w:val="20"/>
          <w:szCs w:val="20"/>
        </w:rPr>
        <w:t xml:space="preserve">en 2.5 </w:t>
      </w:r>
      <w:r w:rsidR="003B50CE">
        <w:rPr>
          <w:rFonts w:ascii="Arial" w:hAnsi="Arial" w:cs="Arial"/>
          <w:i/>
          <w:iCs/>
          <w:sz w:val="20"/>
          <w:szCs w:val="20"/>
        </w:rPr>
        <w:t xml:space="preserve">van Bijlage 01). </w:t>
      </w:r>
    </w:p>
    <w:p w14:paraId="21A1B91E" w14:textId="25823F0E" w:rsidR="00003B12" w:rsidRDefault="00003B12">
      <w:pPr>
        <w:rPr>
          <w:rFonts w:ascii="Arial" w:hAnsi="Arial" w:cs="Arial"/>
          <w:i/>
          <w:iCs/>
          <w:sz w:val="20"/>
          <w:szCs w:val="20"/>
        </w:rPr>
      </w:pPr>
      <w:r w:rsidRPr="003B50CE">
        <w:rPr>
          <w:rFonts w:ascii="Arial" w:hAnsi="Arial" w:cs="Arial"/>
          <w:i/>
          <w:iCs/>
          <w:sz w:val="20"/>
          <w:szCs w:val="20"/>
        </w:rPr>
        <w:t xml:space="preserve">De aanbiedingsprijs dient te liggen binnen de bandbreedte van € </w:t>
      </w:r>
      <w:r w:rsidR="003B50CE" w:rsidRPr="003B50CE">
        <w:rPr>
          <w:rFonts w:ascii="Arial" w:hAnsi="Arial" w:cs="Arial"/>
          <w:i/>
          <w:iCs/>
          <w:sz w:val="20"/>
          <w:szCs w:val="20"/>
        </w:rPr>
        <w:t>60</w:t>
      </w:r>
      <w:r w:rsidRPr="003B50CE">
        <w:rPr>
          <w:rFonts w:ascii="Arial" w:hAnsi="Arial" w:cs="Arial"/>
          <w:i/>
          <w:iCs/>
          <w:sz w:val="20"/>
          <w:szCs w:val="20"/>
        </w:rPr>
        <w:t xml:space="preserve">,00 tot € </w:t>
      </w:r>
      <w:r w:rsidR="003B50CE" w:rsidRPr="003B50CE">
        <w:rPr>
          <w:rFonts w:ascii="Arial" w:hAnsi="Arial" w:cs="Arial"/>
          <w:i/>
          <w:iCs/>
          <w:sz w:val="20"/>
          <w:szCs w:val="20"/>
        </w:rPr>
        <w:t>140</w:t>
      </w:r>
      <w:r w:rsidRPr="003B50CE">
        <w:rPr>
          <w:rFonts w:ascii="Arial" w:hAnsi="Arial" w:cs="Arial"/>
          <w:i/>
          <w:iCs/>
          <w:sz w:val="20"/>
          <w:szCs w:val="20"/>
        </w:rPr>
        <w:t>,00. Inschrijvingen waarvan de aanbiedingsprijs buiten de gestelde bandbreedte ligt zijn ongeldig en worden terzijde gelegd.</w:t>
      </w:r>
    </w:p>
    <w:p w14:paraId="06883739" w14:textId="77777777" w:rsidR="00003B12" w:rsidRDefault="00003B12">
      <w:pPr>
        <w:rPr>
          <w:rFonts w:ascii="Arial" w:hAnsi="Arial" w:cs="Arial"/>
          <w:sz w:val="20"/>
          <w:szCs w:val="20"/>
        </w:rPr>
      </w:pPr>
    </w:p>
    <w:p w14:paraId="549605D9" w14:textId="77777777" w:rsidR="00003B12" w:rsidRDefault="00003B12">
      <w:pPr>
        <w:rPr>
          <w:rFonts w:ascii="Arial" w:hAnsi="Arial" w:cs="Arial"/>
          <w:sz w:val="20"/>
          <w:szCs w:val="20"/>
        </w:rPr>
      </w:pPr>
    </w:p>
    <w:p w14:paraId="1DABE42D" w14:textId="77777777" w:rsidR="00003B12" w:rsidRDefault="00003B12">
      <w:pPr>
        <w:rPr>
          <w:rFonts w:ascii="Arial" w:hAnsi="Arial" w:cs="Arial"/>
          <w:sz w:val="20"/>
          <w:szCs w:val="20"/>
        </w:rPr>
      </w:pPr>
    </w:p>
    <w:p w14:paraId="246074E9" w14:textId="77777777" w:rsidR="00003B12" w:rsidRDefault="00003B12">
      <w:pPr>
        <w:rPr>
          <w:rFonts w:ascii="Arial" w:hAnsi="Arial" w:cs="Arial"/>
          <w:sz w:val="20"/>
          <w:szCs w:val="20"/>
        </w:rPr>
      </w:pPr>
    </w:p>
    <w:p w14:paraId="6213842F" w14:textId="77777777" w:rsidR="00003B12" w:rsidRDefault="00003B12">
      <w:pPr>
        <w:rPr>
          <w:rFonts w:ascii="Arial" w:hAnsi="Arial" w:cs="Arial"/>
          <w:sz w:val="20"/>
          <w:szCs w:val="20"/>
        </w:rPr>
      </w:pPr>
    </w:p>
    <w:p w14:paraId="56DC6257" w14:textId="77777777" w:rsidR="00003B12" w:rsidRDefault="00003B12">
      <w:pPr>
        <w:rPr>
          <w:rFonts w:ascii="Arial" w:hAnsi="Arial" w:cs="Arial"/>
          <w:sz w:val="20"/>
          <w:szCs w:val="20"/>
        </w:rPr>
      </w:pPr>
    </w:p>
    <w:p w14:paraId="5499A20C" w14:textId="77777777" w:rsidR="00003B12" w:rsidRDefault="00003B12">
      <w:pPr>
        <w:rPr>
          <w:rFonts w:ascii="Arial" w:hAnsi="Arial" w:cs="Arial"/>
          <w:sz w:val="20"/>
          <w:szCs w:val="20"/>
        </w:rPr>
      </w:pPr>
    </w:p>
    <w:p w14:paraId="6E91881C" w14:textId="77777777" w:rsidR="00003B12" w:rsidRDefault="00003B12">
      <w:pPr>
        <w:rPr>
          <w:rFonts w:ascii="Arial" w:hAnsi="Arial" w:cs="Arial"/>
          <w:sz w:val="20"/>
          <w:szCs w:val="20"/>
        </w:rPr>
      </w:pPr>
    </w:p>
    <w:p w14:paraId="32E8DADF" w14:textId="77777777" w:rsidR="00003B12" w:rsidRDefault="00003B12">
      <w:pPr>
        <w:rPr>
          <w:rFonts w:ascii="Arial" w:hAnsi="Arial" w:cs="Arial"/>
          <w:sz w:val="20"/>
          <w:szCs w:val="20"/>
        </w:rPr>
      </w:pPr>
    </w:p>
    <w:p w14:paraId="12561E63" w14:textId="77777777" w:rsidR="00003B12" w:rsidRDefault="00003B12">
      <w:pPr>
        <w:rPr>
          <w:rFonts w:ascii="Arial" w:hAnsi="Arial" w:cs="Arial"/>
          <w:sz w:val="20"/>
          <w:szCs w:val="20"/>
        </w:rPr>
      </w:pPr>
    </w:p>
    <w:p w14:paraId="65469E96" w14:textId="77777777" w:rsidR="00003B12" w:rsidRDefault="00003B12">
      <w:pPr>
        <w:rPr>
          <w:rFonts w:ascii="Arial" w:hAnsi="Arial" w:cs="Arial"/>
          <w:sz w:val="20"/>
          <w:szCs w:val="20"/>
        </w:rPr>
      </w:pPr>
    </w:p>
    <w:p w14:paraId="3E905FC6" w14:textId="77777777" w:rsidR="00003B12" w:rsidRDefault="00003B12">
      <w:pPr>
        <w:rPr>
          <w:rFonts w:ascii="Arial" w:hAnsi="Arial" w:cs="Arial"/>
          <w:sz w:val="20"/>
          <w:szCs w:val="20"/>
        </w:rPr>
      </w:pPr>
    </w:p>
    <w:p w14:paraId="61D2287A" w14:textId="77777777" w:rsidR="00003B12" w:rsidRDefault="00003B12">
      <w:pPr>
        <w:rPr>
          <w:rFonts w:ascii="Arial" w:hAnsi="Arial" w:cs="Arial"/>
          <w:sz w:val="20"/>
          <w:szCs w:val="20"/>
        </w:rPr>
      </w:pPr>
    </w:p>
    <w:p w14:paraId="62707322" w14:textId="77777777" w:rsidR="00003B12" w:rsidRDefault="00003B12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387"/>
        <w:gridCol w:w="3675"/>
      </w:tblGrid>
      <w:tr w:rsidR="00003B12" w14:paraId="6577545A" w14:textId="77777777" w:rsidTr="00003B1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C64496" w14:textId="4EA0AC63" w:rsidR="00003B12" w:rsidRDefault="00003B12" w:rsidP="00003B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Inschrijver </w:t>
            </w:r>
          </w:p>
        </w:tc>
        <w:tc>
          <w:tcPr>
            <w:tcW w:w="3675" w:type="dxa"/>
            <w:tcBorders>
              <w:left w:val="single" w:sz="4" w:space="0" w:color="auto"/>
            </w:tcBorders>
          </w:tcPr>
          <w:p w14:paraId="2942099B" w14:textId="77777777" w:rsidR="00003B12" w:rsidRDefault="00003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B12" w14:paraId="7E659C5D" w14:textId="77777777" w:rsidTr="00003B1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EBE0C1" w14:textId="45AB1064" w:rsidR="00003B12" w:rsidRDefault="00003B12" w:rsidP="00003B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ondertekenaar </w:t>
            </w:r>
          </w:p>
        </w:tc>
        <w:tc>
          <w:tcPr>
            <w:tcW w:w="3675" w:type="dxa"/>
            <w:tcBorders>
              <w:left w:val="single" w:sz="4" w:space="0" w:color="auto"/>
            </w:tcBorders>
          </w:tcPr>
          <w:p w14:paraId="4D1A20B5" w14:textId="77777777" w:rsidR="00003B12" w:rsidRDefault="00003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B12" w14:paraId="607A72F1" w14:textId="77777777" w:rsidTr="00003B1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C891C" w14:textId="4860D3D3" w:rsidR="00003B12" w:rsidRDefault="00003B12" w:rsidP="00003B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Functie ondertekenaar </w:t>
            </w:r>
          </w:p>
        </w:tc>
        <w:tc>
          <w:tcPr>
            <w:tcW w:w="3675" w:type="dxa"/>
            <w:tcBorders>
              <w:left w:val="single" w:sz="4" w:space="0" w:color="auto"/>
            </w:tcBorders>
          </w:tcPr>
          <w:p w14:paraId="1694AB40" w14:textId="77777777" w:rsidR="00003B12" w:rsidRDefault="00003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B12" w14:paraId="4D23252C" w14:textId="77777777" w:rsidTr="00003B1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86656" w14:textId="6501EAF8" w:rsidR="00003B12" w:rsidRDefault="00003B12" w:rsidP="00003B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 van ondertekening </w:t>
            </w:r>
          </w:p>
        </w:tc>
        <w:tc>
          <w:tcPr>
            <w:tcW w:w="3675" w:type="dxa"/>
            <w:tcBorders>
              <w:left w:val="single" w:sz="4" w:space="0" w:color="auto"/>
              <w:bottom w:val="single" w:sz="4" w:space="0" w:color="auto"/>
            </w:tcBorders>
          </w:tcPr>
          <w:p w14:paraId="759AC276" w14:textId="77777777" w:rsidR="00003B12" w:rsidRDefault="00003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B12" w14:paraId="448F384C" w14:textId="77777777" w:rsidTr="00003B12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55F002" w14:textId="1F874946" w:rsidR="00003B12" w:rsidRDefault="00003B12" w:rsidP="00003B1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Handtekening </w:t>
            </w:r>
          </w:p>
        </w:tc>
        <w:tc>
          <w:tcPr>
            <w:tcW w:w="3675" w:type="dxa"/>
            <w:tcBorders>
              <w:left w:val="single" w:sz="4" w:space="0" w:color="auto"/>
            </w:tcBorders>
          </w:tcPr>
          <w:p w14:paraId="12CA1592" w14:textId="77777777" w:rsidR="00003B12" w:rsidRDefault="00003B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BF6483" w14:textId="77777777" w:rsidR="00003B12" w:rsidRDefault="00003B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17D9B8" w14:textId="77777777" w:rsidR="00003B12" w:rsidRDefault="00003B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8F717D" w14:textId="77777777" w:rsidR="00003B12" w:rsidRDefault="00003B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F7BE2" w14:textId="77777777" w:rsidR="00003B12" w:rsidRDefault="00003B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2EEFB7" w14:textId="77777777" w:rsidR="00003B12" w:rsidRDefault="00003B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E5738F" w14:textId="77777777" w:rsidR="00003B12" w:rsidRDefault="00003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73BEEB" w14:textId="77777777" w:rsidR="00003B12" w:rsidRPr="00003B12" w:rsidRDefault="00003B12">
      <w:pPr>
        <w:rPr>
          <w:rFonts w:ascii="Arial" w:hAnsi="Arial" w:cs="Arial"/>
          <w:sz w:val="20"/>
          <w:szCs w:val="20"/>
        </w:rPr>
      </w:pPr>
    </w:p>
    <w:sectPr w:rsidR="00003B12" w:rsidRPr="00003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12"/>
    <w:rsid w:val="00003B12"/>
    <w:rsid w:val="00203671"/>
    <w:rsid w:val="003B50CE"/>
    <w:rsid w:val="00546C9C"/>
    <w:rsid w:val="005E467C"/>
    <w:rsid w:val="007104C2"/>
    <w:rsid w:val="007517FD"/>
    <w:rsid w:val="00871CAB"/>
    <w:rsid w:val="009127DB"/>
    <w:rsid w:val="00D47675"/>
    <w:rsid w:val="00FD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7656"/>
  <w15:chartTrackingRefBased/>
  <w15:docId w15:val="{FC1B8960-25F7-4A93-A597-253632AF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3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3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3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3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3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3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3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3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3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3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3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3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3B1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3B1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3B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3B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3B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3B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3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3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3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3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3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3B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3B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3B1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3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3B1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3B1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0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E55178B62B14F9C21598A54CE22AA" ma:contentTypeVersion="3" ma:contentTypeDescription="Een nieuw document maken." ma:contentTypeScope="" ma:versionID="7a64ff4527055a9ad2633db066798ec2">
  <xsd:schema xmlns:xsd="http://www.w3.org/2001/XMLSchema" xmlns:xs="http://www.w3.org/2001/XMLSchema" xmlns:p="http://schemas.microsoft.com/office/2006/metadata/properties" xmlns:ns2="b4a3a0a7-f90b-4eb0-ac36-efad58e54cb1" targetNamespace="http://schemas.microsoft.com/office/2006/metadata/properties" ma:root="true" ma:fieldsID="1ccadc0d49fb3668f0cacd3e6f2d0a69" ns2:_="">
    <xsd:import namespace="b4a3a0a7-f90b-4eb0-ac36-efad58e54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3a0a7-f90b-4eb0-ac36-efad58e54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3AE7CB-5727-46EB-A549-B3C03D26F257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b4a3a0a7-f90b-4eb0-ac36-efad58e54cb1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0E8B715-03C8-4D66-9AB6-54A6D58C7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5E365-0AF4-440F-8F6B-36A3763A1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3a0a7-f90b-4eb0-ac36-efad58e54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693</Characters>
  <Application>Microsoft Office Word</Application>
  <DocSecurity>0</DocSecurity>
  <Lines>5</Lines>
  <Paragraphs>1</Paragraphs>
  <ScaleCrop>false</ScaleCrop>
  <Company>VRHM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Karremans, Niels</dc:creator>
  <cp:keywords/>
  <dc:description/>
  <cp:lastModifiedBy>Karremans, Niels</cp:lastModifiedBy>
  <cp:revision>4</cp:revision>
  <dcterms:created xsi:type="dcterms:W3CDTF">2025-12-16T08:46:00Z</dcterms:created>
  <dcterms:modified xsi:type="dcterms:W3CDTF">2026-05-08T07:41:00Z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0x0101007C0E55178B62B14F9C21598A54CE22AA</vt:lpwstr>
  </property>
</Properties>
</file>