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3BBC825E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3440C77C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Bijlage B0</w:t>
      </w:r>
      <w:r w:rsidR="00AD6DD4">
        <w:rPr>
          <w:rFonts w:asciiTheme="minorHAnsi" w:hAnsiTheme="minorHAnsi" w:cstheme="minorHAnsi"/>
          <w:b/>
          <w:sz w:val="32"/>
          <w:szCs w:val="18"/>
        </w:rPr>
        <w:t>1</w:t>
      </w:r>
      <w:r w:rsidRPr="00BC57C6">
        <w:rPr>
          <w:rFonts w:asciiTheme="minorHAnsi" w:hAnsiTheme="minorHAnsi" w:cstheme="minorHAnsi"/>
          <w:b/>
          <w:sz w:val="32"/>
          <w:szCs w:val="18"/>
        </w:rPr>
        <w:t xml:space="preserve">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6D66044" w14:textId="2737B679" w:rsidR="00982CD2" w:rsidRPr="00BC57C6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Referentie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0F3A09" w:rsidRPr="000F3A09">
        <w:rPr>
          <w:rFonts w:asciiTheme="minorHAnsi" w:hAnsiTheme="minorHAnsi" w:cstheme="minorHAnsi"/>
          <w:b/>
          <w:sz w:val="28"/>
          <w:szCs w:val="28"/>
        </w:rPr>
        <w:t>WS3104051821</w:t>
      </w:r>
      <w:r w:rsidRPr="00BC57C6">
        <w:rPr>
          <w:rFonts w:asciiTheme="minorHAnsi" w:hAnsiTheme="minorHAnsi" w:cstheme="minorHAnsi"/>
          <w:b/>
          <w:sz w:val="28"/>
          <w:szCs w:val="28"/>
        </w:rPr>
        <w:br/>
        <w:t>Datum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E45393">
        <w:rPr>
          <w:rFonts w:asciiTheme="minorHAnsi" w:hAnsiTheme="minorHAnsi" w:cstheme="minorHAnsi"/>
          <w:b/>
          <w:sz w:val="28"/>
          <w:szCs w:val="28"/>
        </w:rPr>
        <w:t>6 mei 2026</w:t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49F27D04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</w:t>
      </w:r>
      <w:r w:rsidR="00AD6DD4">
        <w:rPr>
          <w:rFonts w:asciiTheme="minorHAnsi" w:hAnsiTheme="minorHAnsi" w:cstheme="minorHAnsi"/>
          <w:b/>
          <w:sz w:val="20"/>
          <w:szCs w:val="18"/>
        </w:rPr>
        <w:t>1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3ABB2DEB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&lt;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</w:t>
      </w:r>
      <w:r w:rsidR="00361D2E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kies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2790A2AF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 xml:space="preserve">&lt;of kies: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zowel de Inschrijver als de onderaannemer/Derde hoofdelijk aansprakelijk zijn en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8608A9">
        <w:rPr>
          <w:rFonts w:asciiTheme="minorHAnsi" w:hAnsiTheme="minorHAnsi" w:cstheme="minorHAnsi"/>
          <w:sz w:val="18"/>
          <w:szCs w:val="18"/>
        </w:rPr>
        <w:t>de onderaannemer/Derde zijn mensen en middelen inzet voor de volledige en juiste uitvoering van de Overeenkomst, indien tot sluiting van de Overeenkomst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D71F6" w14:textId="77777777" w:rsidR="00CD6D35" w:rsidRDefault="00CD6D35">
      <w:r>
        <w:separator/>
      </w:r>
    </w:p>
  </w:endnote>
  <w:endnote w:type="continuationSeparator" w:id="0">
    <w:p w14:paraId="396844A3" w14:textId="77777777" w:rsidR="00CD6D35" w:rsidRDefault="00CD6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1DAED" w14:textId="77777777" w:rsidR="00CD6D35" w:rsidRDefault="00CD6D35">
      <w:r>
        <w:separator/>
      </w:r>
    </w:p>
  </w:footnote>
  <w:footnote w:type="continuationSeparator" w:id="0">
    <w:p w14:paraId="37AEA308" w14:textId="77777777" w:rsidR="00CD6D35" w:rsidRDefault="00CD6D35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000000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5C886A26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</w:t>
    </w:r>
    <w:r w:rsidR="00AD6DD4">
      <w:rPr>
        <w:rFonts w:asciiTheme="minorHAnsi" w:hAnsiTheme="minorHAnsi" w:cstheme="minorHAnsi"/>
        <w:sz w:val="16"/>
      </w:rPr>
      <w:t>1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datum: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7F5E" w14:textId="3D753E6E" w:rsidR="00A555F1" w:rsidRDefault="00A555F1">
    <w:pPr>
      <w:pStyle w:val="Koptekst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55E8E4CA" wp14:editId="4C30390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16803428">
    <w:abstractNumId w:val="39"/>
  </w:num>
  <w:num w:numId="2" w16cid:durableId="752624991">
    <w:abstractNumId w:val="19"/>
  </w:num>
  <w:num w:numId="3" w16cid:durableId="346490595">
    <w:abstractNumId w:val="6"/>
  </w:num>
  <w:num w:numId="4" w16cid:durableId="1483500354">
    <w:abstractNumId w:val="28"/>
  </w:num>
  <w:num w:numId="5" w16cid:durableId="2101558569">
    <w:abstractNumId w:val="32"/>
  </w:num>
  <w:num w:numId="6" w16cid:durableId="281301419">
    <w:abstractNumId w:val="35"/>
  </w:num>
  <w:num w:numId="7" w16cid:durableId="1286807846">
    <w:abstractNumId w:val="33"/>
  </w:num>
  <w:num w:numId="8" w16cid:durableId="1647196674">
    <w:abstractNumId w:val="22"/>
  </w:num>
  <w:num w:numId="9" w16cid:durableId="795098824">
    <w:abstractNumId w:val="30"/>
  </w:num>
  <w:num w:numId="10" w16cid:durableId="534778113">
    <w:abstractNumId w:val="14"/>
  </w:num>
  <w:num w:numId="11" w16cid:durableId="462388692">
    <w:abstractNumId w:val="36"/>
  </w:num>
  <w:num w:numId="12" w16cid:durableId="1256210356">
    <w:abstractNumId w:val="27"/>
  </w:num>
  <w:num w:numId="13" w16cid:durableId="2127776549">
    <w:abstractNumId w:val="11"/>
  </w:num>
  <w:num w:numId="14" w16cid:durableId="104693199">
    <w:abstractNumId w:val="0"/>
  </w:num>
  <w:num w:numId="15" w16cid:durableId="1738942003">
    <w:abstractNumId w:val="13"/>
  </w:num>
  <w:num w:numId="16" w16cid:durableId="902176401">
    <w:abstractNumId w:val="4"/>
  </w:num>
  <w:num w:numId="17" w16cid:durableId="1246842395">
    <w:abstractNumId w:val="25"/>
  </w:num>
  <w:num w:numId="18" w16cid:durableId="741872638">
    <w:abstractNumId w:val="37"/>
  </w:num>
  <w:num w:numId="19" w16cid:durableId="2086758420">
    <w:abstractNumId w:val="12"/>
  </w:num>
  <w:num w:numId="20" w16cid:durableId="1150172218">
    <w:abstractNumId w:val="10"/>
  </w:num>
  <w:num w:numId="21" w16cid:durableId="1921325376">
    <w:abstractNumId w:val="38"/>
  </w:num>
  <w:num w:numId="22" w16cid:durableId="55012880">
    <w:abstractNumId w:val="7"/>
  </w:num>
  <w:num w:numId="23" w16cid:durableId="1847552404">
    <w:abstractNumId w:val="1"/>
  </w:num>
  <w:num w:numId="24" w16cid:durableId="108479728">
    <w:abstractNumId w:val="15"/>
  </w:num>
  <w:num w:numId="25" w16cid:durableId="1169443627">
    <w:abstractNumId w:val="8"/>
  </w:num>
  <w:num w:numId="26" w16cid:durableId="1400253525">
    <w:abstractNumId w:val="24"/>
  </w:num>
  <w:num w:numId="27" w16cid:durableId="1060904098">
    <w:abstractNumId w:val="5"/>
  </w:num>
  <w:num w:numId="28" w16cid:durableId="1303998764">
    <w:abstractNumId w:val="17"/>
  </w:num>
  <w:num w:numId="29" w16cid:durableId="60904774">
    <w:abstractNumId w:val="23"/>
  </w:num>
  <w:num w:numId="30" w16cid:durableId="1841846978">
    <w:abstractNumId w:val="2"/>
  </w:num>
  <w:num w:numId="31" w16cid:durableId="1403716172">
    <w:abstractNumId w:val="20"/>
  </w:num>
  <w:num w:numId="32" w16cid:durableId="912936815">
    <w:abstractNumId w:val="26"/>
  </w:num>
  <w:num w:numId="33" w16cid:durableId="582495747">
    <w:abstractNumId w:val="3"/>
  </w:num>
  <w:num w:numId="34" w16cid:durableId="850726893">
    <w:abstractNumId w:val="29"/>
  </w:num>
  <w:num w:numId="35" w16cid:durableId="1597132789">
    <w:abstractNumId w:val="18"/>
  </w:num>
  <w:num w:numId="36" w16cid:durableId="872379440">
    <w:abstractNumId w:val="31"/>
  </w:num>
  <w:num w:numId="37" w16cid:durableId="2087065032">
    <w:abstractNumId w:val="16"/>
  </w:num>
  <w:num w:numId="38" w16cid:durableId="173112703">
    <w:abstractNumId w:val="9"/>
  </w:num>
  <w:num w:numId="39" w16cid:durableId="623389934">
    <w:abstractNumId w:val="21"/>
  </w:num>
  <w:num w:numId="40" w16cid:durableId="680819077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3A09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074C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555F1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AD6DD4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6D35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45393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A6AC5KF2AKVM-360717369-509</_dlc_DocId>
    <_dlc_DocIdUrl xmlns="7c4617c0-f516-45a0-8be0-1c7d0d096019">
      <Url>https://oberon.tno.nl/teams/T92730/_layouts/15/DocIdRedir.aspx?ID=A6AC5KF2AKVM-360717369-509</Url>
      <Description>A6AC5KF2AKVM-360717369-509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6264d57401e53cc2cdc1f48028bb2c9c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3821a62e1cbf47b6e21fe26c5e03f012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customXml/itemProps2.xml><?xml version="1.0" encoding="utf-8"?>
<ds:datastoreItem xmlns:ds="http://schemas.openxmlformats.org/officeDocument/2006/customXml" ds:itemID="{F9660292-1BAE-4455-96D9-A8F87DE89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168</Words>
  <Characters>1252</Characters>
  <Application>Microsoft Office Word</Application>
  <DocSecurity>0</DocSecurity>
  <Lines>89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Vos, N.A. (Niels)</cp:lastModifiedBy>
  <cp:revision>8</cp:revision>
  <cp:lastPrinted>2013-04-24T14:14:00Z</cp:lastPrinted>
  <dcterms:created xsi:type="dcterms:W3CDTF">2017-06-08T14:30:00Z</dcterms:created>
  <dcterms:modified xsi:type="dcterms:W3CDTF">2026-05-20T09:22:00Z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