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E7758" w14:textId="7DFD6885" w:rsidR="00B5159F" w:rsidRPr="00DC1B3E" w:rsidRDefault="00B5159F" w:rsidP="00B5159F">
      <w:pPr>
        <w:pStyle w:val="Kop1"/>
        <w:spacing w:before="0" w:after="240" w:line="276" w:lineRule="auto"/>
        <w:ind w:left="432" w:hanging="432"/>
        <w:jc w:val="both"/>
        <w:rPr>
          <w:rFonts w:ascii="Arial" w:hAnsi="Arial" w:cs="Arial"/>
          <w:b/>
          <w:bCs/>
        </w:rPr>
      </w:pPr>
      <w:bookmarkStart w:id="0" w:name="_Toc228868340"/>
      <w:r w:rsidRPr="00DC1B3E">
        <w:rPr>
          <w:rFonts w:ascii="Arial" w:hAnsi="Arial" w:cs="Arial"/>
          <w:b/>
          <w:bCs/>
        </w:rPr>
        <w:t>Marktconsultatievragen</w:t>
      </w:r>
      <w:bookmarkEnd w:id="0"/>
      <w:r>
        <w:rPr>
          <w:rFonts w:ascii="Arial" w:hAnsi="Arial" w:cs="Arial"/>
          <w:b/>
          <w:bCs/>
        </w:rPr>
        <w:t xml:space="preserve"> voertuignavigatie</w:t>
      </w:r>
    </w:p>
    <w:tbl>
      <w:tblPr>
        <w:tblStyle w:val="Tabelraster"/>
        <w:tblW w:w="13603" w:type="dxa"/>
        <w:tblBorders>
          <w:top w:val="single" w:sz="4" w:space="0" w:color="CBA052"/>
          <w:left w:val="single" w:sz="4" w:space="0" w:color="CBA052"/>
          <w:bottom w:val="single" w:sz="4" w:space="0" w:color="CBA052"/>
          <w:right w:val="single" w:sz="4" w:space="0" w:color="CBA052"/>
          <w:insideH w:val="single" w:sz="4" w:space="0" w:color="CBA052"/>
          <w:insideV w:val="single" w:sz="4" w:space="0" w:color="CBA052"/>
        </w:tblBorders>
        <w:tblLook w:val="04A0" w:firstRow="1" w:lastRow="0" w:firstColumn="1" w:lastColumn="0" w:noHBand="0" w:noVBand="1"/>
      </w:tblPr>
      <w:tblGrid>
        <w:gridCol w:w="562"/>
        <w:gridCol w:w="5529"/>
        <w:gridCol w:w="7512"/>
      </w:tblGrid>
      <w:tr w:rsidR="00B5159F" w:rsidRPr="00C83B3D" w14:paraId="09E6838E" w14:textId="77777777" w:rsidTr="00D034B2">
        <w:tc>
          <w:tcPr>
            <w:tcW w:w="562" w:type="dxa"/>
            <w:shd w:val="clear" w:color="auto" w:fill="CBA052"/>
          </w:tcPr>
          <w:p w14:paraId="222547BB" w14:textId="77777777" w:rsidR="00B5159F" w:rsidRPr="00284656" w:rsidRDefault="00B5159F" w:rsidP="00D034B2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84656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Nr.</w:t>
            </w:r>
          </w:p>
        </w:tc>
        <w:tc>
          <w:tcPr>
            <w:tcW w:w="5529" w:type="dxa"/>
            <w:shd w:val="clear" w:color="auto" w:fill="CBA052"/>
          </w:tcPr>
          <w:p w14:paraId="0B3DA5D5" w14:textId="77777777" w:rsidR="00B5159F" w:rsidRPr="00C14E12" w:rsidRDefault="00B5159F" w:rsidP="00D034B2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C14E12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nl-NL"/>
              </w:rPr>
              <w:t>Vraag</w:t>
            </w:r>
          </w:p>
        </w:tc>
        <w:tc>
          <w:tcPr>
            <w:tcW w:w="7512" w:type="dxa"/>
            <w:shd w:val="clear" w:color="auto" w:fill="CBA052"/>
          </w:tcPr>
          <w:p w14:paraId="570F8823" w14:textId="77777777" w:rsidR="00B5159F" w:rsidRPr="00284656" w:rsidRDefault="00B5159F" w:rsidP="00D034B2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84656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Antwoord</w:t>
            </w:r>
          </w:p>
        </w:tc>
      </w:tr>
      <w:tr w:rsidR="00B5159F" w:rsidRPr="00C83B3D" w14:paraId="2520EB43" w14:textId="77777777" w:rsidTr="00D034B2">
        <w:tc>
          <w:tcPr>
            <w:tcW w:w="562" w:type="dxa"/>
          </w:tcPr>
          <w:p w14:paraId="6B519415" w14:textId="77777777" w:rsidR="00B5159F" w:rsidRPr="00AC03FD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33AADDFE" w14:textId="77777777" w:rsidR="00B5159F" w:rsidRPr="00AC03FD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Welke koppelingen biedt uw systeem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en waarmee wordt gekoppeld</w:t>
            </w: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?</w:t>
            </w:r>
          </w:p>
        </w:tc>
        <w:tc>
          <w:tcPr>
            <w:tcW w:w="7512" w:type="dxa"/>
          </w:tcPr>
          <w:p w14:paraId="3D13368F" w14:textId="77777777" w:rsidR="00B5159F" w:rsidRPr="00284656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1EC7584B" w14:textId="77777777" w:rsidTr="00D034B2">
        <w:tc>
          <w:tcPr>
            <w:tcW w:w="562" w:type="dxa"/>
          </w:tcPr>
          <w:p w14:paraId="7AEE1E9C" w14:textId="77777777" w:rsidR="00B5159F" w:rsidRPr="006B3F63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1C194C7F" w14:textId="77777777" w:rsidR="00B5159F" w:rsidRPr="0057799C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Is</w:t>
            </w:r>
            <w:r w:rsidRPr="0057799C">
              <w:rPr>
                <w:rFonts w:ascii="Arial" w:hAnsi="Arial" w:cs="Arial"/>
                <w:sz w:val="18"/>
                <w:szCs w:val="18"/>
                <w:lang w:val="nl-NL"/>
              </w:rPr>
              <w:t xml:space="preserve"> het systeem te koppelen aan een voertuig mediasysteem (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zoals aanwezig in bepaalde </w:t>
            </w:r>
            <w:r w:rsidRPr="0057799C">
              <w:rPr>
                <w:rFonts w:ascii="Arial" w:hAnsi="Arial" w:cs="Arial"/>
                <w:sz w:val="18"/>
                <w:szCs w:val="18"/>
                <w:lang w:val="nl-NL"/>
              </w:rPr>
              <w:t>voertuigen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) en/of welke specifieke hardware is hiervoor nodig?</w:t>
            </w:r>
          </w:p>
        </w:tc>
        <w:tc>
          <w:tcPr>
            <w:tcW w:w="7512" w:type="dxa"/>
          </w:tcPr>
          <w:p w14:paraId="11986780" w14:textId="77777777" w:rsidR="00B5159F" w:rsidRPr="0057799C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6621C584" w14:textId="77777777" w:rsidTr="00D034B2">
        <w:tc>
          <w:tcPr>
            <w:tcW w:w="562" w:type="dxa"/>
          </w:tcPr>
          <w:p w14:paraId="6092F0F6" w14:textId="77777777" w:rsidR="00B5159F" w:rsidRPr="00DB175F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003304A8" w14:textId="77777777" w:rsidR="00B5159F" w:rsidRPr="00252BB1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733C534B">
              <w:rPr>
                <w:rFonts w:ascii="Arial" w:hAnsi="Arial" w:cs="Arial"/>
                <w:sz w:val="18"/>
                <w:szCs w:val="18"/>
                <w:lang w:val="nl-NL"/>
              </w:rPr>
              <w:t xml:space="preserve">Is het systeem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voor het rekening houden met wegstremmingen </w:t>
            </w:r>
            <w:r w:rsidRPr="733C534B">
              <w:rPr>
                <w:rFonts w:ascii="Arial" w:hAnsi="Arial" w:cs="Arial"/>
                <w:sz w:val="18"/>
                <w:szCs w:val="18"/>
                <w:lang w:val="nl-NL"/>
              </w:rPr>
              <w:t xml:space="preserve">gekoppeld aan Melvin en zijn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er door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nl-NL"/>
              </w:rPr>
              <w:t>VRD</w:t>
            </w:r>
            <w:r w:rsidRPr="733C534B">
              <w:rPr>
                <w:rFonts w:ascii="Arial" w:hAnsi="Arial" w:cs="Arial"/>
                <w:sz w:val="18"/>
                <w:szCs w:val="18"/>
                <w:lang w:val="nl-NL"/>
              </w:rPr>
              <w:t xml:space="preserve"> wijzigingen</w:t>
            </w:r>
            <w:proofErr w:type="gramEnd"/>
            <w:r w:rsidRPr="733C534B">
              <w:rPr>
                <w:rFonts w:ascii="Arial" w:hAnsi="Arial" w:cs="Arial"/>
                <w:sz w:val="18"/>
                <w:szCs w:val="18"/>
                <w:lang w:val="nl-NL"/>
              </w:rPr>
              <w:t xml:space="preserve"> aan te brengen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in via Melvin ingeschoten gegevens van wegblokkades</w:t>
            </w:r>
            <w:r w:rsidRPr="733C534B">
              <w:rPr>
                <w:rFonts w:ascii="Arial" w:hAnsi="Arial" w:cs="Arial"/>
                <w:sz w:val="18"/>
                <w:szCs w:val="18"/>
                <w:lang w:val="nl-NL"/>
              </w:rPr>
              <w:t>?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Hoe dynamisch is uw systeem bij wijzigingen in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wegstremmigen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>?</w:t>
            </w:r>
          </w:p>
        </w:tc>
        <w:tc>
          <w:tcPr>
            <w:tcW w:w="7512" w:type="dxa"/>
          </w:tcPr>
          <w:p w14:paraId="40465B1A" w14:textId="77777777" w:rsidR="00B5159F" w:rsidRPr="00252BB1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5346D021" w14:textId="77777777" w:rsidTr="00D034B2">
        <w:tc>
          <w:tcPr>
            <w:tcW w:w="562" w:type="dxa"/>
          </w:tcPr>
          <w:p w14:paraId="38A355B6" w14:textId="77777777" w:rsidR="00B5159F" w:rsidRPr="00252BB1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6D1BEB26" w14:textId="77777777" w:rsidR="00B5159F" w:rsidRPr="00252BB1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Kan uw systeem real time en rechtstreeks (na b</w:t>
            </w:r>
            <w:r w:rsidRPr="006B4C39">
              <w:rPr>
                <w:rFonts w:ascii="Arial" w:hAnsi="Arial" w:cs="Arial"/>
                <w:sz w:val="18"/>
                <w:szCs w:val="18"/>
                <w:lang w:val="nl-NL"/>
              </w:rPr>
              <w:t>evestiging doo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r de </w:t>
            </w:r>
            <w:r w:rsidRPr="00CD340D">
              <w:rPr>
                <w:rFonts w:ascii="Arial" w:hAnsi="Arial" w:cs="Arial"/>
                <w:sz w:val="18"/>
                <w:szCs w:val="18"/>
                <w:lang w:val="nl-NL"/>
              </w:rPr>
              <w:t>chauffeur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) na een aanpassing van de incidentlocatie door de meldkamer de route hierop automatisch aanpassen? Zo ja, hoe gaat dat in zijn werk?</w:t>
            </w:r>
          </w:p>
        </w:tc>
        <w:tc>
          <w:tcPr>
            <w:tcW w:w="7512" w:type="dxa"/>
          </w:tcPr>
          <w:p w14:paraId="63190E4F" w14:textId="77777777" w:rsidR="00B5159F" w:rsidRPr="00252BB1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6DA99A97" w14:textId="77777777" w:rsidTr="00D034B2">
        <w:tc>
          <w:tcPr>
            <w:tcW w:w="562" w:type="dxa"/>
          </w:tcPr>
          <w:p w14:paraId="5EAB5D40" w14:textId="77777777" w:rsidR="00B5159F" w:rsidRPr="00252BB1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6F25433A" w14:textId="77777777" w:rsidR="00B5159F" w:rsidRPr="00252BB1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733C534B">
              <w:rPr>
                <w:rFonts w:ascii="Arial" w:hAnsi="Arial" w:cs="Arial"/>
                <w:sz w:val="18"/>
                <w:szCs w:val="18"/>
                <w:lang w:val="nl-NL"/>
              </w:rPr>
              <w:t xml:space="preserve">Zijn wegblokkades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visueel </w:t>
            </w:r>
            <w:r w:rsidRPr="00356564">
              <w:rPr>
                <w:rFonts w:ascii="Arial" w:hAnsi="Arial" w:cs="Arial"/>
                <w:sz w:val="18"/>
                <w:szCs w:val="18"/>
                <w:lang w:val="nl-NL"/>
              </w:rPr>
              <w:t>zichtbaar</w:t>
            </w:r>
            <w:r w:rsidRPr="733C534B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voor de gebruiker </w:t>
            </w:r>
            <w:r w:rsidRPr="733C534B">
              <w:rPr>
                <w:rFonts w:ascii="Arial" w:hAnsi="Arial" w:cs="Arial"/>
                <w:sz w:val="18"/>
                <w:szCs w:val="18"/>
                <w:lang w:val="nl-NL"/>
              </w:rPr>
              <w:t>tijdens het navigeren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?</w:t>
            </w:r>
          </w:p>
        </w:tc>
        <w:tc>
          <w:tcPr>
            <w:tcW w:w="7512" w:type="dxa"/>
          </w:tcPr>
          <w:p w14:paraId="03910641" w14:textId="77777777" w:rsidR="00B5159F" w:rsidRPr="00252BB1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4C0BCB44" w14:textId="77777777" w:rsidTr="00D034B2">
        <w:tc>
          <w:tcPr>
            <w:tcW w:w="562" w:type="dxa"/>
          </w:tcPr>
          <w:p w14:paraId="1E9C8ECA" w14:textId="77777777" w:rsidR="00B5159F" w:rsidRPr="00AC03FD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771E9FA4" w14:textId="77777777" w:rsidR="00B5159F" w:rsidRPr="00AC03FD" w:rsidRDefault="00B5159F" w:rsidP="00D034B2">
            <w:pPr>
              <w:tabs>
                <w:tab w:val="left" w:pos="1305"/>
              </w:tabs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Wat zijn de mogelijkheden om</w:t>
            </w:r>
            <w:r w:rsidRPr="00252BB1">
              <w:rPr>
                <w:rFonts w:ascii="Arial" w:hAnsi="Arial" w:cs="Arial"/>
                <w:sz w:val="18"/>
                <w:szCs w:val="18"/>
                <w:lang w:val="nl-NL"/>
              </w:rPr>
              <w:t xml:space="preserve"> verschillende kaartlagen of </w:t>
            </w:r>
            <w:proofErr w:type="spellStart"/>
            <w:r w:rsidRPr="00252BB1">
              <w:rPr>
                <w:rFonts w:ascii="Arial" w:hAnsi="Arial" w:cs="Arial"/>
                <w:sz w:val="18"/>
                <w:szCs w:val="18"/>
                <w:lang w:val="nl-NL"/>
              </w:rPr>
              <w:t>POI`s</w:t>
            </w:r>
            <w:proofErr w:type="spellEnd"/>
            <w:r w:rsidRPr="00252BB1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(</w:t>
            </w:r>
            <w:r w:rsidRPr="00252BB1">
              <w:rPr>
                <w:rFonts w:ascii="Arial" w:hAnsi="Arial" w:cs="Arial"/>
                <w:sz w:val="18"/>
                <w:szCs w:val="18"/>
                <w:lang w:val="nl-NL"/>
              </w:rPr>
              <w:t xml:space="preserve">t.b.v.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onder andere </w:t>
            </w:r>
            <w:r w:rsidRPr="00252BB1">
              <w:rPr>
                <w:rFonts w:ascii="Arial" w:hAnsi="Arial" w:cs="Arial"/>
                <w:sz w:val="18"/>
                <w:szCs w:val="18"/>
                <w:lang w:val="nl-NL"/>
              </w:rPr>
              <w:t>bluswater voorzieningen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)</w:t>
            </w:r>
            <w:r w:rsidRPr="00252BB1">
              <w:rPr>
                <w:rFonts w:ascii="Arial" w:hAnsi="Arial" w:cs="Arial"/>
                <w:sz w:val="18"/>
                <w:szCs w:val="18"/>
                <w:lang w:val="nl-NL"/>
              </w:rPr>
              <w:t xml:space="preserve"> toe te voegen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om daar (als tussenstop) naar toe te kunnen navigeren tijdens het aanrijden? Zo ja, hoeveel (groepen)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POI’s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kunnen worden opgenomen in de kaart?</w:t>
            </w:r>
          </w:p>
        </w:tc>
        <w:tc>
          <w:tcPr>
            <w:tcW w:w="7512" w:type="dxa"/>
          </w:tcPr>
          <w:p w14:paraId="6CDF429F" w14:textId="77777777" w:rsidR="00B5159F" w:rsidRPr="00284656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6CE99D02" w14:textId="77777777" w:rsidTr="00D034B2">
        <w:tc>
          <w:tcPr>
            <w:tcW w:w="562" w:type="dxa"/>
          </w:tcPr>
          <w:p w14:paraId="7B81D321" w14:textId="77777777" w:rsidR="00B5159F" w:rsidRPr="006B3F63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3E8D9A9D" w14:textId="77777777" w:rsidR="00B5159F" w:rsidRPr="00A20375" w:rsidRDefault="00B5159F" w:rsidP="00D034B2">
            <w:pPr>
              <w:tabs>
                <w:tab w:val="left" w:pos="1305"/>
              </w:tabs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Is het in uw systeem mogelijk om</w:t>
            </w:r>
            <w:r w:rsidRPr="00A20375">
              <w:rPr>
                <w:rFonts w:ascii="Arial" w:hAnsi="Arial" w:cs="Arial"/>
                <w:sz w:val="18"/>
                <w:szCs w:val="18"/>
                <w:lang w:val="nl-NL"/>
              </w:rPr>
              <w:t xml:space="preserve"> routes voor vei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ligheidsdiensten (zoals busbanen en paaltjes) mee te nemen? Zo ja, is dit aan- en uitzetbaar?</w:t>
            </w:r>
          </w:p>
        </w:tc>
        <w:tc>
          <w:tcPr>
            <w:tcW w:w="7512" w:type="dxa"/>
          </w:tcPr>
          <w:p w14:paraId="59715C2A" w14:textId="77777777" w:rsidR="00B5159F" w:rsidRPr="00A20375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183100AC" w14:textId="77777777" w:rsidTr="00D034B2">
        <w:tc>
          <w:tcPr>
            <w:tcW w:w="562" w:type="dxa"/>
          </w:tcPr>
          <w:p w14:paraId="59394931" w14:textId="77777777" w:rsidR="00B5159F" w:rsidRPr="00A20375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05B9B332" w14:textId="77777777" w:rsidR="00B5159F" w:rsidRPr="00F86E43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86E43">
              <w:rPr>
                <w:rFonts w:ascii="Arial" w:hAnsi="Arial" w:cs="Arial"/>
                <w:sz w:val="18"/>
                <w:szCs w:val="18"/>
                <w:lang w:val="nl-NL"/>
              </w:rPr>
              <w:t xml:space="preserve">Hoe wordt de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actuele </w:t>
            </w:r>
            <w:r w:rsidRPr="00F86E43">
              <w:rPr>
                <w:rFonts w:ascii="Arial" w:hAnsi="Arial" w:cs="Arial"/>
                <w:sz w:val="18"/>
                <w:szCs w:val="18"/>
                <w:lang w:val="nl-NL"/>
              </w:rPr>
              <w:t>positie van de voe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rtuigen bepaald (die gebruikt wordt voor de routeberekening) en wat vraagt dat van ons?  Zijn er externe antennes nodig?</w:t>
            </w:r>
          </w:p>
        </w:tc>
        <w:tc>
          <w:tcPr>
            <w:tcW w:w="7512" w:type="dxa"/>
          </w:tcPr>
          <w:p w14:paraId="401C4933" w14:textId="77777777" w:rsidR="00B5159F" w:rsidRPr="00F86E43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14D49729" w14:textId="77777777" w:rsidTr="00D034B2">
        <w:tc>
          <w:tcPr>
            <w:tcW w:w="562" w:type="dxa"/>
          </w:tcPr>
          <w:p w14:paraId="2AF3837A" w14:textId="77777777" w:rsidR="00B5159F" w:rsidRPr="00AC03FD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9" w:type="dxa"/>
          </w:tcPr>
          <w:p w14:paraId="5B07B39D" w14:textId="77777777" w:rsidR="00B5159F" w:rsidRPr="009E2A87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9E2A87">
              <w:rPr>
                <w:rFonts w:ascii="Arial" w:hAnsi="Arial" w:cs="Arial"/>
                <w:sz w:val="18"/>
                <w:szCs w:val="18"/>
                <w:lang w:val="nl-NL"/>
              </w:rPr>
              <w:t xml:space="preserve">Worden de </w:t>
            </w:r>
            <w:proofErr w:type="spellStart"/>
            <w:r w:rsidRPr="009E2A87">
              <w:rPr>
                <w:rFonts w:ascii="Arial" w:hAnsi="Arial" w:cs="Arial"/>
                <w:sz w:val="18"/>
                <w:szCs w:val="18"/>
                <w:lang w:val="nl-NL"/>
              </w:rPr>
              <w:t>ETA’s</w:t>
            </w:r>
            <w:proofErr w:type="spellEnd"/>
            <w:r w:rsidRPr="009E2A87">
              <w:rPr>
                <w:rFonts w:ascii="Arial" w:hAnsi="Arial" w:cs="Arial"/>
                <w:sz w:val="18"/>
                <w:szCs w:val="18"/>
                <w:lang w:val="nl-NL"/>
              </w:rPr>
              <w:t xml:space="preserve"> van de overige uitgerukte voer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tuigen ook zichtbaar in het repressief informatiesysteem op elk aan het incident gekoppeld, uitgerukt voertuig?</w:t>
            </w:r>
          </w:p>
        </w:tc>
        <w:tc>
          <w:tcPr>
            <w:tcW w:w="7512" w:type="dxa"/>
          </w:tcPr>
          <w:p w14:paraId="51827523" w14:textId="77777777" w:rsidR="00B5159F" w:rsidRPr="009E2A87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2052E1D2" w14:textId="77777777" w:rsidTr="00D034B2">
        <w:tc>
          <w:tcPr>
            <w:tcW w:w="562" w:type="dxa"/>
          </w:tcPr>
          <w:p w14:paraId="3AB7B266" w14:textId="77777777" w:rsidR="00B5159F" w:rsidRPr="00AC03FD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3443B6DE" w14:textId="77777777" w:rsidR="00B5159F" w:rsidRPr="00AC03FD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24D27">
              <w:rPr>
                <w:rFonts w:ascii="Arial" w:hAnsi="Arial" w:cs="Arial"/>
                <w:sz w:val="18"/>
                <w:szCs w:val="18"/>
                <w:lang w:val="nl-NL"/>
              </w:rPr>
              <w:t>Is de routekaart in 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igen beheer of wordt deze extern aangeschaft?</w:t>
            </w:r>
          </w:p>
        </w:tc>
        <w:tc>
          <w:tcPr>
            <w:tcW w:w="7512" w:type="dxa"/>
          </w:tcPr>
          <w:p w14:paraId="24CB24E3" w14:textId="77777777" w:rsidR="00B5159F" w:rsidRPr="00284656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72106D32" w14:textId="77777777" w:rsidTr="00D034B2">
        <w:tc>
          <w:tcPr>
            <w:tcW w:w="562" w:type="dxa"/>
          </w:tcPr>
          <w:p w14:paraId="26AE0876" w14:textId="77777777" w:rsidR="00B5159F" w:rsidRPr="006B3F63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7D87622B" w14:textId="77777777" w:rsidR="00B5159F" w:rsidRPr="003F7A83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</w:t>
            </w:r>
            <w:r w:rsidRPr="003F7A83">
              <w:rPr>
                <w:rFonts w:ascii="Arial" w:hAnsi="Arial" w:cs="Arial"/>
                <w:sz w:val="18"/>
                <w:szCs w:val="18"/>
                <w:lang w:val="nl-NL"/>
              </w:rPr>
              <w:t>erkt uw syste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e</w:t>
            </w:r>
            <w:r w:rsidRPr="003F7A83">
              <w:rPr>
                <w:rFonts w:ascii="Arial" w:hAnsi="Arial" w:cs="Arial"/>
                <w:sz w:val="18"/>
                <w:szCs w:val="18"/>
                <w:lang w:val="nl-NL"/>
              </w:rPr>
              <w:t>m bij uitval van ver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bindingsonderdelen (offline) werken? Zo ja, hoe werkt dan uw systeem?</w:t>
            </w:r>
          </w:p>
        </w:tc>
        <w:tc>
          <w:tcPr>
            <w:tcW w:w="7512" w:type="dxa"/>
          </w:tcPr>
          <w:p w14:paraId="4DCDFA84" w14:textId="77777777" w:rsidR="00B5159F" w:rsidRPr="003F7A83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5A7F2FAF" w14:textId="77777777" w:rsidTr="00D034B2">
        <w:tc>
          <w:tcPr>
            <w:tcW w:w="562" w:type="dxa"/>
          </w:tcPr>
          <w:p w14:paraId="7B3A0FCC" w14:textId="77777777" w:rsidR="00B5159F" w:rsidRPr="00AC03FD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7D7CF007" w14:textId="77777777" w:rsidR="00B5159F" w:rsidRPr="00AC03FD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Is uw systeem platform onafhankelijk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(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nl-NL"/>
              </w:rPr>
              <w:t>front end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en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nl-NL"/>
              </w:rPr>
              <w:t>back end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nl-NL"/>
              </w:rPr>
              <w:t>)</w:t>
            </w: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?</w:t>
            </w:r>
          </w:p>
        </w:tc>
        <w:tc>
          <w:tcPr>
            <w:tcW w:w="7512" w:type="dxa"/>
          </w:tcPr>
          <w:p w14:paraId="3D11448A" w14:textId="77777777" w:rsidR="00B5159F" w:rsidRPr="007643D0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FC2E2E" w14:paraId="47EB7B78" w14:textId="77777777" w:rsidTr="00D034B2">
        <w:tc>
          <w:tcPr>
            <w:tcW w:w="562" w:type="dxa"/>
          </w:tcPr>
          <w:p w14:paraId="5C552656" w14:textId="77777777" w:rsidR="00B5159F" w:rsidRPr="00CA411C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49ACA24F" w14:textId="77777777" w:rsidR="00B5159F" w:rsidRPr="000B6B4A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0B6B4A">
              <w:rPr>
                <w:rFonts w:ascii="Arial" w:hAnsi="Arial" w:cs="Arial"/>
                <w:sz w:val="18"/>
                <w:szCs w:val="18"/>
                <w:lang w:val="nl-NL"/>
              </w:rPr>
              <w:t>Welke data worden opgeslagen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, waar worden ze opgeslagen</w:t>
            </w:r>
            <w:r w:rsidRPr="000B6B4A">
              <w:rPr>
                <w:rFonts w:ascii="Arial" w:hAnsi="Arial" w:cs="Arial"/>
                <w:sz w:val="18"/>
                <w:szCs w:val="18"/>
                <w:lang w:val="nl-NL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n hoe zijn deze door VRD te raadplegen?</w:t>
            </w:r>
          </w:p>
        </w:tc>
        <w:tc>
          <w:tcPr>
            <w:tcW w:w="7512" w:type="dxa"/>
          </w:tcPr>
          <w:p w14:paraId="7EDB8E35" w14:textId="77777777" w:rsidR="00B5159F" w:rsidRPr="000B6B4A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FC2E2E" w14:paraId="1B03AD62" w14:textId="77777777" w:rsidTr="00D034B2">
        <w:tc>
          <w:tcPr>
            <w:tcW w:w="562" w:type="dxa"/>
          </w:tcPr>
          <w:p w14:paraId="2FEC79F2" w14:textId="77777777" w:rsidR="00B5159F" w:rsidRPr="00AC03FD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1E0EFA1B" w14:textId="77777777" w:rsidR="00B5159F" w:rsidRPr="00FC2E2E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Hoe vinden updates plaats? </w:t>
            </w:r>
            <w:r w:rsidRPr="00FC2E2E">
              <w:rPr>
                <w:rFonts w:ascii="Arial" w:hAnsi="Arial" w:cs="Arial"/>
                <w:sz w:val="18"/>
                <w:szCs w:val="18"/>
                <w:lang w:val="nl-NL"/>
              </w:rPr>
              <w:t>Is mobiel device management (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I</w:t>
            </w:r>
            <w:r w:rsidRPr="00FC2E2E">
              <w:rPr>
                <w:rFonts w:ascii="Arial" w:hAnsi="Arial" w:cs="Arial"/>
                <w:sz w:val="18"/>
                <w:szCs w:val="18"/>
                <w:lang w:val="nl-NL"/>
              </w:rPr>
              <w:t>ntune</w:t>
            </w:r>
            <w:proofErr w:type="spellEnd"/>
            <w:r w:rsidRPr="00FC2E2E">
              <w:rPr>
                <w:rFonts w:ascii="Arial" w:hAnsi="Arial" w:cs="Arial"/>
                <w:sz w:val="18"/>
                <w:szCs w:val="18"/>
                <w:lang w:val="nl-NL"/>
              </w:rPr>
              <w:t>) mogelij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k?</w:t>
            </w:r>
          </w:p>
        </w:tc>
        <w:tc>
          <w:tcPr>
            <w:tcW w:w="7512" w:type="dxa"/>
          </w:tcPr>
          <w:p w14:paraId="3F9D9255" w14:textId="77777777" w:rsidR="00B5159F" w:rsidRPr="00FC2E2E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37287A05" w14:textId="77777777" w:rsidTr="00D034B2">
        <w:tc>
          <w:tcPr>
            <w:tcW w:w="562" w:type="dxa"/>
          </w:tcPr>
          <w:p w14:paraId="771F4EA8" w14:textId="77777777" w:rsidR="00B5159F" w:rsidRPr="006B3F63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07197CDE" w14:textId="77777777" w:rsidR="00B5159F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Is uw systeem verbonden aan één type hardware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?</w:t>
            </w: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 xml:space="preserve"> Levert u ook hardware?</w:t>
            </w:r>
          </w:p>
        </w:tc>
        <w:tc>
          <w:tcPr>
            <w:tcW w:w="7512" w:type="dxa"/>
          </w:tcPr>
          <w:p w14:paraId="77D8119C" w14:textId="77777777" w:rsidR="00B5159F" w:rsidRPr="00DA36A4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159F" w:rsidRPr="00C83B3D" w14:paraId="4F9EF232" w14:textId="77777777" w:rsidTr="00D034B2">
        <w:tc>
          <w:tcPr>
            <w:tcW w:w="562" w:type="dxa"/>
          </w:tcPr>
          <w:p w14:paraId="26DDDE78" w14:textId="77777777" w:rsidR="00B5159F" w:rsidRPr="00FC2E2E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28AC7477" w14:textId="77777777" w:rsidR="00B5159F" w:rsidRPr="0008315B" w:rsidRDefault="00B5159F" w:rsidP="00D034B2">
            <w:pPr>
              <w:spacing w:after="240" w:line="276" w:lineRule="auto"/>
              <w:rPr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Wat zijn de mogelijkheden voor montage van een </w:t>
            </w: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 xml:space="preserve">scherm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(device)?</w:t>
            </w: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 xml:space="preserve"> Hoe kan een defect scherm worden vervangen?</w:t>
            </w:r>
          </w:p>
        </w:tc>
        <w:tc>
          <w:tcPr>
            <w:tcW w:w="7512" w:type="dxa"/>
          </w:tcPr>
          <w:p w14:paraId="7AFCCF05" w14:textId="77777777" w:rsidR="00B5159F" w:rsidRPr="00DA36A4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271677B9" w14:textId="77777777" w:rsidTr="00D034B2">
        <w:tc>
          <w:tcPr>
            <w:tcW w:w="562" w:type="dxa"/>
          </w:tcPr>
          <w:p w14:paraId="1FBE39EA" w14:textId="77777777" w:rsidR="00B5159F" w:rsidRPr="00DA36A4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5FC08000" w14:textId="77777777" w:rsidR="00B5159F" w:rsidRPr="001A6FDA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Bouwt u ook in?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Zo ja, is de v</w:t>
            </w:r>
            <w:r w:rsidRPr="001A6FDA">
              <w:rPr>
                <w:rFonts w:ascii="Arial" w:hAnsi="Arial" w:cs="Arial"/>
                <w:sz w:val="18"/>
                <w:szCs w:val="18"/>
                <w:lang w:val="nl-NL"/>
              </w:rPr>
              <w:t xml:space="preserve">oedingspanning aansluitbaar </w:t>
            </w:r>
            <w:proofErr w:type="gramStart"/>
            <w:r w:rsidRPr="001A6FDA">
              <w:rPr>
                <w:rFonts w:ascii="Arial" w:hAnsi="Arial" w:cs="Arial"/>
                <w:sz w:val="18"/>
                <w:szCs w:val="18"/>
                <w:lang w:val="nl-NL"/>
              </w:rPr>
              <w:t>middels</w:t>
            </w:r>
            <w:proofErr w:type="gramEnd"/>
            <w:r w:rsidRPr="001A6FDA">
              <w:rPr>
                <w:rFonts w:ascii="Arial" w:hAnsi="Arial" w:cs="Arial"/>
                <w:sz w:val="18"/>
                <w:szCs w:val="18"/>
                <w:lang w:val="nl-NL"/>
              </w:rPr>
              <w:t xml:space="preserve"> een vaste kabelverbinding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?</w:t>
            </w:r>
          </w:p>
        </w:tc>
        <w:tc>
          <w:tcPr>
            <w:tcW w:w="7512" w:type="dxa"/>
          </w:tcPr>
          <w:p w14:paraId="76FB7077" w14:textId="77777777" w:rsidR="00B5159F" w:rsidRPr="001A6FDA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29CCF2CB" w14:textId="77777777" w:rsidTr="00D034B2">
        <w:tc>
          <w:tcPr>
            <w:tcW w:w="562" w:type="dxa"/>
          </w:tcPr>
          <w:p w14:paraId="23FBBCAA" w14:textId="77777777" w:rsidR="00B5159F" w:rsidRPr="001A6FDA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0B81920A" w14:textId="77777777" w:rsidR="00B5159F" w:rsidRPr="00D72887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D72887">
              <w:rPr>
                <w:rFonts w:ascii="Arial" w:hAnsi="Arial" w:cs="Arial"/>
                <w:sz w:val="18"/>
                <w:szCs w:val="18"/>
                <w:lang w:val="nl-NL"/>
              </w:rPr>
              <w:t>Is er een beheertool bes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chikbaar? Zo ja, in welke vorm is deze tool beschikbaar? Worden storingen automatisch gemeld bij de regiobeheerder?</w:t>
            </w:r>
          </w:p>
        </w:tc>
        <w:tc>
          <w:tcPr>
            <w:tcW w:w="7512" w:type="dxa"/>
          </w:tcPr>
          <w:p w14:paraId="04CC39AA" w14:textId="77777777" w:rsidR="00B5159F" w:rsidRPr="00D72887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6DF9123A" w14:textId="77777777" w:rsidTr="00D034B2">
        <w:tc>
          <w:tcPr>
            <w:tcW w:w="562" w:type="dxa"/>
          </w:tcPr>
          <w:p w14:paraId="368B2CE3" w14:textId="77777777" w:rsidR="00B5159F" w:rsidRPr="00D72887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9" w:type="dxa"/>
          </w:tcPr>
          <w:p w14:paraId="1445E3D3" w14:textId="77777777" w:rsidR="00B5159F" w:rsidRPr="0035285F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Welke routekaart biedt uw systeem</w:t>
            </w:r>
            <w:r w:rsidRPr="007D6E99">
              <w:rPr>
                <w:rFonts w:ascii="Arial" w:hAnsi="Arial" w:cs="Arial"/>
                <w:sz w:val="18"/>
                <w:szCs w:val="18"/>
                <w:lang w:val="nl-NL"/>
              </w:rPr>
              <w:t xml:space="preserve"> en levert u deze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standaard mee? </w:t>
            </w:r>
            <w:r w:rsidRPr="00824D27">
              <w:rPr>
                <w:rFonts w:ascii="Arial" w:hAnsi="Arial" w:cs="Arial"/>
                <w:sz w:val="18"/>
                <w:szCs w:val="18"/>
                <w:lang w:val="nl-NL"/>
              </w:rPr>
              <w:t xml:space="preserve">Is de routekaart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door ons te beheren?</w:t>
            </w:r>
          </w:p>
        </w:tc>
        <w:tc>
          <w:tcPr>
            <w:tcW w:w="7512" w:type="dxa"/>
          </w:tcPr>
          <w:p w14:paraId="5841C395" w14:textId="77777777" w:rsidR="00B5159F" w:rsidRPr="0035285F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781C775E" w14:textId="77777777" w:rsidTr="00D034B2">
        <w:tc>
          <w:tcPr>
            <w:tcW w:w="562" w:type="dxa"/>
          </w:tcPr>
          <w:p w14:paraId="073D38E1" w14:textId="77777777" w:rsidR="00B5159F" w:rsidRPr="00D72887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52BBC250" w14:textId="77777777" w:rsidR="00B5159F" w:rsidRPr="00C14E12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 xml:space="preserve">Hoe is uw </w:t>
            </w:r>
            <w:proofErr w:type="gramStart"/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back office</w:t>
            </w:r>
            <w:proofErr w:type="gramEnd"/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 xml:space="preserve"> georganiseerd? Heeft u een helpdesk en wanneer is deze bereikbaar?</w:t>
            </w:r>
          </w:p>
        </w:tc>
        <w:tc>
          <w:tcPr>
            <w:tcW w:w="7512" w:type="dxa"/>
          </w:tcPr>
          <w:p w14:paraId="081A6835" w14:textId="77777777" w:rsidR="00B5159F" w:rsidRPr="00C14E12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4962A6A2" w14:textId="77777777" w:rsidTr="00D034B2">
        <w:tc>
          <w:tcPr>
            <w:tcW w:w="562" w:type="dxa"/>
          </w:tcPr>
          <w:p w14:paraId="771C413D" w14:textId="77777777" w:rsidR="00B5159F" w:rsidRPr="00AC03FD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11FFB72D" w14:textId="77777777" w:rsidR="00B5159F" w:rsidRPr="00AC03FD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Welke voorwaarden stelt u aan de levering?</w:t>
            </w:r>
          </w:p>
        </w:tc>
        <w:tc>
          <w:tcPr>
            <w:tcW w:w="7512" w:type="dxa"/>
          </w:tcPr>
          <w:p w14:paraId="1A22F01F" w14:textId="77777777" w:rsidR="00B5159F" w:rsidRPr="00763D17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3199A83B" w14:textId="77777777" w:rsidTr="00D034B2">
        <w:tc>
          <w:tcPr>
            <w:tcW w:w="562" w:type="dxa"/>
          </w:tcPr>
          <w:p w14:paraId="689F78BB" w14:textId="77777777" w:rsidR="00B5159F" w:rsidRPr="00AC03FD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48E77CA5" w14:textId="77777777" w:rsidR="00B5159F" w:rsidRPr="00AC03FD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Wat zijn de kosten van uw systeem?</w:t>
            </w:r>
          </w:p>
        </w:tc>
        <w:tc>
          <w:tcPr>
            <w:tcW w:w="7512" w:type="dxa"/>
          </w:tcPr>
          <w:p w14:paraId="73A59031" w14:textId="77777777" w:rsidR="00B5159F" w:rsidRPr="00763D17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247FC4C5" w14:textId="77777777" w:rsidTr="00D034B2">
        <w:tc>
          <w:tcPr>
            <w:tcW w:w="562" w:type="dxa"/>
          </w:tcPr>
          <w:p w14:paraId="6ED79FCB" w14:textId="77777777" w:rsidR="00B5159F" w:rsidRPr="00AC03FD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611A3012" w14:textId="77777777" w:rsidR="00B5159F" w:rsidRPr="00AC03FD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Welke tips of overwegingen wilt u ons nog meegeven voor onze aanbesteding die u niet kwijt kon in de voorgaande, gestelde vragen?</w:t>
            </w:r>
          </w:p>
        </w:tc>
        <w:tc>
          <w:tcPr>
            <w:tcW w:w="7512" w:type="dxa"/>
          </w:tcPr>
          <w:p w14:paraId="44B31029" w14:textId="77777777" w:rsidR="00B5159F" w:rsidRPr="00284656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5159F" w:rsidRPr="00C83B3D" w14:paraId="3CC9D62E" w14:textId="77777777" w:rsidTr="00D034B2">
        <w:tc>
          <w:tcPr>
            <w:tcW w:w="562" w:type="dxa"/>
          </w:tcPr>
          <w:p w14:paraId="54AC852B" w14:textId="77777777" w:rsidR="00B5159F" w:rsidRPr="00773A9D" w:rsidRDefault="00B5159F" w:rsidP="00B5159F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529" w:type="dxa"/>
          </w:tcPr>
          <w:p w14:paraId="797DA706" w14:textId="77777777" w:rsidR="00B5159F" w:rsidRPr="002138A6" w:rsidRDefault="00B5159F" w:rsidP="00D034B2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Welke innovaties voorziet u voor de komende jaren?</w:t>
            </w:r>
          </w:p>
        </w:tc>
        <w:tc>
          <w:tcPr>
            <w:tcW w:w="7512" w:type="dxa"/>
          </w:tcPr>
          <w:p w14:paraId="647D7A4D" w14:textId="77777777" w:rsidR="00B5159F" w:rsidRPr="002138A6" w:rsidRDefault="00B5159F" w:rsidP="00D034B2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14:paraId="262A865E" w14:textId="77777777" w:rsidR="00B5159F" w:rsidRPr="00C83B3D" w:rsidRDefault="00B5159F" w:rsidP="00B5159F">
      <w:pPr>
        <w:spacing w:line="276" w:lineRule="auto"/>
        <w:rPr>
          <w:rFonts w:ascii="Arial" w:hAnsi="Arial" w:cs="Arial"/>
        </w:rPr>
      </w:pPr>
    </w:p>
    <w:p w14:paraId="0AC71A1E" w14:textId="77777777" w:rsidR="008D7B2E" w:rsidRDefault="008D7B2E"/>
    <w:sectPr w:rsidR="008D7B2E" w:rsidSect="00B5159F">
      <w:pgSz w:w="16840" w:h="11900" w:orient="landscape"/>
      <w:pgMar w:top="1928" w:right="3232" w:bottom="1695" w:left="212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E3D18"/>
    <w:multiLevelType w:val="hybridMultilevel"/>
    <w:tmpl w:val="07CED11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546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59F"/>
    <w:rsid w:val="000F4E85"/>
    <w:rsid w:val="00152247"/>
    <w:rsid w:val="0020274C"/>
    <w:rsid w:val="00205941"/>
    <w:rsid w:val="0035482A"/>
    <w:rsid w:val="003A4616"/>
    <w:rsid w:val="004F6AE4"/>
    <w:rsid w:val="00505DE6"/>
    <w:rsid w:val="005A573F"/>
    <w:rsid w:val="005B2385"/>
    <w:rsid w:val="00681529"/>
    <w:rsid w:val="00741E23"/>
    <w:rsid w:val="008D7B2E"/>
    <w:rsid w:val="008E3AF8"/>
    <w:rsid w:val="00B00032"/>
    <w:rsid w:val="00B5159F"/>
    <w:rsid w:val="00B958C3"/>
    <w:rsid w:val="00D67E43"/>
    <w:rsid w:val="00F01927"/>
    <w:rsid w:val="00FC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91EC"/>
  <w15:chartTrackingRefBased/>
  <w15:docId w15:val="{553D9856-6329-4823-8BAD-7CF0E8F3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159F"/>
    <w:pPr>
      <w:spacing w:after="0" w:line="260" w:lineRule="atLeast"/>
    </w:pPr>
    <w:rPr>
      <w:kern w:val="0"/>
      <w:sz w:val="19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B51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B51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B515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B51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B515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B515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B515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B515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B515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"/>
    <w:basedOn w:val="Standaardalinea-lettertype"/>
    <w:link w:val="Kop1"/>
    <w:rsid w:val="00B51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1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1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159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159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159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159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159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15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1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1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1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1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1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159F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1"/>
    <w:qFormat/>
    <w:rsid w:val="00B5159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159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1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159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159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5159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link w:val="Lijstalinea"/>
    <w:uiPriority w:val="1"/>
    <w:rsid w:val="00B51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EE83757A-DCCA-4804-B2DC-08080CEA8F00}"/>
</file>

<file path=customXml/itemProps2.xml><?xml version="1.0" encoding="utf-8"?>
<ds:datastoreItem xmlns:ds="http://schemas.openxmlformats.org/officeDocument/2006/customXml" ds:itemID="{8223EA9B-7A66-42D7-AACF-B5DC8B4D3D7E}"/>
</file>

<file path=customXml/itemProps3.xml><?xml version="1.0" encoding="utf-8"?>
<ds:datastoreItem xmlns:ds="http://schemas.openxmlformats.org/officeDocument/2006/customXml" ds:itemID="{75133D1C-0BB3-448C-9DB6-A5D16BA13D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Maassen</dc:creator>
  <cp:keywords/>
  <dc:description/>
  <cp:lastModifiedBy>Willem Maassen</cp:lastModifiedBy>
  <cp:revision>1</cp:revision>
  <dcterms:created xsi:type="dcterms:W3CDTF">2026-05-05T08:18:00Z</dcterms:created>
  <dcterms:modified xsi:type="dcterms:W3CDTF">2026-05-05T08:19:00Z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</Properties>
</file>