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31680" w:rightFromText="31680" w:topFromText="4000" w:bottomFromText="440" w:vertAnchor="page" w:horzAnchor="margin" w:tblpY="5255"/>
        <w:tblW w:w="8200" w:type="dxa"/>
        <w:tblLayout w:type="fixed"/>
        <w:tblCellMar>
          <w:left w:w="0" w:type="dxa"/>
          <w:right w:w="0" w:type="dxa"/>
        </w:tblCellMar>
        <w:tblLook w:val="04A0" w:firstRow="1" w:lastRow="0" w:firstColumn="1" w:lastColumn="0" w:noHBand="0" w:noVBand="1"/>
      </w:tblPr>
      <w:tblGrid>
        <w:gridCol w:w="8200"/>
      </w:tblGrid>
      <w:tr w:rsidR="0051797C" w:rsidRPr="0051797C" w14:paraId="081A7076" w14:textId="77777777" w:rsidTr="009A7211">
        <w:trPr>
          <w:trHeight w:hRule="exact" w:val="2020"/>
        </w:trPr>
        <w:tc>
          <w:tcPr>
            <w:tcW w:w="8200" w:type="dxa"/>
            <w:tcMar>
              <w:bottom w:w="20" w:type="dxa"/>
            </w:tcMar>
            <w:vAlign w:val="bottom"/>
          </w:tcPr>
          <w:p w14:paraId="169C5FF8" w14:textId="7E029FFC" w:rsidR="00225823" w:rsidRPr="0051797C" w:rsidRDefault="003F5C6F" w:rsidP="003D5EA4">
            <w:pPr>
              <w:pStyle w:val="TitelAuris"/>
              <w:rPr>
                <w:rFonts w:ascii="Verdana" w:hAnsi="Verdana"/>
                <w:color w:val="333366" w:themeColor="text1"/>
              </w:rPr>
            </w:pPr>
            <w:sdt>
              <w:sdtPr>
                <w:rPr>
                  <w:rFonts w:ascii="Verdana" w:hAnsi="Verdana"/>
                  <w:color w:val="333366" w:themeColor="text1"/>
                  <w:sz w:val="60"/>
                  <w:szCs w:val="60"/>
                </w:rPr>
                <w:tag w:val="Titel"/>
                <w:id w:val="448054374"/>
                <w:lock w:val="sdtLocked"/>
                <w:placeholder>
                  <w:docPart w:val="DF9E47AAC5A443139778DFD6D4B22244"/>
                </w:placeholder>
                <w:dataBinding w:prefixMappings="xmlns:ns0='http://www.joulesunlimited.com/ccmappings' " w:xpath="/ns0:ju[1]/ns0:Titel[1]" w:storeItemID="{2A3E289D-BA07-4E7E-B359-A92262D5BAC0}"/>
                <w:text/>
              </w:sdtPr>
              <w:sdtEndPr/>
              <w:sdtContent>
                <w:r w:rsidR="00CE68E4" w:rsidRPr="0051797C">
                  <w:rPr>
                    <w:rFonts w:ascii="Verdana" w:hAnsi="Verdana"/>
                    <w:color w:val="333366" w:themeColor="text1"/>
                    <w:sz w:val="60"/>
                    <w:szCs w:val="60"/>
                  </w:rPr>
                  <w:t>Raamovereenkomst</w:t>
                </w:r>
              </w:sdtContent>
            </w:sdt>
          </w:p>
        </w:tc>
      </w:tr>
      <w:tr w:rsidR="0051797C" w:rsidRPr="0051797C" w14:paraId="66CD1679" w14:textId="77777777" w:rsidTr="009A7211">
        <w:trPr>
          <w:trHeight w:hRule="exact" w:val="2020"/>
        </w:trPr>
        <w:tc>
          <w:tcPr>
            <w:tcW w:w="8200" w:type="dxa"/>
            <w:tcMar>
              <w:top w:w="400" w:type="dxa"/>
            </w:tcMar>
          </w:tcPr>
          <w:p w14:paraId="795902CB" w14:textId="3BD99A73" w:rsidR="00225823" w:rsidRPr="0051797C" w:rsidRDefault="003F5C6F" w:rsidP="009A7211">
            <w:pPr>
              <w:pStyle w:val="SubtitelAuris"/>
              <w:rPr>
                <w:rFonts w:ascii="Verdana" w:hAnsi="Verdana"/>
                <w:color w:val="333366" w:themeColor="text1"/>
              </w:rPr>
            </w:pPr>
            <w:sdt>
              <w:sdtPr>
                <w:rPr>
                  <w:rFonts w:ascii="Verdana" w:hAnsi="Verdana"/>
                  <w:color w:val="000000"/>
                  <w:sz w:val="22"/>
                  <w:szCs w:val="22"/>
                  <w:shd w:val="clear" w:color="auto" w:fill="FFFFFF"/>
                </w:rPr>
                <w:tag w:val="Subtitel"/>
                <w:id w:val="-1772541423"/>
                <w:lock w:val="sdtLocked"/>
                <w:placeholder>
                  <w:docPart w:val="625C483C999649B984870EF37A5CA30B"/>
                </w:placeholder>
                <w:dataBinding w:prefixMappings="xmlns:ns0='http://www.joulesunlimited.com/ccmappings' " w:xpath="/ns0:ju[1]/ns0:Subtitel[1]" w:storeItemID="{2A3E289D-BA07-4E7E-B359-A92262D5BAC0}"/>
                <w:text/>
              </w:sdtPr>
              <w:sdtEndPr/>
              <w:sdtContent>
                <w:r w:rsidR="0014557A" w:rsidRPr="00851F68">
                  <w:rPr>
                    <w:rFonts w:ascii="Verdana" w:hAnsi="Verdana"/>
                    <w:color w:val="000000"/>
                    <w:sz w:val="22"/>
                    <w:szCs w:val="22"/>
                    <w:shd w:val="clear" w:color="auto" w:fill="FFFFFF"/>
                  </w:rPr>
                  <w:t xml:space="preserve"> Levering van kantoorartikelen voor de Koninklijke Auris Groep</w:t>
                </w:r>
                <w:r w:rsidR="0014557A" w:rsidRPr="00851F68" w:rsidDel="0014557A">
                  <w:rPr>
                    <w:rFonts w:ascii="Verdana" w:hAnsi="Verdana"/>
                    <w:color w:val="000000"/>
                    <w:sz w:val="22"/>
                    <w:szCs w:val="22"/>
                    <w:shd w:val="clear" w:color="auto" w:fill="FFFFFF"/>
                  </w:rPr>
                  <w:t xml:space="preserve"> </w:t>
                </w:r>
              </w:sdtContent>
            </w:sdt>
          </w:p>
        </w:tc>
      </w:tr>
      <w:tr w:rsidR="0051797C" w:rsidRPr="0051797C" w14:paraId="0429CDB2" w14:textId="77777777" w:rsidTr="009A7211">
        <w:trPr>
          <w:trHeight w:hRule="exact" w:val="2020"/>
        </w:trPr>
        <w:tc>
          <w:tcPr>
            <w:tcW w:w="8200" w:type="dxa"/>
          </w:tcPr>
          <w:p w14:paraId="64E417C4" w14:textId="0EED5840" w:rsidR="00225823" w:rsidRPr="0051797C" w:rsidRDefault="003F5C6F" w:rsidP="009A7211">
            <w:pPr>
              <w:pStyle w:val="DocumentgegevensvoorbladAuris"/>
              <w:framePr w:hSpace="0" w:vSpace="0" w:wrap="auto" w:vAnchor="margin" w:hAnchor="text" w:yAlign="inline"/>
              <w:rPr>
                <w:rFonts w:ascii="Verdana" w:hAnsi="Verdana"/>
                <w:color w:val="333366" w:themeColor="text1"/>
                <w:sz w:val="26"/>
                <w:szCs w:val="26"/>
              </w:rPr>
            </w:pPr>
            <w:sdt>
              <w:sdtPr>
                <w:rPr>
                  <w:rFonts w:ascii="Verdana" w:hAnsi="Verdana"/>
                  <w:color w:val="333366" w:themeColor="text1"/>
                  <w:sz w:val="26"/>
                  <w:szCs w:val="26"/>
                  <w:highlight w:val="yellow"/>
                </w:rPr>
                <w:tag w:val="Naam opsteller"/>
                <w:id w:val="1269271882"/>
                <w:lock w:val="sdtLocked"/>
                <w:placeholder>
                  <w:docPart w:val="0ECCDB2FCD46441680C2C786D10D9883"/>
                </w:placeholder>
                <w:dataBinding w:prefixMappings="xmlns:ns0='http://www.joulesunlimited.com/ccmappings' " w:xpath="/ns0:ju[1]/ns0:Naam_20_opsteller[1]" w:storeItemID="{2A3E289D-BA07-4E7E-B359-A92262D5BAC0}"/>
                <w:text/>
              </w:sdtPr>
              <w:sdtEndPr/>
              <w:sdtContent>
                <w:r w:rsidR="00CE68E4" w:rsidRPr="00B813F9">
                  <w:rPr>
                    <w:rFonts w:ascii="Verdana" w:hAnsi="Verdana"/>
                    <w:color w:val="333366" w:themeColor="text1"/>
                    <w:sz w:val="26"/>
                    <w:szCs w:val="26"/>
                    <w:highlight w:val="yellow"/>
                  </w:rPr>
                  <w:t xml:space="preserve">Auris - </w:t>
                </w:r>
                <w:r w:rsidR="00147C04" w:rsidRPr="00B813F9">
                  <w:rPr>
                    <w:rFonts w:ascii="Verdana" w:hAnsi="Verdana"/>
                    <w:color w:val="333366" w:themeColor="text1"/>
                    <w:sz w:val="26"/>
                    <w:szCs w:val="26"/>
                    <w:highlight w:val="yellow"/>
                  </w:rPr>
                  <w:t>XXXX</w:t>
                </w:r>
              </w:sdtContent>
            </w:sdt>
          </w:p>
          <w:p w14:paraId="1D70A50E" w14:textId="6B36D2CF" w:rsidR="00225823" w:rsidRPr="0051797C" w:rsidRDefault="003F5C6F" w:rsidP="009A7211">
            <w:pPr>
              <w:pStyle w:val="DocumentgegevensvoorbladAuris"/>
              <w:framePr w:hSpace="0" w:vSpace="0" w:wrap="auto" w:vAnchor="margin" w:hAnchor="text" w:yAlign="inline"/>
              <w:rPr>
                <w:rFonts w:ascii="Verdana" w:hAnsi="Verdana"/>
                <w:color w:val="333366" w:themeColor="text1"/>
              </w:rPr>
            </w:pPr>
            <w:sdt>
              <w:sdtPr>
                <w:rPr>
                  <w:rFonts w:ascii="Verdana" w:hAnsi="Verdana" w:cs="Arial"/>
                  <w:color w:val="333366" w:themeColor="text1"/>
                  <w:highlight w:val="yellow"/>
                </w:rPr>
                <w:tag w:val="Datum"/>
                <w:id w:val="1823995819"/>
                <w:placeholder>
                  <w:docPart w:val="6C18FB0AD8694C1498DA85886D85623C"/>
                </w:placeholder>
                <w:dataBinding w:prefixMappings="xmlns:ns0='http://www.joulesunlimited.com/ccmappings' " w:xpath="/ns0:ju[1]/ns0:Datum[1]" w:storeItemID="{2A3E289D-BA07-4E7E-B359-A92262D5BAC0}"/>
                <w:date>
                  <w:dateFormat w:val="d MMMM yyyy"/>
                  <w:lid w:val="nl-NL"/>
                  <w:storeMappedDataAs w:val="dateTime"/>
                  <w:calendar w:val="gregorian"/>
                </w:date>
              </w:sdtPr>
              <w:sdtEndPr/>
              <w:sdtContent>
                <w:r w:rsidR="00CE68E4" w:rsidRPr="00851F68">
                  <w:rPr>
                    <w:rFonts w:ascii="Verdana" w:hAnsi="Verdana" w:cs="Arial"/>
                    <w:color w:val="333366" w:themeColor="text1"/>
                    <w:highlight w:val="yellow"/>
                  </w:rPr>
                  <w:t xml:space="preserve"> Referentie </w:t>
                </w:r>
                <w:r w:rsidR="00147C04" w:rsidRPr="00851F68">
                  <w:rPr>
                    <w:rFonts w:ascii="Verdana" w:hAnsi="Verdana" w:cs="Arial"/>
                    <w:color w:val="333366" w:themeColor="text1"/>
                    <w:highlight w:val="yellow"/>
                  </w:rPr>
                  <w:t>AURXXXX</w:t>
                </w:r>
              </w:sdtContent>
            </w:sdt>
          </w:p>
          <w:p w14:paraId="0578BE51" w14:textId="7AAD9E29" w:rsidR="00225823" w:rsidRPr="0051797C" w:rsidRDefault="00225823" w:rsidP="009A7211">
            <w:pPr>
              <w:pStyle w:val="DocumentgegevensvoorbladAuris"/>
              <w:framePr w:hSpace="0" w:vSpace="0" w:wrap="auto" w:vAnchor="margin" w:hAnchor="text" w:yAlign="inline"/>
              <w:rPr>
                <w:rFonts w:ascii="Verdana" w:hAnsi="Verdana"/>
                <w:color w:val="333366" w:themeColor="text1"/>
              </w:rPr>
            </w:pPr>
            <w:r w:rsidRPr="0051797C">
              <w:rPr>
                <w:rFonts w:ascii="Verdana" w:hAnsi="Verdana"/>
                <w:color w:val="333366" w:themeColor="text1"/>
              </w:rPr>
              <w:t xml:space="preserve">Versie </w:t>
            </w:r>
            <w:sdt>
              <w:sdtPr>
                <w:rPr>
                  <w:rFonts w:ascii="Verdana" w:hAnsi="Verdana"/>
                  <w:color w:val="333366" w:themeColor="text1"/>
                </w:rPr>
                <w:tag w:val="Versie"/>
                <w:id w:val="-474759298"/>
                <w:lock w:val="sdtLocked"/>
                <w:placeholder>
                  <w:docPart w:val="F74F2F2FD8AA49D2A4A4F88E95C4E624"/>
                </w:placeholder>
                <w:dataBinding w:prefixMappings="xmlns:ns0='http://www.joulesunlimited.com/ccmappings' " w:xpath="/ns0:ju[1]/ns0:Versie[1]" w:storeItemID="{2A3E289D-BA07-4E7E-B359-A92262D5BAC0}"/>
                <w:text/>
              </w:sdtPr>
              <w:sdtEndPr/>
              <w:sdtContent>
                <w:r w:rsidR="00CE68E4" w:rsidRPr="0051797C">
                  <w:rPr>
                    <w:rFonts w:ascii="Verdana" w:hAnsi="Verdana"/>
                    <w:color w:val="333366" w:themeColor="text1"/>
                  </w:rPr>
                  <w:t>0.1</w:t>
                </w:r>
              </w:sdtContent>
            </w:sdt>
          </w:p>
        </w:tc>
      </w:tr>
    </w:tbl>
    <w:p w14:paraId="52C4D5D8" w14:textId="77777777" w:rsidR="00F367BB" w:rsidRPr="0051797C" w:rsidRDefault="00F367BB" w:rsidP="00F34692">
      <w:pPr>
        <w:pStyle w:val="BasistekstAuris"/>
        <w:rPr>
          <w:rFonts w:ascii="Verdana" w:hAnsi="Verdana"/>
          <w:color w:val="333366" w:themeColor="text1"/>
        </w:rPr>
      </w:pPr>
    </w:p>
    <w:p w14:paraId="644C9170" w14:textId="77777777" w:rsidR="00225823" w:rsidRPr="0051797C" w:rsidRDefault="00225823" w:rsidP="00F34692">
      <w:pPr>
        <w:pStyle w:val="BasistekstAuris"/>
        <w:rPr>
          <w:rFonts w:ascii="Verdana" w:hAnsi="Verdana"/>
          <w:color w:val="333366" w:themeColor="text1"/>
        </w:rPr>
      </w:pPr>
    </w:p>
    <w:p w14:paraId="68746AF3" w14:textId="77777777" w:rsidR="006D5FE8" w:rsidRPr="0051797C" w:rsidRDefault="006D5FE8" w:rsidP="00F34692">
      <w:pPr>
        <w:pStyle w:val="BasistekstAuris"/>
        <w:rPr>
          <w:rFonts w:ascii="Verdana" w:hAnsi="Verdana"/>
          <w:color w:val="333366" w:themeColor="text1"/>
        </w:rPr>
      </w:pPr>
      <w:r w:rsidRPr="0051797C">
        <w:rPr>
          <w:rFonts w:ascii="Verdana" w:hAnsi="Verdana"/>
          <w:color w:val="333366" w:themeColor="text1"/>
        </w:rPr>
        <w:br w:type="page"/>
      </w:r>
    </w:p>
    <w:p w14:paraId="334A39BF" w14:textId="331131C2" w:rsidR="00CE68E4" w:rsidRPr="0051797C" w:rsidRDefault="00CE68E4" w:rsidP="00CE68E4">
      <w:pPr>
        <w:spacing w:line="360" w:lineRule="auto"/>
        <w:jc w:val="both"/>
        <w:rPr>
          <w:rFonts w:ascii="Verdana" w:hAnsi="Verdana"/>
          <w:b/>
          <w:color w:val="333366" w:themeColor="text1"/>
          <w:sz w:val="28"/>
          <w:szCs w:val="28"/>
        </w:rPr>
      </w:pPr>
      <w:r w:rsidRPr="0051797C">
        <w:rPr>
          <w:rFonts w:ascii="Verdana" w:hAnsi="Verdana"/>
          <w:b/>
          <w:color w:val="333366" w:themeColor="text1"/>
          <w:sz w:val="28"/>
          <w:szCs w:val="28"/>
        </w:rPr>
        <w:t xml:space="preserve">Raamovereenkomst </w:t>
      </w:r>
      <w:r w:rsidRPr="0051797C">
        <w:rPr>
          <w:rFonts w:ascii="Verdana" w:hAnsi="Verdana" w:cs="Arial"/>
          <w:color w:val="333366" w:themeColor="text1"/>
        </w:rPr>
        <w:t>AUR</w:t>
      </w:r>
      <w:r w:rsidR="00147C04" w:rsidRPr="00B813F9">
        <w:rPr>
          <w:rFonts w:ascii="Verdana" w:hAnsi="Verdana" w:cs="Arial"/>
          <w:color w:val="333366" w:themeColor="text1"/>
          <w:highlight w:val="yellow"/>
        </w:rPr>
        <w:t>XXXX</w:t>
      </w:r>
    </w:p>
    <w:p w14:paraId="419623D0" w14:textId="77777777" w:rsidR="00CE68E4" w:rsidRPr="0051797C" w:rsidRDefault="00CE68E4" w:rsidP="00CE68E4">
      <w:pPr>
        <w:spacing w:line="360" w:lineRule="auto"/>
        <w:jc w:val="both"/>
        <w:rPr>
          <w:rFonts w:ascii="Verdana" w:hAnsi="Verdana"/>
          <w:color w:val="333366" w:themeColor="text1"/>
          <w:sz w:val="20"/>
          <w:szCs w:val="20"/>
        </w:rPr>
      </w:pPr>
    </w:p>
    <w:p w14:paraId="37E8AAB8" w14:textId="3EC05762" w:rsidR="00CE68E4" w:rsidRPr="0051797C" w:rsidRDefault="00CE68E4" w:rsidP="00CE68E4">
      <w:pPr>
        <w:spacing w:line="360" w:lineRule="auto"/>
        <w:jc w:val="both"/>
        <w:rPr>
          <w:rFonts w:ascii="Verdana" w:hAnsi="Verdana"/>
          <w:b/>
          <w:color w:val="333366" w:themeColor="text1"/>
          <w:sz w:val="20"/>
          <w:szCs w:val="20"/>
        </w:rPr>
      </w:pPr>
      <w:r w:rsidRPr="0051797C">
        <w:rPr>
          <w:rFonts w:ascii="Verdana" w:hAnsi="Verdana"/>
          <w:b/>
          <w:color w:val="333366" w:themeColor="text1"/>
          <w:sz w:val="20"/>
          <w:szCs w:val="20"/>
        </w:rPr>
        <w:t xml:space="preserve">Raamovereenkomst inzake de Europese aanbesteding voor </w:t>
      </w:r>
      <w:r w:rsidR="00147C04">
        <w:rPr>
          <w:rFonts w:ascii="Verdana" w:hAnsi="Verdana"/>
          <w:b/>
          <w:color w:val="333366" w:themeColor="text1"/>
          <w:sz w:val="20"/>
          <w:szCs w:val="20"/>
        </w:rPr>
        <w:t>Kantoorartikele</w:t>
      </w:r>
      <w:r w:rsidRPr="0051797C">
        <w:rPr>
          <w:rFonts w:ascii="Verdana" w:hAnsi="Verdana"/>
          <w:b/>
          <w:color w:val="333366" w:themeColor="text1"/>
          <w:sz w:val="20"/>
          <w:szCs w:val="20"/>
        </w:rPr>
        <w:t xml:space="preserve">n tussen Stichting Onderwijs Koninklijke Auris Groep en </w:t>
      </w:r>
      <w:proofErr w:type="spellStart"/>
      <w:r w:rsidR="002A476C">
        <w:rPr>
          <w:rFonts w:ascii="Verdana" w:hAnsi="Verdana"/>
          <w:b/>
          <w:color w:val="333366" w:themeColor="text1"/>
          <w:sz w:val="20"/>
          <w:szCs w:val="20"/>
        </w:rPr>
        <w:t>xxxx</w:t>
      </w:r>
      <w:proofErr w:type="spellEnd"/>
    </w:p>
    <w:p w14:paraId="73EA2B9C" w14:textId="77777777" w:rsidR="00CE68E4" w:rsidRPr="0051797C" w:rsidRDefault="00CE68E4" w:rsidP="00CE68E4">
      <w:pPr>
        <w:pBdr>
          <w:top w:val="single" w:sz="12" w:space="1" w:color="auto"/>
        </w:pBdr>
        <w:tabs>
          <w:tab w:val="left" w:pos="1440"/>
        </w:tabs>
        <w:rPr>
          <w:rFonts w:ascii="Verdana" w:hAnsi="Verdana" w:cs="Arial"/>
          <w:color w:val="333366" w:themeColor="text1"/>
          <w:szCs w:val="21"/>
        </w:rPr>
      </w:pPr>
    </w:p>
    <w:p w14:paraId="7997E68C" w14:textId="77777777" w:rsidR="00CE68E4" w:rsidRPr="0051797C" w:rsidRDefault="00CE68E4" w:rsidP="00CE68E4">
      <w:pPr>
        <w:spacing w:line="360" w:lineRule="auto"/>
        <w:jc w:val="both"/>
        <w:rPr>
          <w:rFonts w:ascii="Verdana" w:hAnsi="Verdana" w:cs="Arial"/>
          <w:color w:val="333366" w:themeColor="text1"/>
          <w:sz w:val="20"/>
          <w:szCs w:val="20"/>
        </w:rPr>
      </w:pPr>
    </w:p>
    <w:p w14:paraId="537471D5"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De ondergetekenden:</w:t>
      </w:r>
    </w:p>
    <w:p w14:paraId="353FE4A7" w14:textId="77777777" w:rsidR="00CE68E4" w:rsidRPr="0051797C" w:rsidRDefault="00CE68E4" w:rsidP="00CE68E4">
      <w:pPr>
        <w:spacing w:line="360" w:lineRule="auto"/>
        <w:jc w:val="both"/>
        <w:rPr>
          <w:rFonts w:ascii="Verdana" w:hAnsi="Verdana" w:cs="Arial"/>
          <w:color w:val="333366" w:themeColor="text1"/>
          <w:sz w:val="20"/>
          <w:szCs w:val="20"/>
        </w:rPr>
      </w:pPr>
    </w:p>
    <w:p w14:paraId="6F33A033" w14:textId="3362B760" w:rsidR="00CE68E4" w:rsidRPr="0051797C" w:rsidRDefault="00CE68E4" w:rsidP="003D388E">
      <w:pPr>
        <w:numPr>
          <w:ilvl w:val="0"/>
          <w:numId w:val="32"/>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bCs/>
          <w:color w:val="333366" w:themeColor="text1"/>
          <w:sz w:val="20"/>
          <w:szCs w:val="20"/>
        </w:rPr>
        <w:t>Stichting Onderwijs Koninklijke Auris Groep</w:t>
      </w:r>
      <w:r w:rsidRPr="0051797C">
        <w:rPr>
          <w:rStyle w:val="st1"/>
          <w:rFonts w:ascii="Verdana" w:hAnsi="Verdana" w:cs="Arial"/>
          <w:color w:val="333366" w:themeColor="text1"/>
          <w:sz w:val="20"/>
          <w:szCs w:val="20"/>
        </w:rPr>
        <w:t>,</w:t>
      </w:r>
      <w:r w:rsidRPr="0051797C">
        <w:rPr>
          <w:rFonts w:ascii="Verdana" w:hAnsi="Verdana" w:cs="Arial"/>
          <w:color w:val="333366" w:themeColor="text1"/>
          <w:sz w:val="20"/>
          <w:szCs w:val="20"/>
        </w:rPr>
        <w:t xml:space="preserve"> hierbij rechtsgeldig vertegenwoordigd door</w:t>
      </w:r>
      <w:r w:rsidR="00147C04">
        <w:rPr>
          <w:rFonts w:ascii="Verdana" w:hAnsi="Verdana" w:cs="Arial"/>
          <w:color w:val="333366" w:themeColor="text1"/>
          <w:sz w:val="20"/>
          <w:szCs w:val="20"/>
        </w:rPr>
        <w:t xml:space="preserve"> mevr. K. Louwe</w:t>
      </w:r>
      <w:r w:rsidR="0014557A">
        <w:rPr>
          <w:rFonts w:ascii="Verdana" w:hAnsi="Verdana" w:cs="Arial"/>
          <w:color w:val="333366" w:themeColor="text1"/>
          <w:sz w:val="20"/>
          <w:szCs w:val="20"/>
        </w:rPr>
        <w:t>s</w:t>
      </w:r>
      <w:r w:rsidRPr="0051797C">
        <w:rPr>
          <w:rFonts w:ascii="Verdana" w:hAnsi="Verdana" w:cs="Arial"/>
          <w:color w:val="333366" w:themeColor="text1"/>
          <w:sz w:val="20"/>
          <w:szCs w:val="20"/>
        </w:rPr>
        <w:t xml:space="preserve">, Lid Raad van Bestuur, hierna te noemen: </w:t>
      </w:r>
      <w:r w:rsidRPr="0051797C">
        <w:rPr>
          <w:rFonts w:ascii="Verdana" w:hAnsi="Verdana" w:cs="Arial"/>
          <w:b/>
          <w:color w:val="333366" w:themeColor="text1"/>
          <w:sz w:val="20"/>
          <w:szCs w:val="20"/>
        </w:rPr>
        <w:t>Opdrachtgever</w:t>
      </w:r>
    </w:p>
    <w:p w14:paraId="2A95B3F3" w14:textId="77777777" w:rsidR="00CE68E4" w:rsidRPr="0051797C" w:rsidRDefault="00CE68E4" w:rsidP="00CE68E4">
      <w:pPr>
        <w:spacing w:line="360" w:lineRule="auto"/>
        <w:jc w:val="both"/>
        <w:rPr>
          <w:rFonts w:ascii="Verdana" w:hAnsi="Verdana" w:cs="Arial"/>
          <w:color w:val="333366" w:themeColor="text1"/>
          <w:sz w:val="20"/>
          <w:szCs w:val="20"/>
        </w:rPr>
      </w:pPr>
    </w:p>
    <w:p w14:paraId="4C2528A6" w14:textId="77777777" w:rsidR="00CE68E4" w:rsidRPr="0051797C" w:rsidRDefault="00CE68E4" w:rsidP="00CE68E4">
      <w:pPr>
        <w:spacing w:line="360" w:lineRule="auto"/>
        <w:jc w:val="both"/>
        <w:rPr>
          <w:rFonts w:ascii="Verdana" w:hAnsi="Verdana" w:cs="Arial"/>
          <w:b/>
          <w:color w:val="333366" w:themeColor="text1"/>
          <w:sz w:val="20"/>
          <w:szCs w:val="20"/>
        </w:rPr>
      </w:pPr>
      <w:r w:rsidRPr="0051797C">
        <w:rPr>
          <w:rFonts w:ascii="Verdana" w:hAnsi="Verdana" w:cs="Arial"/>
          <w:b/>
          <w:color w:val="333366" w:themeColor="text1"/>
          <w:sz w:val="20"/>
          <w:szCs w:val="20"/>
        </w:rPr>
        <w:t>en</w:t>
      </w:r>
    </w:p>
    <w:p w14:paraId="48954B0F" w14:textId="77777777" w:rsidR="00CE68E4" w:rsidRPr="0051797C" w:rsidRDefault="00CE68E4" w:rsidP="00CE68E4">
      <w:pPr>
        <w:spacing w:line="360" w:lineRule="auto"/>
        <w:jc w:val="both"/>
        <w:rPr>
          <w:rFonts w:ascii="Verdana" w:hAnsi="Verdana" w:cs="Arial"/>
          <w:color w:val="333366" w:themeColor="text1"/>
          <w:sz w:val="20"/>
          <w:szCs w:val="20"/>
        </w:rPr>
      </w:pPr>
    </w:p>
    <w:p w14:paraId="226D67BA" w14:textId="5654A25F" w:rsidR="00CE68E4" w:rsidRPr="0051797C" w:rsidRDefault="00147C04" w:rsidP="003D388E">
      <w:pPr>
        <w:numPr>
          <w:ilvl w:val="0"/>
          <w:numId w:val="32"/>
        </w:numPr>
        <w:tabs>
          <w:tab w:val="clear" w:pos="720"/>
        </w:tabs>
        <w:spacing w:line="360" w:lineRule="auto"/>
        <w:ind w:left="360"/>
        <w:jc w:val="both"/>
        <w:rPr>
          <w:rFonts w:ascii="Verdana" w:hAnsi="Verdana"/>
          <w:bCs/>
          <w:color w:val="333366" w:themeColor="text1"/>
          <w:sz w:val="20"/>
          <w:szCs w:val="20"/>
        </w:rPr>
      </w:pPr>
      <w:r w:rsidRPr="00B813F9">
        <w:rPr>
          <w:rFonts w:ascii="Verdana" w:hAnsi="Verdana"/>
          <w:bCs/>
          <w:color w:val="333366" w:themeColor="text1"/>
          <w:sz w:val="20"/>
          <w:szCs w:val="20"/>
          <w:highlight w:val="yellow"/>
        </w:rPr>
        <w:t>XXXXXXX</w:t>
      </w:r>
      <w:r w:rsidR="00CE68E4" w:rsidRPr="0051797C">
        <w:rPr>
          <w:rFonts w:ascii="Verdana" w:hAnsi="Verdana"/>
          <w:bCs/>
          <w:color w:val="333366" w:themeColor="text1"/>
          <w:sz w:val="20"/>
          <w:szCs w:val="20"/>
        </w:rPr>
        <w:t>, hierbij</w:t>
      </w:r>
      <w:r w:rsidR="00CE68E4" w:rsidRPr="0051797C">
        <w:rPr>
          <w:rFonts w:ascii="Verdana" w:hAnsi="Verdana" w:cs="Arial"/>
          <w:color w:val="333366" w:themeColor="text1"/>
          <w:sz w:val="20"/>
          <w:szCs w:val="20"/>
        </w:rPr>
        <w:t xml:space="preserve"> rechtsgeldig vertegenwoordigd door </w:t>
      </w:r>
      <w:r w:rsidRPr="00B813F9">
        <w:rPr>
          <w:rFonts w:ascii="Verdana" w:hAnsi="Verdana" w:cs="Arial"/>
          <w:color w:val="333366" w:themeColor="text1"/>
          <w:sz w:val="20"/>
          <w:szCs w:val="20"/>
          <w:highlight w:val="yellow"/>
        </w:rPr>
        <w:t>XXXXXX</w:t>
      </w:r>
      <w:r w:rsidR="00CE68E4" w:rsidRPr="0051797C">
        <w:rPr>
          <w:rFonts w:ascii="Verdana" w:hAnsi="Verdana" w:cs="Arial"/>
          <w:color w:val="333366" w:themeColor="text1"/>
          <w:sz w:val="20"/>
          <w:szCs w:val="20"/>
        </w:rPr>
        <w:t xml:space="preserve">, hierna te noemen: </w:t>
      </w:r>
      <w:r w:rsidR="00CE68E4" w:rsidRPr="0051797C">
        <w:rPr>
          <w:rFonts w:ascii="Verdana" w:hAnsi="Verdana" w:cs="Arial"/>
          <w:b/>
          <w:color w:val="333366" w:themeColor="text1"/>
          <w:sz w:val="20"/>
          <w:szCs w:val="20"/>
        </w:rPr>
        <w:t>Opdrachtnemer</w:t>
      </w:r>
    </w:p>
    <w:p w14:paraId="5A3105EA" w14:textId="77777777" w:rsidR="00CE68E4" w:rsidRPr="0051797C" w:rsidRDefault="00CE68E4" w:rsidP="00CE68E4">
      <w:pPr>
        <w:spacing w:line="360" w:lineRule="auto"/>
        <w:jc w:val="both"/>
        <w:rPr>
          <w:rFonts w:ascii="Verdana" w:hAnsi="Verdana" w:cs="Arial"/>
          <w:color w:val="333366" w:themeColor="text1"/>
          <w:sz w:val="20"/>
          <w:szCs w:val="20"/>
        </w:rPr>
      </w:pPr>
    </w:p>
    <w:p w14:paraId="25BCB674"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Overwegende:</w:t>
      </w:r>
    </w:p>
    <w:p w14:paraId="53B04ED1" w14:textId="13217C54" w:rsidR="00CE68E4" w:rsidRPr="0051797C" w:rsidRDefault="00CE68E4" w:rsidP="003D388E">
      <w:pPr>
        <w:numPr>
          <w:ilvl w:val="0"/>
          <w:numId w:val="3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dat opdrachtgever </w:t>
      </w:r>
      <w:r w:rsidR="00B813F9">
        <w:rPr>
          <w:rFonts w:ascii="Verdana" w:hAnsi="Verdana" w:cs="Arial"/>
          <w:color w:val="333366" w:themeColor="text1"/>
          <w:sz w:val="20"/>
          <w:szCs w:val="20"/>
        </w:rPr>
        <w:t>zijn kantoorartikelen</w:t>
      </w:r>
      <w:r w:rsidRPr="0051797C">
        <w:rPr>
          <w:rFonts w:ascii="Verdana" w:hAnsi="Verdana" w:cs="Arial"/>
          <w:color w:val="333366" w:themeColor="text1"/>
          <w:sz w:val="20"/>
          <w:szCs w:val="20"/>
        </w:rPr>
        <w:t xml:space="preserve"> (hierna te noemen; </w:t>
      </w:r>
      <w:r w:rsidR="00B813F9">
        <w:rPr>
          <w:rFonts w:ascii="Verdana" w:hAnsi="Verdana" w:cs="Arial"/>
          <w:color w:val="333366" w:themeColor="text1"/>
          <w:sz w:val="20"/>
          <w:szCs w:val="20"/>
        </w:rPr>
        <w:t>Kantoorartikelen)</w:t>
      </w:r>
      <w:r w:rsidRPr="0051797C">
        <w:rPr>
          <w:rFonts w:ascii="Verdana" w:hAnsi="Verdana" w:cs="Arial"/>
          <w:color w:val="333366" w:themeColor="text1"/>
          <w:sz w:val="20"/>
          <w:szCs w:val="20"/>
        </w:rPr>
        <w:t xml:space="preserve"> wil inkopen;</w:t>
      </w:r>
    </w:p>
    <w:p w14:paraId="2DCC7720" w14:textId="678BB296" w:rsidR="00CE68E4" w:rsidRPr="0051797C" w:rsidRDefault="00CE68E4" w:rsidP="003D388E">
      <w:pPr>
        <w:numPr>
          <w:ilvl w:val="0"/>
          <w:numId w:val="3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dat opdrachtgever dit middels de Europese aanbesteding voor </w:t>
      </w:r>
      <w:r w:rsidR="00FD482A">
        <w:rPr>
          <w:rFonts w:ascii="Verdana" w:hAnsi="Verdana" w:cs="Arial"/>
          <w:color w:val="333366" w:themeColor="text1"/>
          <w:sz w:val="20"/>
          <w:szCs w:val="20"/>
        </w:rPr>
        <w:t>kantoorartikelen</w:t>
      </w:r>
      <w:r w:rsidRPr="0051797C">
        <w:rPr>
          <w:rFonts w:ascii="Verdana" w:hAnsi="Verdana" w:cs="Arial"/>
          <w:color w:val="333366" w:themeColor="text1"/>
          <w:sz w:val="20"/>
          <w:szCs w:val="20"/>
        </w:rPr>
        <w:t xml:space="preserve"> met referentienummer </w:t>
      </w:r>
      <w:r w:rsidRPr="00B813F9">
        <w:rPr>
          <w:rFonts w:ascii="Verdana" w:hAnsi="Verdana" w:cs="Arial"/>
          <w:color w:val="333366" w:themeColor="text1"/>
          <w:sz w:val="20"/>
          <w:szCs w:val="20"/>
          <w:highlight w:val="yellow"/>
        </w:rPr>
        <w:t>AUR</w:t>
      </w:r>
      <w:r w:rsidR="00B813F9" w:rsidRPr="00B813F9">
        <w:rPr>
          <w:rFonts w:ascii="Verdana" w:hAnsi="Verdana" w:cs="Arial"/>
          <w:color w:val="333366" w:themeColor="text1"/>
          <w:sz w:val="20"/>
          <w:szCs w:val="20"/>
          <w:highlight w:val="yellow"/>
        </w:rPr>
        <w:t>XXXX</w:t>
      </w:r>
      <w:r w:rsidRPr="0051797C">
        <w:rPr>
          <w:rFonts w:ascii="Verdana" w:hAnsi="Verdana" w:cs="Arial"/>
          <w:color w:val="333366" w:themeColor="text1"/>
        </w:rPr>
        <w:t xml:space="preserve"> </w:t>
      </w:r>
      <w:r w:rsidRPr="0051797C">
        <w:rPr>
          <w:rFonts w:ascii="Verdana" w:hAnsi="Verdana" w:cs="Arial"/>
          <w:color w:val="333366" w:themeColor="text1"/>
          <w:sz w:val="20"/>
          <w:szCs w:val="20"/>
        </w:rPr>
        <w:t>kenbaar gemaakt heeft;</w:t>
      </w:r>
    </w:p>
    <w:p w14:paraId="1802E03E" w14:textId="77777777" w:rsidR="00CE68E4" w:rsidRPr="0051797C" w:rsidRDefault="00CE68E4" w:rsidP="003D388E">
      <w:pPr>
        <w:numPr>
          <w:ilvl w:val="0"/>
          <w:numId w:val="3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dat opdrachtnemer heeft kenbaar gemaakt in staat te zijn deze opdracht uit te voeren;</w:t>
      </w:r>
    </w:p>
    <w:p w14:paraId="4161674A" w14:textId="77777777" w:rsidR="00CE68E4" w:rsidRPr="0051797C" w:rsidRDefault="00CE68E4" w:rsidP="003D388E">
      <w:pPr>
        <w:numPr>
          <w:ilvl w:val="0"/>
          <w:numId w:val="3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dat opdrachtgever bereid is onder de navolgende condities de opdracht aan opdrachtnemer te gunnen;</w:t>
      </w:r>
    </w:p>
    <w:p w14:paraId="50C467A2" w14:textId="77777777" w:rsidR="00CE68E4" w:rsidRPr="0051797C" w:rsidRDefault="00CE68E4" w:rsidP="003D388E">
      <w:pPr>
        <w:numPr>
          <w:ilvl w:val="0"/>
          <w:numId w:val="3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dat partijen de condities met betrekking tot het verrichten van de werkzaamheden nader wensen vast te leggen in deze raamovereenkomst.</w:t>
      </w:r>
    </w:p>
    <w:p w14:paraId="19C8A552" w14:textId="77777777" w:rsidR="00CE68E4" w:rsidRPr="0051797C" w:rsidRDefault="00CE68E4" w:rsidP="00CE68E4">
      <w:pPr>
        <w:spacing w:line="360" w:lineRule="auto"/>
        <w:ind w:left="360"/>
        <w:jc w:val="both"/>
        <w:rPr>
          <w:rFonts w:ascii="Verdana" w:hAnsi="Verdana" w:cs="Arial"/>
          <w:b/>
          <w:color w:val="333366" w:themeColor="text1"/>
          <w:sz w:val="20"/>
          <w:szCs w:val="20"/>
          <w:u w:val="single"/>
        </w:rPr>
      </w:pPr>
    </w:p>
    <w:p w14:paraId="5FD256DE" w14:textId="235B5A64" w:rsidR="00CE68E4" w:rsidRPr="0051797C" w:rsidRDefault="00CE68E4" w:rsidP="00CE68E4">
      <w:pPr>
        <w:spacing w:line="240" w:lineRule="atLeast"/>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br w:type="page"/>
      </w:r>
    </w:p>
    <w:p w14:paraId="238C5E75"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Verklaren te zijn overeengekomen als volgt:</w:t>
      </w:r>
    </w:p>
    <w:p w14:paraId="66ABF599" w14:textId="77777777" w:rsidR="00CE68E4" w:rsidRPr="0051797C" w:rsidRDefault="00CE68E4" w:rsidP="00CE68E4">
      <w:pPr>
        <w:spacing w:line="360" w:lineRule="auto"/>
        <w:jc w:val="both"/>
        <w:rPr>
          <w:rFonts w:ascii="Verdana" w:hAnsi="Verdana" w:cs="Arial"/>
          <w:b/>
          <w:color w:val="333366" w:themeColor="text1"/>
          <w:sz w:val="20"/>
          <w:szCs w:val="20"/>
          <w:highlight w:val="yellow"/>
          <w:u w:val="single"/>
        </w:rPr>
      </w:pPr>
    </w:p>
    <w:p w14:paraId="6DF9CCB1"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1. Begrippen</w:t>
      </w:r>
    </w:p>
    <w:p w14:paraId="232E8189" w14:textId="77777777" w:rsidR="00CE68E4" w:rsidRPr="0051797C" w:rsidRDefault="00CE68E4" w:rsidP="00CE68E4">
      <w:pPr>
        <w:spacing w:line="360" w:lineRule="auto"/>
        <w:jc w:val="both"/>
        <w:rPr>
          <w:rFonts w:ascii="Verdana" w:hAnsi="Verdana" w:cs="Arial"/>
          <w:color w:val="333366" w:themeColor="text1"/>
          <w:sz w:val="20"/>
          <w:szCs w:val="20"/>
        </w:rPr>
      </w:pPr>
      <w:r w:rsidRPr="0051797C">
        <w:rPr>
          <w:rFonts w:ascii="Verdana" w:hAnsi="Verdana" w:cs="Arial"/>
          <w:color w:val="333366" w:themeColor="text1"/>
          <w:sz w:val="20"/>
          <w:szCs w:val="20"/>
        </w:rPr>
        <w:t>Voor de toepassing van deze raamovereenkomst wordt verstaan onder:</w:t>
      </w:r>
    </w:p>
    <w:p w14:paraId="4A2C3983" w14:textId="43977659" w:rsidR="00CE68E4" w:rsidRPr="0051797C" w:rsidRDefault="00B813F9"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Pr>
          <w:rFonts w:ascii="Verdana" w:hAnsi="Verdana" w:cs="Arial"/>
          <w:b/>
          <w:bCs/>
          <w:color w:val="333366" w:themeColor="text1"/>
          <w:sz w:val="20"/>
          <w:szCs w:val="20"/>
        </w:rPr>
        <w:t>Producten</w:t>
      </w:r>
      <w:r w:rsidR="00CE68E4" w:rsidRPr="0051797C">
        <w:rPr>
          <w:rFonts w:ascii="Verdana" w:hAnsi="Verdana" w:cs="Arial"/>
          <w:color w:val="333366" w:themeColor="text1"/>
          <w:sz w:val="20"/>
          <w:szCs w:val="20"/>
        </w:rPr>
        <w:t>: de op basis van deze raamovereenkomst door opdrachtnemer te leveren</w:t>
      </w:r>
      <w:r>
        <w:rPr>
          <w:rFonts w:ascii="Verdana" w:hAnsi="Verdana" w:cs="Arial"/>
          <w:color w:val="333366" w:themeColor="text1"/>
          <w:sz w:val="20"/>
          <w:szCs w:val="20"/>
        </w:rPr>
        <w:t xml:space="preserve"> kantoorartikelen en aanvullende dienstverlening</w:t>
      </w:r>
      <w:r w:rsidR="00CE68E4" w:rsidRPr="0051797C">
        <w:rPr>
          <w:rFonts w:ascii="Verdana" w:hAnsi="Verdana" w:cs="Arial"/>
          <w:color w:val="333366" w:themeColor="text1"/>
          <w:sz w:val="20"/>
          <w:szCs w:val="20"/>
        </w:rPr>
        <w:t>.</w:t>
      </w:r>
    </w:p>
    <w:p w14:paraId="1DA74124" w14:textId="77777777"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Bijlagen</w:t>
      </w:r>
      <w:r w:rsidRPr="0051797C">
        <w:rPr>
          <w:rFonts w:ascii="Verdana" w:hAnsi="Verdana" w:cs="Arial"/>
          <w:color w:val="333366" w:themeColor="text1"/>
          <w:sz w:val="20"/>
          <w:szCs w:val="20"/>
        </w:rPr>
        <w:t xml:space="preserve">: </w:t>
      </w:r>
      <w:r w:rsidRPr="0051797C">
        <w:rPr>
          <w:rFonts w:ascii="Verdana" w:hAnsi="Verdana"/>
          <w:color w:val="333366" w:themeColor="text1"/>
          <w:sz w:val="20"/>
          <w:szCs w:val="20"/>
        </w:rPr>
        <w:t>aanhangsels bij deze raamovereenkomst, die door ondertekening van de raamovereenkomst door beide partijen, deel uitmaken van deze raamovereenkomst. In de bijlagen zijn de voorwaarden vermeld, waarnaar in deze raamovereenkomst wordt verwezen.</w:t>
      </w:r>
    </w:p>
    <w:p w14:paraId="347AC0CB" w14:textId="61738B38"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Gebrek</w:t>
      </w:r>
      <w:r w:rsidRPr="0051797C">
        <w:rPr>
          <w:rFonts w:ascii="Verdana" w:hAnsi="Verdana" w:cs="Arial"/>
          <w:color w:val="333366" w:themeColor="text1"/>
          <w:sz w:val="20"/>
          <w:szCs w:val="20"/>
        </w:rPr>
        <w:t xml:space="preserve">: het niet dan wel niet volledig voldoen aan de overeengekomen specificaties, dan wel het anderszins niet normaal functioneren van de aangeboden </w:t>
      </w:r>
      <w:r w:rsidR="00B813F9">
        <w:rPr>
          <w:rFonts w:ascii="Verdana" w:hAnsi="Verdana" w:cs="Arial"/>
          <w:color w:val="333366" w:themeColor="text1"/>
          <w:sz w:val="20"/>
          <w:szCs w:val="20"/>
        </w:rPr>
        <w:t>kantoorartikelen</w:t>
      </w:r>
      <w:r w:rsidRPr="0051797C">
        <w:rPr>
          <w:rFonts w:ascii="Verdana" w:hAnsi="Verdana" w:cs="Arial"/>
          <w:color w:val="333366" w:themeColor="text1"/>
          <w:sz w:val="20"/>
          <w:szCs w:val="20"/>
        </w:rPr>
        <w:t>.</w:t>
      </w:r>
    </w:p>
    <w:p w14:paraId="644306DB" w14:textId="073B599B"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Levering</w:t>
      </w:r>
      <w:r w:rsidRPr="0051797C">
        <w:rPr>
          <w:rFonts w:ascii="Verdana" w:hAnsi="Verdana" w:cs="Arial"/>
          <w:color w:val="333366" w:themeColor="text1"/>
          <w:sz w:val="20"/>
          <w:szCs w:val="20"/>
        </w:rPr>
        <w:t xml:space="preserve">: het leveren van </w:t>
      </w:r>
      <w:r w:rsidR="00B813F9">
        <w:rPr>
          <w:rFonts w:ascii="Verdana" w:hAnsi="Verdana" w:cs="Arial"/>
          <w:color w:val="333366" w:themeColor="text1"/>
          <w:sz w:val="20"/>
          <w:szCs w:val="20"/>
        </w:rPr>
        <w:t>kantoorartikelen</w:t>
      </w:r>
      <w:r w:rsidRPr="0051797C">
        <w:rPr>
          <w:rFonts w:ascii="Verdana" w:hAnsi="Verdana" w:cs="Arial"/>
          <w:color w:val="333366" w:themeColor="text1"/>
          <w:sz w:val="20"/>
          <w:szCs w:val="20"/>
        </w:rPr>
        <w:t xml:space="preserve"> door opdrachtnemer zoals door opdrachtgever besteld binnen de overeengekomen leveringstermijn.</w:t>
      </w:r>
    </w:p>
    <w:p w14:paraId="752AB5C9" w14:textId="77777777"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Personeel van opdrachtnemer</w:t>
      </w:r>
      <w:r w:rsidRPr="0051797C">
        <w:rPr>
          <w:rFonts w:ascii="Verdana" w:hAnsi="Verdana" w:cs="Arial"/>
          <w:color w:val="333366" w:themeColor="text1"/>
          <w:sz w:val="20"/>
          <w:szCs w:val="20"/>
        </w:rPr>
        <w:t>: de door opdrachtnemer voor de uitvoering van deze raamovereenkomst in te schakelen personeelsleden en/of door hem ingeschakelde derden, welke krachtens deze raamovereenkomst onder zijn verantwoordelijkheid zullen werken.</w:t>
      </w:r>
    </w:p>
    <w:p w14:paraId="028CDB21" w14:textId="2FFEFE5A"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Plaats van aflevering/ dienstverlening</w:t>
      </w:r>
      <w:r w:rsidRPr="0051797C">
        <w:rPr>
          <w:rFonts w:ascii="Verdana" w:hAnsi="Verdana" w:cs="Arial"/>
          <w:color w:val="333366" w:themeColor="text1"/>
          <w:sz w:val="20"/>
          <w:szCs w:val="20"/>
        </w:rPr>
        <w:t>: de door opdrachtgever aangegeven plaats waar de door opdrachtnemer te leveren producten worden afgeleverd.</w:t>
      </w:r>
    </w:p>
    <w:p w14:paraId="70BF453F" w14:textId="77777777" w:rsidR="00CE68E4" w:rsidRPr="0051797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51797C">
        <w:rPr>
          <w:rFonts w:ascii="Verdana" w:hAnsi="Verdana" w:cs="Arial"/>
          <w:b/>
          <w:color w:val="333366" w:themeColor="text1"/>
          <w:sz w:val="20"/>
          <w:szCs w:val="20"/>
        </w:rPr>
        <w:t>Servicelevel</w:t>
      </w:r>
      <w:r w:rsidRPr="0051797C">
        <w:rPr>
          <w:rFonts w:ascii="Verdana" w:hAnsi="Verdana" w:cs="Arial"/>
          <w:color w:val="333366" w:themeColor="text1"/>
          <w:sz w:val="20"/>
          <w:szCs w:val="20"/>
        </w:rPr>
        <w:t>: het overeengekomen niveau van kwaliteit en dienstverlening. Alle afwijkingen tussen datgene wat opdrachtnemer aanbiedt (ofwel geëist is) en opdrachtnemer in de praktijk realiseert.</w:t>
      </w:r>
    </w:p>
    <w:p w14:paraId="4C83954F" w14:textId="77777777" w:rsidR="0034619C" w:rsidRDefault="00CE68E4" w:rsidP="003D388E">
      <w:pPr>
        <w:numPr>
          <w:ilvl w:val="0"/>
          <w:numId w:val="34"/>
        </w:numPr>
        <w:tabs>
          <w:tab w:val="clear" w:pos="720"/>
          <w:tab w:val="num" w:pos="360"/>
        </w:tabs>
        <w:spacing w:line="360" w:lineRule="auto"/>
        <w:ind w:left="360"/>
        <w:jc w:val="both"/>
        <w:rPr>
          <w:rFonts w:ascii="Verdana" w:hAnsi="Verdana" w:cs="Arial"/>
          <w:color w:val="333366" w:themeColor="text1"/>
          <w:sz w:val="20"/>
          <w:szCs w:val="20"/>
        </w:rPr>
      </w:pPr>
      <w:r w:rsidRPr="00825D39">
        <w:rPr>
          <w:rFonts w:ascii="Verdana" w:hAnsi="Verdana" w:cs="Arial"/>
          <w:b/>
          <w:color w:val="333366" w:themeColor="text1"/>
          <w:sz w:val="20"/>
          <w:szCs w:val="20"/>
        </w:rPr>
        <w:t>Werkdagen</w:t>
      </w:r>
      <w:r w:rsidRPr="00825D39">
        <w:rPr>
          <w:rFonts w:ascii="Verdana" w:hAnsi="Verdana" w:cs="Arial"/>
          <w:color w:val="333366" w:themeColor="text1"/>
          <w:sz w:val="20"/>
          <w:szCs w:val="20"/>
        </w:rPr>
        <w:t xml:space="preserve">: kalenderdagen, behoudens weekenden, algemeen erkende feestdagen en voor medewerkers van opdrachtgever verplicht gestelde </w:t>
      </w:r>
      <w:proofErr w:type="spellStart"/>
      <w:r w:rsidRPr="00825D39">
        <w:rPr>
          <w:rFonts w:ascii="Verdana" w:hAnsi="Verdana" w:cs="Arial"/>
          <w:color w:val="333366" w:themeColor="text1"/>
          <w:sz w:val="20"/>
          <w:szCs w:val="20"/>
        </w:rPr>
        <w:t>ADV-dagen</w:t>
      </w:r>
      <w:proofErr w:type="spellEnd"/>
      <w:r w:rsidRPr="00825D39">
        <w:rPr>
          <w:rFonts w:ascii="Verdana" w:hAnsi="Verdana" w:cs="Arial"/>
          <w:color w:val="333366" w:themeColor="text1"/>
          <w:sz w:val="20"/>
          <w:szCs w:val="20"/>
        </w:rPr>
        <w:t xml:space="preserve">, waarop de werkzaamheden zullen worden verricht. Een deel van de locaties van opdrachtgever is gedurende de schoolvakantie gesloten. </w:t>
      </w:r>
    </w:p>
    <w:p w14:paraId="485D3E6E" w14:textId="5603027F" w:rsidR="00CE68E4" w:rsidRPr="00825D39" w:rsidRDefault="00CE68E4" w:rsidP="0034619C">
      <w:pPr>
        <w:spacing w:line="360" w:lineRule="auto"/>
        <w:jc w:val="both"/>
        <w:rPr>
          <w:rFonts w:ascii="Verdana" w:hAnsi="Verdana" w:cs="Arial"/>
          <w:color w:val="333366" w:themeColor="text1"/>
          <w:sz w:val="20"/>
          <w:szCs w:val="20"/>
        </w:rPr>
      </w:pPr>
      <w:r w:rsidRPr="00825D39">
        <w:rPr>
          <w:rFonts w:ascii="Verdana" w:hAnsi="Verdana" w:cs="Arial"/>
          <w:b/>
          <w:color w:val="333366" w:themeColor="text1"/>
          <w:sz w:val="20"/>
          <w:szCs w:val="20"/>
          <w:highlight w:val="yellow"/>
          <w:u w:val="single"/>
        </w:rPr>
        <w:br w:type="page"/>
      </w:r>
    </w:p>
    <w:p w14:paraId="3C30D236"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2. Beschrijving van de raamovereenkomst</w:t>
      </w:r>
    </w:p>
    <w:p w14:paraId="37FD29B3"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Bij deze raamovereenkomst behoren 5 bijlagen, te weten:</w:t>
      </w:r>
    </w:p>
    <w:p w14:paraId="063587D4" w14:textId="29DD5C09" w:rsidR="00CE68E4" w:rsidRPr="0051797C" w:rsidRDefault="00CE68E4" w:rsidP="00CE68E4">
      <w:pPr>
        <w:tabs>
          <w:tab w:val="left" w:pos="1980"/>
        </w:tabs>
        <w:spacing w:line="360" w:lineRule="auto"/>
        <w:ind w:left="360"/>
        <w:jc w:val="both"/>
        <w:rPr>
          <w:rFonts w:ascii="Verdana" w:hAnsi="Verdana" w:cs="Arial"/>
          <w:bCs/>
          <w:color w:val="333366" w:themeColor="text1"/>
          <w:sz w:val="20"/>
          <w:szCs w:val="20"/>
        </w:rPr>
      </w:pPr>
      <w:r w:rsidRPr="0051797C">
        <w:rPr>
          <w:rFonts w:ascii="Verdana" w:hAnsi="Verdana" w:cs="Arial"/>
          <w:bCs/>
          <w:color w:val="333366" w:themeColor="text1"/>
          <w:sz w:val="20"/>
          <w:szCs w:val="20"/>
        </w:rPr>
        <w:t xml:space="preserve">Bijlage </w:t>
      </w:r>
      <w:r w:rsidR="0034619C">
        <w:rPr>
          <w:rFonts w:ascii="Verdana" w:hAnsi="Verdana" w:cs="Arial"/>
          <w:bCs/>
          <w:color w:val="333366" w:themeColor="text1"/>
          <w:sz w:val="20"/>
          <w:szCs w:val="20"/>
        </w:rPr>
        <w:t>A</w:t>
      </w:r>
      <w:r w:rsidRPr="0051797C">
        <w:rPr>
          <w:rFonts w:ascii="Verdana" w:hAnsi="Verdana" w:cs="Arial"/>
          <w:bCs/>
          <w:color w:val="333366" w:themeColor="text1"/>
          <w:sz w:val="20"/>
          <w:szCs w:val="20"/>
        </w:rPr>
        <w:t>:</w:t>
      </w:r>
      <w:r w:rsidRPr="0051797C">
        <w:rPr>
          <w:rFonts w:ascii="Verdana" w:hAnsi="Verdana" w:cs="Arial"/>
          <w:bCs/>
          <w:color w:val="333366" w:themeColor="text1"/>
          <w:sz w:val="20"/>
          <w:szCs w:val="20"/>
        </w:rPr>
        <w:tab/>
        <w:t xml:space="preserve">Tweede Nota van Inlichtingen d.d. </w:t>
      </w:r>
      <w:r w:rsidR="00B813F9" w:rsidRPr="00B813F9">
        <w:rPr>
          <w:rFonts w:ascii="Verdana" w:hAnsi="Verdana" w:cs="Arial"/>
          <w:bCs/>
          <w:color w:val="333366" w:themeColor="text1"/>
          <w:sz w:val="20"/>
          <w:szCs w:val="20"/>
          <w:highlight w:val="yellow"/>
        </w:rPr>
        <w:t>XXXX</w:t>
      </w:r>
    </w:p>
    <w:p w14:paraId="4EA894A6" w14:textId="312D8D41" w:rsidR="00CE68E4" w:rsidRPr="0051797C" w:rsidRDefault="00CE68E4" w:rsidP="00CE68E4">
      <w:pPr>
        <w:tabs>
          <w:tab w:val="left" w:pos="1980"/>
        </w:tabs>
        <w:spacing w:line="360" w:lineRule="auto"/>
        <w:ind w:left="360"/>
        <w:jc w:val="both"/>
        <w:rPr>
          <w:rFonts w:ascii="Verdana" w:hAnsi="Verdana" w:cs="Arial"/>
          <w:bCs/>
          <w:color w:val="333366" w:themeColor="text1"/>
          <w:sz w:val="20"/>
          <w:szCs w:val="20"/>
        </w:rPr>
      </w:pPr>
      <w:r w:rsidRPr="0051797C">
        <w:rPr>
          <w:rFonts w:ascii="Verdana" w:hAnsi="Verdana" w:cs="Arial"/>
          <w:bCs/>
          <w:color w:val="333366" w:themeColor="text1"/>
          <w:sz w:val="20"/>
          <w:szCs w:val="20"/>
        </w:rPr>
        <w:t>Bijlage B:</w:t>
      </w:r>
      <w:r w:rsidRPr="0051797C">
        <w:rPr>
          <w:rFonts w:ascii="Verdana" w:hAnsi="Verdana" w:cs="Arial"/>
          <w:bCs/>
          <w:color w:val="333366" w:themeColor="text1"/>
          <w:sz w:val="20"/>
          <w:szCs w:val="20"/>
        </w:rPr>
        <w:tab/>
        <w:t xml:space="preserve">Eerste Nota van Inlichtingen d.d. </w:t>
      </w:r>
      <w:r w:rsidR="00B813F9" w:rsidRPr="00B813F9">
        <w:rPr>
          <w:rFonts w:ascii="Verdana" w:hAnsi="Verdana" w:cs="Arial"/>
          <w:bCs/>
          <w:color w:val="333366" w:themeColor="text1"/>
          <w:sz w:val="20"/>
          <w:szCs w:val="20"/>
          <w:highlight w:val="yellow"/>
        </w:rPr>
        <w:t>XXXX</w:t>
      </w:r>
      <w:r w:rsidR="00825D39">
        <w:rPr>
          <w:rFonts w:ascii="Verdana" w:hAnsi="Verdana" w:cs="Arial"/>
          <w:bCs/>
          <w:color w:val="333366" w:themeColor="text1"/>
          <w:sz w:val="20"/>
          <w:szCs w:val="20"/>
        </w:rPr>
        <w:t xml:space="preserve"> </w:t>
      </w:r>
    </w:p>
    <w:p w14:paraId="345B8CD5" w14:textId="42C2A7BF" w:rsidR="00CE68E4" w:rsidRPr="0051797C" w:rsidRDefault="00CE68E4" w:rsidP="00CE68E4">
      <w:pPr>
        <w:tabs>
          <w:tab w:val="left" w:pos="1980"/>
        </w:tabs>
        <w:spacing w:line="360" w:lineRule="auto"/>
        <w:ind w:left="1980" w:hanging="1620"/>
        <w:jc w:val="both"/>
        <w:rPr>
          <w:rFonts w:ascii="Verdana" w:hAnsi="Verdana" w:cs="Arial"/>
          <w:bCs/>
          <w:color w:val="333366" w:themeColor="text1"/>
          <w:sz w:val="20"/>
          <w:szCs w:val="20"/>
        </w:rPr>
      </w:pPr>
      <w:r w:rsidRPr="0051797C">
        <w:rPr>
          <w:rFonts w:ascii="Verdana" w:hAnsi="Verdana" w:cs="Arial"/>
          <w:bCs/>
          <w:color w:val="333366" w:themeColor="text1"/>
          <w:sz w:val="20"/>
          <w:szCs w:val="20"/>
        </w:rPr>
        <w:t>Bijlage C:</w:t>
      </w:r>
      <w:r w:rsidRPr="0051797C">
        <w:rPr>
          <w:rFonts w:ascii="Verdana" w:hAnsi="Verdana" w:cs="Arial"/>
          <w:bCs/>
          <w:color w:val="333366" w:themeColor="text1"/>
          <w:sz w:val="20"/>
          <w:szCs w:val="20"/>
        </w:rPr>
        <w:tab/>
        <w:t xml:space="preserve">Aanbestedingsdocument Europese aanbesteding </w:t>
      </w:r>
      <w:r w:rsidRPr="0051797C">
        <w:rPr>
          <w:rFonts w:ascii="Verdana" w:hAnsi="Verdana" w:cs="Arial"/>
          <w:color w:val="333366" w:themeColor="text1"/>
          <w:sz w:val="20"/>
          <w:szCs w:val="20"/>
        </w:rPr>
        <w:t xml:space="preserve">voor </w:t>
      </w:r>
      <w:r w:rsidR="00BA350D">
        <w:rPr>
          <w:rFonts w:ascii="Verdana" w:hAnsi="Verdana" w:cs="Arial"/>
          <w:color w:val="333366" w:themeColor="text1"/>
          <w:sz w:val="20"/>
          <w:szCs w:val="20"/>
        </w:rPr>
        <w:t>kantoorartikelen</w:t>
      </w:r>
      <w:r w:rsidRPr="0051797C">
        <w:rPr>
          <w:rFonts w:ascii="Verdana" w:hAnsi="Verdana" w:cs="Arial"/>
          <w:color w:val="333366" w:themeColor="text1"/>
          <w:sz w:val="20"/>
          <w:szCs w:val="20"/>
        </w:rPr>
        <w:t xml:space="preserve"> AUR</w:t>
      </w:r>
      <w:r w:rsidR="00B813F9" w:rsidRPr="00B813F9">
        <w:rPr>
          <w:rFonts w:ascii="Verdana" w:hAnsi="Verdana" w:cs="Arial"/>
          <w:color w:val="333366" w:themeColor="text1"/>
          <w:sz w:val="20"/>
          <w:szCs w:val="20"/>
          <w:highlight w:val="yellow"/>
        </w:rPr>
        <w:t>XXXX</w:t>
      </w:r>
      <w:r w:rsidRPr="0051797C">
        <w:rPr>
          <w:rFonts w:ascii="Verdana" w:hAnsi="Verdana" w:cs="Arial"/>
          <w:color w:val="333366" w:themeColor="text1"/>
          <w:sz w:val="20"/>
          <w:szCs w:val="20"/>
        </w:rPr>
        <w:t xml:space="preserve"> </w:t>
      </w:r>
      <w:r w:rsidRPr="0051797C">
        <w:rPr>
          <w:rFonts w:ascii="Verdana" w:hAnsi="Verdana" w:cs="Arial"/>
          <w:bCs/>
          <w:color w:val="333366" w:themeColor="text1"/>
          <w:sz w:val="20"/>
          <w:szCs w:val="20"/>
        </w:rPr>
        <w:t>inclusief de;</w:t>
      </w:r>
      <w:r w:rsidR="00BA350D">
        <w:rPr>
          <w:rFonts w:ascii="Verdana" w:hAnsi="Verdana" w:cs="Arial"/>
          <w:bCs/>
          <w:color w:val="333366" w:themeColor="text1"/>
          <w:sz w:val="20"/>
          <w:szCs w:val="20"/>
        </w:rPr>
        <w:t xml:space="preserve"> </w:t>
      </w:r>
      <w:r w:rsidR="00BA350D" w:rsidRPr="00BA350D">
        <w:rPr>
          <w:rFonts w:ascii="Verdana" w:hAnsi="Verdana" w:cs="Arial"/>
          <w:bCs/>
          <w:color w:val="333366" w:themeColor="text1"/>
          <w:sz w:val="20"/>
          <w:szCs w:val="20"/>
          <w:highlight w:val="yellow"/>
        </w:rPr>
        <w:t xml:space="preserve">XXXX </w:t>
      </w:r>
    </w:p>
    <w:p w14:paraId="373689C4" w14:textId="1CDB9F2B" w:rsidR="00CE68E4" w:rsidRPr="0051797C" w:rsidRDefault="00CE68E4" w:rsidP="00CE68E4">
      <w:pPr>
        <w:tabs>
          <w:tab w:val="left" w:pos="1800"/>
          <w:tab w:val="left" w:pos="1980"/>
        </w:tabs>
        <w:spacing w:line="360" w:lineRule="auto"/>
        <w:ind w:left="1980" w:right="-288" w:hanging="1620"/>
        <w:jc w:val="both"/>
        <w:rPr>
          <w:rFonts w:ascii="Verdana" w:hAnsi="Verdana" w:cs="Arial"/>
          <w:bCs/>
          <w:color w:val="333366" w:themeColor="text1"/>
          <w:sz w:val="20"/>
          <w:szCs w:val="20"/>
        </w:rPr>
      </w:pPr>
      <w:r w:rsidRPr="0051797C">
        <w:rPr>
          <w:rFonts w:ascii="Verdana" w:hAnsi="Verdana" w:cs="Arial"/>
          <w:bCs/>
          <w:color w:val="333366" w:themeColor="text1"/>
          <w:sz w:val="20"/>
          <w:szCs w:val="20"/>
        </w:rPr>
        <w:t>Bijlage D:</w:t>
      </w:r>
      <w:r w:rsidRPr="0051797C">
        <w:rPr>
          <w:rFonts w:ascii="Verdana" w:hAnsi="Verdana" w:cs="Arial"/>
          <w:bCs/>
          <w:color w:val="333366" w:themeColor="text1"/>
          <w:sz w:val="20"/>
          <w:szCs w:val="20"/>
        </w:rPr>
        <w:tab/>
      </w:r>
      <w:r w:rsidRPr="0051797C">
        <w:rPr>
          <w:rFonts w:ascii="Verdana" w:hAnsi="Verdana" w:cs="Arial"/>
          <w:bCs/>
          <w:color w:val="333366" w:themeColor="text1"/>
          <w:sz w:val="20"/>
          <w:szCs w:val="20"/>
        </w:rPr>
        <w:tab/>
        <w:t xml:space="preserve">Bijlagen bij de aanbestedingsdocumenten Europese aanbesteding </w:t>
      </w:r>
      <w:r w:rsidRPr="0051797C">
        <w:rPr>
          <w:rFonts w:ascii="Verdana" w:hAnsi="Verdana" w:cs="Arial"/>
          <w:color w:val="333366" w:themeColor="text1"/>
          <w:sz w:val="20"/>
          <w:szCs w:val="20"/>
        </w:rPr>
        <w:t xml:space="preserve">voor </w:t>
      </w:r>
      <w:r w:rsidR="00BA350D">
        <w:rPr>
          <w:rFonts w:ascii="Verdana" w:hAnsi="Verdana" w:cs="Arial"/>
          <w:color w:val="333366" w:themeColor="text1"/>
          <w:sz w:val="20"/>
          <w:szCs w:val="20"/>
        </w:rPr>
        <w:t>kantoorartikelen</w:t>
      </w:r>
      <w:r w:rsidRPr="0051797C">
        <w:rPr>
          <w:rFonts w:ascii="Verdana" w:hAnsi="Verdana" w:cs="Arial"/>
          <w:color w:val="333366" w:themeColor="text1"/>
          <w:sz w:val="20"/>
          <w:szCs w:val="20"/>
        </w:rPr>
        <w:t>;</w:t>
      </w:r>
    </w:p>
    <w:p w14:paraId="424FFB7F" w14:textId="5DDF5EA7" w:rsidR="00CE68E4" w:rsidRPr="0051797C" w:rsidRDefault="00CE68E4" w:rsidP="00825D39">
      <w:pPr>
        <w:tabs>
          <w:tab w:val="left" w:pos="1980"/>
        </w:tabs>
        <w:spacing w:line="360" w:lineRule="auto"/>
        <w:ind w:left="1980" w:hanging="1620"/>
        <w:jc w:val="both"/>
        <w:rPr>
          <w:rFonts w:ascii="Verdana" w:hAnsi="Verdana" w:cs="Arial"/>
          <w:bCs/>
          <w:color w:val="333366" w:themeColor="text1"/>
          <w:sz w:val="20"/>
          <w:szCs w:val="20"/>
        </w:rPr>
      </w:pPr>
      <w:r w:rsidRPr="0051797C">
        <w:rPr>
          <w:rFonts w:ascii="Verdana" w:hAnsi="Verdana" w:cs="Arial"/>
          <w:bCs/>
          <w:color w:val="333366" w:themeColor="text1"/>
          <w:sz w:val="20"/>
          <w:szCs w:val="20"/>
        </w:rPr>
        <w:t>Bijlage E:</w:t>
      </w:r>
      <w:r w:rsidRPr="0051797C">
        <w:rPr>
          <w:rFonts w:ascii="Verdana" w:hAnsi="Verdana" w:cs="Arial"/>
          <w:bCs/>
          <w:color w:val="333366" w:themeColor="text1"/>
          <w:sz w:val="20"/>
          <w:szCs w:val="20"/>
        </w:rPr>
        <w:tab/>
        <w:t xml:space="preserve">Inschrijving van </w:t>
      </w:r>
      <w:r w:rsidR="00BA350D" w:rsidRPr="00BA350D">
        <w:rPr>
          <w:rFonts w:ascii="Verdana" w:hAnsi="Verdana"/>
          <w:bCs/>
          <w:color w:val="333366" w:themeColor="text1"/>
          <w:sz w:val="20"/>
          <w:szCs w:val="20"/>
          <w:highlight w:val="yellow"/>
        </w:rPr>
        <w:t>XXXXXXXXX</w:t>
      </w:r>
      <w:r w:rsidR="00825D39">
        <w:rPr>
          <w:rFonts w:ascii="Verdana" w:hAnsi="Verdana" w:cs="Arial"/>
          <w:bCs/>
          <w:color w:val="333366" w:themeColor="text1"/>
          <w:sz w:val="20"/>
          <w:szCs w:val="20"/>
        </w:rPr>
        <w:t xml:space="preserve">  </w:t>
      </w:r>
      <w:r w:rsidRPr="0051797C">
        <w:rPr>
          <w:rFonts w:ascii="Verdana" w:hAnsi="Verdana" w:cs="Arial"/>
          <w:bCs/>
          <w:color w:val="333366" w:themeColor="text1"/>
          <w:sz w:val="20"/>
          <w:szCs w:val="20"/>
        </w:rPr>
        <w:t>d.d</w:t>
      </w:r>
      <w:r w:rsidR="00825D39">
        <w:rPr>
          <w:rFonts w:ascii="Verdana" w:hAnsi="Verdana" w:cs="Arial"/>
          <w:bCs/>
          <w:color w:val="333366" w:themeColor="text1"/>
          <w:sz w:val="20"/>
          <w:szCs w:val="20"/>
        </w:rPr>
        <w:t xml:space="preserve">. </w:t>
      </w:r>
      <w:r w:rsidR="00BA350D" w:rsidRPr="00BA350D">
        <w:rPr>
          <w:rFonts w:ascii="Verdana" w:hAnsi="Verdana" w:cs="Arial"/>
          <w:bCs/>
          <w:color w:val="333366" w:themeColor="text1"/>
          <w:sz w:val="20"/>
          <w:szCs w:val="20"/>
          <w:highlight w:val="yellow"/>
        </w:rPr>
        <w:t>XX-XX-XXXX</w:t>
      </w:r>
      <w:r w:rsidR="00825D39">
        <w:rPr>
          <w:rFonts w:ascii="Verdana" w:hAnsi="Verdana" w:cs="Arial"/>
          <w:bCs/>
          <w:color w:val="333366" w:themeColor="text1"/>
          <w:sz w:val="20"/>
          <w:szCs w:val="20"/>
        </w:rPr>
        <w:t>.</w:t>
      </w:r>
    </w:p>
    <w:p w14:paraId="11700211"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In geval de bijlagen strijdige bepalingen bevatten, prevaleren de bijlagen in de volgorde als aangegeven in het vorige lid. Het gestelde in de raamovereenkomst prevaleert boven de bijlagen. </w:t>
      </w:r>
    </w:p>
    <w:p w14:paraId="110C123B"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Opdrachtnemer dient de producten en diensten als opgenomen in </w:t>
      </w:r>
      <w:r w:rsidRPr="0051797C">
        <w:rPr>
          <w:rFonts w:ascii="Verdana" w:hAnsi="Verdana" w:cs="Arial"/>
          <w:b/>
          <w:color w:val="333366" w:themeColor="text1"/>
          <w:sz w:val="20"/>
          <w:szCs w:val="20"/>
          <w:u w:val="single"/>
        </w:rPr>
        <w:t>bijlage C en D</w:t>
      </w:r>
      <w:r w:rsidRPr="0051797C">
        <w:rPr>
          <w:rFonts w:ascii="Verdana" w:hAnsi="Verdana" w:cs="Arial"/>
          <w:color w:val="333366" w:themeColor="text1"/>
          <w:sz w:val="20"/>
          <w:szCs w:val="20"/>
        </w:rPr>
        <w:t xml:space="preserve"> (aanbestedingsdocument en bijlagen) bij deze raamovereenkomst te leveren op verzoek van opdrachtgever binnen de overeengekomen levertermijn en tegen de gestelde kwaliteit.</w:t>
      </w:r>
    </w:p>
    <w:p w14:paraId="172422EC" w14:textId="5D3F0A40"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Opdrachtnemer dient zelf gekwalificeerd personeel en apparatuur in te zetten om het leveren van producten als bedoeld in lid 3 van dit artikel te realiseren. </w:t>
      </w:r>
    </w:p>
    <w:p w14:paraId="58DF565E"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heeft zich in voldoende mate op de hoogte gesteld van de doelstellingen van opdrachtgever met betrekking tot de onderhavige raamovereenkomst. Opdrachtgever heeft opdrachtnemer daartoe van voldoende en correcte informatie voorzien en zal, indien nodig opdrachtnemer verdere informatie verstrekken, voor zover deze informatie bij opdrachtgever beschikbaar is.</w:t>
      </w:r>
    </w:p>
    <w:p w14:paraId="0B014212"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verklaart volledig bekend te zijn met de door opdrachtgever vereiste en gewenste producten en diensten.</w:t>
      </w:r>
    </w:p>
    <w:p w14:paraId="4A5071EC"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De geleverde producten en diensten dienen te voldoen aan de eisen die zijn vastgelegd in de aanbestedingsdocumenten</w:t>
      </w:r>
      <w:r w:rsidRPr="0051797C">
        <w:rPr>
          <w:rFonts w:ascii="Verdana" w:hAnsi="Verdana"/>
          <w:color w:val="333366" w:themeColor="text1"/>
          <w:sz w:val="20"/>
          <w:szCs w:val="20"/>
        </w:rPr>
        <w:t xml:space="preserve"> </w:t>
      </w:r>
      <w:r w:rsidRPr="0051797C">
        <w:rPr>
          <w:rFonts w:ascii="Verdana" w:hAnsi="Verdana" w:cs="Arial"/>
          <w:color w:val="333366" w:themeColor="text1"/>
          <w:sz w:val="20"/>
          <w:szCs w:val="20"/>
        </w:rPr>
        <w:t xml:space="preserve">die als </w:t>
      </w:r>
      <w:r w:rsidRPr="0051797C">
        <w:rPr>
          <w:rFonts w:ascii="Verdana" w:hAnsi="Verdana" w:cs="Arial"/>
          <w:b/>
          <w:color w:val="333366" w:themeColor="text1"/>
          <w:sz w:val="20"/>
          <w:szCs w:val="20"/>
          <w:u w:val="single"/>
        </w:rPr>
        <w:t xml:space="preserve">bijlage C en D </w:t>
      </w:r>
      <w:r w:rsidRPr="0051797C">
        <w:rPr>
          <w:rFonts w:ascii="Verdana" w:hAnsi="Verdana" w:cs="Arial"/>
          <w:color w:val="333366" w:themeColor="text1"/>
          <w:sz w:val="20"/>
          <w:szCs w:val="20"/>
        </w:rPr>
        <w:t xml:space="preserve">(aanbestedingsdocument en bijlagen) bij deze raamovereenkomst zijn gevoegd. De producten en diensten zullen van een goede kwaliteit zijn en ten minste voldoen aan de voor deze producten en diensten gestelde gebruikelijke eisen van goed vakmanschap, waaronder in ieder geval worden begrepen de bekwaamheid, betrouwbaarheid, zorgvuldigheid en deugdelijkheid. Aan de kwaliteit van de producten en diensten zijn in </w:t>
      </w:r>
      <w:r w:rsidRPr="0051797C">
        <w:rPr>
          <w:rFonts w:ascii="Verdana" w:hAnsi="Verdana" w:cs="Arial"/>
          <w:b/>
          <w:color w:val="333366" w:themeColor="text1"/>
          <w:sz w:val="20"/>
          <w:szCs w:val="20"/>
          <w:u w:val="single"/>
        </w:rPr>
        <w:t>bijlage C en D</w:t>
      </w:r>
      <w:r w:rsidRPr="0051797C">
        <w:rPr>
          <w:rFonts w:ascii="Verdana" w:hAnsi="Verdana" w:cs="Arial"/>
          <w:color w:val="333366" w:themeColor="text1"/>
          <w:sz w:val="20"/>
          <w:szCs w:val="20"/>
        </w:rPr>
        <w:t xml:space="preserve"> (aanbestedingsdocument en bijlagen) nadere specifieke eisen gesteld waaraan opdrachtnemer moet voldoen.</w:t>
      </w:r>
    </w:p>
    <w:p w14:paraId="0B2F4C38" w14:textId="77777777" w:rsidR="00CE68E4" w:rsidRPr="0051797C" w:rsidRDefault="00CE68E4" w:rsidP="003D388E">
      <w:pPr>
        <w:numPr>
          <w:ilvl w:val="0"/>
          <w:numId w:val="35"/>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Bij de uitvoering van de opdrachten mag geen overlast, belemmering en/of hinder worden toegebracht aan opdrachtgever, zijn medewerkers dan wel derden, mede daaronder begrepen de bedrijfsactiviteiten van </w:t>
      </w:r>
      <w:proofErr w:type="spellStart"/>
      <w:r w:rsidRPr="0051797C">
        <w:rPr>
          <w:rFonts w:ascii="Verdana" w:hAnsi="Verdana" w:cs="Arial"/>
          <w:color w:val="333366" w:themeColor="text1"/>
          <w:sz w:val="20"/>
          <w:szCs w:val="20"/>
        </w:rPr>
        <w:t>voornoemden</w:t>
      </w:r>
      <w:proofErr w:type="spellEnd"/>
      <w:r w:rsidRPr="0051797C">
        <w:rPr>
          <w:rFonts w:ascii="Verdana" w:hAnsi="Verdana" w:cs="Arial"/>
          <w:color w:val="333366" w:themeColor="text1"/>
          <w:sz w:val="20"/>
          <w:szCs w:val="20"/>
        </w:rPr>
        <w:t>, tenzij zulks redelijkerwijs uit de te verrichten opdrachten voortvloeit en daarom onvermijdbaar is. Opdrachtnemer zal de gevolgen van de overlast, belemmeringen en/of hinder zoveel mogelijk beperken.</w:t>
      </w:r>
    </w:p>
    <w:p w14:paraId="308BBFE2" w14:textId="77777777" w:rsidR="00CE68E4" w:rsidRPr="0051797C" w:rsidRDefault="00CE68E4" w:rsidP="00CE68E4">
      <w:pPr>
        <w:spacing w:line="360" w:lineRule="auto"/>
        <w:jc w:val="both"/>
        <w:rPr>
          <w:rFonts w:ascii="Verdana" w:hAnsi="Verdana" w:cs="Arial"/>
          <w:b/>
          <w:color w:val="333366" w:themeColor="text1"/>
          <w:sz w:val="20"/>
          <w:szCs w:val="20"/>
          <w:u w:val="single"/>
        </w:rPr>
      </w:pPr>
    </w:p>
    <w:p w14:paraId="7C4D1C23"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3. Ingangsdatum, duur en einde van de raamovereenkomst</w:t>
      </w:r>
    </w:p>
    <w:p w14:paraId="353D5F28" w14:textId="2DF2ACC0" w:rsidR="00CE68E4" w:rsidRPr="0051797C" w:rsidRDefault="00CE68E4" w:rsidP="003D388E">
      <w:pPr>
        <w:numPr>
          <w:ilvl w:val="0"/>
          <w:numId w:val="36"/>
        </w:numPr>
        <w:tabs>
          <w:tab w:val="clear" w:pos="720"/>
          <w:tab w:val="num" w:pos="426"/>
        </w:tabs>
        <w:spacing w:line="360" w:lineRule="auto"/>
        <w:ind w:left="426" w:hanging="426"/>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Deze raamovereenkomst gaat in op </w:t>
      </w:r>
      <w:r w:rsidR="00BA350D" w:rsidRPr="00BA350D">
        <w:rPr>
          <w:rFonts w:ascii="Verdana" w:hAnsi="Verdana" w:cs="Arial"/>
          <w:color w:val="333366" w:themeColor="text1"/>
          <w:sz w:val="20"/>
          <w:szCs w:val="20"/>
          <w:highlight w:val="yellow"/>
        </w:rPr>
        <w:t>XX-XX-XXXX</w:t>
      </w:r>
      <w:r w:rsidRPr="0051797C">
        <w:rPr>
          <w:rFonts w:ascii="Verdana" w:hAnsi="Verdana" w:cs="Arial"/>
          <w:color w:val="333366" w:themeColor="text1"/>
          <w:sz w:val="20"/>
          <w:szCs w:val="20"/>
        </w:rPr>
        <w:t xml:space="preserve"> en heeft een initiële looptijd van </w:t>
      </w:r>
      <w:r w:rsidR="00BA350D">
        <w:rPr>
          <w:rFonts w:ascii="Verdana" w:hAnsi="Verdana" w:cs="Arial"/>
          <w:color w:val="333366" w:themeColor="text1"/>
          <w:sz w:val="20"/>
          <w:szCs w:val="20"/>
        </w:rPr>
        <w:t>48</w:t>
      </w:r>
      <w:r w:rsidRPr="0051797C">
        <w:rPr>
          <w:rFonts w:ascii="Verdana" w:hAnsi="Verdana" w:cs="Arial"/>
          <w:color w:val="333366" w:themeColor="text1"/>
          <w:sz w:val="20"/>
          <w:szCs w:val="20"/>
        </w:rPr>
        <w:t xml:space="preserve"> maanden tot </w:t>
      </w:r>
      <w:r w:rsidR="00BA350D" w:rsidRPr="00BA350D">
        <w:rPr>
          <w:rFonts w:ascii="Verdana" w:hAnsi="Verdana" w:cs="Arial"/>
          <w:color w:val="333366" w:themeColor="text1"/>
          <w:sz w:val="20"/>
          <w:szCs w:val="20"/>
          <w:highlight w:val="yellow"/>
        </w:rPr>
        <w:t>XX-XX-XXXX</w:t>
      </w:r>
      <w:r w:rsidRPr="0051797C">
        <w:rPr>
          <w:rFonts w:ascii="Verdana" w:hAnsi="Verdana" w:cs="Arial"/>
          <w:color w:val="333366" w:themeColor="text1"/>
          <w:sz w:val="20"/>
          <w:szCs w:val="20"/>
        </w:rPr>
        <w:t xml:space="preserve"> met daarna de optie van verlenging van </w:t>
      </w:r>
      <w:r w:rsidR="00BA350D">
        <w:rPr>
          <w:rFonts w:ascii="Verdana" w:hAnsi="Verdana" w:cs="Arial"/>
          <w:color w:val="333366" w:themeColor="text1"/>
          <w:sz w:val="20"/>
          <w:szCs w:val="20"/>
        </w:rPr>
        <w:t>2</w:t>
      </w:r>
      <w:r w:rsidRPr="0051797C">
        <w:rPr>
          <w:rFonts w:ascii="Verdana" w:hAnsi="Verdana" w:cs="Arial"/>
          <w:color w:val="333366" w:themeColor="text1"/>
          <w:sz w:val="20"/>
          <w:szCs w:val="20"/>
        </w:rPr>
        <w:t xml:space="preserve"> keer 12 maanden onder de condities en voorwaarden van de opdrachtgever en de overeengekomen prijs</w:t>
      </w:r>
      <w:r w:rsidR="00BA350D">
        <w:rPr>
          <w:rFonts w:ascii="Verdana" w:hAnsi="Verdana" w:cs="Arial"/>
          <w:color w:val="333366" w:themeColor="text1"/>
          <w:sz w:val="20"/>
          <w:szCs w:val="20"/>
        </w:rPr>
        <w:t>condities</w:t>
      </w:r>
      <w:r w:rsidRPr="0051797C">
        <w:rPr>
          <w:rFonts w:ascii="Verdana" w:hAnsi="Verdana" w:cs="Arial"/>
          <w:color w:val="333366" w:themeColor="text1"/>
          <w:sz w:val="20"/>
          <w:szCs w:val="20"/>
        </w:rPr>
        <w:t xml:space="preserve">. </w:t>
      </w:r>
    </w:p>
    <w:p w14:paraId="0E783F80" w14:textId="77777777" w:rsidR="00CE68E4" w:rsidRPr="0051797C" w:rsidRDefault="00CE68E4" w:rsidP="003D388E">
      <w:pPr>
        <w:numPr>
          <w:ilvl w:val="0"/>
          <w:numId w:val="3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Opdrachtgever is gerechtigd om – indien en zodra de raamovereenkomst verlengd wordt – met een opzegtermijn van één maand het contract voor één of meerdere onderdelen, te ontbinden of te beëindigen zonder dat de opdrachtnemer daaraan enig recht tot vergoeding van schade uit welke hoofde dan ook kan ontlenen.</w:t>
      </w:r>
    </w:p>
    <w:p w14:paraId="56588E23" w14:textId="77777777" w:rsidR="00CE68E4" w:rsidRPr="0051797C" w:rsidRDefault="00CE68E4" w:rsidP="003D388E">
      <w:pPr>
        <w:numPr>
          <w:ilvl w:val="0"/>
          <w:numId w:val="3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Buiten hetgeen elders in deze raamovereenkomst is bepaald, is:</w:t>
      </w:r>
    </w:p>
    <w:p w14:paraId="1E51B107" w14:textId="77777777" w:rsidR="00CE68E4" w:rsidRPr="0051797C" w:rsidRDefault="00CE68E4" w:rsidP="003D388E">
      <w:pPr>
        <w:numPr>
          <w:ilvl w:val="1"/>
          <w:numId w:val="36"/>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Ieder der partijen gerechtigd deze raamovereenkomst door middel van een aangetekend schrijven, buiten rechte, te ontbinden indien de andere partij ook na schriftelijke aanmaning stellende een redelijke termijn in gebreke blijft aan zijn verplichtingen te voldoen.</w:t>
      </w:r>
    </w:p>
    <w:p w14:paraId="3F012AFE" w14:textId="77777777" w:rsidR="00CE68E4" w:rsidRPr="0051797C" w:rsidRDefault="00CE68E4" w:rsidP="003D388E">
      <w:pPr>
        <w:numPr>
          <w:ilvl w:val="1"/>
          <w:numId w:val="36"/>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Opdrachtgever gerechtigd, zonder dat enige aanmaning of ingebrekestelling zal zijn vereist, buiten rechte de raamovereenkomst door middel van een aangetekend schrijven te ontbinden indien:</w:t>
      </w:r>
    </w:p>
    <w:p w14:paraId="2ADB16C2"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surseance van betaling aanvraagt;</w:t>
      </w:r>
    </w:p>
    <w:p w14:paraId="3204EB11"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surseance van betaling wordt verleend;</w:t>
      </w:r>
    </w:p>
    <w:p w14:paraId="01BAB5CF"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zijn faillissement aanvraagt;</w:t>
      </w:r>
    </w:p>
    <w:p w14:paraId="72DD7660"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in staat van faillissement wordt verklaard;</w:t>
      </w:r>
    </w:p>
    <w:p w14:paraId="35133937"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de onderneming van opdrachtnemer wordt geliquideerd;</w:t>
      </w:r>
    </w:p>
    <w:p w14:paraId="3D86B298"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zijn huidige onderneming staakt;</w:t>
      </w:r>
    </w:p>
    <w:p w14:paraId="737E5339"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 een aanmerkelijk deel van het vermogen van opdrachtnemer dan wel op de apparatuur beslag wordt gelegd;</w:t>
      </w:r>
    </w:p>
    <w:p w14:paraId="504BA206" w14:textId="77777777" w:rsidR="00CE68E4" w:rsidRPr="0051797C" w:rsidRDefault="00CE68E4" w:rsidP="003D388E">
      <w:pPr>
        <w:numPr>
          <w:ilvl w:val="0"/>
          <w:numId w:val="37"/>
        </w:numPr>
        <w:tabs>
          <w:tab w:val="clear" w:pos="144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anderszins niet langer in staat moet worden geacht de verplichtingen uit deze raamovereenkomst na te kunnen komen.</w:t>
      </w:r>
    </w:p>
    <w:p w14:paraId="0093A4D0" w14:textId="77777777" w:rsidR="00CE68E4" w:rsidRPr="0051797C" w:rsidRDefault="00CE68E4" w:rsidP="003D388E">
      <w:pPr>
        <w:numPr>
          <w:ilvl w:val="0"/>
          <w:numId w:val="3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Verplichtingen welke naar hun aard bestemd zijn om ook na ontbinding van de raamovereenkomst voort te duren, blijven na ontbinding van deze raamovereenkomst bestaan.</w:t>
      </w:r>
    </w:p>
    <w:p w14:paraId="3B2670DE" w14:textId="77777777" w:rsidR="00CE68E4" w:rsidRPr="0051797C" w:rsidRDefault="00CE68E4" w:rsidP="003D388E">
      <w:pPr>
        <w:numPr>
          <w:ilvl w:val="0"/>
          <w:numId w:val="3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De opdrachtgever is niet gehouden aan voorwaarden van de opdrachtnemer om de raamovereenkomst nogmaals schriftelijk op te zeggen. </w:t>
      </w:r>
      <w:r w:rsidRPr="0051797C">
        <w:rPr>
          <w:rFonts w:ascii="Verdana" w:hAnsi="Verdana"/>
          <w:color w:val="333366" w:themeColor="text1"/>
          <w:sz w:val="20"/>
          <w:szCs w:val="20"/>
        </w:rPr>
        <w:t>Een automatische verlenging van de raamovereenkomst is niet van toepassing. Een verlenging/ optiejaar gaat pas in na schriftelijk verzoek van de opdrachtgever tenminste 3 maanden voorafgaande aan de expiratiedatum. Van de opdrachtnemer wordt hierin een proactieve houding verwacht door tijdig de vraag te stellen. Bij einde van de overeenkomst werkt opdrachtnemer volledig mee aan de overdracht naar de nieuwe overeenkomst. Uitgangspunt hierbij is dat de gebruiker zo min mogelijk hinder ondervindt.</w:t>
      </w:r>
    </w:p>
    <w:p w14:paraId="326F4E5D" w14:textId="65D6D43D" w:rsidR="00CE68E4" w:rsidRPr="003D388E" w:rsidRDefault="00CE68E4" w:rsidP="003D388E">
      <w:pPr>
        <w:numPr>
          <w:ilvl w:val="0"/>
          <w:numId w:val="3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Bij faillissement van een opdrachtnemer, in het geval er sprake is van een rechtsopvolger, heeft de opdrachtgever het recht de overeenkomst voort te zetten met de rechtsopvolger, zonder dat er sprake zal zijn van een wezenlijke wijziging en zonder dat hiervoor een nieuwe aanbestedingsprocedure gevolgd behoeft te worden één en ander conform de aanbestedingswet. De expiratiedatum van de raamovereenkomst blijft ongewijzigd.</w:t>
      </w:r>
    </w:p>
    <w:p w14:paraId="4093A085" w14:textId="77777777" w:rsidR="00BE2981" w:rsidRPr="003D388E" w:rsidRDefault="00BE2981" w:rsidP="00851F68">
      <w:pPr>
        <w:spacing w:line="360" w:lineRule="auto"/>
        <w:ind w:left="360"/>
        <w:jc w:val="both"/>
        <w:rPr>
          <w:rFonts w:ascii="Verdana" w:hAnsi="Verdana" w:cs="Arial"/>
          <w:color w:val="333366" w:themeColor="text1"/>
          <w:sz w:val="20"/>
          <w:szCs w:val="20"/>
        </w:rPr>
      </w:pPr>
    </w:p>
    <w:p w14:paraId="79FB050A" w14:textId="087E4DD7" w:rsidR="00CE68E4" w:rsidRPr="0051797C" w:rsidRDefault="00CE68E4" w:rsidP="001B0A54">
      <w:pPr>
        <w:spacing w:line="240" w:lineRule="atLeast"/>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4</w:t>
      </w:r>
      <w:r w:rsidRPr="0051797C">
        <w:rPr>
          <w:rFonts w:ascii="Verdana" w:hAnsi="Verdana" w:cs="Arial"/>
          <w:b/>
          <w:color w:val="333366" w:themeColor="text1"/>
          <w:sz w:val="20"/>
          <w:szCs w:val="20"/>
          <w:u w:val="single"/>
        </w:rPr>
        <w:t>. Prijzen</w:t>
      </w:r>
    </w:p>
    <w:p w14:paraId="2DFD3AA8" w14:textId="17650CBD" w:rsidR="00CE68E4" w:rsidRPr="0051797C" w:rsidRDefault="00CE68E4" w:rsidP="003D388E">
      <w:pPr>
        <w:numPr>
          <w:ilvl w:val="0"/>
          <w:numId w:val="39"/>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De in deze raamovereenkomst overeengekomen te leveren producten, geschieden tegen de bedragen zoals genoemd in </w:t>
      </w:r>
      <w:r w:rsidRPr="00A47E06">
        <w:rPr>
          <w:rFonts w:ascii="Verdana" w:hAnsi="Verdana" w:cs="Arial"/>
          <w:b/>
          <w:color w:val="333366" w:themeColor="text1"/>
          <w:sz w:val="20"/>
          <w:szCs w:val="20"/>
          <w:highlight w:val="yellow"/>
          <w:u w:val="single"/>
        </w:rPr>
        <w:t xml:space="preserve">Bijlage </w:t>
      </w:r>
      <w:r w:rsidR="00851F68">
        <w:rPr>
          <w:rFonts w:ascii="Verdana" w:hAnsi="Verdana" w:cs="Arial"/>
          <w:b/>
          <w:color w:val="333366" w:themeColor="text1"/>
          <w:sz w:val="20"/>
          <w:szCs w:val="20"/>
          <w:u w:val="single"/>
        </w:rPr>
        <w:t>4</w:t>
      </w:r>
      <w:r w:rsidRPr="0051797C">
        <w:rPr>
          <w:rFonts w:ascii="Verdana" w:hAnsi="Verdana" w:cs="Arial"/>
          <w:b/>
          <w:color w:val="333366" w:themeColor="text1"/>
          <w:sz w:val="20"/>
          <w:szCs w:val="20"/>
        </w:rPr>
        <w:t xml:space="preserve"> </w:t>
      </w:r>
      <w:r w:rsidRPr="0051797C">
        <w:rPr>
          <w:rFonts w:ascii="Verdana" w:hAnsi="Verdana" w:cs="Arial"/>
          <w:color w:val="333366" w:themeColor="text1"/>
          <w:sz w:val="20"/>
          <w:szCs w:val="20"/>
        </w:rPr>
        <w:t>(inschrijving opdrachtnemer)</w:t>
      </w:r>
      <w:r w:rsidRPr="0051797C">
        <w:rPr>
          <w:rFonts w:ascii="Verdana" w:hAnsi="Verdana" w:cs="Arial"/>
          <w:b/>
          <w:color w:val="333366" w:themeColor="text1"/>
          <w:sz w:val="20"/>
          <w:szCs w:val="20"/>
        </w:rPr>
        <w:t xml:space="preserve"> </w:t>
      </w:r>
      <w:r w:rsidRPr="0051797C">
        <w:rPr>
          <w:rFonts w:ascii="Verdana" w:hAnsi="Verdana" w:cs="Arial"/>
          <w:color w:val="333366" w:themeColor="text1"/>
          <w:sz w:val="20"/>
          <w:szCs w:val="20"/>
        </w:rPr>
        <w:t>bij deze raamovereenkomst.</w:t>
      </w:r>
    </w:p>
    <w:p w14:paraId="66C019C4" w14:textId="240821AA" w:rsidR="00CE68E4" w:rsidRPr="0051797C" w:rsidRDefault="00CE68E4" w:rsidP="003D388E">
      <w:pPr>
        <w:numPr>
          <w:ilvl w:val="0"/>
          <w:numId w:val="39"/>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De prijzen mogen worden aangepast conform het gestelde in</w:t>
      </w:r>
      <w:r w:rsidRPr="00D97BC8">
        <w:t xml:space="preserve"> </w:t>
      </w:r>
      <w:r w:rsidRPr="0051797C">
        <w:rPr>
          <w:rFonts w:ascii="Verdana" w:hAnsi="Verdana" w:cs="Arial"/>
          <w:color w:val="333366" w:themeColor="text1"/>
          <w:sz w:val="20"/>
          <w:szCs w:val="20"/>
        </w:rPr>
        <w:t xml:space="preserve">hoofdstuk </w:t>
      </w:r>
      <w:r w:rsidR="00D97BC8" w:rsidRPr="00D97BC8">
        <w:rPr>
          <w:rFonts w:ascii="Verdana" w:hAnsi="Verdana" w:cs="Arial"/>
          <w:color w:val="333366" w:themeColor="text1"/>
          <w:sz w:val="20"/>
          <w:szCs w:val="20"/>
        </w:rPr>
        <w:t>6.1</w:t>
      </w:r>
      <w:r w:rsidR="00097A41">
        <w:rPr>
          <w:rFonts w:ascii="Verdana" w:hAnsi="Verdana" w:cs="Arial"/>
          <w:color w:val="333366" w:themeColor="text1"/>
          <w:sz w:val="20"/>
          <w:szCs w:val="20"/>
        </w:rPr>
        <w:t>.1</w:t>
      </w:r>
      <w:r w:rsidR="00D97BC8" w:rsidRPr="00D97BC8">
        <w:rPr>
          <w:rFonts w:ascii="Verdana" w:hAnsi="Verdana" w:cs="Arial"/>
          <w:color w:val="333366" w:themeColor="text1"/>
          <w:sz w:val="20"/>
          <w:szCs w:val="20"/>
        </w:rPr>
        <w:t xml:space="preserve"> </w:t>
      </w:r>
      <w:r w:rsidR="00097A41">
        <w:rPr>
          <w:rFonts w:ascii="Verdana" w:hAnsi="Verdana" w:cs="Arial"/>
          <w:color w:val="333366" w:themeColor="text1"/>
          <w:sz w:val="20"/>
          <w:szCs w:val="20"/>
        </w:rPr>
        <w:t>Indexatie</w:t>
      </w:r>
      <w:r w:rsidRPr="0051797C">
        <w:rPr>
          <w:rFonts w:ascii="Verdana" w:hAnsi="Verdana" w:cs="Arial"/>
          <w:color w:val="333366" w:themeColor="text1"/>
          <w:sz w:val="20"/>
          <w:szCs w:val="20"/>
        </w:rPr>
        <w:t xml:space="preserve"> van het aanbestedingsdocument. </w:t>
      </w:r>
    </w:p>
    <w:p w14:paraId="72A97321" w14:textId="77777777" w:rsidR="00CE68E4" w:rsidRPr="0051797C" w:rsidRDefault="00CE68E4" w:rsidP="00CE68E4">
      <w:pPr>
        <w:spacing w:line="360" w:lineRule="auto"/>
        <w:jc w:val="both"/>
        <w:rPr>
          <w:rFonts w:ascii="Verdana" w:hAnsi="Verdana" w:cs="Arial"/>
          <w:b/>
          <w:color w:val="333366" w:themeColor="text1"/>
          <w:sz w:val="20"/>
          <w:szCs w:val="20"/>
          <w:u w:val="single"/>
          <w:lang w:val="nl"/>
        </w:rPr>
      </w:pPr>
    </w:p>
    <w:p w14:paraId="69B2ADA6" w14:textId="495493CA"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5</w:t>
      </w:r>
      <w:r w:rsidRPr="0051797C">
        <w:rPr>
          <w:rFonts w:ascii="Verdana" w:hAnsi="Verdana" w:cs="Arial"/>
          <w:b/>
          <w:color w:val="333366" w:themeColor="text1"/>
          <w:sz w:val="20"/>
          <w:szCs w:val="20"/>
          <w:u w:val="single"/>
        </w:rPr>
        <w:t>. Betaling</w:t>
      </w:r>
    </w:p>
    <w:p w14:paraId="06BCB278" w14:textId="77777777" w:rsidR="00CE68E4" w:rsidRPr="0051797C" w:rsidRDefault="00CE68E4" w:rsidP="003D388E">
      <w:pPr>
        <w:numPr>
          <w:ilvl w:val="0"/>
          <w:numId w:val="40"/>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moet op de facturen aan opdrachtgever contractnummer, datum, periode, aard en omvang van de (deel)levering, het verschuldigde bedrag in Euro’s, het totaalaantal leveringen in een maand en andere door opdrachtgever schriftelijk aan hem kenbaar gemaakte gegevens vermelden, een en ander conform het in de aanbesteding genoemde. Aanlevering van een digitale factuur moet mogelijk zijn, deze dienen gezonden te worden aan en nader overeen te komen e-mailadres.</w:t>
      </w:r>
      <w:r w:rsidRPr="0051797C">
        <w:rPr>
          <w:rFonts w:ascii="Verdana" w:hAnsi="Verdana"/>
          <w:color w:val="333366" w:themeColor="text1"/>
        </w:rPr>
        <w:t xml:space="preserve"> </w:t>
      </w:r>
    </w:p>
    <w:p w14:paraId="10174E0F" w14:textId="77777777" w:rsidR="00CE68E4" w:rsidRPr="0051797C" w:rsidRDefault="00CE68E4" w:rsidP="003D388E">
      <w:pPr>
        <w:numPr>
          <w:ilvl w:val="0"/>
          <w:numId w:val="40"/>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Betaling vindt plaats binnen 30 kalenderdagen na ontvangst van de desbetreffende factuur. </w:t>
      </w:r>
    </w:p>
    <w:p w14:paraId="691A4C38" w14:textId="77777777" w:rsidR="00CE68E4" w:rsidRPr="0051797C" w:rsidRDefault="00CE68E4" w:rsidP="003D388E">
      <w:pPr>
        <w:numPr>
          <w:ilvl w:val="0"/>
          <w:numId w:val="40"/>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een factuur niet akkoord is, wordt dit binnen 8 werkdagen na ontvangst (bij de crediteurenadministratie van de opdrachtgever) schriftelijk aan opdrachtnemer medegedeeld met gelijktijdige retournering van de betreffende factuur. Opdrachtgever zal in een begeleidend schrijven aangeven op welke gronden de factuur aan opdrachtnemer wordt geretourneerd. Indien als gevolg hiervan vertraging optreedt in de in lid 4 vermelde betalingstermijn komt deze vertraging voor rekening en risico van opdrachtnemer. Hij heeft in dat geval geen recht op betaling van wettelijke rente. Het recht van opschortingsbevoegdheid van opdrachtgever wordt enkel gebruikt indien de juistheid van een factuur wordt bestreden, opdrachtgever dit kenbaar heeft gemaakt aan opdrachtnemer en enkel voor dat deel van de factuur dat betwist wordt.</w:t>
      </w:r>
    </w:p>
    <w:p w14:paraId="126C26E0" w14:textId="6485405D" w:rsidR="003D388E" w:rsidRDefault="00CE68E4" w:rsidP="00FF1E65">
      <w:pPr>
        <w:numPr>
          <w:ilvl w:val="0"/>
          <w:numId w:val="40"/>
        </w:numPr>
        <w:tabs>
          <w:tab w:val="clear" w:pos="720"/>
        </w:tabs>
        <w:spacing w:line="360" w:lineRule="auto"/>
        <w:ind w:left="360"/>
        <w:jc w:val="both"/>
        <w:rPr>
          <w:rFonts w:ascii="Verdana" w:hAnsi="Verdana" w:cs="Arial"/>
          <w:color w:val="333366" w:themeColor="text1"/>
          <w:sz w:val="20"/>
          <w:szCs w:val="20"/>
        </w:rPr>
      </w:pPr>
      <w:r w:rsidRPr="00851F68">
        <w:rPr>
          <w:rFonts w:ascii="Verdana" w:hAnsi="Verdana" w:cs="Arial"/>
          <w:color w:val="333366" w:themeColor="text1"/>
          <w:sz w:val="20"/>
          <w:szCs w:val="20"/>
        </w:rPr>
        <w:t>Overschrijding van een betalingstermijn door opdrachtgever of niet-betaling door opdrachtgever van een factuur op grond van vermoede inhoudelijke onjuistheid van die factuur, onvolledige indiening of van ondeugdelijkheid van de gefactureerde prestaties, geeft opdrachtnemer niet het recht zijn prestaties op te schorten dan wel te beëindigen.</w:t>
      </w:r>
    </w:p>
    <w:p w14:paraId="7DB9EC95" w14:textId="77777777" w:rsidR="00851F68" w:rsidRPr="00851F68" w:rsidRDefault="00851F68" w:rsidP="00851F68">
      <w:pPr>
        <w:spacing w:line="360" w:lineRule="auto"/>
        <w:ind w:left="360"/>
        <w:jc w:val="both"/>
        <w:rPr>
          <w:rFonts w:ascii="Verdana" w:hAnsi="Verdana" w:cs="Arial"/>
          <w:color w:val="333366" w:themeColor="text1"/>
          <w:sz w:val="20"/>
          <w:szCs w:val="20"/>
        </w:rPr>
      </w:pPr>
    </w:p>
    <w:p w14:paraId="71E6376B" w14:textId="105982FA"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6</w:t>
      </w:r>
      <w:r w:rsidRPr="0051797C">
        <w:rPr>
          <w:rFonts w:ascii="Verdana" w:hAnsi="Verdana" w:cs="Arial"/>
          <w:b/>
          <w:color w:val="333366" w:themeColor="text1"/>
          <w:sz w:val="20"/>
          <w:szCs w:val="20"/>
          <w:u w:val="single"/>
        </w:rPr>
        <w:t>. Aansprakelijkheid en ontbinding</w:t>
      </w:r>
    </w:p>
    <w:p w14:paraId="27E9044D"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opdrachtnemer te kort schiet in de nakoming van één of meerdere van zijn verplichtingen uit deze raamovereenkomst, zal opdrachtgever hem deswege in gebreke stellen, tenzij nakoming van de betreffende verplichtingen reeds blijvend onmogelijk is, in welk geval opdrachtnemer onmiddellijk in verzuim is. De ingebrekestelling zal schriftelijk geschieden waarbij aan opdrachtnemer een redelijke termijn zal worden gegund om alsnog zijn verplichtingen na te komen. Deze termijn heeft het karakter van een fatale termijn. Opdrachtgever is bevoegd de raamovereenkomst te ontbinden wanneer opdrachtnemer in verzuim blijft, zonder gerechtelijke tussenkomst.</w:t>
      </w:r>
    </w:p>
    <w:p w14:paraId="3156BE56"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opdrachtnemer toerekenbaar te kort schiet in de nakoming van zijn verplichtingen uit deze raamovereenkomst, is hij tegenover opdrachtgever aansprakelijk voor vergoeding van de door opdrachtgever geleden dan wel te lijden schade.</w:t>
      </w:r>
    </w:p>
    <w:p w14:paraId="67D0C434"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De in lid 2 van dit artikel bedoelde aansprakelijkheid is beperkt tot directe schade en beperkt tot een bedrag van € 1.500.000,- per gebeurtenis en per jaar met een maximum van € 2.500.000,- per jaar, waarbij een reeks samenhangende gebeurtenissen geldt als één gebeurtenis. Onder directe schade wordt uitsluitend verstaan:</w:t>
      </w:r>
    </w:p>
    <w:p w14:paraId="4F03EC5C" w14:textId="77777777" w:rsidR="00CE68E4" w:rsidRPr="0051797C" w:rsidRDefault="00CE68E4" w:rsidP="003D388E">
      <w:pPr>
        <w:numPr>
          <w:ilvl w:val="1"/>
          <w:numId w:val="50"/>
        </w:numPr>
        <w:tabs>
          <w:tab w:val="clear" w:pos="1443"/>
          <w:tab w:val="num" w:pos="709"/>
        </w:tabs>
        <w:spacing w:line="360" w:lineRule="auto"/>
        <w:ind w:left="709" w:hanging="283"/>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schade aan eigendommen van opdrachtgever </w:t>
      </w:r>
      <w:r w:rsidRPr="0051797C">
        <w:rPr>
          <w:rFonts w:ascii="Verdana" w:hAnsi="Verdana" w:cs="Arial"/>
          <w:i/>
          <w:color w:val="333366" w:themeColor="text1"/>
          <w:sz w:val="20"/>
          <w:szCs w:val="20"/>
        </w:rPr>
        <w:t xml:space="preserve">en/of </w:t>
      </w:r>
      <w:r w:rsidRPr="0051797C">
        <w:rPr>
          <w:rFonts w:ascii="Verdana" w:hAnsi="Verdana" w:cs="Arial"/>
          <w:color w:val="333366" w:themeColor="text1"/>
          <w:sz w:val="20"/>
          <w:szCs w:val="20"/>
        </w:rPr>
        <w:t>van derden;</w:t>
      </w:r>
    </w:p>
    <w:p w14:paraId="648F6DB8" w14:textId="77777777" w:rsidR="00CE68E4" w:rsidRPr="0051797C" w:rsidRDefault="00CE68E4" w:rsidP="003D388E">
      <w:pPr>
        <w:numPr>
          <w:ilvl w:val="1"/>
          <w:numId w:val="50"/>
        </w:numPr>
        <w:tabs>
          <w:tab w:val="clear" w:pos="1443"/>
          <w:tab w:val="num" w:pos="709"/>
        </w:tabs>
        <w:spacing w:line="360" w:lineRule="auto"/>
        <w:ind w:left="709" w:hanging="283"/>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schade als gevolg van de vertraagde uitvoering van de raamovereenkomst </w:t>
      </w:r>
      <w:r w:rsidRPr="0051797C">
        <w:rPr>
          <w:rFonts w:ascii="Verdana" w:hAnsi="Verdana" w:cs="Arial"/>
          <w:i/>
          <w:color w:val="333366" w:themeColor="text1"/>
          <w:sz w:val="20"/>
          <w:szCs w:val="20"/>
        </w:rPr>
        <w:t xml:space="preserve">en/of </w:t>
      </w:r>
      <w:r w:rsidRPr="0051797C">
        <w:rPr>
          <w:rFonts w:ascii="Verdana" w:hAnsi="Verdana" w:cs="Arial"/>
          <w:color w:val="333366" w:themeColor="text1"/>
          <w:sz w:val="20"/>
          <w:szCs w:val="20"/>
        </w:rPr>
        <w:t>te late levering;</w:t>
      </w:r>
    </w:p>
    <w:p w14:paraId="6D71260D" w14:textId="77777777" w:rsidR="00CE68E4" w:rsidRPr="0051797C" w:rsidRDefault="00CE68E4" w:rsidP="003D388E">
      <w:pPr>
        <w:numPr>
          <w:ilvl w:val="1"/>
          <w:numId w:val="50"/>
        </w:numPr>
        <w:tabs>
          <w:tab w:val="clear" w:pos="1443"/>
          <w:tab w:val="num" w:pos="709"/>
        </w:tabs>
        <w:spacing w:line="360" w:lineRule="auto"/>
        <w:ind w:left="709" w:hanging="283"/>
        <w:jc w:val="both"/>
        <w:rPr>
          <w:rFonts w:ascii="Verdana" w:hAnsi="Verdana" w:cs="Arial"/>
          <w:color w:val="333366" w:themeColor="text1"/>
          <w:sz w:val="20"/>
          <w:szCs w:val="20"/>
        </w:rPr>
      </w:pPr>
      <w:r w:rsidRPr="0051797C">
        <w:rPr>
          <w:rFonts w:ascii="Verdana" w:hAnsi="Verdana" w:cs="Arial"/>
          <w:color w:val="333366" w:themeColor="text1"/>
          <w:sz w:val="20"/>
          <w:szCs w:val="20"/>
        </w:rPr>
        <w:t>kosten van noodvoorzieningen, zoals het uitwijken naar andere apparatuur, externe uitvoering van de opdracht, of het inhuren van derden;</w:t>
      </w:r>
    </w:p>
    <w:p w14:paraId="28CDA461" w14:textId="77777777" w:rsidR="00CE68E4" w:rsidRPr="0051797C" w:rsidRDefault="00CE68E4" w:rsidP="003D388E">
      <w:pPr>
        <w:numPr>
          <w:ilvl w:val="1"/>
          <w:numId w:val="50"/>
        </w:numPr>
        <w:tabs>
          <w:tab w:val="clear" w:pos="1443"/>
          <w:tab w:val="num" w:pos="709"/>
        </w:tabs>
        <w:spacing w:line="360" w:lineRule="auto"/>
        <w:ind w:left="709" w:hanging="283"/>
        <w:jc w:val="both"/>
        <w:rPr>
          <w:rFonts w:ascii="Verdana" w:hAnsi="Verdana" w:cs="Arial"/>
          <w:color w:val="333366" w:themeColor="text1"/>
          <w:sz w:val="20"/>
          <w:szCs w:val="20"/>
        </w:rPr>
      </w:pPr>
      <w:r w:rsidRPr="0051797C">
        <w:rPr>
          <w:rFonts w:ascii="Verdana" w:hAnsi="Verdana" w:cs="Arial"/>
          <w:color w:val="333366" w:themeColor="text1"/>
          <w:sz w:val="20"/>
          <w:szCs w:val="20"/>
        </w:rPr>
        <w:t>redelijke kosten gemaakt ter voorkoming of beperking van directe schade, die als gevolg van de gebeurtenis waarop de aansprakelijkheid berust, mocht worden verwacht;</w:t>
      </w:r>
    </w:p>
    <w:p w14:paraId="7427E731" w14:textId="77777777" w:rsidR="00CE68E4" w:rsidRPr="0051797C" w:rsidRDefault="00CE68E4" w:rsidP="003D388E">
      <w:pPr>
        <w:numPr>
          <w:ilvl w:val="1"/>
          <w:numId w:val="50"/>
        </w:numPr>
        <w:tabs>
          <w:tab w:val="clear" w:pos="1443"/>
          <w:tab w:val="num" w:pos="709"/>
        </w:tabs>
        <w:spacing w:line="360" w:lineRule="auto"/>
        <w:ind w:left="709" w:hanging="283"/>
        <w:jc w:val="both"/>
        <w:rPr>
          <w:rFonts w:ascii="Verdana" w:hAnsi="Verdana" w:cs="Arial"/>
          <w:color w:val="333366" w:themeColor="text1"/>
          <w:sz w:val="20"/>
          <w:szCs w:val="20"/>
        </w:rPr>
      </w:pPr>
      <w:r w:rsidRPr="0051797C">
        <w:rPr>
          <w:rFonts w:ascii="Verdana" w:hAnsi="Verdana" w:cs="Arial"/>
          <w:color w:val="333366" w:themeColor="text1"/>
          <w:sz w:val="20"/>
          <w:szCs w:val="20"/>
        </w:rPr>
        <w:t>redelijke kosten gemaakt ter vaststelling van de schadeoorzaak, de aansprakelijkheid, de directe schade en de wijze van herstel.</w:t>
      </w:r>
    </w:p>
    <w:p w14:paraId="39DD275B"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is aansprakelijk voor dood van of lichamelijk letsel aan personeel van de opdrachtgever of derden alsmede voor materiële schade aan installaties en eigendommen van de opdrachtgever of derden voor zover de dood, het lichamelijk letsel of de schade het gevolg is van toerekenbare tekortkomingen van opdrachtnemer of van personen waarvan opdrachtnemer zich bij de uitvoering van deze raamovereenkomst bedient of van ontwerp- fabricage- of materiaalfouten, met dien verstande dat deze aansprakelijkheid van opdrachtnemer per gebeurtenis en per jaar beperkt is tot maximaal € 900.000,- voor dood van of lichamelijk letsel aan personen en tot maximaal € 1.500.000,- voor materiële schade.</w:t>
      </w:r>
    </w:p>
    <w:p w14:paraId="743B9EE7" w14:textId="77777777" w:rsidR="00CE68E4" w:rsidRPr="0051797C" w:rsidRDefault="00CE68E4" w:rsidP="00CE68E4">
      <w:pPr>
        <w:spacing w:line="360" w:lineRule="auto"/>
        <w:ind w:left="360" w:hanging="360"/>
        <w:jc w:val="both"/>
        <w:rPr>
          <w:rFonts w:ascii="Verdana" w:hAnsi="Verdana"/>
          <w:color w:val="333366" w:themeColor="text1"/>
          <w:sz w:val="20"/>
          <w:szCs w:val="20"/>
        </w:rPr>
      </w:pPr>
      <w:r w:rsidRPr="0051797C">
        <w:rPr>
          <w:rFonts w:ascii="Verdana" w:hAnsi="Verdana"/>
          <w:color w:val="333366" w:themeColor="text1"/>
          <w:sz w:val="20"/>
          <w:szCs w:val="20"/>
        </w:rPr>
        <w:tab/>
        <w:t>De aansprakelijkheid opdrachtnemer is beperkt tot het in de vorige volzin bepaalde. Opdrachtnemer is derhalve niet aansprakelijk voor bedrijfsstagnatie, verlies van omzet en/of winst en/of besparingen en/of verlies van gegevens en andere gevolgschade.</w:t>
      </w:r>
    </w:p>
    <w:p w14:paraId="2E4C03BF"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er sprake is van een ontbinding, ongeacht de reden, heeft de opdrachtgever het recht om ter voorbereiding van een nieuwe aanbesteding de raamovereenkomst na ontbinding per maand te verlengen, totdat er een nieuwe raamovereenkomst tot stand gekomen is.</w:t>
      </w:r>
    </w:p>
    <w:p w14:paraId="35388BBB" w14:textId="77777777" w:rsidR="00CE68E4" w:rsidRPr="0051797C" w:rsidRDefault="00CE68E4" w:rsidP="003D388E">
      <w:pPr>
        <w:numPr>
          <w:ilvl w:val="0"/>
          <w:numId w:val="41"/>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binnen zes maanden na inwerkingtreding van de opdracht de diensten niet conform de opdracht worden uitgevoerd en de opdrachtnemer de gebreken na ingebrekestelling niet binnen de gestelde termijn heeft opgelost, behoudt de aanbestedende dienst zich het recht voor de opdracht te ontbinden en de inschrijver die dan de laagste prijsscore heeft behaald (de volgende in rangorde) komt in aanmerking voor een nieuw voornemen tot gunnen.</w:t>
      </w:r>
    </w:p>
    <w:p w14:paraId="55555A80" w14:textId="77777777" w:rsidR="00CE68E4" w:rsidRPr="0051797C" w:rsidRDefault="00CE68E4" w:rsidP="00CE68E4">
      <w:pPr>
        <w:spacing w:line="360" w:lineRule="auto"/>
        <w:jc w:val="both"/>
        <w:rPr>
          <w:rFonts w:ascii="Verdana" w:hAnsi="Verdana"/>
          <w:color w:val="333366" w:themeColor="text1"/>
          <w:sz w:val="20"/>
          <w:szCs w:val="20"/>
        </w:rPr>
      </w:pPr>
    </w:p>
    <w:p w14:paraId="467DCAF9" w14:textId="5AB9E7A8"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7</w:t>
      </w:r>
      <w:r w:rsidRPr="0051797C">
        <w:rPr>
          <w:rFonts w:ascii="Verdana" w:hAnsi="Verdana" w:cs="Arial"/>
          <w:b/>
          <w:color w:val="333366" w:themeColor="text1"/>
          <w:sz w:val="20"/>
          <w:szCs w:val="20"/>
          <w:u w:val="single"/>
        </w:rPr>
        <w:t>. Verzekering</w:t>
      </w:r>
    </w:p>
    <w:p w14:paraId="62E09091" w14:textId="77777777" w:rsidR="00CE68E4" w:rsidRPr="0051797C" w:rsidRDefault="00CE68E4" w:rsidP="003D388E">
      <w:pPr>
        <w:numPr>
          <w:ilvl w:val="0"/>
          <w:numId w:val="42"/>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heeft zich adequaat verzekerd en is verplicht zich gedurende de looptijd van deze raamovereenkomst adequaat verzekerd te houden voor de risico's die voortvloeien uit deze raamovereenkomst inzake wettelijke aansprakelijkheid.</w:t>
      </w:r>
    </w:p>
    <w:p w14:paraId="5C16E9E9" w14:textId="77777777" w:rsidR="00CE68E4" w:rsidRPr="0051797C" w:rsidRDefault="00CE68E4" w:rsidP="003D388E">
      <w:pPr>
        <w:numPr>
          <w:ilvl w:val="0"/>
          <w:numId w:val="42"/>
        </w:numPr>
        <w:tabs>
          <w:tab w:val="clear" w:pos="720"/>
        </w:tabs>
        <w:spacing w:line="360" w:lineRule="auto"/>
        <w:ind w:left="360" w:right="-34"/>
        <w:jc w:val="both"/>
        <w:rPr>
          <w:rFonts w:ascii="Verdana" w:hAnsi="Verdana"/>
          <w:color w:val="333366" w:themeColor="text1"/>
          <w:sz w:val="20"/>
        </w:rPr>
      </w:pPr>
      <w:r w:rsidRPr="0051797C">
        <w:rPr>
          <w:rFonts w:ascii="Verdana" w:hAnsi="Verdana"/>
          <w:color w:val="333366" w:themeColor="text1"/>
          <w:sz w:val="20"/>
        </w:rPr>
        <w:t xml:space="preserve">Opdrachtnemer is gedurende de raamovereenkomst verplicht zich genoegzaam te verzekeren en gedurende de gehele raamovereenkomst verzekerd te blijven tegen wettelijke aansprakelijkheid, eventueel met de restrictie dat opdrachtnemer de condities waaronder de raamovereenkomst is aangegaan en de verzekerde bedragen niet ten nadele van opdrachtgever mag wijzigen. Hiervoor wordt bepaald dat opdrachtnemer aan opdrachtgever gedurende de raamovereenkomst een certificaat van verzekering kan overleggen. </w:t>
      </w:r>
    </w:p>
    <w:p w14:paraId="7618644F" w14:textId="77777777" w:rsidR="00CE68E4" w:rsidRPr="0051797C" w:rsidRDefault="00CE68E4" w:rsidP="00CE68E4">
      <w:pPr>
        <w:spacing w:line="360" w:lineRule="auto"/>
        <w:jc w:val="both"/>
        <w:rPr>
          <w:rFonts w:ascii="Verdana" w:hAnsi="Verdana" w:cs="Arial"/>
          <w:color w:val="333366" w:themeColor="text1"/>
          <w:sz w:val="20"/>
          <w:szCs w:val="20"/>
        </w:rPr>
      </w:pPr>
    </w:p>
    <w:p w14:paraId="20CD34A5" w14:textId="71BA05CD"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8</w:t>
      </w:r>
      <w:r w:rsidRPr="0051797C">
        <w:rPr>
          <w:rFonts w:ascii="Verdana" w:hAnsi="Verdana" w:cs="Arial"/>
          <w:b/>
          <w:color w:val="333366" w:themeColor="text1"/>
          <w:sz w:val="20"/>
          <w:szCs w:val="20"/>
          <w:u w:val="single"/>
        </w:rPr>
        <w:t>. Geheimhouding en beveiliging</w:t>
      </w:r>
    </w:p>
    <w:p w14:paraId="7B6960D9" w14:textId="77777777" w:rsidR="00CE68E4" w:rsidRPr="0051797C" w:rsidRDefault="00CE68E4" w:rsidP="003D388E">
      <w:pPr>
        <w:numPr>
          <w:ilvl w:val="0"/>
          <w:numId w:val="4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Beide partijen zullen strikte vertrouwelijkheid in acht nemen ten aanzien van de informatie over elkaars organisatie en ten aanzien van de opdracht. Behoudens voorafgaande schriftelijke toestemming van de andere partij zal ieder der partijen informatie- en gegevensdragers welke haar ter beschikking staan, niet aan derden ter beschikking stellen en aan haar personeel slechts bekend maken voor zover dit nodig is voor het verrichten van de overeengekomen prestaties. </w:t>
      </w:r>
    </w:p>
    <w:p w14:paraId="14B56CE8" w14:textId="77777777" w:rsidR="00CE68E4" w:rsidRPr="0051797C" w:rsidRDefault="00CE68E4" w:rsidP="00CE68E4">
      <w:pPr>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Partijen zullen hun personeel verplichten deze geheimhoudingsbepalingen na te leven. </w:t>
      </w:r>
      <w:proofErr w:type="spellStart"/>
      <w:r w:rsidRPr="0051797C">
        <w:rPr>
          <w:rFonts w:ascii="Verdana" w:hAnsi="Verdana" w:cs="Arial"/>
          <w:color w:val="333366" w:themeColor="text1"/>
          <w:sz w:val="20"/>
          <w:szCs w:val="20"/>
        </w:rPr>
        <w:t>Incompany</w:t>
      </w:r>
      <w:proofErr w:type="spellEnd"/>
      <w:r w:rsidRPr="0051797C">
        <w:rPr>
          <w:rFonts w:ascii="Verdana" w:hAnsi="Verdana" w:cs="Arial"/>
          <w:color w:val="333366" w:themeColor="text1"/>
          <w:sz w:val="20"/>
          <w:szCs w:val="20"/>
        </w:rPr>
        <w:t xml:space="preserve"> informatieverstrekking is toegestaan.</w:t>
      </w:r>
    </w:p>
    <w:p w14:paraId="0F1FAE5E" w14:textId="77777777" w:rsidR="00CE68E4" w:rsidRPr="0051797C" w:rsidRDefault="00CE68E4" w:rsidP="003D388E">
      <w:pPr>
        <w:numPr>
          <w:ilvl w:val="0"/>
          <w:numId w:val="43"/>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Personeel van opdrachtnemer dat betrokken is bij de uitvoering van de werkzaamheden, voor zover die bij opdrachtgever worden verricht, is verplicht de wettelijke privacyregels alsmede de door opdrachtgever aangehouden beveiligingsprocedures in acht te nemen. Opdrachtnemer zal de geldende voorschriften na eventuele gunning toegestuurd krijgen.</w:t>
      </w:r>
    </w:p>
    <w:p w14:paraId="4D70F476" w14:textId="77777777" w:rsidR="00CE68E4" w:rsidRPr="0051797C" w:rsidRDefault="00CE68E4" w:rsidP="00CE68E4">
      <w:pPr>
        <w:spacing w:line="360" w:lineRule="auto"/>
        <w:jc w:val="both"/>
        <w:rPr>
          <w:rFonts w:ascii="Verdana" w:hAnsi="Verdana" w:cs="Arial"/>
          <w:color w:val="333366" w:themeColor="text1"/>
          <w:sz w:val="20"/>
          <w:szCs w:val="20"/>
        </w:rPr>
      </w:pPr>
    </w:p>
    <w:p w14:paraId="015F2212" w14:textId="171E9BB3"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 xml:space="preserve">Artikel </w:t>
      </w:r>
      <w:r w:rsidR="00A47E06">
        <w:rPr>
          <w:rFonts w:ascii="Verdana" w:hAnsi="Verdana" w:cs="Arial"/>
          <w:b/>
          <w:color w:val="333366" w:themeColor="text1"/>
          <w:sz w:val="20"/>
          <w:szCs w:val="20"/>
          <w:u w:val="single"/>
        </w:rPr>
        <w:t>9</w:t>
      </w:r>
      <w:r w:rsidRPr="0051797C">
        <w:rPr>
          <w:rFonts w:ascii="Verdana" w:hAnsi="Verdana" w:cs="Arial"/>
          <w:b/>
          <w:color w:val="333366" w:themeColor="text1"/>
          <w:sz w:val="20"/>
          <w:szCs w:val="20"/>
          <w:u w:val="single"/>
        </w:rPr>
        <w:t>. Belangenverstrengeling, omkoping</w:t>
      </w:r>
    </w:p>
    <w:p w14:paraId="39AABFCA" w14:textId="77777777" w:rsidR="00CE68E4" w:rsidRPr="0051797C" w:rsidRDefault="00CE68E4" w:rsidP="003D388E">
      <w:pPr>
        <w:numPr>
          <w:ilvl w:val="0"/>
          <w:numId w:val="44"/>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verklaart dat gedurende het aanbestedingsproces niet een zodanig overleg heeft plaatsgevonden tussen opdrachtnemer en personen die in dienst zijn bij opdrachtgever over de voorbereidingen en/of het aanbestedingsproces, dat heeft geleid tot deze raamovereenkomst, waardoor de indruk van belangenverstrengeling redelijkerwijs niet vermijdbaar is.</w:t>
      </w:r>
    </w:p>
    <w:p w14:paraId="668C8B83" w14:textId="77777777" w:rsidR="00CE68E4" w:rsidRPr="0051797C" w:rsidRDefault="00CE68E4" w:rsidP="003D388E">
      <w:pPr>
        <w:numPr>
          <w:ilvl w:val="0"/>
          <w:numId w:val="44"/>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Opdrachtnemer verklaart personen die in dienst zijn van opdrachtgever geen voordeel voortvloeiend uit deze raamovereenkomst te hebben aangeboden of gegeven of te doen aanbieden of zullen geven.</w:t>
      </w:r>
    </w:p>
    <w:p w14:paraId="38D111CF" w14:textId="77777777" w:rsidR="00CE68E4" w:rsidRPr="0051797C" w:rsidRDefault="00CE68E4" w:rsidP="003D388E">
      <w:pPr>
        <w:numPr>
          <w:ilvl w:val="0"/>
          <w:numId w:val="44"/>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blijkt dat er een onjuiste verklaring heeft plaatsgevonden, kan de opdrachtgever de raamovereenkomst ontbinden, zonder dat daarvoor opzegging noodzakelijk is.</w:t>
      </w:r>
    </w:p>
    <w:p w14:paraId="47A4F748" w14:textId="77777777" w:rsidR="00CE68E4" w:rsidRPr="0051797C" w:rsidRDefault="00CE68E4" w:rsidP="00CE68E4">
      <w:pPr>
        <w:spacing w:line="360" w:lineRule="auto"/>
        <w:jc w:val="both"/>
        <w:rPr>
          <w:rFonts w:ascii="Verdana" w:hAnsi="Verdana" w:cs="Arial"/>
          <w:color w:val="333366" w:themeColor="text1"/>
          <w:sz w:val="20"/>
          <w:szCs w:val="20"/>
        </w:rPr>
      </w:pPr>
    </w:p>
    <w:p w14:paraId="1EAF7121" w14:textId="3D3DABDC"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1</w:t>
      </w:r>
      <w:r w:rsidR="00A47E06">
        <w:rPr>
          <w:rFonts w:ascii="Verdana" w:hAnsi="Verdana" w:cs="Arial"/>
          <w:b/>
          <w:color w:val="333366" w:themeColor="text1"/>
          <w:sz w:val="20"/>
          <w:szCs w:val="20"/>
          <w:u w:val="single"/>
        </w:rPr>
        <w:t>0</w:t>
      </w:r>
      <w:r w:rsidRPr="0051797C">
        <w:rPr>
          <w:rFonts w:ascii="Verdana" w:hAnsi="Verdana" w:cs="Arial"/>
          <w:b/>
          <w:color w:val="333366" w:themeColor="text1"/>
          <w:sz w:val="20"/>
          <w:szCs w:val="20"/>
          <w:u w:val="single"/>
        </w:rPr>
        <w:t>. Overdracht van rechten en verplichtingen: onderaanneming</w:t>
      </w:r>
    </w:p>
    <w:p w14:paraId="00797FA2" w14:textId="77777777" w:rsidR="00CE68E4" w:rsidRPr="0051797C" w:rsidRDefault="00CE68E4" w:rsidP="003D388E">
      <w:pPr>
        <w:numPr>
          <w:ilvl w:val="0"/>
          <w:numId w:val="45"/>
        </w:numPr>
        <w:tabs>
          <w:tab w:val="clear" w:pos="720"/>
        </w:tabs>
        <w:spacing w:line="360" w:lineRule="auto"/>
        <w:ind w:left="364" w:hanging="336"/>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Partijen zijn niet gerechtigd de rechten en verplichtingen uit deze raamovereenkomst zonder schriftelijke voorafgaande toestemming van de andere partij aan een derde over te dragen. </w:t>
      </w:r>
    </w:p>
    <w:p w14:paraId="50221FA6" w14:textId="77777777" w:rsidR="00CE68E4" w:rsidRPr="0051797C" w:rsidRDefault="00CE68E4" w:rsidP="003D388E">
      <w:pPr>
        <w:numPr>
          <w:ilvl w:val="0"/>
          <w:numId w:val="45"/>
        </w:numPr>
        <w:tabs>
          <w:tab w:val="clear" w:pos="720"/>
        </w:tabs>
        <w:spacing w:line="360" w:lineRule="auto"/>
        <w:ind w:left="378" w:hanging="364"/>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Indien opdrachtnemer bij de uitvoering van deze raamovereenkomst, gebruik wil maken van de diensten van derden, hetzij in onderaanneming, hetzij door tijdelijke inhuur van personeel, dan zal hij daartoe slechts bevoegd zijn na daartoe verkregen schriftelijke toestemming van opdrachtgever, welke toestemming niet op onredelijke gronden zal worden onthouden. Opdrachtgever is gerechtigd aan deze goedkeuring voorwaarden te verbinden. </w:t>
      </w:r>
    </w:p>
    <w:p w14:paraId="48250D2E" w14:textId="77777777" w:rsidR="00CE68E4" w:rsidRPr="0051797C" w:rsidRDefault="00CE68E4" w:rsidP="00CE68E4">
      <w:pPr>
        <w:spacing w:line="360" w:lineRule="auto"/>
        <w:ind w:left="378"/>
        <w:jc w:val="both"/>
        <w:rPr>
          <w:rFonts w:ascii="Verdana" w:hAnsi="Verdana" w:cs="Arial"/>
          <w:color w:val="333366" w:themeColor="text1"/>
          <w:sz w:val="20"/>
          <w:szCs w:val="20"/>
        </w:rPr>
      </w:pPr>
      <w:r w:rsidRPr="0051797C">
        <w:rPr>
          <w:rFonts w:ascii="Verdana" w:hAnsi="Verdana" w:cs="Arial"/>
          <w:color w:val="333366" w:themeColor="text1"/>
          <w:sz w:val="20"/>
          <w:szCs w:val="20"/>
        </w:rPr>
        <w:t>Door opdrachtgever gegeven toestemming laat onverlet de verantwoordelijkheid en aansprakelijkheid van opdrachtnemer voor de nakoming van de krachtens deze raamovereenkomst op hem rustende verplichtingen en de krachtens de belasting- en sociale wetgeving op hem als werkgever rustende verplichtingen.</w:t>
      </w:r>
    </w:p>
    <w:p w14:paraId="507775E7" w14:textId="77777777" w:rsidR="00CE68E4" w:rsidRPr="0051797C" w:rsidRDefault="00CE68E4" w:rsidP="00CE68E4">
      <w:pPr>
        <w:spacing w:line="360" w:lineRule="auto"/>
        <w:jc w:val="both"/>
        <w:rPr>
          <w:rFonts w:ascii="Verdana" w:hAnsi="Verdana" w:cs="Arial"/>
          <w:b/>
          <w:color w:val="333366" w:themeColor="text1"/>
          <w:sz w:val="20"/>
          <w:szCs w:val="20"/>
          <w:u w:val="single"/>
        </w:rPr>
      </w:pPr>
    </w:p>
    <w:p w14:paraId="11F2F0BE" w14:textId="60D15E69"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1</w:t>
      </w:r>
      <w:r w:rsidR="00A47E06">
        <w:rPr>
          <w:rFonts w:ascii="Verdana" w:hAnsi="Verdana" w:cs="Arial"/>
          <w:b/>
          <w:color w:val="333366" w:themeColor="text1"/>
          <w:sz w:val="20"/>
          <w:szCs w:val="20"/>
          <w:u w:val="single"/>
        </w:rPr>
        <w:t>1</w:t>
      </w:r>
      <w:r w:rsidRPr="0051797C">
        <w:rPr>
          <w:rFonts w:ascii="Verdana" w:hAnsi="Verdana" w:cs="Arial"/>
          <w:b/>
          <w:color w:val="333366" w:themeColor="text1"/>
          <w:sz w:val="20"/>
          <w:szCs w:val="20"/>
          <w:u w:val="single"/>
        </w:rPr>
        <w:t>. Niet-toerekenbare tekortkoming (overmacht)</w:t>
      </w:r>
    </w:p>
    <w:p w14:paraId="300A69FD" w14:textId="77777777" w:rsidR="00CE68E4" w:rsidRPr="0051797C" w:rsidRDefault="00CE68E4" w:rsidP="003D388E">
      <w:pPr>
        <w:numPr>
          <w:ilvl w:val="0"/>
          <w:numId w:val="4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Indien de tekortkoming in de nakoming door een partij wordt veroorzaakt door omstandigheden die niet te wijten zijn aan zijn schuld, noch krachtens wet, rechtshandeling of in het maatschappelijke verkeer geldende opvattingen voor zijn rekening komen, kan de in gebreke zijnde partij een beroep doen op overmacht. </w:t>
      </w:r>
    </w:p>
    <w:p w14:paraId="1A90D4E5" w14:textId="77777777" w:rsidR="00CE68E4" w:rsidRPr="0051797C" w:rsidRDefault="00CE68E4" w:rsidP="00CE68E4">
      <w:pPr>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Onder overmacht wordt in ieder geval niet verstaan: ziekte van personeel, gebrek aan personeel, stakingen, verlate aanlevering of ongeschiktheid van apparatuur, en/of liquiditeits- c.q. solvabiliteitsproblemen aan de zijde van opdrachtnemer. Evenmin wordt onder overmacht begrepen de tekortkoming in de nakoming van de verplichtingen van door opdrachtnemer ingeschakelde derden.</w:t>
      </w:r>
    </w:p>
    <w:p w14:paraId="414421B2" w14:textId="77777777" w:rsidR="00CE68E4" w:rsidRPr="0051797C" w:rsidRDefault="00CE68E4" w:rsidP="003D388E">
      <w:pPr>
        <w:numPr>
          <w:ilvl w:val="0"/>
          <w:numId w:val="4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 geval van overmacht wordt de nakoming van de verplichtingen opgeschort totdat de situatie van overmacht is opgehouden te bestaan. De in gebreke zijnde partij is niet schadeplichtig. Van een geval van overmacht zal zo spoedig mogelijk, onder overlegging van de nodige bewijsstukken, schriftelijk aan de andere partij melding worden gemaakt.</w:t>
      </w:r>
    </w:p>
    <w:p w14:paraId="6DCD6E98" w14:textId="77777777" w:rsidR="00CE68E4" w:rsidRPr="0051797C" w:rsidRDefault="00CE68E4" w:rsidP="003D388E">
      <w:pPr>
        <w:numPr>
          <w:ilvl w:val="0"/>
          <w:numId w:val="4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 xml:space="preserve">Indien een partij door overmacht tekortschiet in de nakoming van een verplichting voortvloeiend uit deze raamovereenkomst kan de wederpartij, indien vaststaat dat nakoming onmogelijk zal zijn, dan wel na het verstrijken van een schriftelijk gestelde termijn, deze raamovereenkomst voor het desbetreffende deel, per aangetekende brief met onmiddellijke ingang geheel, dan wel voor zover de tekortkoming ontbinding rechtvaardigt gedeeltelijk, ontbinden, zonder tot enige schadevergoeding te zijn gehouden. </w:t>
      </w:r>
    </w:p>
    <w:p w14:paraId="7D18C19D" w14:textId="77777777" w:rsidR="00CE68E4" w:rsidRPr="0051797C" w:rsidRDefault="00CE68E4" w:rsidP="003D388E">
      <w:pPr>
        <w:numPr>
          <w:ilvl w:val="0"/>
          <w:numId w:val="46"/>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De door de wederpartij, of door haar ingeschakelde derden, redelijkerwijze gemaakte kosten ter uitvoering van dit deel van de raamovereenkomst zullen door de in gebreke zijnde partij worden vergoed.</w:t>
      </w:r>
    </w:p>
    <w:p w14:paraId="7B3B0E39" w14:textId="77777777" w:rsidR="003D388E" w:rsidRPr="0051797C" w:rsidRDefault="003D388E" w:rsidP="00CE68E4">
      <w:pPr>
        <w:spacing w:line="360" w:lineRule="auto"/>
        <w:jc w:val="both"/>
        <w:rPr>
          <w:rFonts w:ascii="Verdana" w:hAnsi="Verdana" w:cs="Arial"/>
          <w:color w:val="333366" w:themeColor="text1"/>
          <w:sz w:val="20"/>
          <w:szCs w:val="20"/>
        </w:rPr>
      </w:pPr>
    </w:p>
    <w:p w14:paraId="61180C7E"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13. Geschillen, toepasselijk recht en domiciliekeuze</w:t>
      </w:r>
    </w:p>
    <w:p w14:paraId="72A423D3" w14:textId="77777777" w:rsidR="00CE68E4" w:rsidRPr="0051797C" w:rsidRDefault="00CE68E4" w:rsidP="003D388E">
      <w:pPr>
        <w:numPr>
          <w:ilvl w:val="0"/>
          <w:numId w:val="47"/>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 geval van een geschil geeft de meest gerede van de partijen aan de andere partij schriftelijk te kennen dat er sprake is van een geschil, alsmede een summiere opgave van hetgeen naar het oordeel van die partij het onderwerp van het geschil is. Ieder geschil tussen partijen ter zake van deze raamovereenkomst zal bij uitsluiting worden voorgelegd aan de daartoe bevoegde arrondissement van de rechtbank Zuid-Holland.</w:t>
      </w:r>
    </w:p>
    <w:p w14:paraId="1DFF3EA1" w14:textId="77777777" w:rsidR="00CE68E4" w:rsidRPr="0051797C" w:rsidRDefault="00CE68E4" w:rsidP="003D388E">
      <w:pPr>
        <w:numPr>
          <w:ilvl w:val="0"/>
          <w:numId w:val="47"/>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Op deze raamovereenkomst met inbegrip van haar totstandkoming, uitlegging en uitvoering is het Nederlands recht van toepassing.</w:t>
      </w:r>
    </w:p>
    <w:p w14:paraId="64126C65" w14:textId="77777777" w:rsidR="00CE68E4" w:rsidRPr="0051797C" w:rsidRDefault="00CE68E4" w:rsidP="00CE68E4">
      <w:pPr>
        <w:spacing w:line="360" w:lineRule="auto"/>
        <w:jc w:val="both"/>
        <w:rPr>
          <w:rFonts w:ascii="Verdana" w:hAnsi="Verdana" w:cs="Arial"/>
          <w:b/>
          <w:color w:val="333366" w:themeColor="text1"/>
          <w:sz w:val="20"/>
          <w:szCs w:val="20"/>
          <w:u w:val="single"/>
        </w:rPr>
      </w:pPr>
    </w:p>
    <w:p w14:paraId="31D54A97"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Artikel 14. Algemene bepalingen</w:t>
      </w:r>
    </w:p>
    <w:p w14:paraId="5E9B4BE9"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olor w:val="333366" w:themeColor="text1"/>
          <w:sz w:val="20"/>
          <w:szCs w:val="20"/>
        </w:rPr>
        <w:t>De algemene leverings- en betalingsvoorwaarden van opdrachtnemer, dan wel andere algemene of bijzondere voorwaarden zijn op deze raamovereenkomst uitdrukkelijk van toepassing uitgesloten, ook als deze alsnog in de webwinkel of op een nadere offerte, opdrachtbevestiging of factuur beschreven staan.</w:t>
      </w:r>
    </w:p>
    <w:p w14:paraId="06BC074F"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Kennisgevingen die partijen op grond van deze raamovereenkomst aan elkaar zullen doen, vinden schriftelijk plaats.</w:t>
      </w:r>
    </w:p>
    <w:p w14:paraId="7671171F"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Mondelinge mededelingen, toezeggingen of afspraken hebben geen rechtskracht tenzij deze schriftelijk zijn bevestigd.</w:t>
      </w:r>
    </w:p>
    <w:p w14:paraId="6B90EDA8"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 de gevallen waarin deze raamovereenkomst niet voorziet, dan wel indien wijzigingen van de raamovereenkomst noodzakelijk zijn, treden partijen hiertoe in overleg. Wijzigingen van de raamovereenkomst of aanvullingen daarop zijn slechts geldig voor zover deze schriftelijk zijn overeengekomen.</w:t>
      </w:r>
    </w:p>
    <w:p w14:paraId="31FA275D"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olor w:val="333366" w:themeColor="text1"/>
          <w:sz w:val="20"/>
          <w:szCs w:val="20"/>
        </w:rPr>
        <w:t>Het nalaten door één van de partijen om binnen een in de raamovereenkomst genoemde termijn nakoming van enige bepaling te verlangen, tast het recht om alsnog nakoming te eisen niet aan, tenzij de betreffende partij uitdrukkelijk en schriftelijk met de niet-nakoming akkoord is gegaan.</w:t>
      </w:r>
    </w:p>
    <w:p w14:paraId="64C4F2D3"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Indien één van de bepalingen van deze raamovereenkomst nietig is of wordt vernietigd, zullen de overige bepalingen van deze raamovereenkomst van kracht blijven en zullen partijen in onderling overleg een vervangende bepaling overeenkomen.</w:t>
      </w:r>
    </w:p>
    <w:p w14:paraId="72A472E6" w14:textId="77777777" w:rsidR="00CE68E4" w:rsidRPr="0051797C" w:rsidRDefault="00CE68E4" w:rsidP="003D388E">
      <w:pPr>
        <w:numPr>
          <w:ilvl w:val="0"/>
          <w:numId w:val="48"/>
        </w:numPr>
        <w:tabs>
          <w:tab w:val="clear" w:pos="720"/>
        </w:tabs>
        <w:spacing w:line="360" w:lineRule="auto"/>
        <w:ind w:left="360"/>
        <w:jc w:val="both"/>
        <w:rPr>
          <w:rFonts w:ascii="Verdana" w:hAnsi="Verdana" w:cs="Arial"/>
          <w:color w:val="333366" w:themeColor="text1"/>
          <w:sz w:val="20"/>
          <w:szCs w:val="20"/>
        </w:rPr>
      </w:pPr>
      <w:r w:rsidRPr="0051797C">
        <w:rPr>
          <w:rFonts w:ascii="Verdana" w:hAnsi="Verdana" w:cs="Arial"/>
          <w:color w:val="333366" w:themeColor="text1"/>
          <w:sz w:val="20"/>
          <w:szCs w:val="20"/>
        </w:rPr>
        <w:t>Verplichtingen die naar hun aard bestemd zijn om na beëindiging van deze raamovereenkomst voort te duren, blijven na beëindiging van deze raamovereenkomst bestaan.</w:t>
      </w:r>
    </w:p>
    <w:p w14:paraId="29D8D120" w14:textId="77777777" w:rsidR="00CE68E4" w:rsidRPr="0051797C" w:rsidRDefault="00CE68E4" w:rsidP="003D388E">
      <w:pPr>
        <w:numPr>
          <w:ilvl w:val="0"/>
          <w:numId w:val="48"/>
        </w:numPr>
        <w:tabs>
          <w:tab w:val="clear" w:pos="720"/>
        </w:tabs>
        <w:spacing w:line="360" w:lineRule="auto"/>
        <w:ind w:left="360"/>
        <w:jc w:val="both"/>
        <w:rPr>
          <w:rFonts w:ascii="Verdana" w:hAnsi="Verdana"/>
          <w:color w:val="333366" w:themeColor="text1"/>
          <w:sz w:val="20"/>
          <w:szCs w:val="20"/>
        </w:rPr>
      </w:pPr>
      <w:r w:rsidRPr="0051797C">
        <w:rPr>
          <w:rFonts w:ascii="Verdana" w:hAnsi="Verdana"/>
          <w:color w:val="333366" w:themeColor="text1"/>
          <w:sz w:val="20"/>
          <w:szCs w:val="20"/>
        </w:rPr>
        <w:t>De aanbestedende dienst geeft hierbij nadrukkelijk aan dat zij zich kan beroepen op onderstaande herzieningsclausule als bedoeld in artikel 2.163c en 2.163f van de Aanbestedingswet 2012. Onderhavige overheidsopdracht kan worden gewijzigd tijdens de looptijd van de overheidsopdracht zonder hiervoor een nieuwe aanbestedingsprocedure op te starten in het geval:</w:t>
      </w:r>
    </w:p>
    <w:p w14:paraId="7DDB7DEE" w14:textId="77777777"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van nadere onvoorziene, maar noodzakelijke opdrachten die binnen de (raam)overeenkomst vallen, maar die de totale maximale drempelwaarde gedurende de uitvoering van de opdracht al overstijgen, met een maximum van tienmaal de totale opdrachtwaarde;</w:t>
      </w:r>
    </w:p>
    <w:p w14:paraId="687B1456" w14:textId="77777777"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dat beide partijen gezamenlijk prijswijzigingen zijn overeengekomen;</w:t>
      </w:r>
    </w:p>
    <w:p w14:paraId="54C81144" w14:textId="77777777"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van een nadere opdracht die de aard van de opdracht verruimd maar niet wezenlijk wijzigt;</w:t>
      </w:r>
    </w:p>
    <w:p w14:paraId="1A4B385E" w14:textId="6A562261"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dat</w:t>
      </w:r>
      <w:r w:rsidR="003D388E">
        <w:rPr>
          <w:rFonts w:ascii="Verdana" w:hAnsi="Verdana"/>
          <w:color w:val="333366" w:themeColor="text1"/>
          <w:sz w:val="20"/>
          <w:szCs w:val="20"/>
        </w:rPr>
        <w:t xml:space="preserve"> </w:t>
      </w:r>
      <w:r w:rsidRPr="0051797C">
        <w:rPr>
          <w:rFonts w:ascii="Verdana" w:hAnsi="Verdana"/>
          <w:color w:val="333366" w:themeColor="text1"/>
          <w:sz w:val="20"/>
          <w:szCs w:val="20"/>
        </w:rPr>
        <w:t>opdrachtgever geen andere mogelijkheid ziet dan de overheidsopdracht langer te laten doorlopen, door bijvoorbeeld een aanstaande verhuizing, organisatorische wijzigingen, wijzigingen in de markt door bedrijfsovername, met een maximum van 12 maanden;</w:t>
      </w:r>
    </w:p>
    <w:p w14:paraId="52BE3FBF" w14:textId="77777777"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van rechtsopvolging onder algemene of bijzondere titel in de positie van de aanvankelijke opdrachtnemer, ten gevolge van herstructurering van de onderneming, waaronder door overname, fusie, acquisitie of insolventie, door een andere ondernemer die voldoet aan de oorspronkelijk vastgestelde geschiktheidseisen;</w:t>
      </w:r>
    </w:p>
    <w:p w14:paraId="67A054CE" w14:textId="55B71DDD" w:rsidR="00CE68E4" w:rsidRPr="0051797C" w:rsidRDefault="00CE68E4" w:rsidP="003D388E">
      <w:pPr>
        <w:pStyle w:val="li1"/>
        <w:numPr>
          <w:ilvl w:val="0"/>
          <w:numId w:val="51"/>
        </w:numPr>
        <w:spacing w:before="0" w:beforeAutospacing="0" w:after="0" w:afterAutospacing="0" w:line="360" w:lineRule="auto"/>
        <w:jc w:val="both"/>
        <w:rPr>
          <w:rFonts w:ascii="Verdana" w:hAnsi="Verdana"/>
          <w:color w:val="333366" w:themeColor="text1"/>
          <w:sz w:val="20"/>
          <w:szCs w:val="20"/>
        </w:rPr>
      </w:pPr>
      <w:r w:rsidRPr="0051797C">
        <w:rPr>
          <w:rFonts w:ascii="Verdana" w:hAnsi="Verdana"/>
          <w:color w:val="333366" w:themeColor="text1"/>
          <w:sz w:val="20"/>
          <w:szCs w:val="20"/>
        </w:rPr>
        <w:t xml:space="preserve">er aan de zijde van de opdrachtgever door andere onderwijsvormen een andere behoefte bestaat </w:t>
      </w:r>
      <w:r w:rsidR="005C7D8B">
        <w:rPr>
          <w:rFonts w:ascii="Verdana" w:hAnsi="Verdana"/>
          <w:color w:val="333366" w:themeColor="text1"/>
          <w:sz w:val="20"/>
          <w:szCs w:val="20"/>
        </w:rPr>
        <w:t>aan kantoorartikelen</w:t>
      </w:r>
      <w:r w:rsidRPr="0051797C">
        <w:rPr>
          <w:rFonts w:ascii="Verdana" w:hAnsi="Verdana"/>
          <w:color w:val="333366" w:themeColor="text1"/>
          <w:sz w:val="20"/>
          <w:szCs w:val="20"/>
        </w:rPr>
        <w:t>;</w:t>
      </w:r>
    </w:p>
    <w:p w14:paraId="0CE25B8D" w14:textId="77777777" w:rsidR="00CE68E4" w:rsidRPr="0051797C" w:rsidRDefault="00CE68E4" w:rsidP="00CE68E4">
      <w:pPr>
        <w:spacing w:after="200" w:line="276" w:lineRule="auto"/>
        <w:rPr>
          <w:rFonts w:ascii="Verdana" w:hAnsi="Verdana" w:cs="Arial"/>
          <w:b/>
          <w:color w:val="333366" w:themeColor="text1"/>
          <w:sz w:val="20"/>
          <w:szCs w:val="20"/>
          <w:u w:val="single"/>
        </w:rPr>
      </w:pPr>
    </w:p>
    <w:p w14:paraId="62DED53C" w14:textId="77777777" w:rsidR="00CE68E4" w:rsidRPr="0051797C" w:rsidRDefault="00CE68E4" w:rsidP="00CE68E4">
      <w:pPr>
        <w:spacing w:after="200" w:line="276" w:lineRule="auto"/>
        <w:rPr>
          <w:rFonts w:ascii="Verdana" w:hAnsi="Verdana" w:cs="Arial"/>
          <w:b/>
          <w:color w:val="333366" w:themeColor="text1"/>
          <w:sz w:val="20"/>
          <w:szCs w:val="20"/>
          <w:u w:val="single"/>
        </w:rPr>
      </w:pPr>
    </w:p>
    <w:p w14:paraId="19A754A9" w14:textId="77777777" w:rsidR="00CE68E4" w:rsidRPr="0051797C" w:rsidRDefault="00CE68E4" w:rsidP="00CE68E4">
      <w:pPr>
        <w:spacing w:line="360" w:lineRule="auto"/>
        <w:jc w:val="both"/>
        <w:rPr>
          <w:rFonts w:ascii="Verdana" w:hAnsi="Verdana" w:cs="Arial"/>
          <w:b/>
          <w:color w:val="333366" w:themeColor="text1"/>
          <w:sz w:val="20"/>
          <w:szCs w:val="20"/>
          <w:u w:val="single"/>
        </w:rPr>
      </w:pPr>
      <w:r w:rsidRPr="0051797C">
        <w:rPr>
          <w:rFonts w:ascii="Verdana" w:hAnsi="Verdana" w:cs="Arial"/>
          <w:b/>
          <w:color w:val="333366" w:themeColor="text1"/>
          <w:sz w:val="20"/>
          <w:szCs w:val="20"/>
          <w:u w:val="single"/>
        </w:rPr>
        <w:t>Aldus overeengekomen op ....-....-….  en in tweevoud ondertekend</w:t>
      </w:r>
    </w:p>
    <w:p w14:paraId="4367A685" w14:textId="77777777" w:rsidR="00CE68E4" w:rsidRPr="0051797C" w:rsidRDefault="00CE68E4" w:rsidP="00CE68E4">
      <w:pPr>
        <w:spacing w:line="360" w:lineRule="auto"/>
        <w:jc w:val="both"/>
        <w:rPr>
          <w:rFonts w:ascii="Verdana" w:hAnsi="Verdana" w:cs="Arial"/>
          <w:color w:val="333366" w:themeColor="text1"/>
          <w:sz w:val="20"/>
          <w:szCs w:val="20"/>
        </w:rPr>
      </w:pPr>
    </w:p>
    <w:p w14:paraId="1E86DA9F" w14:textId="46890838" w:rsidR="00CE68E4" w:rsidRPr="0051797C" w:rsidRDefault="00CE68E4" w:rsidP="00CE68E4">
      <w:pPr>
        <w:tabs>
          <w:tab w:val="left" w:pos="4678"/>
        </w:tabs>
        <w:spacing w:line="360" w:lineRule="auto"/>
        <w:jc w:val="both"/>
        <w:rPr>
          <w:rStyle w:val="st1"/>
          <w:rFonts w:ascii="Verdana" w:hAnsi="Verdana" w:cs="Arial"/>
          <w:color w:val="333366" w:themeColor="text1"/>
          <w:sz w:val="20"/>
          <w:szCs w:val="20"/>
        </w:rPr>
      </w:pPr>
      <w:r w:rsidRPr="0051797C">
        <w:rPr>
          <w:rStyle w:val="st1"/>
          <w:rFonts w:ascii="Verdana" w:hAnsi="Verdana" w:cs="Arial"/>
          <w:color w:val="333366" w:themeColor="text1"/>
          <w:sz w:val="20"/>
          <w:szCs w:val="20"/>
        </w:rPr>
        <w:t>Stichting Onderwijs Koninklijke Auris Groep</w:t>
      </w:r>
    </w:p>
    <w:p w14:paraId="367DC4ED" w14:textId="77777777" w:rsidR="00CE68E4" w:rsidRPr="0051797C" w:rsidRDefault="00CE68E4" w:rsidP="00CE68E4">
      <w:pPr>
        <w:tabs>
          <w:tab w:val="left" w:pos="4678"/>
        </w:tabs>
        <w:spacing w:line="360" w:lineRule="auto"/>
        <w:jc w:val="both"/>
        <w:rPr>
          <w:rStyle w:val="st1"/>
          <w:rFonts w:ascii="Verdana" w:hAnsi="Verdana" w:cs="Arial"/>
          <w:color w:val="333366" w:themeColor="text1"/>
          <w:sz w:val="20"/>
          <w:szCs w:val="20"/>
        </w:rPr>
      </w:pPr>
      <w:r w:rsidRPr="0051797C">
        <w:rPr>
          <w:rStyle w:val="st1"/>
          <w:rFonts w:ascii="Verdana" w:hAnsi="Verdana" w:cs="Arial"/>
          <w:color w:val="333366" w:themeColor="text1"/>
          <w:sz w:val="20"/>
          <w:szCs w:val="20"/>
        </w:rPr>
        <w:tab/>
      </w:r>
      <w:r w:rsidRPr="0051797C">
        <w:rPr>
          <w:rStyle w:val="st1"/>
          <w:rFonts w:ascii="Verdana" w:hAnsi="Verdana" w:cs="Arial"/>
          <w:color w:val="333366" w:themeColor="text1"/>
          <w:sz w:val="20"/>
          <w:szCs w:val="20"/>
        </w:rPr>
        <w:tab/>
      </w:r>
    </w:p>
    <w:p w14:paraId="11F896A9" w14:textId="77777777" w:rsidR="00CE68E4" w:rsidRPr="0051797C" w:rsidRDefault="00CE68E4" w:rsidP="00CE68E4">
      <w:pPr>
        <w:tabs>
          <w:tab w:val="left" w:pos="4678"/>
        </w:tabs>
        <w:spacing w:line="360" w:lineRule="auto"/>
        <w:jc w:val="both"/>
        <w:rPr>
          <w:rFonts w:ascii="Verdana" w:hAnsi="Verdana" w:cs="Arial"/>
          <w:color w:val="333366" w:themeColor="text1"/>
          <w:sz w:val="15"/>
          <w:szCs w:val="15"/>
        </w:rPr>
      </w:pPr>
    </w:p>
    <w:p w14:paraId="08B88DB7" w14:textId="77777777" w:rsidR="00CE68E4" w:rsidRPr="0051797C" w:rsidRDefault="00CE68E4" w:rsidP="00CE68E4">
      <w:pPr>
        <w:tabs>
          <w:tab w:val="left" w:pos="4678"/>
        </w:tabs>
        <w:spacing w:line="360" w:lineRule="auto"/>
        <w:jc w:val="both"/>
        <w:rPr>
          <w:rFonts w:ascii="Verdana" w:hAnsi="Verdana" w:cs="Arial"/>
          <w:color w:val="333366" w:themeColor="text1"/>
          <w:sz w:val="20"/>
          <w:szCs w:val="20"/>
        </w:rPr>
      </w:pPr>
      <w:r w:rsidRPr="0051797C">
        <w:rPr>
          <w:rFonts w:ascii="Verdana" w:hAnsi="Verdana" w:cs="Arial"/>
          <w:color w:val="333366" w:themeColor="text1"/>
          <w:sz w:val="20"/>
          <w:szCs w:val="20"/>
        </w:rPr>
        <w:t>Namens deze:</w:t>
      </w:r>
      <w:r w:rsidRPr="0051797C">
        <w:rPr>
          <w:rFonts w:ascii="Verdana" w:hAnsi="Verdana" w:cs="Arial"/>
          <w:color w:val="333366" w:themeColor="text1"/>
          <w:sz w:val="20"/>
          <w:szCs w:val="20"/>
        </w:rPr>
        <w:tab/>
      </w:r>
      <w:r w:rsidRPr="0051797C">
        <w:rPr>
          <w:rFonts w:ascii="Verdana" w:hAnsi="Verdana" w:cs="Arial"/>
          <w:color w:val="333366" w:themeColor="text1"/>
          <w:sz w:val="20"/>
          <w:szCs w:val="20"/>
        </w:rPr>
        <w:tab/>
        <w:t>Namens deze:</w:t>
      </w:r>
    </w:p>
    <w:p w14:paraId="2B21616D" w14:textId="77777777" w:rsidR="00CE68E4" w:rsidRPr="0051797C" w:rsidRDefault="00CE68E4" w:rsidP="00CE68E4">
      <w:pPr>
        <w:tabs>
          <w:tab w:val="left" w:pos="4678"/>
        </w:tabs>
        <w:spacing w:line="360" w:lineRule="auto"/>
        <w:jc w:val="both"/>
        <w:rPr>
          <w:rFonts w:ascii="Verdana" w:hAnsi="Verdana" w:cs="Arial"/>
          <w:color w:val="333366" w:themeColor="text1"/>
          <w:sz w:val="20"/>
          <w:szCs w:val="20"/>
        </w:rPr>
      </w:pPr>
    </w:p>
    <w:p w14:paraId="3AA35210" w14:textId="6A1D1E55" w:rsidR="00CE68E4" w:rsidRPr="0051797C" w:rsidRDefault="00CE68E4" w:rsidP="00CE68E4">
      <w:pPr>
        <w:tabs>
          <w:tab w:val="left" w:pos="4678"/>
        </w:tabs>
        <w:spacing w:line="360" w:lineRule="auto"/>
        <w:jc w:val="both"/>
        <w:rPr>
          <w:rFonts w:ascii="Verdana" w:hAnsi="Verdana" w:cs="Arial"/>
          <w:color w:val="333366" w:themeColor="text1"/>
          <w:sz w:val="20"/>
          <w:szCs w:val="20"/>
        </w:rPr>
      </w:pPr>
      <w:r w:rsidRPr="0051797C">
        <w:rPr>
          <w:rFonts w:ascii="Verdana" w:hAnsi="Verdana" w:cs="Arial"/>
          <w:color w:val="333366" w:themeColor="text1"/>
          <w:sz w:val="20"/>
          <w:szCs w:val="20"/>
        </w:rPr>
        <w:tab/>
      </w:r>
      <w:r w:rsidRPr="0051797C">
        <w:rPr>
          <w:rFonts w:ascii="Verdana" w:hAnsi="Verdana" w:cs="Arial"/>
          <w:color w:val="333366" w:themeColor="text1"/>
          <w:sz w:val="20"/>
          <w:szCs w:val="20"/>
        </w:rPr>
        <w:tab/>
      </w:r>
    </w:p>
    <w:p w14:paraId="269003E2" w14:textId="77777777" w:rsidR="00CE68E4" w:rsidRDefault="00CE68E4" w:rsidP="00CE68E4">
      <w:pPr>
        <w:tabs>
          <w:tab w:val="left" w:pos="4678"/>
        </w:tabs>
        <w:spacing w:line="360" w:lineRule="auto"/>
        <w:jc w:val="both"/>
        <w:rPr>
          <w:rFonts w:ascii="Verdana" w:hAnsi="Verdana" w:cs="Arial"/>
          <w:color w:val="333366" w:themeColor="text1"/>
          <w:sz w:val="20"/>
          <w:szCs w:val="20"/>
        </w:rPr>
      </w:pPr>
    </w:p>
    <w:p w14:paraId="1B25E5C7" w14:textId="0E4BCE2F" w:rsidR="003D388E" w:rsidRDefault="005C7D8B" w:rsidP="00CE68E4">
      <w:pPr>
        <w:tabs>
          <w:tab w:val="left" w:pos="4678"/>
        </w:tabs>
        <w:spacing w:line="360" w:lineRule="auto"/>
        <w:jc w:val="both"/>
        <w:rPr>
          <w:rFonts w:ascii="Verdana" w:hAnsi="Verdana" w:cs="Arial"/>
          <w:color w:val="333366" w:themeColor="text1"/>
          <w:sz w:val="20"/>
          <w:szCs w:val="20"/>
        </w:rPr>
      </w:pPr>
      <w:r>
        <w:rPr>
          <w:rFonts w:ascii="Verdana" w:hAnsi="Verdana" w:cs="Arial"/>
          <w:color w:val="333366" w:themeColor="text1"/>
          <w:sz w:val="20"/>
          <w:szCs w:val="20"/>
        </w:rPr>
        <w:t>Mevr. K. Louwe</w:t>
      </w:r>
      <w:r w:rsidR="00B70299">
        <w:rPr>
          <w:rFonts w:ascii="Verdana" w:hAnsi="Verdana" w:cs="Arial"/>
          <w:color w:val="333366" w:themeColor="text1"/>
          <w:sz w:val="20"/>
          <w:szCs w:val="20"/>
        </w:rPr>
        <w:t>s</w:t>
      </w:r>
      <w:r w:rsidR="00851F68">
        <w:rPr>
          <w:rFonts w:ascii="Verdana" w:hAnsi="Verdana" w:cs="Arial"/>
          <w:color w:val="333366" w:themeColor="text1"/>
          <w:sz w:val="20"/>
          <w:szCs w:val="20"/>
        </w:rPr>
        <w:tab/>
      </w:r>
      <w:r w:rsidR="00851F68">
        <w:rPr>
          <w:rFonts w:ascii="Verdana" w:hAnsi="Verdana" w:cs="Arial"/>
          <w:color w:val="333366" w:themeColor="text1"/>
          <w:sz w:val="20"/>
          <w:szCs w:val="20"/>
        </w:rPr>
        <w:tab/>
      </w:r>
      <w:r w:rsidR="00851F68" w:rsidRPr="0051797C">
        <w:rPr>
          <w:rFonts w:ascii="Verdana" w:hAnsi="Verdana" w:cs="Arial"/>
          <w:color w:val="333366" w:themeColor="text1"/>
          <w:sz w:val="20"/>
          <w:szCs w:val="20"/>
        </w:rPr>
        <w:t>&lt;&lt;&gt;&gt;</w:t>
      </w:r>
      <w:r w:rsidR="00851F68">
        <w:rPr>
          <w:rFonts w:ascii="Verdana" w:hAnsi="Verdana" w:cs="Arial"/>
          <w:color w:val="333366" w:themeColor="text1"/>
          <w:sz w:val="20"/>
          <w:szCs w:val="20"/>
        </w:rPr>
        <w:tab/>
      </w:r>
    </w:p>
    <w:p w14:paraId="003039C8" w14:textId="6611B963" w:rsidR="003D388E" w:rsidRPr="0051797C" w:rsidRDefault="003D388E" w:rsidP="00CE68E4">
      <w:pPr>
        <w:tabs>
          <w:tab w:val="left" w:pos="4678"/>
        </w:tabs>
        <w:spacing w:line="360" w:lineRule="auto"/>
        <w:jc w:val="both"/>
        <w:rPr>
          <w:rFonts w:ascii="Verdana" w:hAnsi="Verdana" w:cs="Arial"/>
          <w:color w:val="333366" w:themeColor="text1"/>
          <w:sz w:val="20"/>
          <w:szCs w:val="20"/>
        </w:rPr>
      </w:pPr>
      <w:r>
        <w:rPr>
          <w:rFonts w:ascii="Verdana" w:hAnsi="Verdana" w:cs="Arial"/>
          <w:color w:val="333366" w:themeColor="text1"/>
          <w:sz w:val="20"/>
          <w:szCs w:val="20"/>
        </w:rPr>
        <w:t>Lid Raad van Bestuur</w:t>
      </w:r>
      <w:r w:rsidR="00851F68">
        <w:rPr>
          <w:rFonts w:ascii="Verdana" w:hAnsi="Verdana" w:cs="Arial"/>
          <w:color w:val="333366" w:themeColor="text1"/>
          <w:sz w:val="20"/>
          <w:szCs w:val="20"/>
        </w:rPr>
        <w:tab/>
      </w:r>
      <w:r w:rsidR="00851F68">
        <w:rPr>
          <w:rFonts w:ascii="Verdana" w:hAnsi="Verdana" w:cs="Arial"/>
          <w:color w:val="333366" w:themeColor="text1"/>
          <w:sz w:val="20"/>
          <w:szCs w:val="20"/>
        </w:rPr>
        <w:tab/>
      </w:r>
      <w:r w:rsidR="00851F68" w:rsidRPr="0051797C">
        <w:rPr>
          <w:rFonts w:ascii="Verdana" w:hAnsi="Verdana" w:cs="Arial"/>
          <w:color w:val="333366" w:themeColor="text1"/>
          <w:sz w:val="20"/>
          <w:szCs w:val="20"/>
        </w:rPr>
        <w:t>&lt;&lt;&gt;&gt;</w:t>
      </w:r>
    </w:p>
    <w:p w14:paraId="7DF1C74B" w14:textId="77777777" w:rsidR="00CE68E4" w:rsidRPr="0051797C" w:rsidRDefault="00CE68E4" w:rsidP="00CE68E4">
      <w:pPr>
        <w:tabs>
          <w:tab w:val="left" w:pos="4678"/>
        </w:tabs>
        <w:spacing w:line="360" w:lineRule="auto"/>
        <w:jc w:val="both"/>
        <w:rPr>
          <w:rFonts w:ascii="Verdana" w:hAnsi="Verdana" w:cs="Arial"/>
          <w:color w:val="333366" w:themeColor="text1"/>
          <w:sz w:val="20"/>
          <w:szCs w:val="20"/>
        </w:rPr>
      </w:pPr>
      <w:r w:rsidRPr="0051797C">
        <w:rPr>
          <w:rFonts w:ascii="Verdana" w:hAnsi="Verdana" w:cs="Arial"/>
          <w:color w:val="333366" w:themeColor="text1"/>
          <w:sz w:val="20"/>
          <w:szCs w:val="20"/>
        </w:rPr>
        <w:t>……………………………. (datum)</w:t>
      </w:r>
      <w:r w:rsidRPr="0051797C">
        <w:rPr>
          <w:rFonts w:ascii="Verdana" w:hAnsi="Verdana" w:cs="Arial"/>
          <w:color w:val="333366" w:themeColor="text1"/>
          <w:sz w:val="20"/>
          <w:szCs w:val="20"/>
        </w:rPr>
        <w:tab/>
      </w:r>
      <w:r w:rsidRPr="0051797C">
        <w:rPr>
          <w:rFonts w:ascii="Verdana" w:hAnsi="Verdana" w:cs="Arial"/>
          <w:color w:val="333366" w:themeColor="text1"/>
          <w:sz w:val="20"/>
          <w:szCs w:val="20"/>
        </w:rPr>
        <w:tab/>
        <w:t>……………………………. (datum)</w:t>
      </w:r>
    </w:p>
    <w:p w14:paraId="3F77926A" w14:textId="4BC1027B" w:rsidR="00CE68E4" w:rsidRPr="0051797C" w:rsidRDefault="003D388E" w:rsidP="00CE68E4">
      <w:pPr>
        <w:rPr>
          <w:rFonts w:ascii="Verdana" w:hAnsi="Verdana"/>
          <w:color w:val="333366" w:themeColor="text1"/>
        </w:rPr>
      </w:pPr>
      <w:r>
        <w:rPr>
          <w:rFonts w:ascii="Verdana" w:hAnsi="Verdana" w:cs="Arial"/>
          <w:color w:val="333366" w:themeColor="text1"/>
          <w:sz w:val="20"/>
          <w:szCs w:val="20"/>
        </w:rPr>
        <w:t>Rotterdam</w:t>
      </w:r>
      <w:r>
        <w:rPr>
          <w:rFonts w:ascii="Verdana" w:hAnsi="Verdana" w:cs="Arial"/>
          <w:color w:val="333366" w:themeColor="text1"/>
          <w:sz w:val="20"/>
          <w:szCs w:val="20"/>
        </w:rPr>
        <w:tab/>
      </w:r>
      <w:r>
        <w:rPr>
          <w:rFonts w:ascii="Verdana" w:hAnsi="Verdana" w:cs="Arial"/>
          <w:color w:val="333366" w:themeColor="text1"/>
          <w:sz w:val="20"/>
          <w:szCs w:val="20"/>
        </w:rPr>
        <w:tab/>
      </w:r>
      <w:r w:rsidR="00CE68E4" w:rsidRPr="0051797C">
        <w:rPr>
          <w:rFonts w:ascii="Verdana" w:hAnsi="Verdana" w:cs="Arial"/>
          <w:color w:val="333366" w:themeColor="text1"/>
          <w:sz w:val="20"/>
          <w:szCs w:val="20"/>
        </w:rPr>
        <w:tab/>
      </w:r>
      <w:r w:rsidR="00CE68E4" w:rsidRPr="0051797C">
        <w:rPr>
          <w:rFonts w:ascii="Verdana" w:hAnsi="Verdana" w:cs="Arial"/>
          <w:color w:val="333366" w:themeColor="text1"/>
          <w:sz w:val="20"/>
          <w:szCs w:val="20"/>
        </w:rPr>
        <w:tab/>
      </w:r>
      <w:r w:rsidR="00CE68E4" w:rsidRPr="0051797C">
        <w:rPr>
          <w:rFonts w:ascii="Verdana" w:hAnsi="Verdana" w:cs="Arial"/>
          <w:color w:val="333366" w:themeColor="text1"/>
          <w:sz w:val="20"/>
          <w:szCs w:val="20"/>
        </w:rPr>
        <w:tab/>
      </w:r>
      <w:r w:rsidR="00CE68E4" w:rsidRPr="0051797C">
        <w:rPr>
          <w:rFonts w:ascii="Verdana" w:hAnsi="Verdana" w:cs="Arial"/>
          <w:color w:val="333366" w:themeColor="text1"/>
          <w:sz w:val="20"/>
          <w:szCs w:val="20"/>
        </w:rPr>
        <w:tab/>
        <w:t>……………………………. (plaats)</w:t>
      </w:r>
    </w:p>
    <w:p w14:paraId="72B12FDB" w14:textId="77777777" w:rsidR="00CE68E4" w:rsidRPr="0051797C" w:rsidRDefault="00CE68E4" w:rsidP="00B4618A">
      <w:pPr>
        <w:pStyle w:val="BasistekstAuris"/>
        <w:rPr>
          <w:rFonts w:ascii="Verdana" w:hAnsi="Verdana"/>
          <w:color w:val="333366" w:themeColor="text1"/>
        </w:rPr>
      </w:pPr>
    </w:p>
    <w:sectPr w:rsidR="00CE68E4" w:rsidRPr="0051797C" w:rsidSect="00FC12BF">
      <w:headerReference w:type="even" r:id="rId12"/>
      <w:headerReference w:type="default" r:id="rId13"/>
      <w:footerReference w:type="even" r:id="rId14"/>
      <w:footerReference w:type="default" r:id="rId15"/>
      <w:headerReference w:type="first" r:id="rId16"/>
      <w:footerReference w:type="first" r:id="rId17"/>
      <w:pgSz w:w="11906" w:h="16838" w:code="9"/>
      <w:pgMar w:top="2177" w:right="2000" w:bottom="1134" w:left="1775"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ED4D0" w14:textId="77777777" w:rsidR="003F5C6F" w:rsidRDefault="003F5C6F" w:rsidP="00FE7673">
      <w:pPr>
        <w:numPr>
          <w:ilvl w:val="1"/>
          <w:numId w:val="0"/>
        </w:numPr>
      </w:pPr>
      <w:r>
        <w:separator/>
      </w:r>
    </w:p>
  </w:endnote>
  <w:endnote w:type="continuationSeparator" w:id="0">
    <w:p w14:paraId="68D23123" w14:textId="77777777" w:rsidR="003F5C6F" w:rsidRDefault="003F5C6F" w:rsidP="00FE7673">
      <w:pPr>
        <w:numPr>
          <w:ilvl w:val="1"/>
          <w:numId w:val="0"/>
        </w:num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aiandra GD">
    <w:altName w:val="Candara"/>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F3ED" w14:textId="77777777" w:rsidR="009967A3" w:rsidRDefault="009967A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31680" w:rightFromText="31680" w:bottomFromText="163" w:vertAnchor="page" w:horzAnchor="margin" w:tblpY="16156"/>
      <w:tblW w:w="8131" w:type="dxa"/>
      <w:tblLayout w:type="fixed"/>
      <w:tblCellMar>
        <w:left w:w="0" w:type="dxa"/>
        <w:right w:w="0" w:type="dxa"/>
      </w:tblCellMar>
      <w:tblLook w:val="04A0" w:firstRow="1" w:lastRow="0" w:firstColumn="1" w:lastColumn="0" w:noHBand="0" w:noVBand="1"/>
    </w:tblPr>
    <w:tblGrid>
      <w:gridCol w:w="8131"/>
    </w:tblGrid>
    <w:tr w:rsidR="008D6C7F" w:rsidRPr="008D6C7F" w14:paraId="0017D013" w14:textId="77777777" w:rsidTr="00FC12BF">
      <w:trPr>
        <w:trHeight w:hRule="exact" w:val="203"/>
      </w:trPr>
      <w:tc>
        <w:tcPr>
          <w:tcW w:w="7920" w:type="dxa"/>
        </w:tcPr>
        <w:p w14:paraId="22786718" w14:textId="55777069" w:rsidR="008D6C7F" w:rsidRPr="00EC04E0" w:rsidRDefault="003F5C6F" w:rsidP="00EC04E0">
          <w:pPr>
            <w:pStyle w:val="VoettekstAuris"/>
          </w:pPr>
          <w:sdt>
            <w:sdtPr>
              <w:tag w:val="Titel"/>
              <w:id w:val="2060278309"/>
              <w:placeholder>
                <w:docPart w:val="DF9E47AAC5A443139778DFD6D4B22244"/>
              </w:placeholder>
              <w:dataBinding w:prefixMappings="xmlns:ns0='http://www.joulesunlimited.com/ccmappings' " w:xpath="/ns0:ju[1]/ns0:Titel[1]" w:storeItemID="{2A3E289D-BA07-4E7E-B359-A92262D5BAC0}"/>
              <w:text/>
            </w:sdtPr>
            <w:sdtEndPr/>
            <w:sdtContent>
              <w:r w:rsidR="00CE68E4">
                <w:t>Raamovereenkomst</w:t>
              </w:r>
            </w:sdtContent>
          </w:sdt>
          <w:r w:rsidR="00EC04E0" w:rsidRPr="00EC04E0">
            <w:t xml:space="preserve">   </w:t>
          </w:r>
          <w:r w:rsidR="00943E71">
            <w:t xml:space="preserve">  Datum: </w:t>
          </w:r>
          <w:sdt>
            <w:sdtPr>
              <w:tag w:val="Datum"/>
              <w:id w:val="1937861088"/>
              <w:placeholder>
                <w:docPart w:val="08E0B772F61B468F927ECCFF3DFF48FD"/>
              </w:placeholder>
              <w:dataBinding w:prefixMappings="xmlns:ns0='http://www.joulesunlimited.com/ccmappings' " w:xpath="/ns0:ju[1]/ns0:Datum[1]" w:storeItemID="{2A3E289D-BA07-4E7E-B359-A92262D5BAC0}"/>
              <w:date>
                <w:dateFormat w:val="d MMMM yyyy"/>
                <w:lid w:val="nl-NL"/>
                <w:storeMappedDataAs w:val="dateTime"/>
                <w:calendar w:val="gregorian"/>
              </w:date>
            </w:sdtPr>
            <w:sdtEndPr/>
            <w:sdtContent>
              <w:r w:rsidR="00147C04">
                <w:t xml:space="preserve"> Referentie AURXXXX</w:t>
              </w:r>
            </w:sdtContent>
          </w:sdt>
          <w:r w:rsidR="00EC04E0" w:rsidRPr="00EC04E0">
            <w:t xml:space="preserve">   </w:t>
          </w:r>
          <w:r w:rsidR="00F052D9">
            <w:t xml:space="preserve"> </w:t>
          </w:r>
          <w:r w:rsidR="002423BE">
            <w:t xml:space="preserve"> </w:t>
          </w:r>
          <w:r w:rsidR="00EC04E0" w:rsidRPr="00EC04E0">
            <w:t>Versie:</w:t>
          </w:r>
          <w:r w:rsidR="00943E71">
            <w:t xml:space="preserve"> </w:t>
          </w:r>
          <w:sdt>
            <w:sdtPr>
              <w:tag w:val="Versie"/>
              <w:id w:val="1592359370"/>
              <w:placeholder>
                <w:docPart w:val="CF438DA950CA420194361107D767C622"/>
              </w:placeholder>
              <w:dataBinding w:prefixMappings="xmlns:ns0='http://www.joulesunlimited.com/ccmappings' " w:xpath="/ns0:ju[1]/ns0:Versie[1]" w:storeItemID="{2A3E289D-BA07-4E7E-B359-A92262D5BAC0}"/>
              <w:text/>
            </w:sdtPr>
            <w:sdtEndPr/>
            <w:sdtContent>
              <w:r w:rsidR="00CE68E4">
                <w:t>0.1</w:t>
              </w:r>
            </w:sdtContent>
          </w:sdt>
          <w:r w:rsidR="00EC04E0" w:rsidRPr="00EC04E0">
            <w:t xml:space="preserve">   </w:t>
          </w:r>
          <w:r w:rsidR="002423BE">
            <w:t xml:space="preserve"> </w:t>
          </w:r>
          <w:r w:rsidR="00EC04E0" w:rsidRPr="00EC04E0">
            <w:t xml:space="preserve"> Pagina </w:t>
          </w:r>
          <w:r w:rsidR="00EC04E0" w:rsidRPr="00EC04E0">
            <w:fldChar w:fldCharType="begin"/>
          </w:r>
          <w:r w:rsidR="00EC04E0" w:rsidRPr="00EC04E0">
            <w:instrText xml:space="preserve"> PAGE  \* Arabic  \* MERGEFORMAT </w:instrText>
          </w:r>
          <w:r w:rsidR="00EC04E0" w:rsidRPr="00EC04E0">
            <w:fldChar w:fldCharType="separate"/>
          </w:r>
          <w:r w:rsidR="00EC04E0" w:rsidRPr="00EC04E0">
            <w:t>1</w:t>
          </w:r>
          <w:r w:rsidR="00EC04E0" w:rsidRPr="00EC04E0">
            <w:fldChar w:fldCharType="end"/>
          </w:r>
          <w:r w:rsidR="00EC04E0" w:rsidRPr="00EC04E0">
            <w:t xml:space="preserve"> van </w:t>
          </w:r>
          <w:fldSimple w:instr="NUMPAGES  \* Arabic  \* MERGEFORMAT">
            <w:r w:rsidR="00EC04E0" w:rsidRPr="00EC04E0">
              <w:t>2</w:t>
            </w:r>
          </w:fldSimple>
        </w:p>
      </w:tc>
    </w:tr>
  </w:tbl>
  <w:p w14:paraId="2C961FE7" w14:textId="77777777" w:rsidR="008D6C7F" w:rsidRDefault="008D6C7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35368" w14:textId="77777777" w:rsidR="009967A3" w:rsidRDefault="009967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99813" w14:textId="77777777" w:rsidR="003F5C6F" w:rsidRDefault="003F5C6F" w:rsidP="00FE7673">
      <w:pPr>
        <w:numPr>
          <w:ilvl w:val="1"/>
          <w:numId w:val="0"/>
        </w:numPr>
      </w:pPr>
      <w:r>
        <w:separator/>
      </w:r>
    </w:p>
  </w:footnote>
  <w:footnote w:type="continuationSeparator" w:id="0">
    <w:p w14:paraId="5B836BD8" w14:textId="77777777" w:rsidR="003F5C6F" w:rsidRDefault="003F5C6F" w:rsidP="00FE7673">
      <w:pPr>
        <w:numPr>
          <w:ilvl w:val="1"/>
          <w:numId w:val="0"/>
        </w:num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D9FE" w14:textId="77777777" w:rsidR="009967A3" w:rsidRDefault="009967A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228A0" w14:textId="77777777" w:rsidR="0040598E" w:rsidRPr="0040598E" w:rsidRDefault="0040598E" w:rsidP="0040598E">
    <w:pPr>
      <w:pStyle w:val="Koptekst"/>
    </w:pPr>
    <w:r>
      <w:rPr>
        <w:noProof/>
      </w:rPr>
      <w:drawing>
        <wp:anchor distT="0" distB="0" distL="114300" distR="114300" simplePos="0" relativeHeight="251658246" behindDoc="1" locked="0" layoutInCell="0" allowOverlap="1" wp14:anchorId="526310FF" wp14:editId="3D8FF947">
          <wp:simplePos x="0" y="0"/>
          <wp:positionH relativeFrom="rightMargin">
            <wp:align>right</wp:align>
          </wp:positionH>
          <wp:positionV relativeFrom="page">
            <wp:posOffset>0</wp:posOffset>
          </wp:positionV>
          <wp:extent cx="1805360" cy="824076"/>
          <wp:effectExtent l="0" t="0" r="4445" b="0"/>
          <wp:wrapNone/>
          <wp:docPr id="44" name="P2010281633JU rapport 2,2891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2010281633JU rapport 2,2891 cm-"/>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8480" cy="825500"/>
                  </a:xfrm>
                  <a:prstGeom prst="rect">
                    <a:avLst/>
                  </a:prstGeom>
                </pic:spPr>
              </pic:pic>
            </a:graphicData>
          </a:graphic>
        </wp:anchor>
      </w:drawing>
    </w:r>
    <w:r>
      <w:rPr>
        <w:noProof/>
      </w:rPr>
      <mc:AlternateContent>
        <mc:Choice Requires="wpg">
          <w:drawing>
            <wp:anchor distT="0" distB="0" distL="114300" distR="114300" simplePos="0" relativeHeight="251658245" behindDoc="0" locked="0" layoutInCell="1" allowOverlap="1" wp14:anchorId="575AEF2F" wp14:editId="5696C879">
              <wp:simplePos x="0" y="0"/>
              <wp:positionH relativeFrom="rightMargin">
                <wp:align>right</wp:align>
              </wp:positionH>
              <wp:positionV relativeFrom="page">
                <wp:posOffset>0</wp:posOffset>
              </wp:positionV>
              <wp:extent cx="1667510" cy="890270"/>
              <wp:effectExtent l="0" t="0" r="8890" b="5080"/>
              <wp:wrapNone/>
              <wp:docPr id="39" name="Groep 39"/>
              <wp:cNvGraphicFramePr/>
              <a:graphic xmlns:a="http://schemas.openxmlformats.org/drawingml/2006/main">
                <a:graphicData uri="http://schemas.microsoft.com/office/word/2010/wordprocessingGroup">
                  <wpg:wgp>
                    <wpg:cNvGrpSpPr/>
                    <wpg:grpSpPr>
                      <a:xfrm>
                        <a:off x="0" y="0"/>
                        <a:ext cx="1667510" cy="890270"/>
                        <a:chOff x="5892800" y="0"/>
                        <a:chExt cx="1667510" cy="890270"/>
                      </a:xfrm>
                    </wpg:grpSpPr>
                    <wps:wsp>
                      <wps:cNvPr id="40" name="Freeform 22"/>
                      <wps:cNvSpPr>
                        <a:spLocks noEditPoints="1"/>
                      </wps:cNvSpPr>
                      <wps:spPr bwMode="auto">
                        <a:xfrm>
                          <a:off x="5892800" y="829945"/>
                          <a:ext cx="1169670" cy="60325"/>
                        </a:xfrm>
                        <a:custGeom>
                          <a:avLst/>
                          <a:gdLst>
                            <a:gd name="T0" fmla="*/ 68 w 3684"/>
                            <a:gd name="T1" fmla="*/ 106 h 189"/>
                            <a:gd name="T2" fmla="*/ 0 w 3684"/>
                            <a:gd name="T3" fmla="*/ 6 h 189"/>
                            <a:gd name="T4" fmla="*/ 151 w 3684"/>
                            <a:gd name="T5" fmla="*/ 6 h 189"/>
                            <a:gd name="T6" fmla="*/ 173 w 3684"/>
                            <a:gd name="T7" fmla="*/ 95 h 189"/>
                            <a:gd name="T8" fmla="*/ 253 w 3684"/>
                            <a:gd name="T9" fmla="*/ 31 h 189"/>
                            <a:gd name="T10" fmla="*/ 502 w 3684"/>
                            <a:gd name="T11" fmla="*/ 143 h 189"/>
                            <a:gd name="T12" fmla="*/ 412 w 3684"/>
                            <a:gd name="T13" fmla="*/ 184 h 189"/>
                            <a:gd name="T14" fmla="*/ 533 w 3684"/>
                            <a:gd name="T15" fmla="*/ 6 h 189"/>
                            <a:gd name="T16" fmla="*/ 622 w 3684"/>
                            <a:gd name="T17" fmla="*/ 184 h 189"/>
                            <a:gd name="T18" fmla="*/ 799 w 3684"/>
                            <a:gd name="T19" fmla="*/ 143 h 189"/>
                            <a:gd name="T20" fmla="*/ 709 w 3684"/>
                            <a:gd name="T21" fmla="*/ 184 h 189"/>
                            <a:gd name="T22" fmla="*/ 829 w 3684"/>
                            <a:gd name="T23" fmla="*/ 6 h 189"/>
                            <a:gd name="T24" fmla="*/ 994 w 3684"/>
                            <a:gd name="T25" fmla="*/ 6 h 189"/>
                            <a:gd name="T26" fmla="*/ 884 w 3684"/>
                            <a:gd name="T27" fmla="*/ 184 h 189"/>
                            <a:gd name="T28" fmla="*/ 997 w 3684"/>
                            <a:gd name="T29" fmla="*/ 184 h 189"/>
                            <a:gd name="T30" fmla="*/ 1108 w 3684"/>
                            <a:gd name="T31" fmla="*/ 6 h 189"/>
                            <a:gd name="T32" fmla="*/ 1184 w 3684"/>
                            <a:gd name="T33" fmla="*/ 153 h 189"/>
                            <a:gd name="T34" fmla="*/ 1223 w 3684"/>
                            <a:gd name="T35" fmla="*/ 184 h 189"/>
                            <a:gd name="T36" fmla="*/ 1223 w 3684"/>
                            <a:gd name="T37" fmla="*/ 6 h 189"/>
                            <a:gd name="T38" fmla="*/ 1295 w 3684"/>
                            <a:gd name="T39" fmla="*/ 153 h 189"/>
                            <a:gd name="T40" fmla="*/ 1381 w 3684"/>
                            <a:gd name="T41" fmla="*/ 6 h 189"/>
                            <a:gd name="T42" fmla="*/ 1543 w 3684"/>
                            <a:gd name="T43" fmla="*/ 6 h 189"/>
                            <a:gd name="T44" fmla="*/ 1432 w 3684"/>
                            <a:gd name="T45" fmla="*/ 184 h 189"/>
                            <a:gd name="T46" fmla="*/ 1546 w 3684"/>
                            <a:gd name="T47" fmla="*/ 184 h 189"/>
                            <a:gd name="T48" fmla="*/ 1656 w 3684"/>
                            <a:gd name="T49" fmla="*/ 106 h 189"/>
                            <a:gd name="T50" fmla="*/ 1656 w 3684"/>
                            <a:gd name="T51" fmla="*/ 35 h 189"/>
                            <a:gd name="T52" fmla="*/ 1621 w 3684"/>
                            <a:gd name="T53" fmla="*/ 184 h 189"/>
                            <a:gd name="T54" fmla="*/ 1656 w 3684"/>
                            <a:gd name="T55" fmla="*/ 106 h 189"/>
                            <a:gd name="T56" fmla="*/ 1972 w 3684"/>
                            <a:gd name="T57" fmla="*/ 149 h 189"/>
                            <a:gd name="T58" fmla="*/ 1914 w 3684"/>
                            <a:gd name="T59" fmla="*/ 6 h 189"/>
                            <a:gd name="T60" fmla="*/ 1905 w 3684"/>
                            <a:gd name="T61" fmla="*/ 121 h 189"/>
                            <a:gd name="T62" fmla="*/ 2081 w 3684"/>
                            <a:gd name="T63" fmla="*/ 94 h 189"/>
                            <a:gd name="T64" fmla="*/ 2119 w 3684"/>
                            <a:gd name="T65" fmla="*/ 189 h 189"/>
                            <a:gd name="T66" fmla="*/ 2157 w 3684"/>
                            <a:gd name="T67" fmla="*/ 94 h 189"/>
                            <a:gd name="T68" fmla="*/ 2326 w 3684"/>
                            <a:gd name="T69" fmla="*/ 124 h 189"/>
                            <a:gd name="T70" fmla="*/ 2244 w 3684"/>
                            <a:gd name="T71" fmla="*/ 184 h 189"/>
                            <a:gd name="T72" fmla="*/ 2359 w 3684"/>
                            <a:gd name="T73" fmla="*/ 119 h 189"/>
                            <a:gd name="T74" fmla="*/ 2278 w 3684"/>
                            <a:gd name="T75" fmla="*/ 95 h 189"/>
                            <a:gd name="T76" fmla="*/ 2438 w 3684"/>
                            <a:gd name="T77" fmla="*/ 184 h 189"/>
                            <a:gd name="T78" fmla="*/ 2438 w 3684"/>
                            <a:gd name="T79" fmla="*/ 6 h 189"/>
                            <a:gd name="T80" fmla="*/ 2629 w 3684"/>
                            <a:gd name="T81" fmla="*/ 56 h 189"/>
                            <a:gd name="T82" fmla="*/ 2632 w 3684"/>
                            <a:gd name="T83" fmla="*/ 136 h 189"/>
                            <a:gd name="T84" fmla="*/ 2593 w 3684"/>
                            <a:gd name="T85" fmla="*/ 189 h 189"/>
                            <a:gd name="T86" fmla="*/ 2897 w 3684"/>
                            <a:gd name="T87" fmla="*/ 64 h 189"/>
                            <a:gd name="T88" fmla="*/ 2857 w 3684"/>
                            <a:gd name="T89" fmla="*/ 189 h 189"/>
                            <a:gd name="T90" fmla="*/ 2864 w 3684"/>
                            <a:gd name="T91" fmla="*/ 118 h 189"/>
                            <a:gd name="T92" fmla="*/ 2814 w 3684"/>
                            <a:gd name="T93" fmla="*/ 95 h 189"/>
                            <a:gd name="T94" fmla="*/ 3090 w 3684"/>
                            <a:gd name="T95" fmla="*/ 184 h 189"/>
                            <a:gd name="T96" fmla="*/ 3013 w 3684"/>
                            <a:gd name="T97" fmla="*/ 184 h 189"/>
                            <a:gd name="T98" fmla="*/ 3126 w 3684"/>
                            <a:gd name="T99" fmla="*/ 65 h 189"/>
                            <a:gd name="T100" fmla="*/ 3013 w 3684"/>
                            <a:gd name="T101" fmla="*/ 35 h 189"/>
                            <a:gd name="T102" fmla="*/ 3323 w 3684"/>
                            <a:gd name="T103" fmla="*/ 95 h 189"/>
                            <a:gd name="T104" fmla="*/ 3323 w 3684"/>
                            <a:gd name="T105" fmla="*/ 95 h 189"/>
                            <a:gd name="T106" fmla="*/ 3243 w 3684"/>
                            <a:gd name="T107" fmla="*/ 158 h 189"/>
                            <a:gd name="T108" fmla="*/ 3481 w 3684"/>
                            <a:gd name="T109" fmla="*/ 79 h 189"/>
                            <a:gd name="T110" fmla="*/ 3493 w 3684"/>
                            <a:gd name="T111" fmla="*/ 6 h 189"/>
                            <a:gd name="T112" fmla="*/ 3495 w 3684"/>
                            <a:gd name="T113" fmla="*/ 155 h 189"/>
                            <a:gd name="T114" fmla="*/ 3598 w 3684"/>
                            <a:gd name="T115" fmla="*/ 129 h 189"/>
                            <a:gd name="T116" fmla="*/ 3538 w 3684"/>
                            <a:gd name="T117" fmla="*/ 5 h 189"/>
                            <a:gd name="T118" fmla="*/ 3603 w 3684"/>
                            <a:gd name="T119" fmla="*/ 34 h 189"/>
                            <a:gd name="T120" fmla="*/ 3648 w 3684"/>
                            <a:gd name="T121" fmla="*/ 67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684" h="189">
                              <a:moveTo>
                                <a:pt x="90" y="79"/>
                              </a:moveTo>
                              <a:cubicBezTo>
                                <a:pt x="151" y="184"/>
                                <a:pt x="151" y="184"/>
                                <a:pt x="151" y="184"/>
                              </a:cubicBezTo>
                              <a:cubicBezTo>
                                <a:pt x="113" y="184"/>
                                <a:pt x="113" y="184"/>
                                <a:pt x="113" y="184"/>
                              </a:cubicBezTo>
                              <a:cubicBezTo>
                                <a:pt x="68" y="106"/>
                                <a:pt x="68" y="106"/>
                                <a:pt x="68" y="106"/>
                              </a:cubicBezTo>
                              <a:cubicBezTo>
                                <a:pt x="34" y="147"/>
                                <a:pt x="34" y="147"/>
                                <a:pt x="34" y="147"/>
                              </a:cubicBezTo>
                              <a:cubicBezTo>
                                <a:pt x="34" y="184"/>
                                <a:pt x="34" y="184"/>
                                <a:pt x="34" y="184"/>
                              </a:cubicBezTo>
                              <a:cubicBezTo>
                                <a:pt x="0" y="184"/>
                                <a:pt x="0" y="184"/>
                                <a:pt x="0" y="184"/>
                              </a:cubicBezTo>
                              <a:cubicBezTo>
                                <a:pt x="0" y="6"/>
                                <a:pt x="0" y="6"/>
                                <a:pt x="0" y="6"/>
                              </a:cubicBezTo>
                              <a:cubicBezTo>
                                <a:pt x="34" y="6"/>
                                <a:pt x="34" y="6"/>
                                <a:pt x="34" y="6"/>
                              </a:cubicBezTo>
                              <a:cubicBezTo>
                                <a:pt x="34" y="103"/>
                                <a:pt x="34" y="103"/>
                                <a:pt x="34" y="103"/>
                              </a:cubicBezTo>
                              <a:cubicBezTo>
                                <a:pt x="111" y="6"/>
                                <a:pt x="111" y="6"/>
                                <a:pt x="111" y="6"/>
                              </a:cubicBezTo>
                              <a:cubicBezTo>
                                <a:pt x="151" y="6"/>
                                <a:pt x="151" y="6"/>
                                <a:pt x="151" y="6"/>
                              </a:cubicBezTo>
                              <a:lnTo>
                                <a:pt x="90" y="79"/>
                              </a:lnTo>
                              <a:close/>
                              <a:moveTo>
                                <a:pt x="333" y="95"/>
                              </a:moveTo>
                              <a:cubicBezTo>
                                <a:pt x="333" y="159"/>
                                <a:pt x="309" y="189"/>
                                <a:pt x="253" y="189"/>
                              </a:cubicBezTo>
                              <a:cubicBezTo>
                                <a:pt x="197" y="189"/>
                                <a:pt x="173" y="159"/>
                                <a:pt x="173" y="95"/>
                              </a:cubicBezTo>
                              <a:cubicBezTo>
                                <a:pt x="173" y="31"/>
                                <a:pt x="197" y="1"/>
                                <a:pt x="253" y="1"/>
                              </a:cubicBezTo>
                              <a:cubicBezTo>
                                <a:pt x="309" y="1"/>
                                <a:pt x="333" y="31"/>
                                <a:pt x="333" y="95"/>
                              </a:cubicBezTo>
                              <a:close/>
                              <a:moveTo>
                                <a:pt x="297" y="95"/>
                              </a:moveTo>
                              <a:cubicBezTo>
                                <a:pt x="297" y="49"/>
                                <a:pt x="284" y="31"/>
                                <a:pt x="253" y="31"/>
                              </a:cubicBezTo>
                              <a:cubicBezTo>
                                <a:pt x="222" y="31"/>
                                <a:pt x="209" y="49"/>
                                <a:pt x="209" y="95"/>
                              </a:cubicBezTo>
                              <a:cubicBezTo>
                                <a:pt x="209" y="141"/>
                                <a:pt x="222" y="158"/>
                                <a:pt x="253" y="158"/>
                              </a:cubicBezTo>
                              <a:cubicBezTo>
                                <a:pt x="284" y="158"/>
                                <a:pt x="297" y="141"/>
                                <a:pt x="297" y="95"/>
                              </a:cubicBezTo>
                              <a:close/>
                              <a:moveTo>
                                <a:pt x="502" y="143"/>
                              </a:moveTo>
                              <a:cubicBezTo>
                                <a:pt x="419" y="6"/>
                                <a:pt x="419" y="6"/>
                                <a:pt x="419" y="6"/>
                              </a:cubicBezTo>
                              <a:cubicBezTo>
                                <a:pt x="380" y="6"/>
                                <a:pt x="380" y="6"/>
                                <a:pt x="380" y="6"/>
                              </a:cubicBezTo>
                              <a:cubicBezTo>
                                <a:pt x="379" y="184"/>
                                <a:pt x="379" y="184"/>
                                <a:pt x="379" y="184"/>
                              </a:cubicBezTo>
                              <a:cubicBezTo>
                                <a:pt x="412" y="184"/>
                                <a:pt x="412" y="184"/>
                                <a:pt x="412" y="184"/>
                              </a:cubicBezTo>
                              <a:cubicBezTo>
                                <a:pt x="410" y="45"/>
                                <a:pt x="410" y="45"/>
                                <a:pt x="410" y="45"/>
                              </a:cubicBezTo>
                              <a:cubicBezTo>
                                <a:pt x="493" y="184"/>
                                <a:pt x="493" y="184"/>
                                <a:pt x="493" y="184"/>
                              </a:cubicBezTo>
                              <a:cubicBezTo>
                                <a:pt x="533" y="184"/>
                                <a:pt x="533" y="184"/>
                                <a:pt x="533" y="184"/>
                              </a:cubicBezTo>
                              <a:cubicBezTo>
                                <a:pt x="533" y="6"/>
                                <a:pt x="533" y="6"/>
                                <a:pt x="533" y="6"/>
                              </a:cubicBezTo>
                              <a:cubicBezTo>
                                <a:pt x="500" y="6"/>
                                <a:pt x="500" y="6"/>
                                <a:pt x="500" y="6"/>
                              </a:cubicBezTo>
                              <a:lnTo>
                                <a:pt x="502" y="143"/>
                              </a:lnTo>
                              <a:close/>
                              <a:moveTo>
                                <a:pt x="587" y="184"/>
                              </a:moveTo>
                              <a:cubicBezTo>
                                <a:pt x="622" y="184"/>
                                <a:pt x="622" y="184"/>
                                <a:pt x="622" y="184"/>
                              </a:cubicBezTo>
                              <a:cubicBezTo>
                                <a:pt x="622" y="6"/>
                                <a:pt x="622" y="6"/>
                                <a:pt x="622" y="6"/>
                              </a:cubicBezTo>
                              <a:cubicBezTo>
                                <a:pt x="587" y="6"/>
                                <a:pt x="587" y="6"/>
                                <a:pt x="587" y="6"/>
                              </a:cubicBezTo>
                              <a:lnTo>
                                <a:pt x="587" y="184"/>
                              </a:lnTo>
                              <a:close/>
                              <a:moveTo>
                                <a:pt x="799" y="143"/>
                              </a:moveTo>
                              <a:cubicBezTo>
                                <a:pt x="716" y="6"/>
                                <a:pt x="716" y="6"/>
                                <a:pt x="716" y="6"/>
                              </a:cubicBezTo>
                              <a:cubicBezTo>
                                <a:pt x="676" y="6"/>
                                <a:pt x="676" y="6"/>
                                <a:pt x="676" y="6"/>
                              </a:cubicBezTo>
                              <a:cubicBezTo>
                                <a:pt x="676" y="184"/>
                                <a:pt x="676" y="184"/>
                                <a:pt x="676" y="184"/>
                              </a:cubicBezTo>
                              <a:cubicBezTo>
                                <a:pt x="709" y="184"/>
                                <a:pt x="709" y="184"/>
                                <a:pt x="709" y="184"/>
                              </a:cubicBezTo>
                              <a:cubicBezTo>
                                <a:pt x="707" y="45"/>
                                <a:pt x="707" y="45"/>
                                <a:pt x="707" y="45"/>
                              </a:cubicBezTo>
                              <a:cubicBezTo>
                                <a:pt x="790" y="184"/>
                                <a:pt x="790" y="184"/>
                                <a:pt x="790" y="184"/>
                              </a:cubicBezTo>
                              <a:cubicBezTo>
                                <a:pt x="829" y="184"/>
                                <a:pt x="829" y="184"/>
                                <a:pt x="829" y="184"/>
                              </a:cubicBezTo>
                              <a:cubicBezTo>
                                <a:pt x="829" y="6"/>
                                <a:pt x="829" y="6"/>
                                <a:pt x="829" y="6"/>
                              </a:cubicBezTo>
                              <a:cubicBezTo>
                                <a:pt x="797" y="6"/>
                                <a:pt x="797" y="6"/>
                                <a:pt x="797" y="6"/>
                              </a:cubicBezTo>
                              <a:lnTo>
                                <a:pt x="799" y="143"/>
                              </a:lnTo>
                              <a:close/>
                              <a:moveTo>
                                <a:pt x="1034" y="6"/>
                              </a:moveTo>
                              <a:cubicBezTo>
                                <a:pt x="994" y="6"/>
                                <a:pt x="994" y="6"/>
                                <a:pt x="994" y="6"/>
                              </a:cubicBezTo>
                              <a:cubicBezTo>
                                <a:pt x="918" y="103"/>
                                <a:pt x="918" y="103"/>
                                <a:pt x="918" y="103"/>
                              </a:cubicBezTo>
                              <a:cubicBezTo>
                                <a:pt x="918" y="6"/>
                                <a:pt x="918" y="6"/>
                                <a:pt x="918" y="6"/>
                              </a:cubicBezTo>
                              <a:cubicBezTo>
                                <a:pt x="884" y="6"/>
                                <a:pt x="884" y="6"/>
                                <a:pt x="884" y="6"/>
                              </a:cubicBezTo>
                              <a:cubicBezTo>
                                <a:pt x="884" y="184"/>
                                <a:pt x="884" y="184"/>
                                <a:pt x="884" y="184"/>
                              </a:cubicBezTo>
                              <a:cubicBezTo>
                                <a:pt x="918" y="184"/>
                                <a:pt x="918" y="184"/>
                                <a:pt x="918" y="184"/>
                              </a:cubicBezTo>
                              <a:cubicBezTo>
                                <a:pt x="918" y="147"/>
                                <a:pt x="918" y="147"/>
                                <a:pt x="918" y="147"/>
                              </a:cubicBezTo>
                              <a:cubicBezTo>
                                <a:pt x="952" y="106"/>
                                <a:pt x="952" y="106"/>
                                <a:pt x="952" y="106"/>
                              </a:cubicBezTo>
                              <a:cubicBezTo>
                                <a:pt x="997" y="184"/>
                                <a:pt x="997" y="184"/>
                                <a:pt x="997" y="184"/>
                              </a:cubicBezTo>
                              <a:cubicBezTo>
                                <a:pt x="1035" y="184"/>
                                <a:pt x="1035" y="184"/>
                                <a:pt x="1035" y="184"/>
                              </a:cubicBezTo>
                              <a:cubicBezTo>
                                <a:pt x="974" y="79"/>
                                <a:pt x="974" y="79"/>
                                <a:pt x="974" y="79"/>
                              </a:cubicBezTo>
                              <a:lnTo>
                                <a:pt x="1034" y="6"/>
                              </a:lnTo>
                              <a:close/>
                              <a:moveTo>
                                <a:pt x="1108" y="6"/>
                              </a:moveTo>
                              <a:cubicBezTo>
                                <a:pt x="1073" y="6"/>
                                <a:pt x="1073" y="6"/>
                                <a:pt x="1073" y="6"/>
                              </a:cubicBezTo>
                              <a:cubicBezTo>
                                <a:pt x="1073" y="184"/>
                                <a:pt x="1073" y="184"/>
                                <a:pt x="1073" y="184"/>
                              </a:cubicBezTo>
                              <a:cubicBezTo>
                                <a:pt x="1184" y="184"/>
                                <a:pt x="1184" y="184"/>
                                <a:pt x="1184" y="184"/>
                              </a:cubicBezTo>
                              <a:cubicBezTo>
                                <a:pt x="1184" y="153"/>
                                <a:pt x="1184" y="153"/>
                                <a:pt x="1184" y="153"/>
                              </a:cubicBezTo>
                              <a:cubicBezTo>
                                <a:pt x="1108" y="153"/>
                                <a:pt x="1108" y="153"/>
                                <a:pt x="1108" y="153"/>
                              </a:cubicBezTo>
                              <a:lnTo>
                                <a:pt x="1108" y="6"/>
                              </a:lnTo>
                              <a:close/>
                              <a:moveTo>
                                <a:pt x="1223" y="141"/>
                              </a:moveTo>
                              <a:cubicBezTo>
                                <a:pt x="1223" y="184"/>
                                <a:pt x="1223" y="184"/>
                                <a:pt x="1223" y="184"/>
                              </a:cubicBezTo>
                              <a:cubicBezTo>
                                <a:pt x="1258" y="184"/>
                                <a:pt x="1258" y="184"/>
                                <a:pt x="1258" y="184"/>
                              </a:cubicBezTo>
                              <a:cubicBezTo>
                                <a:pt x="1258" y="67"/>
                                <a:pt x="1258" y="67"/>
                                <a:pt x="1258" y="67"/>
                              </a:cubicBezTo>
                              <a:cubicBezTo>
                                <a:pt x="1258" y="6"/>
                                <a:pt x="1258" y="6"/>
                                <a:pt x="1258" y="6"/>
                              </a:cubicBezTo>
                              <a:cubicBezTo>
                                <a:pt x="1223" y="6"/>
                                <a:pt x="1223" y="6"/>
                                <a:pt x="1223" y="6"/>
                              </a:cubicBezTo>
                              <a:lnTo>
                                <a:pt x="1223" y="141"/>
                              </a:lnTo>
                              <a:close/>
                              <a:moveTo>
                                <a:pt x="1346" y="109"/>
                              </a:moveTo>
                              <a:cubicBezTo>
                                <a:pt x="1346" y="143"/>
                                <a:pt x="1339" y="153"/>
                                <a:pt x="1309" y="153"/>
                              </a:cubicBezTo>
                              <a:cubicBezTo>
                                <a:pt x="1295" y="153"/>
                                <a:pt x="1295" y="153"/>
                                <a:pt x="1295" y="153"/>
                              </a:cubicBezTo>
                              <a:cubicBezTo>
                                <a:pt x="1295" y="184"/>
                                <a:pt x="1295" y="184"/>
                                <a:pt x="1295" y="184"/>
                              </a:cubicBezTo>
                              <a:cubicBezTo>
                                <a:pt x="1309" y="184"/>
                                <a:pt x="1309" y="184"/>
                                <a:pt x="1309" y="184"/>
                              </a:cubicBezTo>
                              <a:cubicBezTo>
                                <a:pt x="1374" y="184"/>
                                <a:pt x="1381" y="164"/>
                                <a:pt x="1381" y="109"/>
                              </a:cubicBezTo>
                              <a:cubicBezTo>
                                <a:pt x="1381" y="6"/>
                                <a:pt x="1381" y="6"/>
                                <a:pt x="1381" y="6"/>
                              </a:cubicBezTo>
                              <a:cubicBezTo>
                                <a:pt x="1346" y="6"/>
                                <a:pt x="1346" y="6"/>
                                <a:pt x="1346" y="6"/>
                              </a:cubicBezTo>
                              <a:lnTo>
                                <a:pt x="1346" y="109"/>
                              </a:lnTo>
                              <a:close/>
                              <a:moveTo>
                                <a:pt x="1583" y="6"/>
                              </a:moveTo>
                              <a:cubicBezTo>
                                <a:pt x="1543" y="6"/>
                                <a:pt x="1543" y="6"/>
                                <a:pt x="1543" y="6"/>
                              </a:cubicBezTo>
                              <a:cubicBezTo>
                                <a:pt x="1467" y="103"/>
                                <a:pt x="1467" y="103"/>
                                <a:pt x="1467" y="103"/>
                              </a:cubicBezTo>
                              <a:cubicBezTo>
                                <a:pt x="1467" y="6"/>
                                <a:pt x="1467" y="6"/>
                                <a:pt x="1467" y="6"/>
                              </a:cubicBezTo>
                              <a:cubicBezTo>
                                <a:pt x="1432" y="6"/>
                                <a:pt x="1432" y="6"/>
                                <a:pt x="1432" y="6"/>
                              </a:cubicBezTo>
                              <a:cubicBezTo>
                                <a:pt x="1432" y="184"/>
                                <a:pt x="1432" y="184"/>
                                <a:pt x="1432" y="184"/>
                              </a:cubicBezTo>
                              <a:cubicBezTo>
                                <a:pt x="1467" y="184"/>
                                <a:pt x="1467" y="184"/>
                                <a:pt x="1467" y="184"/>
                              </a:cubicBezTo>
                              <a:cubicBezTo>
                                <a:pt x="1467" y="147"/>
                                <a:pt x="1467" y="147"/>
                                <a:pt x="1467" y="147"/>
                              </a:cubicBezTo>
                              <a:cubicBezTo>
                                <a:pt x="1501" y="106"/>
                                <a:pt x="1501" y="106"/>
                                <a:pt x="1501" y="106"/>
                              </a:cubicBezTo>
                              <a:cubicBezTo>
                                <a:pt x="1546" y="184"/>
                                <a:pt x="1546" y="184"/>
                                <a:pt x="1546" y="184"/>
                              </a:cubicBezTo>
                              <a:cubicBezTo>
                                <a:pt x="1584" y="184"/>
                                <a:pt x="1584" y="184"/>
                                <a:pt x="1584" y="184"/>
                              </a:cubicBezTo>
                              <a:cubicBezTo>
                                <a:pt x="1523" y="79"/>
                                <a:pt x="1523" y="79"/>
                                <a:pt x="1523" y="79"/>
                              </a:cubicBezTo>
                              <a:lnTo>
                                <a:pt x="1583" y="6"/>
                              </a:lnTo>
                              <a:close/>
                              <a:moveTo>
                                <a:pt x="1656" y="106"/>
                              </a:moveTo>
                              <a:cubicBezTo>
                                <a:pt x="1732" y="106"/>
                                <a:pt x="1732" y="106"/>
                                <a:pt x="1732" y="106"/>
                              </a:cubicBezTo>
                              <a:cubicBezTo>
                                <a:pt x="1732" y="79"/>
                                <a:pt x="1732" y="79"/>
                                <a:pt x="1732" y="79"/>
                              </a:cubicBezTo>
                              <a:cubicBezTo>
                                <a:pt x="1656" y="79"/>
                                <a:pt x="1656" y="79"/>
                                <a:pt x="1656" y="79"/>
                              </a:cubicBezTo>
                              <a:cubicBezTo>
                                <a:pt x="1656" y="35"/>
                                <a:pt x="1656" y="35"/>
                                <a:pt x="1656" y="35"/>
                              </a:cubicBezTo>
                              <a:cubicBezTo>
                                <a:pt x="1745" y="35"/>
                                <a:pt x="1745" y="35"/>
                                <a:pt x="1745" y="35"/>
                              </a:cubicBezTo>
                              <a:cubicBezTo>
                                <a:pt x="1745" y="6"/>
                                <a:pt x="1745" y="6"/>
                                <a:pt x="1745" y="6"/>
                              </a:cubicBezTo>
                              <a:cubicBezTo>
                                <a:pt x="1621" y="6"/>
                                <a:pt x="1621" y="6"/>
                                <a:pt x="1621" y="6"/>
                              </a:cubicBezTo>
                              <a:cubicBezTo>
                                <a:pt x="1621" y="184"/>
                                <a:pt x="1621" y="184"/>
                                <a:pt x="1621" y="184"/>
                              </a:cubicBezTo>
                              <a:cubicBezTo>
                                <a:pt x="1747" y="184"/>
                                <a:pt x="1747" y="184"/>
                                <a:pt x="1747" y="184"/>
                              </a:cubicBezTo>
                              <a:cubicBezTo>
                                <a:pt x="1747" y="155"/>
                                <a:pt x="1747" y="155"/>
                                <a:pt x="1747" y="155"/>
                              </a:cubicBezTo>
                              <a:cubicBezTo>
                                <a:pt x="1656" y="155"/>
                                <a:pt x="1656" y="155"/>
                                <a:pt x="1656" y="155"/>
                              </a:cubicBezTo>
                              <a:lnTo>
                                <a:pt x="1656" y="106"/>
                              </a:lnTo>
                              <a:close/>
                              <a:moveTo>
                                <a:pt x="1954" y="6"/>
                              </a:moveTo>
                              <a:cubicBezTo>
                                <a:pt x="2022" y="184"/>
                                <a:pt x="2022" y="184"/>
                                <a:pt x="2022" y="184"/>
                              </a:cubicBezTo>
                              <a:cubicBezTo>
                                <a:pt x="1984" y="184"/>
                                <a:pt x="1984" y="184"/>
                                <a:pt x="1984" y="184"/>
                              </a:cubicBezTo>
                              <a:cubicBezTo>
                                <a:pt x="1972" y="149"/>
                                <a:pt x="1972" y="149"/>
                                <a:pt x="1972" y="149"/>
                              </a:cubicBezTo>
                              <a:cubicBezTo>
                                <a:pt x="1896" y="149"/>
                                <a:pt x="1896" y="149"/>
                                <a:pt x="1896" y="149"/>
                              </a:cubicBezTo>
                              <a:cubicBezTo>
                                <a:pt x="1884" y="184"/>
                                <a:pt x="1884" y="184"/>
                                <a:pt x="1884" y="184"/>
                              </a:cubicBezTo>
                              <a:cubicBezTo>
                                <a:pt x="1847" y="184"/>
                                <a:pt x="1847" y="184"/>
                                <a:pt x="1847" y="184"/>
                              </a:cubicBezTo>
                              <a:cubicBezTo>
                                <a:pt x="1914" y="6"/>
                                <a:pt x="1914" y="6"/>
                                <a:pt x="1914" y="6"/>
                              </a:cubicBezTo>
                              <a:lnTo>
                                <a:pt x="1954" y="6"/>
                              </a:lnTo>
                              <a:close/>
                              <a:moveTo>
                                <a:pt x="1962" y="121"/>
                              </a:moveTo>
                              <a:cubicBezTo>
                                <a:pt x="1934" y="36"/>
                                <a:pt x="1934" y="36"/>
                                <a:pt x="1934" y="36"/>
                              </a:cubicBezTo>
                              <a:cubicBezTo>
                                <a:pt x="1905" y="121"/>
                                <a:pt x="1905" y="121"/>
                                <a:pt x="1905" y="121"/>
                              </a:cubicBezTo>
                              <a:lnTo>
                                <a:pt x="1962" y="121"/>
                              </a:lnTo>
                              <a:close/>
                              <a:moveTo>
                                <a:pt x="2157" y="94"/>
                              </a:moveTo>
                              <a:cubicBezTo>
                                <a:pt x="2157" y="140"/>
                                <a:pt x="2149" y="157"/>
                                <a:pt x="2119" y="157"/>
                              </a:cubicBezTo>
                              <a:cubicBezTo>
                                <a:pt x="2089" y="157"/>
                                <a:pt x="2081" y="140"/>
                                <a:pt x="2081" y="94"/>
                              </a:cubicBezTo>
                              <a:cubicBezTo>
                                <a:pt x="2081" y="6"/>
                                <a:pt x="2081" y="6"/>
                                <a:pt x="2081" y="6"/>
                              </a:cubicBezTo>
                              <a:cubicBezTo>
                                <a:pt x="2046" y="6"/>
                                <a:pt x="2046" y="6"/>
                                <a:pt x="2046" y="6"/>
                              </a:cubicBezTo>
                              <a:cubicBezTo>
                                <a:pt x="2046" y="96"/>
                                <a:pt x="2046" y="96"/>
                                <a:pt x="2046" y="96"/>
                              </a:cubicBezTo>
                              <a:cubicBezTo>
                                <a:pt x="2046" y="156"/>
                                <a:pt x="2057" y="189"/>
                                <a:pt x="2119" y="189"/>
                              </a:cubicBezTo>
                              <a:cubicBezTo>
                                <a:pt x="2182" y="189"/>
                                <a:pt x="2192" y="156"/>
                                <a:pt x="2192" y="96"/>
                              </a:cubicBezTo>
                              <a:cubicBezTo>
                                <a:pt x="2192" y="6"/>
                                <a:pt x="2192" y="6"/>
                                <a:pt x="2192" y="6"/>
                              </a:cubicBezTo>
                              <a:cubicBezTo>
                                <a:pt x="2157" y="6"/>
                                <a:pt x="2157" y="6"/>
                                <a:pt x="2157" y="6"/>
                              </a:cubicBezTo>
                              <a:lnTo>
                                <a:pt x="2157" y="94"/>
                              </a:lnTo>
                              <a:close/>
                              <a:moveTo>
                                <a:pt x="2359" y="119"/>
                              </a:moveTo>
                              <a:cubicBezTo>
                                <a:pt x="2393" y="184"/>
                                <a:pt x="2393" y="184"/>
                                <a:pt x="2393" y="184"/>
                              </a:cubicBezTo>
                              <a:cubicBezTo>
                                <a:pt x="2355" y="184"/>
                                <a:pt x="2355" y="184"/>
                                <a:pt x="2355" y="184"/>
                              </a:cubicBezTo>
                              <a:cubicBezTo>
                                <a:pt x="2326" y="124"/>
                                <a:pt x="2326" y="124"/>
                                <a:pt x="2326" y="124"/>
                              </a:cubicBezTo>
                              <a:cubicBezTo>
                                <a:pt x="2322" y="124"/>
                                <a:pt x="2318" y="124"/>
                                <a:pt x="2313" y="124"/>
                              </a:cubicBezTo>
                              <a:cubicBezTo>
                                <a:pt x="2278" y="124"/>
                                <a:pt x="2278" y="124"/>
                                <a:pt x="2278" y="124"/>
                              </a:cubicBezTo>
                              <a:cubicBezTo>
                                <a:pt x="2278" y="184"/>
                                <a:pt x="2278" y="184"/>
                                <a:pt x="2278" y="184"/>
                              </a:cubicBezTo>
                              <a:cubicBezTo>
                                <a:pt x="2244" y="184"/>
                                <a:pt x="2244" y="184"/>
                                <a:pt x="2244" y="184"/>
                              </a:cubicBezTo>
                              <a:cubicBezTo>
                                <a:pt x="2244" y="5"/>
                                <a:pt x="2244" y="5"/>
                                <a:pt x="2244" y="5"/>
                              </a:cubicBezTo>
                              <a:cubicBezTo>
                                <a:pt x="2314" y="5"/>
                                <a:pt x="2314" y="5"/>
                                <a:pt x="2314" y="5"/>
                              </a:cubicBezTo>
                              <a:cubicBezTo>
                                <a:pt x="2369" y="5"/>
                                <a:pt x="2391" y="17"/>
                                <a:pt x="2391" y="65"/>
                              </a:cubicBezTo>
                              <a:cubicBezTo>
                                <a:pt x="2391" y="97"/>
                                <a:pt x="2382" y="112"/>
                                <a:pt x="2359" y="119"/>
                              </a:cubicBezTo>
                              <a:close/>
                              <a:moveTo>
                                <a:pt x="2355" y="65"/>
                              </a:moveTo>
                              <a:cubicBezTo>
                                <a:pt x="2355" y="38"/>
                                <a:pt x="2339" y="35"/>
                                <a:pt x="2310" y="35"/>
                              </a:cubicBezTo>
                              <a:cubicBezTo>
                                <a:pt x="2278" y="35"/>
                                <a:pt x="2278" y="35"/>
                                <a:pt x="2278" y="35"/>
                              </a:cubicBezTo>
                              <a:cubicBezTo>
                                <a:pt x="2278" y="95"/>
                                <a:pt x="2278" y="95"/>
                                <a:pt x="2278" y="95"/>
                              </a:cubicBezTo>
                              <a:cubicBezTo>
                                <a:pt x="2310" y="95"/>
                                <a:pt x="2310" y="95"/>
                                <a:pt x="2310" y="95"/>
                              </a:cubicBezTo>
                              <a:cubicBezTo>
                                <a:pt x="2339" y="95"/>
                                <a:pt x="2355" y="92"/>
                                <a:pt x="2355" y="65"/>
                              </a:cubicBezTo>
                              <a:close/>
                              <a:moveTo>
                                <a:pt x="2438" y="155"/>
                              </a:moveTo>
                              <a:cubicBezTo>
                                <a:pt x="2438" y="184"/>
                                <a:pt x="2438" y="184"/>
                                <a:pt x="2438" y="184"/>
                              </a:cubicBezTo>
                              <a:cubicBezTo>
                                <a:pt x="2473" y="184"/>
                                <a:pt x="2473" y="184"/>
                                <a:pt x="2473" y="184"/>
                              </a:cubicBezTo>
                              <a:cubicBezTo>
                                <a:pt x="2473" y="73"/>
                                <a:pt x="2473" y="73"/>
                                <a:pt x="2473" y="73"/>
                              </a:cubicBezTo>
                              <a:cubicBezTo>
                                <a:pt x="2473" y="6"/>
                                <a:pt x="2473" y="6"/>
                                <a:pt x="2473" y="6"/>
                              </a:cubicBezTo>
                              <a:cubicBezTo>
                                <a:pt x="2438" y="6"/>
                                <a:pt x="2438" y="6"/>
                                <a:pt x="2438" y="6"/>
                              </a:cubicBezTo>
                              <a:lnTo>
                                <a:pt x="2438" y="155"/>
                              </a:lnTo>
                              <a:close/>
                              <a:moveTo>
                                <a:pt x="2556" y="53"/>
                              </a:moveTo>
                              <a:cubicBezTo>
                                <a:pt x="2556" y="40"/>
                                <a:pt x="2565" y="30"/>
                                <a:pt x="2592" y="30"/>
                              </a:cubicBezTo>
                              <a:cubicBezTo>
                                <a:pt x="2620" y="30"/>
                                <a:pt x="2628" y="43"/>
                                <a:pt x="2629" y="56"/>
                              </a:cubicBezTo>
                              <a:cubicBezTo>
                                <a:pt x="2662" y="50"/>
                                <a:pt x="2662" y="50"/>
                                <a:pt x="2662" y="50"/>
                              </a:cubicBezTo>
                              <a:cubicBezTo>
                                <a:pt x="2659" y="19"/>
                                <a:pt x="2640" y="1"/>
                                <a:pt x="2592" y="1"/>
                              </a:cubicBezTo>
                              <a:cubicBezTo>
                                <a:pt x="2544" y="0"/>
                                <a:pt x="2522" y="21"/>
                                <a:pt x="2521" y="54"/>
                              </a:cubicBezTo>
                              <a:cubicBezTo>
                                <a:pt x="2521" y="124"/>
                                <a:pt x="2632" y="96"/>
                                <a:pt x="2632" y="136"/>
                              </a:cubicBezTo>
                              <a:cubicBezTo>
                                <a:pt x="2632" y="153"/>
                                <a:pt x="2617" y="160"/>
                                <a:pt x="2595" y="160"/>
                              </a:cubicBezTo>
                              <a:cubicBezTo>
                                <a:pt x="2569" y="160"/>
                                <a:pt x="2555" y="150"/>
                                <a:pt x="2553" y="129"/>
                              </a:cubicBezTo>
                              <a:cubicBezTo>
                                <a:pt x="2520" y="135"/>
                                <a:pt x="2520" y="135"/>
                                <a:pt x="2520" y="135"/>
                              </a:cubicBezTo>
                              <a:cubicBezTo>
                                <a:pt x="2523" y="171"/>
                                <a:pt x="2549" y="189"/>
                                <a:pt x="2593" y="189"/>
                              </a:cubicBezTo>
                              <a:cubicBezTo>
                                <a:pt x="2641" y="189"/>
                                <a:pt x="2667" y="171"/>
                                <a:pt x="2667" y="135"/>
                              </a:cubicBezTo>
                              <a:cubicBezTo>
                                <a:pt x="2667" y="66"/>
                                <a:pt x="2556" y="93"/>
                                <a:pt x="2556" y="53"/>
                              </a:cubicBezTo>
                              <a:close/>
                              <a:moveTo>
                                <a:pt x="2857" y="31"/>
                              </a:moveTo>
                              <a:cubicBezTo>
                                <a:pt x="2881" y="31"/>
                                <a:pt x="2894" y="42"/>
                                <a:pt x="2897" y="64"/>
                              </a:cubicBezTo>
                              <a:cubicBezTo>
                                <a:pt x="2930" y="59"/>
                                <a:pt x="2930" y="59"/>
                                <a:pt x="2930" y="59"/>
                              </a:cubicBezTo>
                              <a:cubicBezTo>
                                <a:pt x="2927" y="20"/>
                                <a:pt x="2904" y="1"/>
                                <a:pt x="2857" y="1"/>
                              </a:cubicBezTo>
                              <a:cubicBezTo>
                                <a:pt x="2802" y="1"/>
                                <a:pt x="2778" y="31"/>
                                <a:pt x="2778" y="95"/>
                              </a:cubicBezTo>
                              <a:cubicBezTo>
                                <a:pt x="2778" y="159"/>
                                <a:pt x="2802" y="189"/>
                                <a:pt x="2857" y="189"/>
                              </a:cubicBezTo>
                              <a:cubicBezTo>
                                <a:pt x="2909" y="189"/>
                                <a:pt x="2929" y="163"/>
                                <a:pt x="2929" y="161"/>
                              </a:cubicBezTo>
                              <a:cubicBezTo>
                                <a:pt x="2929" y="94"/>
                                <a:pt x="2929" y="94"/>
                                <a:pt x="2929" y="94"/>
                              </a:cubicBezTo>
                              <a:cubicBezTo>
                                <a:pt x="2864" y="94"/>
                                <a:pt x="2864" y="94"/>
                                <a:pt x="2864" y="94"/>
                              </a:cubicBezTo>
                              <a:cubicBezTo>
                                <a:pt x="2864" y="118"/>
                                <a:pt x="2864" y="118"/>
                                <a:pt x="2864" y="118"/>
                              </a:cubicBezTo>
                              <a:cubicBezTo>
                                <a:pt x="2897" y="118"/>
                                <a:pt x="2897" y="118"/>
                                <a:pt x="2897" y="118"/>
                              </a:cubicBezTo>
                              <a:cubicBezTo>
                                <a:pt x="2897" y="145"/>
                                <a:pt x="2897" y="145"/>
                                <a:pt x="2897" y="145"/>
                              </a:cubicBezTo>
                              <a:cubicBezTo>
                                <a:pt x="2897" y="150"/>
                                <a:pt x="2884" y="160"/>
                                <a:pt x="2859" y="160"/>
                              </a:cubicBezTo>
                              <a:cubicBezTo>
                                <a:pt x="2828" y="160"/>
                                <a:pt x="2814" y="142"/>
                                <a:pt x="2814" y="95"/>
                              </a:cubicBezTo>
                              <a:cubicBezTo>
                                <a:pt x="2814" y="49"/>
                                <a:pt x="2827" y="31"/>
                                <a:pt x="2857" y="31"/>
                              </a:cubicBezTo>
                              <a:close/>
                              <a:moveTo>
                                <a:pt x="3094" y="119"/>
                              </a:moveTo>
                              <a:cubicBezTo>
                                <a:pt x="3127" y="184"/>
                                <a:pt x="3127" y="184"/>
                                <a:pt x="3127" y="184"/>
                              </a:cubicBezTo>
                              <a:cubicBezTo>
                                <a:pt x="3090" y="184"/>
                                <a:pt x="3090" y="184"/>
                                <a:pt x="3090" y="184"/>
                              </a:cubicBezTo>
                              <a:cubicBezTo>
                                <a:pt x="3061" y="124"/>
                                <a:pt x="3061" y="124"/>
                                <a:pt x="3061" y="124"/>
                              </a:cubicBezTo>
                              <a:cubicBezTo>
                                <a:pt x="3057" y="124"/>
                                <a:pt x="3052" y="124"/>
                                <a:pt x="3048" y="124"/>
                              </a:cubicBezTo>
                              <a:cubicBezTo>
                                <a:pt x="3013" y="124"/>
                                <a:pt x="3013" y="124"/>
                                <a:pt x="3013" y="124"/>
                              </a:cubicBezTo>
                              <a:cubicBezTo>
                                <a:pt x="3013" y="184"/>
                                <a:pt x="3013" y="184"/>
                                <a:pt x="3013" y="184"/>
                              </a:cubicBezTo>
                              <a:cubicBezTo>
                                <a:pt x="2978" y="184"/>
                                <a:pt x="2978" y="184"/>
                                <a:pt x="2978" y="184"/>
                              </a:cubicBezTo>
                              <a:cubicBezTo>
                                <a:pt x="2978" y="5"/>
                                <a:pt x="2978" y="5"/>
                                <a:pt x="2978" y="5"/>
                              </a:cubicBezTo>
                              <a:cubicBezTo>
                                <a:pt x="3049" y="5"/>
                                <a:pt x="3049" y="5"/>
                                <a:pt x="3049" y="5"/>
                              </a:cubicBezTo>
                              <a:cubicBezTo>
                                <a:pt x="3104" y="5"/>
                                <a:pt x="3126" y="17"/>
                                <a:pt x="3126" y="65"/>
                              </a:cubicBezTo>
                              <a:cubicBezTo>
                                <a:pt x="3126" y="97"/>
                                <a:pt x="3116" y="112"/>
                                <a:pt x="3094" y="119"/>
                              </a:cubicBezTo>
                              <a:close/>
                              <a:moveTo>
                                <a:pt x="3090" y="65"/>
                              </a:moveTo>
                              <a:cubicBezTo>
                                <a:pt x="3090" y="38"/>
                                <a:pt x="3074" y="35"/>
                                <a:pt x="3045" y="35"/>
                              </a:cubicBezTo>
                              <a:cubicBezTo>
                                <a:pt x="3013" y="35"/>
                                <a:pt x="3013" y="35"/>
                                <a:pt x="3013" y="35"/>
                              </a:cubicBezTo>
                              <a:cubicBezTo>
                                <a:pt x="3013" y="95"/>
                                <a:pt x="3013" y="95"/>
                                <a:pt x="3013" y="95"/>
                              </a:cubicBezTo>
                              <a:cubicBezTo>
                                <a:pt x="3045" y="95"/>
                                <a:pt x="3045" y="95"/>
                                <a:pt x="3045" y="95"/>
                              </a:cubicBezTo>
                              <a:cubicBezTo>
                                <a:pt x="3074" y="95"/>
                                <a:pt x="3090" y="92"/>
                                <a:pt x="3090" y="65"/>
                              </a:cubicBezTo>
                              <a:close/>
                              <a:moveTo>
                                <a:pt x="3323" y="95"/>
                              </a:moveTo>
                              <a:cubicBezTo>
                                <a:pt x="3323" y="159"/>
                                <a:pt x="3299" y="189"/>
                                <a:pt x="3243" y="189"/>
                              </a:cubicBezTo>
                              <a:cubicBezTo>
                                <a:pt x="3187" y="189"/>
                                <a:pt x="3163" y="159"/>
                                <a:pt x="3163" y="95"/>
                              </a:cubicBezTo>
                              <a:cubicBezTo>
                                <a:pt x="3163" y="31"/>
                                <a:pt x="3187" y="1"/>
                                <a:pt x="3243" y="1"/>
                              </a:cubicBezTo>
                              <a:cubicBezTo>
                                <a:pt x="3299" y="1"/>
                                <a:pt x="3323" y="31"/>
                                <a:pt x="3323" y="95"/>
                              </a:cubicBezTo>
                              <a:close/>
                              <a:moveTo>
                                <a:pt x="3287" y="95"/>
                              </a:moveTo>
                              <a:cubicBezTo>
                                <a:pt x="3287" y="49"/>
                                <a:pt x="3274" y="31"/>
                                <a:pt x="3243" y="31"/>
                              </a:cubicBezTo>
                              <a:cubicBezTo>
                                <a:pt x="3212" y="31"/>
                                <a:pt x="3199" y="49"/>
                                <a:pt x="3199" y="95"/>
                              </a:cubicBezTo>
                              <a:cubicBezTo>
                                <a:pt x="3199" y="141"/>
                                <a:pt x="3212" y="158"/>
                                <a:pt x="3243" y="158"/>
                              </a:cubicBezTo>
                              <a:cubicBezTo>
                                <a:pt x="3274" y="158"/>
                                <a:pt x="3287" y="141"/>
                                <a:pt x="3287" y="95"/>
                              </a:cubicBezTo>
                              <a:close/>
                              <a:moveTo>
                                <a:pt x="3404" y="106"/>
                              </a:moveTo>
                              <a:cubicBezTo>
                                <a:pt x="3481" y="106"/>
                                <a:pt x="3481" y="106"/>
                                <a:pt x="3481" y="106"/>
                              </a:cubicBezTo>
                              <a:cubicBezTo>
                                <a:pt x="3481" y="79"/>
                                <a:pt x="3481" y="79"/>
                                <a:pt x="3481" y="79"/>
                              </a:cubicBezTo>
                              <a:cubicBezTo>
                                <a:pt x="3404" y="79"/>
                                <a:pt x="3404" y="79"/>
                                <a:pt x="3404" y="79"/>
                              </a:cubicBezTo>
                              <a:cubicBezTo>
                                <a:pt x="3404" y="35"/>
                                <a:pt x="3404" y="35"/>
                                <a:pt x="3404" y="35"/>
                              </a:cubicBezTo>
                              <a:cubicBezTo>
                                <a:pt x="3493" y="35"/>
                                <a:pt x="3493" y="35"/>
                                <a:pt x="3493" y="35"/>
                              </a:cubicBezTo>
                              <a:cubicBezTo>
                                <a:pt x="3493" y="6"/>
                                <a:pt x="3493" y="6"/>
                                <a:pt x="3493" y="6"/>
                              </a:cubicBezTo>
                              <a:cubicBezTo>
                                <a:pt x="3370" y="6"/>
                                <a:pt x="3370" y="6"/>
                                <a:pt x="3370" y="6"/>
                              </a:cubicBezTo>
                              <a:cubicBezTo>
                                <a:pt x="3370" y="184"/>
                                <a:pt x="3370" y="184"/>
                                <a:pt x="3370" y="184"/>
                              </a:cubicBezTo>
                              <a:cubicBezTo>
                                <a:pt x="3495" y="184"/>
                                <a:pt x="3495" y="184"/>
                                <a:pt x="3495" y="184"/>
                              </a:cubicBezTo>
                              <a:cubicBezTo>
                                <a:pt x="3495" y="155"/>
                                <a:pt x="3495" y="155"/>
                                <a:pt x="3495" y="155"/>
                              </a:cubicBezTo>
                              <a:cubicBezTo>
                                <a:pt x="3404" y="155"/>
                                <a:pt x="3404" y="155"/>
                                <a:pt x="3404" y="155"/>
                              </a:cubicBezTo>
                              <a:lnTo>
                                <a:pt x="3404" y="106"/>
                              </a:lnTo>
                              <a:close/>
                              <a:moveTo>
                                <a:pt x="3684" y="67"/>
                              </a:moveTo>
                              <a:cubicBezTo>
                                <a:pt x="3684" y="115"/>
                                <a:pt x="3661" y="129"/>
                                <a:pt x="3598" y="129"/>
                              </a:cubicBezTo>
                              <a:cubicBezTo>
                                <a:pt x="3572" y="129"/>
                                <a:pt x="3572" y="129"/>
                                <a:pt x="3572" y="129"/>
                              </a:cubicBezTo>
                              <a:cubicBezTo>
                                <a:pt x="3572" y="184"/>
                                <a:pt x="3572" y="184"/>
                                <a:pt x="3572" y="184"/>
                              </a:cubicBezTo>
                              <a:cubicBezTo>
                                <a:pt x="3538" y="184"/>
                                <a:pt x="3538" y="184"/>
                                <a:pt x="3538" y="184"/>
                              </a:cubicBezTo>
                              <a:cubicBezTo>
                                <a:pt x="3538" y="5"/>
                                <a:pt x="3538" y="5"/>
                                <a:pt x="3538" y="5"/>
                              </a:cubicBezTo>
                              <a:cubicBezTo>
                                <a:pt x="3598" y="5"/>
                                <a:pt x="3598" y="5"/>
                                <a:pt x="3598" y="5"/>
                              </a:cubicBezTo>
                              <a:cubicBezTo>
                                <a:pt x="3661" y="5"/>
                                <a:pt x="3684" y="19"/>
                                <a:pt x="3684" y="67"/>
                              </a:cubicBezTo>
                              <a:close/>
                              <a:moveTo>
                                <a:pt x="3648" y="67"/>
                              </a:moveTo>
                              <a:cubicBezTo>
                                <a:pt x="3648" y="37"/>
                                <a:pt x="3631" y="34"/>
                                <a:pt x="3603" y="34"/>
                              </a:cubicBezTo>
                              <a:cubicBezTo>
                                <a:pt x="3572" y="34"/>
                                <a:pt x="3572" y="34"/>
                                <a:pt x="3572" y="34"/>
                              </a:cubicBezTo>
                              <a:cubicBezTo>
                                <a:pt x="3572" y="99"/>
                                <a:pt x="3572" y="99"/>
                                <a:pt x="3572" y="99"/>
                              </a:cubicBezTo>
                              <a:cubicBezTo>
                                <a:pt x="3603" y="99"/>
                                <a:pt x="3603" y="99"/>
                                <a:pt x="3603" y="99"/>
                              </a:cubicBezTo>
                              <a:cubicBezTo>
                                <a:pt x="3631" y="99"/>
                                <a:pt x="3648" y="96"/>
                                <a:pt x="3648" y="67"/>
                              </a:cubicBezTo>
                              <a:close/>
                            </a:path>
                          </a:pathLst>
                        </a:custGeom>
                        <a:solidFill>
                          <a:srgbClr val="0099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3"/>
                      <wps:cNvSpPr>
                        <a:spLocks noEditPoints="1"/>
                      </wps:cNvSpPr>
                      <wps:spPr bwMode="auto">
                        <a:xfrm>
                          <a:off x="6141720" y="512445"/>
                          <a:ext cx="922655" cy="255270"/>
                        </a:xfrm>
                        <a:custGeom>
                          <a:avLst/>
                          <a:gdLst>
                            <a:gd name="T0" fmla="*/ 1988 w 2906"/>
                            <a:gd name="T1" fmla="*/ 244 h 804"/>
                            <a:gd name="T2" fmla="*/ 1754 w 2906"/>
                            <a:gd name="T3" fmla="*/ 9 h 804"/>
                            <a:gd name="T4" fmla="*/ 1460 w 2906"/>
                            <a:gd name="T5" fmla="*/ 790 h 804"/>
                            <a:gd name="T6" fmla="*/ 1616 w 2906"/>
                            <a:gd name="T7" fmla="*/ 478 h 804"/>
                            <a:gd name="T8" fmla="*/ 1840 w 2906"/>
                            <a:gd name="T9" fmla="*/ 791 h 804"/>
                            <a:gd name="T10" fmla="*/ 1851 w 2906"/>
                            <a:gd name="T11" fmla="*/ 457 h 804"/>
                            <a:gd name="T12" fmla="*/ 1810 w 2906"/>
                            <a:gd name="T13" fmla="*/ 299 h 804"/>
                            <a:gd name="T14" fmla="*/ 1616 w 2906"/>
                            <a:gd name="T15" fmla="*/ 322 h 804"/>
                            <a:gd name="T16" fmla="*/ 1754 w 2906"/>
                            <a:gd name="T17" fmla="*/ 165 h 804"/>
                            <a:gd name="T18" fmla="*/ 1832 w 2906"/>
                            <a:gd name="T19" fmla="*/ 244 h 804"/>
                            <a:gd name="T20" fmla="*/ 360 w 2906"/>
                            <a:gd name="T21" fmla="*/ 10 h 804"/>
                            <a:gd name="T22" fmla="*/ 158 w 2906"/>
                            <a:gd name="T23" fmla="*/ 791 h 804"/>
                            <a:gd name="T24" fmla="*/ 518 w 2906"/>
                            <a:gd name="T25" fmla="*/ 646 h 804"/>
                            <a:gd name="T26" fmla="*/ 736 w 2906"/>
                            <a:gd name="T27" fmla="*/ 791 h 804"/>
                            <a:gd name="T28" fmla="*/ 360 w 2906"/>
                            <a:gd name="T29" fmla="*/ 10 h 804"/>
                            <a:gd name="T30" fmla="*/ 378 w 2906"/>
                            <a:gd name="T31" fmla="*/ 317 h 804"/>
                            <a:gd name="T32" fmla="*/ 298 w 2906"/>
                            <a:gd name="T33" fmla="*/ 490 h 804"/>
                            <a:gd name="T34" fmla="*/ 1339 w 2906"/>
                            <a:gd name="T35" fmla="*/ 11 h 804"/>
                            <a:gd name="T36" fmla="*/ 1251 w 2906"/>
                            <a:gd name="T37" fmla="*/ 716 h 804"/>
                            <a:gd name="T38" fmla="*/ 824 w 2906"/>
                            <a:gd name="T39" fmla="*/ 716 h 804"/>
                            <a:gd name="T40" fmla="*/ 735 w 2906"/>
                            <a:gd name="T41" fmla="*/ 10 h 804"/>
                            <a:gd name="T42" fmla="*/ 891 w 2906"/>
                            <a:gd name="T43" fmla="*/ 503 h 804"/>
                            <a:gd name="T44" fmla="*/ 1038 w 2906"/>
                            <a:gd name="T45" fmla="*/ 649 h 804"/>
                            <a:gd name="T46" fmla="*/ 1184 w 2906"/>
                            <a:gd name="T47" fmla="*/ 504 h 804"/>
                            <a:gd name="T48" fmla="*/ 2113 w 2906"/>
                            <a:gd name="T49" fmla="*/ 8 h 804"/>
                            <a:gd name="T50" fmla="*/ 2268 w 2906"/>
                            <a:gd name="T51" fmla="*/ 792 h 804"/>
                            <a:gd name="T52" fmla="*/ 2113 w 2906"/>
                            <a:gd name="T53" fmla="*/ 8 h 804"/>
                            <a:gd name="T54" fmla="*/ 2886 w 2906"/>
                            <a:gd name="T55" fmla="*/ 655 h 804"/>
                            <a:gd name="T56" fmla="*/ 2746 w 2906"/>
                            <a:gd name="T57" fmla="*/ 781 h 804"/>
                            <a:gd name="T58" fmla="*/ 2541 w 2906"/>
                            <a:gd name="T59" fmla="*/ 785 h 804"/>
                            <a:gd name="T60" fmla="*/ 2451 w 2906"/>
                            <a:gd name="T61" fmla="*/ 744 h 804"/>
                            <a:gd name="T62" fmla="*/ 2365 w 2906"/>
                            <a:gd name="T63" fmla="*/ 670 h 804"/>
                            <a:gd name="T64" fmla="*/ 2507 w 2906"/>
                            <a:gd name="T65" fmla="*/ 586 h 804"/>
                            <a:gd name="T66" fmla="*/ 2594 w 2906"/>
                            <a:gd name="T67" fmla="*/ 635 h 804"/>
                            <a:gd name="T68" fmla="*/ 2679 w 2906"/>
                            <a:gd name="T69" fmla="*/ 640 h 804"/>
                            <a:gd name="T70" fmla="*/ 2739 w 2906"/>
                            <a:gd name="T71" fmla="*/ 600 h 804"/>
                            <a:gd name="T72" fmla="*/ 2743 w 2906"/>
                            <a:gd name="T73" fmla="*/ 542 h 804"/>
                            <a:gd name="T74" fmla="*/ 2680 w 2906"/>
                            <a:gd name="T75" fmla="*/ 492 h 804"/>
                            <a:gd name="T76" fmla="*/ 2525 w 2906"/>
                            <a:gd name="T77" fmla="*/ 424 h 804"/>
                            <a:gd name="T78" fmla="*/ 2409 w 2906"/>
                            <a:gd name="T79" fmla="*/ 311 h 804"/>
                            <a:gd name="T80" fmla="*/ 2411 w 2906"/>
                            <a:gd name="T81" fmla="*/ 138 h 804"/>
                            <a:gd name="T82" fmla="*/ 2542 w 2906"/>
                            <a:gd name="T83" fmla="*/ 18 h 804"/>
                            <a:gd name="T84" fmla="*/ 2708 w 2906"/>
                            <a:gd name="T85" fmla="*/ 8 h 804"/>
                            <a:gd name="T86" fmla="*/ 2836 w 2906"/>
                            <a:gd name="T87" fmla="*/ 57 h 804"/>
                            <a:gd name="T88" fmla="*/ 2787 w 2906"/>
                            <a:gd name="T89" fmla="*/ 211 h 804"/>
                            <a:gd name="T90" fmla="*/ 2700 w 2906"/>
                            <a:gd name="T91" fmla="*/ 165 h 804"/>
                            <a:gd name="T92" fmla="*/ 2576 w 2906"/>
                            <a:gd name="T93" fmla="*/ 174 h 804"/>
                            <a:gd name="T94" fmla="*/ 2559 w 2906"/>
                            <a:gd name="T95" fmla="*/ 256 h 804"/>
                            <a:gd name="T96" fmla="*/ 2623 w 2906"/>
                            <a:gd name="T97" fmla="*/ 299 h 804"/>
                            <a:gd name="T98" fmla="*/ 2781 w 2906"/>
                            <a:gd name="T99" fmla="*/ 368 h 804"/>
                            <a:gd name="T100" fmla="*/ 2894 w 2906"/>
                            <a:gd name="T101" fmla="*/ 488 h 8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906" h="804">
                              <a:moveTo>
                                <a:pt x="1951" y="372"/>
                              </a:moveTo>
                              <a:cubicBezTo>
                                <a:pt x="1976" y="334"/>
                                <a:pt x="1988" y="291"/>
                                <a:pt x="1988" y="244"/>
                              </a:cubicBezTo>
                              <a:cubicBezTo>
                                <a:pt x="1988" y="180"/>
                                <a:pt x="1966" y="124"/>
                                <a:pt x="1920" y="78"/>
                              </a:cubicBezTo>
                              <a:cubicBezTo>
                                <a:pt x="1874" y="32"/>
                                <a:pt x="1819" y="9"/>
                                <a:pt x="1754" y="9"/>
                              </a:cubicBezTo>
                              <a:cubicBezTo>
                                <a:pt x="1460" y="9"/>
                                <a:pt x="1460" y="9"/>
                                <a:pt x="1460" y="9"/>
                              </a:cubicBezTo>
                              <a:cubicBezTo>
                                <a:pt x="1460" y="790"/>
                                <a:pt x="1460" y="790"/>
                                <a:pt x="1460" y="790"/>
                              </a:cubicBezTo>
                              <a:cubicBezTo>
                                <a:pt x="1616" y="790"/>
                                <a:pt x="1616" y="790"/>
                                <a:pt x="1616" y="790"/>
                              </a:cubicBezTo>
                              <a:cubicBezTo>
                                <a:pt x="1616" y="478"/>
                                <a:pt x="1616" y="478"/>
                                <a:pt x="1616" y="478"/>
                              </a:cubicBezTo>
                              <a:cubicBezTo>
                                <a:pt x="1694" y="478"/>
                                <a:pt x="1694" y="478"/>
                                <a:pt x="1694" y="478"/>
                              </a:cubicBezTo>
                              <a:cubicBezTo>
                                <a:pt x="1840" y="791"/>
                                <a:pt x="1840" y="791"/>
                                <a:pt x="1840" y="791"/>
                              </a:cubicBezTo>
                              <a:cubicBezTo>
                                <a:pt x="2006" y="791"/>
                                <a:pt x="2006" y="791"/>
                                <a:pt x="2006" y="791"/>
                              </a:cubicBezTo>
                              <a:cubicBezTo>
                                <a:pt x="1851" y="457"/>
                                <a:pt x="1851" y="457"/>
                                <a:pt x="1851" y="457"/>
                              </a:cubicBezTo>
                              <a:cubicBezTo>
                                <a:pt x="1893" y="438"/>
                                <a:pt x="1926" y="410"/>
                                <a:pt x="1951" y="372"/>
                              </a:cubicBezTo>
                              <a:close/>
                              <a:moveTo>
                                <a:pt x="1810" y="299"/>
                              </a:moveTo>
                              <a:cubicBezTo>
                                <a:pt x="1794" y="315"/>
                                <a:pt x="1776" y="322"/>
                                <a:pt x="1754" y="322"/>
                              </a:cubicBezTo>
                              <a:cubicBezTo>
                                <a:pt x="1616" y="322"/>
                                <a:pt x="1616" y="322"/>
                                <a:pt x="1616" y="322"/>
                              </a:cubicBezTo>
                              <a:cubicBezTo>
                                <a:pt x="1616" y="165"/>
                                <a:pt x="1616" y="165"/>
                                <a:pt x="1616" y="165"/>
                              </a:cubicBezTo>
                              <a:cubicBezTo>
                                <a:pt x="1754" y="165"/>
                                <a:pt x="1754" y="165"/>
                                <a:pt x="1754" y="165"/>
                              </a:cubicBezTo>
                              <a:cubicBezTo>
                                <a:pt x="1776" y="165"/>
                                <a:pt x="1794" y="173"/>
                                <a:pt x="1810" y="189"/>
                              </a:cubicBezTo>
                              <a:cubicBezTo>
                                <a:pt x="1825" y="204"/>
                                <a:pt x="1832" y="223"/>
                                <a:pt x="1832" y="244"/>
                              </a:cubicBezTo>
                              <a:cubicBezTo>
                                <a:pt x="1832" y="266"/>
                                <a:pt x="1825" y="284"/>
                                <a:pt x="1810" y="299"/>
                              </a:cubicBezTo>
                              <a:close/>
                              <a:moveTo>
                                <a:pt x="360" y="10"/>
                              </a:moveTo>
                              <a:cubicBezTo>
                                <a:pt x="0" y="791"/>
                                <a:pt x="0" y="791"/>
                                <a:pt x="0" y="791"/>
                              </a:cubicBezTo>
                              <a:cubicBezTo>
                                <a:pt x="158" y="791"/>
                                <a:pt x="158" y="791"/>
                                <a:pt x="158" y="791"/>
                              </a:cubicBezTo>
                              <a:cubicBezTo>
                                <a:pt x="225" y="646"/>
                                <a:pt x="225" y="646"/>
                                <a:pt x="225" y="646"/>
                              </a:cubicBezTo>
                              <a:cubicBezTo>
                                <a:pt x="518" y="646"/>
                                <a:pt x="518" y="646"/>
                                <a:pt x="518" y="646"/>
                              </a:cubicBezTo>
                              <a:cubicBezTo>
                                <a:pt x="580" y="791"/>
                                <a:pt x="580" y="791"/>
                                <a:pt x="580" y="791"/>
                              </a:cubicBezTo>
                              <a:cubicBezTo>
                                <a:pt x="736" y="791"/>
                                <a:pt x="736" y="791"/>
                                <a:pt x="736" y="791"/>
                              </a:cubicBezTo>
                              <a:cubicBezTo>
                                <a:pt x="402" y="10"/>
                                <a:pt x="402" y="10"/>
                                <a:pt x="402" y="10"/>
                              </a:cubicBezTo>
                              <a:lnTo>
                                <a:pt x="360" y="10"/>
                              </a:lnTo>
                              <a:close/>
                              <a:moveTo>
                                <a:pt x="298" y="490"/>
                              </a:moveTo>
                              <a:cubicBezTo>
                                <a:pt x="378" y="317"/>
                                <a:pt x="378" y="317"/>
                                <a:pt x="378" y="317"/>
                              </a:cubicBezTo>
                              <a:cubicBezTo>
                                <a:pt x="451" y="490"/>
                                <a:pt x="451" y="490"/>
                                <a:pt x="451" y="490"/>
                              </a:cubicBezTo>
                              <a:lnTo>
                                <a:pt x="298" y="490"/>
                              </a:lnTo>
                              <a:close/>
                              <a:moveTo>
                                <a:pt x="1184" y="11"/>
                              </a:moveTo>
                              <a:cubicBezTo>
                                <a:pt x="1339" y="11"/>
                                <a:pt x="1339" y="11"/>
                                <a:pt x="1339" y="11"/>
                              </a:cubicBezTo>
                              <a:cubicBezTo>
                                <a:pt x="1339" y="503"/>
                                <a:pt x="1339" y="503"/>
                                <a:pt x="1339" y="503"/>
                              </a:cubicBezTo>
                              <a:cubicBezTo>
                                <a:pt x="1339" y="586"/>
                                <a:pt x="1310" y="657"/>
                                <a:pt x="1251" y="716"/>
                              </a:cubicBezTo>
                              <a:cubicBezTo>
                                <a:pt x="1192" y="775"/>
                                <a:pt x="1121" y="804"/>
                                <a:pt x="1038" y="804"/>
                              </a:cubicBezTo>
                              <a:cubicBezTo>
                                <a:pt x="955" y="804"/>
                                <a:pt x="883" y="775"/>
                                <a:pt x="824" y="716"/>
                              </a:cubicBezTo>
                              <a:cubicBezTo>
                                <a:pt x="765" y="658"/>
                                <a:pt x="736" y="587"/>
                                <a:pt x="735" y="504"/>
                              </a:cubicBezTo>
                              <a:cubicBezTo>
                                <a:pt x="735" y="10"/>
                                <a:pt x="735" y="10"/>
                                <a:pt x="735" y="10"/>
                              </a:cubicBezTo>
                              <a:cubicBezTo>
                                <a:pt x="891" y="10"/>
                                <a:pt x="891" y="10"/>
                                <a:pt x="891" y="10"/>
                              </a:cubicBezTo>
                              <a:cubicBezTo>
                                <a:pt x="891" y="503"/>
                                <a:pt x="891" y="503"/>
                                <a:pt x="891" y="503"/>
                              </a:cubicBezTo>
                              <a:cubicBezTo>
                                <a:pt x="891" y="543"/>
                                <a:pt x="905" y="577"/>
                                <a:pt x="934" y="606"/>
                              </a:cubicBezTo>
                              <a:cubicBezTo>
                                <a:pt x="962" y="634"/>
                                <a:pt x="997" y="649"/>
                                <a:pt x="1038" y="649"/>
                              </a:cubicBezTo>
                              <a:cubicBezTo>
                                <a:pt x="1078" y="649"/>
                                <a:pt x="1112" y="634"/>
                                <a:pt x="1140" y="606"/>
                              </a:cubicBezTo>
                              <a:cubicBezTo>
                                <a:pt x="1168" y="579"/>
                                <a:pt x="1182" y="545"/>
                                <a:pt x="1184" y="504"/>
                              </a:cubicBezTo>
                              <a:lnTo>
                                <a:pt x="1184" y="11"/>
                              </a:lnTo>
                              <a:close/>
                              <a:moveTo>
                                <a:pt x="2113" y="8"/>
                              </a:moveTo>
                              <a:cubicBezTo>
                                <a:pt x="2268" y="8"/>
                                <a:pt x="2268" y="8"/>
                                <a:pt x="2268" y="8"/>
                              </a:cubicBezTo>
                              <a:cubicBezTo>
                                <a:pt x="2268" y="792"/>
                                <a:pt x="2268" y="792"/>
                                <a:pt x="2268" y="792"/>
                              </a:cubicBezTo>
                              <a:cubicBezTo>
                                <a:pt x="2113" y="792"/>
                                <a:pt x="2113" y="792"/>
                                <a:pt x="2113" y="792"/>
                              </a:cubicBezTo>
                              <a:lnTo>
                                <a:pt x="2113" y="8"/>
                              </a:lnTo>
                              <a:close/>
                              <a:moveTo>
                                <a:pt x="2906" y="562"/>
                              </a:moveTo>
                              <a:cubicBezTo>
                                <a:pt x="2906" y="595"/>
                                <a:pt x="2899" y="626"/>
                                <a:pt x="2886" y="655"/>
                              </a:cubicBezTo>
                              <a:cubicBezTo>
                                <a:pt x="2872" y="684"/>
                                <a:pt x="2854" y="710"/>
                                <a:pt x="2830" y="731"/>
                              </a:cubicBezTo>
                              <a:cubicBezTo>
                                <a:pt x="2807" y="752"/>
                                <a:pt x="2779" y="769"/>
                                <a:pt x="2746" y="781"/>
                              </a:cubicBezTo>
                              <a:cubicBezTo>
                                <a:pt x="2714" y="794"/>
                                <a:pt x="2679" y="800"/>
                                <a:pt x="2641" y="800"/>
                              </a:cubicBezTo>
                              <a:cubicBezTo>
                                <a:pt x="2606" y="800"/>
                                <a:pt x="2573" y="795"/>
                                <a:pt x="2541" y="785"/>
                              </a:cubicBezTo>
                              <a:cubicBezTo>
                                <a:pt x="2509" y="775"/>
                                <a:pt x="2479" y="762"/>
                                <a:pt x="2450" y="744"/>
                              </a:cubicBezTo>
                              <a:cubicBezTo>
                                <a:pt x="2451" y="744"/>
                                <a:pt x="2451" y="744"/>
                                <a:pt x="2451" y="744"/>
                              </a:cubicBezTo>
                              <a:cubicBezTo>
                                <a:pt x="2431" y="731"/>
                                <a:pt x="2413" y="717"/>
                                <a:pt x="2398" y="702"/>
                              </a:cubicBezTo>
                              <a:cubicBezTo>
                                <a:pt x="2382" y="687"/>
                                <a:pt x="2371" y="677"/>
                                <a:pt x="2365" y="670"/>
                              </a:cubicBezTo>
                              <a:cubicBezTo>
                                <a:pt x="2482" y="562"/>
                                <a:pt x="2482" y="562"/>
                                <a:pt x="2482" y="562"/>
                              </a:cubicBezTo>
                              <a:cubicBezTo>
                                <a:pt x="2487" y="569"/>
                                <a:pt x="2495" y="577"/>
                                <a:pt x="2507" y="586"/>
                              </a:cubicBezTo>
                              <a:cubicBezTo>
                                <a:pt x="2518" y="596"/>
                                <a:pt x="2532" y="605"/>
                                <a:pt x="2547" y="613"/>
                              </a:cubicBezTo>
                              <a:cubicBezTo>
                                <a:pt x="2562" y="622"/>
                                <a:pt x="2577" y="629"/>
                                <a:pt x="2594" y="635"/>
                              </a:cubicBezTo>
                              <a:cubicBezTo>
                                <a:pt x="2610" y="641"/>
                                <a:pt x="2626" y="644"/>
                                <a:pt x="2641" y="644"/>
                              </a:cubicBezTo>
                              <a:cubicBezTo>
                                <a:pt x="2653" y="644"/>
                                <a:pt x="2666" y="643"/>
                                <a:pt x="2679" y="640"/>
                              </a:cubicBezTo>
                              <a:cubicBezTo>
                                <a:pt x="2691" y="637"/>
                                <a:pt x="2703" y="632"/>
                                <a:pt x="2713" y="626"/>
                              </a:cubicBezTo>
                              <a:cubicBezTo>
                                <a:pt x="2724" y="619"/>
                                <a:pt x="2732" y="611"/>
                                <a:pt x="2739" y="600"/>
                              </a:cubicBezTo>
                              <a:cubicBezTo>
                                <a:pt x="2746" y="590"/>
                                <a:pt x="2749" y="577"/>
                                <a:pt x="2749" y="561"/>
                              </a:cubicBezTo>
                              <a:cubicBezTo>
                                <a:pt x="2749" y="555"/>
                                <a:pt x="2747" y="549"/>
                                <a:pt x="2743" y="542"/>
                              </a:cubicBezTo>
                              <a:cubicBezTo>
                                <a:pt x="2739" y="535"/>
                                <a:pt x="2732" y="527"/>
                                <a:pt x="2722" y="519"/>
                              </a:cubicBezTo>
                              <a:cubicBezTo>
                                <a:pt x="2712" y="510"/>
                                <a:pt x="2698" y="502"/>
                                <a:pt x="2680" y="492"/>
                              </a:cubicBezTo>
                              <a:cubicBezTo>
                                <a:pt x="2662" y="483"/>
                                <a:pt x="2640" y="473"/>
                                <a:pt x="2613" y="463"/>
                              </a:cubicBezTo>
                              <a:cubicBezTo>
                                <a:pt x="2581" y="451"/>
                                <a:pt x="2552" y="438"/>
                                <a:pt x="2525" y="424"/>
                              </a:cubicBezTo>
                              <a:cubicBezTo>
                                <a:pt x="2498" y="410"/>
                                <a:pt x="2475" y="394"/>
                                <a:pt x="2455" y="375"/>
                              </a:cubicBezTo>
                              <a:cubicBezTo>
                                <a:pt x="2436" y="357"/>
                                <a:pt x="2420" y="335"/>
                                <a:pt x="2409" y="311"/>
                              </a:cubicBezTo>
                              <a:cubicBezTo>
                                <a:pt x="2399" y="288"/>
                                <a:pt x="2393" y="260"/>
                                <a:pt x="2393" y="229"/>
                              </a:cubicBezTo>
                              <a:cubicBezTo>
                                <a:pt x="2393" y="197"/>
                                <a:pt x="2399" y="166"/>
                                <a:pt x="2411" y="138"/>
                              </a:cubicBezTo>
                              <a:cubicBezTo>
                                <a:pt x="2423" y="110"/>
                                <a:pt x="2440" y="86"/>
                                <a:pt x="2462" y="66"/>
                              </a:cubicBezTo>
                              <a:cubicBezTo>
                                <a:pt x="2484" y="45"/>
                                <a:pt x="2511" y="29"/>
                                <a:pt x="2542" y="18"/>
                              </a:cubicBezTo>
                              <a:cubicBezTo>
                                <a:pt x="2573" y="6"/>
                                <a:pt x="2607" y="0"/>
                                <a:pt x="2644" y="0"/>
                              </a:cubicBezTo>
                              <a:cubicBezTo>
                                <a:pt x="2664" y="0"/>
                                <a:pt x="2686" y="3"/>
                                <a:pt x="2708" y="8"/>
                              </a:cubicBezTo>
                              <a:cubicBezTo>
                                <a:pt x="2731" y="13"/>
                                <a:pt x="2753" y="20"/>
                                <a:pt x="2775" y="28"/>
                              </a:cubicBezTo>
                              <a:cubicBezTo>
                                <a:pt x="2797" y="36"/>
                                <a:pt x="2817" y="46"/>
                                <a:pt x="2836" y="57"/>
                              </a:cubicBezTo>
                              <a:cubicBezTo>
                                <a:pt x="2855" y="68"/>
                                <a:pt x="2871" y="79"/>
                                <a:pt x="2884" y="90"/>
                              </a:cubicBezTo>
                              <a:cubicBezTo>
                                <a:pt x="2787" y="211"/>
                                <a:pt x="2787" y="211"/>
                                <a:pt x="2787" y="211"/>
                              </a:cubicBezTo>
                              <a:cubicBezTo>
                                <a:pt x="2773" y="201"/>
                                <a:pt x="2759" y="192"/>
                                <a:pt x="2744" y="184"/>
                              </a:cubicBezTo>
                              <a:cubicBezTo>
                                <a:pt x="2731" y="177"/>
                                <a:pt x="2716" y="171"/>
                                <a:pt x="2700" y="165"/>
                              </a:cubicBezTo>
                              <a:cubicBezTo>
                                <a:pt x="2684" y="159"/>
                                <a:pt x="2667" y="156"/>
                                <a:pt x="2650" y="156"/>
                              </a:cubicBezTo>
                              <a:cubicBezTo>
                                <a:pt x="2618" y="156"/>
                                <a:pt x="2594" y="162"/>
                                <a:pt x="2576" y="174"/>
                              </a:cubicBezTo>
                              <a:cubicBezTo>
                                <a:pt x="2559" y="187"/>
                                <a:pt x="2550" y="204"/>
                                <a:pt x="2550" y="228"/>
                              </a:cubicBezTo>
                              <a:cubicBezTo>
                                <a:pt x="2550" y="238"/>
                                <a:pt x="2553" y="247"/>
                                <a:pt x="2559" y="256"/>
                              </a:cubicBezTo>
                              <a:cubicBezTo>
                                <a:pt x="2566" y="265"/>
                                <a:pt x="2574" y="272"/>
                                <a:pt x="2585" y="280"/>
                              </a:cubicBezTo>
                              <a:cubicBezTo>
                                <a:pt x="2596" y="287"/>
                                <a:pt x="2609" y="293"/>
                                <a:pt x="2623" y="299"/>
                              </a:cubicBezTo>
                              <a:cubicBezTo>
                                <a:pt x="2637" y="305"/>
                                <a:pt x="2652" y="311"/>
                                <a:pt x="2668" y="316"/>
                              </a:cubicBezTo>
                              <a:cubicBezTo>
                                <a:pt x="2712" y="333"/>
                                <a:pt x="2750" y="350"/>
                                <a:pt x="2781" y="368"/>
                              </a:cubicBezTo>
                              <a:cubicBezTo>
                                <a:pt x="2811" y="386"/>
                                <a:pt x="2836" y="404"/>
                                <a:pt x="2855" y="424"/>
                              </a:cubicBezTo>
                              <a:cubicBezTo>
                                <a:pt x="2873" y="444"/>
                                <a:pt x="2886" y="465"/>
                                <a:pt x="2894" y="488"/>
                              </a:cubicBezTo>
                              <a:cubicBezTo>
                                <a:pt x="2902" y="511"/>
                                <a:pt x="2906" y="535"/>
                                <a:pt x="2906" y="562"/>
                              </a:cubicBezTo>
                              <a:close/>
                            </a:path>
                          </a:pathLst>
                        </a:custGeom>
                        <a:solidFill>
                          <a:srgbClr val="3333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Rectangle 24"/>
                      <wps:cNvSpPr>
                        <a:spLocks noChangeArrowheads="1"/>
                      </wps:cNvSpPr>
                      <wps:spPr bwMode="auto">
                        <a:xfrm>
                          <a:off x="7556500" y="0"/>
                          <a:ext cx="3810" cy="3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13E60BC7" id="Groep 39" o:spid="_x0000_s1026" style="position:absolute;margin-left:80.1pt;margin-top:0;width:131.3pt;height:70.1pt;z-index:251658245;mso-position-horizontal:right;mso-position-horizontal-relative:right-margin-area;mso-position-vertical-relative:page" coordorigin="58928" coordsize="16675,8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">
              <v:shape id="Freeform 22" o:spid="_x0000_s1027" style="position:absolute;left:58928;top:8299;width:11696;height:603;visibility:visible;mso-wrap-style:square;v-text-anchor:top" coordsize="3684,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" path="m90,79v61,105,61,105,61,105c113,184,113,184,113,184,68,106,68,106,68,106,34,147,34,147,34,147v,37,,37,,37c,184,,184,,184,,6,,6,,6v34,,34,,34,c34,103,34,103,34,103,111,6,111,6,111,6v40,,40,,40,l90,79xm333,95v,64,-24,94,-80,94c197,189,173,159,173,95,173,31,197,1,253,1v56,,80,30,80,94xm297,95c297,49,284,31,253,31v-31,,-44,18,-44,64c209,141,222,158,253,158v31,,44,-17,44,-63xm502,143c419,6,419,6,419,6v-39,,-39,,-39,c379,184,379,184,379,184v33,,33,,33,c410,45,410,45,410,45v83,139,83,139,83,139c533,184,533,184,533,184,533,6,533,6,533,6v-33,,-33,,-33,l502,143xm587,184v35,,35,,35,c622,6,622,6,622,6v-35,,-35,,-35,l587,184xm799,143c716,6,716,6,716,6v-40,,-40,,-40,c676,184,676,184,676,184v33,,33,,33,c707,45,707,45,707,45v83,139,83,139,83,139c829,184,829,184,829,184,829,6,829,6,829,6v-32,,-32,,-32,l799,143xm1034,6v-40,,-40,,-40,c918,103,918,103,918,103v,-97,,-97,,-97c884,6,884,6,884,6v,178,,178,,178c918,184,918,184,918,184v,-37,,-37,,-37c952,106,952,106,952,106v45,78,45,78,45,78c1035,184,1035,184,1035,184,974,79,974,79,974,79l1034,6xm1108,6v-35,,-35,,-35,c1073,184,1073,184,1073,184v111,,111,,111,c1184,153,1184,153,1184,153v-76,,-76,,-76,l1108,6xm1223,141v,43,,43,,43c1258,184,1258,184,1258,184v,-117,,-117,,-117c1258,6,1258,6,1258,6v-35,,-35,,-35,l1223,141xm1346,109v,34,-7,44,-37,44c1295,153,1295,153,1295,153v,31,,31,,31c1309,184,1309,184,1309,184v65,,72,-20,72,-75c1381,6,1381,6,1381,6v-35,,-35,,-35,l1346,109xm1583,6v-40,,-40,,-40,c1467,103,1467,103,1467,103v,-97,,-97,,-97c1432,6,1432,6,1432,6v,178,,178,,178c1467,184,1467,184,1467,184v,-37,,-37,,-37c1501,106,1501,106,1501,106v45,78,45,78,45,78c1584,184,1584,184,1584,184,1523,79,1523,79,1523,79l1583,6xm1656,106v76,,76,,76,c1732,79,1732,79,1732,79v-76,,-76,,-76,c1656,35,1656,35,1656,35v89,,89,,89,c1745,6,1745,6,1745,6v-124,,-124,,-124,c1621,184,1621,184,1621,184v126,,126,,126,c1747,155,1747,155,1747,155v-91,,-91,,-91,l1656,106xm1954,6v68,178,68,178,68,178c1984,184,1984,184,1984,184v-12,-35,-12,-35,-12,-35c1896,149,1896,149,1896,149v-12,35,-12,35,-12,35c1847,184,1847,184,1847,184,1914,6,1914,6,1914,6r40,xm1962,121c1934,36,1934,36,1934,36v-29,85,-29,85,-29,85l1962,121xm2157,94v,46,-8,63,-38,63c2089,157,2081,140,2081,94v,-88,,-88,,-88c2046,6,2046,6,2046,6v,90,,90,,90c2046,156,2057,189,2119,189v63,,73,-33,73,-93c2192,6,2192,6,2192,6v-35,,-35,,-35,l2157,94xm2359,119v34,65,34,65,34,65c2355,184,2355,184,2355,184v-29,-60,-29,-60,-29,-60c2322,124,2318,124,2313,124v-35,,-35,,-35,c2278,184,2278,184,2278,184v-34,,-34,,-34,c2244,5,2244,5,2244,5v70,,70,,70,c2369,5,2391,17,2391,65v,32,-9,47,-32,54xm2355,65v,-27,-16,-30,-45,-30c2278,35,2278,35,2278,35v,60,,60,,60c2310,95,2310,95,2310,95v29,,45,-3,45,-30xm2438,155v,29,,29,,29c2473,184,2473,184,2473,184v,-111,,-111,,-111c2473,6,2473,6,2473,6v-35,,-35,,-35,l2438,155xm2556,53v,-13,9,-23,36,-23c2620,30,2628,43,2629,56v33,-6,33,-6,33,-6c2659,19,2640,1,2592,1v-48,-1,-70,20,-71,53c2521,124,2632,96,2632,136v,17,-15,24,-37,24c2569,160,2555,150,2553,129v-33,6,-33,6,-33,6c2523,171,2549,189,2593,189v48,,74,-18,74,-54c2667,66,2556,93,2556,53xm2857,31v24,,37,11,40,33c2930,59,2930,59,2930,59,2927,20,2904,1,2857,1v-55,,-79,30,-79,94c2778,159,2802,189,2857,189v52,,72,-26,72,-28c2929,94,2929,94,2929,94v-65,,-65,,-65,c2864,118,2864,118,2864,118v33,,33,,33,c2897,145,2897,145,2897,145v,5,-13,15,-38,15c2828,160,2814,142,2814,95v,-46,13,-64,43,-64xm3094,119v33,65,33,65,33,65c3090,184,3090,184,3090,184v-29,-60,-29,-60,-29,-60c3057,124,3052,124,3048,124v-35,,-35,,-35,c3013,184,3013,184,3013,184v-35,,-35,,-35,c2978,5,2978,5,2978,5v71,,71,,71,c3104,5,3126,17,3126,65v,32,-10,47,-32,54xm3090,65v,-27,-16,-30,-45,-30c3013,35,3013,35,3013,35v,60,,60,,60c3045,95,3045,95,3045,95v29,,45,-3,45,-30xm3323,95v,64,-24,94,-80,94c3187,189,3163,159,3163,95v,-64,24,-94,80,-94c3299,1,3323,31,3323,95xm3287,95v,-46,-13,-64,-44,-64c3212,31,3199,49,3199,95v,46,13,63,44,63c3274,158,3287,141,3287,95xm3404,106v77,,77,,77,c3481,79,3481,79,3481,79v-77,,-77,,-77,c3404,35,3404,35,3404,35v89,,89,,89,c3493,6,3493,6,3493,6v-123,,-123,,-123,c3370,184,3370,184,3370,184v125,,125,,125,c3495,155,3495,155,3495,155v-91,,-91,,-91,l3404,106xm3684,67v,48,-23,62,-86,62c3572,129,3572,129,3572,129v,55,,55,,55c3538,184,3538,184,3538,184v,-179,,-179,,-179c3598,5,3598,5,3598,5v63,,86,14,86,62xm3648,67v,-30,-17,-33,-45,-33c3572,34,3572,34,3572,34v,65,,65,,65c3603,99,3603,99,3603,99v28,,45,-3,45,-32xe" fillcolor="#09c" stroked="f">
                <v:path arrowok="t" o:connecttype="custom" o:connectlocs="21590,33833;0,1915;47943,1915;54928,30322;80328,9895;159385,45643;130810,58729;169228,1915;197485,58729;253683,45643;225108,58729;263208,1915;315595,1915;280670,58729;316548,58729;351790,1915;375920,48835;388303,58729;388303,1915;411163,48835;438468,1915;489903,1915;454660,58729;490855,58729;525780,33833;525780,11171;514668,58729;525780,33833;626110,47558;607695,1915;604838,38621;660718,30003;672783,60325;684848,30003;738505,39578;712470,58729;748983,37982;723265,30322;774065,58729;774065,1915;834708,17874;835660,43408;823278,60325;919798,20428;907098,60325;909320,37663;893445,30322;981075,58729;956628,58729;992505,20747;956628,11171;1055053,30322;1055053,30322;1029653,50430;1105218,25215;1109028,1915;1109663,49473;1142365,41174;1123315,1596;1143953,10852;1158240,21385" o:connectangles="0,0,0,0,0,0,0,0,0,0,0,0,0,0,0,0,0,0,0,0,0,0,0,0,0,0,0,0,0,0,0,0,0,0,0,0,0,0,0,0,0,0,0,0,0,0,0,0,0,0,0,0,0,0,0,0,0,0,0,0,0"/>
                <o:lock v:ext="edit" verticies="t"/>
              </v:shape>
              <v:shape id="Freeform 23" o:spid="_x0000_s1028" style="position:absolute;left:61417;top:5124;width:9226;height:2553;visibility:visible;mso-wrap-style:square;v-text-anchor:top" coordsize="2906,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" path="m1951,372v25,-38,37,-81,37,-128c1988,180,1966,124,1920,78,1874,32,1819,9,1754,9v-294,,-294,,-294,c1460,790,1460,790,1460,790v156,,156,,156,c1616,478,1616,478,1616,478v78,,78,,78,c1840,791,1840,791,1840,791v166,,166,,166,c1851,457,1851,457,1851,457v42,-19,75,-47,100,-85xm1810,299v-16,16,-34,23,-56,23c1616,322,1616,322,1616,322v,-157,,-157,,-157c1754,165,1754,165,1754,165v22,,40,8,56,24c1825,204,1832,223,1832,244v,22,-7,40,-22,55xm360,10c,791,,791,,791v158,,158,,158,c225,646,225,646,225,646v293,,293,,293,c580,791,580,791,580,791v156,,156,,156,c402,10,402,10,402,10r-42,xm298,490c378,317,378,317,378,317v73,173,73,173,73,173l298,490xm1184,11v155,,155,,155,c1339,503,1339,503,1339,503v,83,-29,154,-88,213c1192,775,1121,804,1038,804v-83,,-155,-29,-214,-88c765,658,736,587,735,504v,-494,,-494,,-494c891,10,891,10,891,10v,493,,493,,493c891,543,905,577,934,606v28,28,63,43,104,43c1078,649,1112,634,1140,606v28,-27,42,-61,44,-102l1184,11xm2113,8v155,,155,,155,c2268,792,2268,792,2268,792v-155,,-155,,-155,l2113,8xm2906,562v,33,-7,64,-20,93c2872,684,2854,710,2830,731v-23,21,-51,38,-84,50c2714,794,2679,800,2641,800v-35,,-68,-5,-100,-15c2509,775,2479,762,2450,744v1,,1,,1,c2431,731,2413,717,2398,702v-16,-15,-27,-25,-33,-32c2482,562,2482,562,2482,562v5,7,13,15,25,24c2518,596,2532,605,2547,613v15,9,30,16,47,22c2610,641,2626,644,2641,644v12,,25,-1,38,-4c2691,637,2703,632,2713,626v11,-7,19,-15,26,-26c2746,590,2749,577,2749,561v,-6,-2,-12,-6,-19c2739,535,2732,527,2722,519v-10,-9,-24,-17,-42,-27c2662,483,2640,473,2613,463v-32,-12,-61,-25,-88,-39c2498,410,2475,394,2455,375v-19,-18,-35,-40,-46,-64c2399,288,2393,260,2393,229v,-32,6,-63,18,-91c2423,110,2440,86,2462,66v22,-21,49,-37,80,-48c2573,6,2607,,2644,v20,,42,3,64,8c2731,13,2753,20,2775,28v22,8,42,18,61,29c2855,68,2871,79,2884,90v-97,121,-97,121,-97,121c2773,201,2759,192,2744,184v-13,-7,-28,-13,-44,-19c2684,159,2667,156,2650,156v-32,,-56,6,-74,18c2559,187,2550,204,2550,228v,10,3,19,9,28c2566,265,2574,272,2585,280v11,7,24,13,38,19c2637,305,2652,311,2668,316v44,17,82,34,113,52c2811,386,2836,404,2855,424v18,20,31,41,39,64c2902,511,2906,535,2906,562xe" fillcolor="#336" stroked="f">
                <v:path arrowok="t" o:connecttype="custom" o:connectlocs="631190,77470;556895,2858;463550,250825;513080,151765;584200,251143;587693,145098;574675,94933;513080,102235;556895,52388;581660,77470;114300,3175;50165,251143;164465,205105;233680,251143;114300,3175;120015,100648;94615,155575;425133,3493;397193,227330;261620,227330;233363,3175;282893,159703;329565,206058;375920,160020;670878,2540;720090,251460;670878,2540;916305,207963;871855,247968;806768,249238;778193,236220;750888,212725;795973,186055;823595,201613;850583,203200;869633,190500;870903,172085;850900,156210;801688,134620;764858,98743;765493,43815;807085,5715;859790,2540;900430,18098;884873,66993;857250,52388;817880,55245;812483,81280;832803,94933;882968,116840;918845,154940" o:connectangles="0,0,0,0,0,0,0,0,0,0,0,0,0,0,0,0,0,0,0,0,0,0,0,0,0,0,0,0,0,0,0,0,0,0,0,0,0,0,0,0,0,0,0,0,0,0,0,0,0,0,0"/>
                <o:lock v:ext="edit" verticies="t"/>
              </v:shape>
              <v:rect id="Rectangle 24" o:spid="_x0000_s1029" style="position:absolute;left:75565;width:38;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" stroked="f"/>
              <w10:wrap anchorx="margin" anchory="page"/>
            </v:group>
          </w:pict>
        </mc:Fallback>
      </mc:AlternateContent>
    </w:r>
    <w:r>
      <w:rPr>
        <w:noProof/>
      </w:rPr>
      <mc:AlternateContent>
        <mc:Choice Requires="wpc">
          <w:drawing>
            <wp:anchor distT="0" distB="0" distL="114300" distR="114300" simplePos="0" relativeHeight="251658244" behindDoc="1" locked="0" layoutInCell="0" allowOverlap="1" wp14:anchorId="7195A119" wp14:editId="14521F71">
              <wp:simplePos x="0" y="0"/>
              <wp:positionH relativeFrom="page">
                <wp:align>left</wp:align>
              </wp:positionH>
              <wp:positionV relativeFrom="page">
                <wp:align>bottom</wp:align>
              </wp:positionV>
              <wp:extent cx="7560310" cy="276860"/>
              <wp:effectExtent l="0" t="0" r="2540" b="8890"/>
              <wp:wrapNone/>
              <wp:docPr id="24" name="JE2010281553JU  footer 01.emf"/>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 name="Freeform 9"/>
                      <wps:cNvSpPr>
                        <a:spLocks/>
                      </wps:cNvSpPr>
                      <wps:spPr bwMode="auto">
                        <a:xfrm>
                          <a:off x="0" y="97155"/>
                          <a:ext cx="1272540" cy="180340"/>
                        </a:xfrm>
                        <a:custGeom>
                          <a:avLst/>
                          <a:gdLst>
                            <a:gd name="T0" fmla="*/ 3487 w 4008"/>
                            <a:gd name="T1" fmla="*/ 0 h 567"/>
                            <a:gd name="T2" fmla="*/ 0 w 4008"/>
                            <a:gd name="T3" fmla="*/ 0 h 567"/>
                            <a:gd name="T4" fmla="*/ 0 w 4008"/>
                            <a:gd name="T5" fmla="*/ 567 h 567"/>
                            <a:gd name="T6" fmla="*/ 4008 w 4008"/>
                            <a:gd name="T7" fmla="*/ 567 h 567"/>
                            <a:gd name="T8" fmla="*/ 3487 w 4008"/>
                            <a:gd name="T9" fmla="*/ 0 h 567"/>
                          </a:gdLst>
                          <a:ahLst/>
                          <a:cxnLst>
                            <a:cxn ang="0">
                              <a:pos x="T0" y="T1"/>
                            </a:cxn>
                            <a:cxn ang="0">
                              <a:pos x="T2" y="T3"/>
                            </a:cxn>
                            <a:cxn ang="0">
                              <a:pos x="T4" y="T5"/>
                            </a:cxn>
                            <a:cxn ang="0">
                              <a:pos x="T6" y="T7"/>
                            </a:cxn>
                            <a:cxn ang="0">
                              <a:pos x="T8" y="T9"/>
                            </a:cxn>
                          </a:cxnLst>
                          <a:rect l="0" t="0" r="r" b="b"/>
                          <a:pathLst>
                            <a:path w="4008" h="567">
                              <a:moveTo>
                                <a:pt x="3487" y="0"/>
                              </a:moveTo>
                              <a:cubicBezTo>
                                <a:pt x="0" y="0"/>
                                <a:pt x="0" y="0"/>
                                <a:pt x="0" y="0"/>
                              </a:cubicBezTo>
                              <a:cubicBezTo>
                                <a:pt x="0" y="567"/>
                                <a:pt x="0" y="567"/>
                                <a:pt x="0" y="567"/>
                              </a:cubicBezTo>
                              <a:cubicBezTo>
                                <a:pt x="4008" y="567"/>
                                <a:pt x="4008" y="567"/>
                                <a:pt x="4008" y="567"/>
                              </a:cubicBezTo>
                              <a:cubicBezTo>
                                <a:pt x="3829" y="379"/>
                                <a:pt x="3656" y="190"/>
                                <a:pt x="3487" y="0"/>
                              </a:cubicBezTo>
                              <a:close/>
                            </a:path>
                          </a:pathLst>
                        </a:custGeom>
                        <a:solidFill>
                          <a:srgbClr val="C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
                      <wps:cNvSpPr>
                        <a:spLocks/>
                      </wps:cNvSpPr>
                      <wps:spPr bwMode="auto">
                        <a:xfrm>
                          <a:off x="1068705" y="97155"/>
                          <a:ext cx="1478915" cy="180340"/>
                        </a:xfrm>
                        <a:custGeom>
                          <a:avLst/>
                          <a:gdLst>
                            <a:gd name="T0" fmla="*/ 4493 w 4658"/>
                            <a:gd name="T1" fmla="*/ 0 h 567"/>
                            <a:gd name="T2" fmla="*/ 0 w 4658"/>
                            <a:gd name="T3" fmla="*/ 0 h 567"/>
                            <a:gd name="T4" fmla="*/ 0 w 4658"/>
                            <a:gd name="T5" fmla="*/ 0 h 567"/>
                            <a:gd name="T6" fmla="*/ 520 w 4658"/>
                            <a:gd name="T7" fmla="*/ 567 h 567"/>
                            <a:gd name="T8" fmla="*/ 521 w 4658"/>
                            <a:gd name="T9" fmla="*/ 567 h 567"/>
                            <a:gd name="T10" fmla="*/ 4493 w 4658"/>
                            <a:gd name="T11" fmla="*/ 567 h 567"/>
                            <a:gd name="T12" fmla="*/ 4593 w 4658"/>
                            <a:gd name="T13" fmla="*/ 567 h 567"/>
                            <a:gd name="T14" fmla="*/ 4658 w 4658"/>
                            <a:gd name="T15" fmla="*/ 0 h 567"/>
                            <a:gd name="T16" fmla="*/ 4493 w 4658"/>
                            <a:gd name="T17"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58" h="567">
                              <a:moveTo>
                                <a:pt x="4493" y="0"/>
                              </a:moveTo>
                              <a:cubicBezTo>
                                <a:pt x="0" y="0"/>
                                <a:pt x="0" y="0"/>
                                <a:pt x="0" y="0"/>
                              </a:cubicBezTo>
                              <a:cubicBezTo>
                                <a:pt x="0" y="0"/>
                                <a:pt x="0" y="0"/>
                                <a:pt x="0" y="0"/>
                              </a:cubicBezTo>
                              <a:cubicBezTo>
                                <a:pt x="169" y="190"/>
                                <a:pt x="342" y="379"/>
                                <a:pt x="520" y="567"/>
                              </a:cubicBezTo>
                              <a:cubicBezTo>
                                <a:pt x="521" y="567"/>
                                <a:pt x="521" y="567"/>
                                <a:pt x="521" y="567"/>
                              </a:cubicBezTo>
                              <a:cubicBezTo>
                                <a:pt x="4493" y="567"/>
                                <a:pt x="4493" y="567"/>
                                <a:pt x="4493" y="567"/>
                              </a:cubicBezTo>
                              <a:cubicBezTo>
                                <a:pt x="4593" y="567"/>
                                <a:pt x="4593" y="567"/>
                                <a:pt x="4593" y="567"/>
                              </a:cubicBezTo>
                              <a:cubicBezTo>
                                <a:pt x="4612" y="375"/>
                                <a:pt x="4634" y="186"/>
                                <a:pt x="4658" y="0"/>
                              </a:cubicBezTo>
                              <a:lnTo>
                                <a:pt x="4493" y="0"/>
                              </a:lnTo>
                              <a:close/>
                            </a:path>
                          </a:pathLst>
                        </a:custGeom>
                        <a:solidFill>
                          <a:srgbClr val="DA9A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
                      <wps:cNvSpPr>
                        <a:spLocks/>
                      </wps:cNvSpPr>
                      <wps:spPr bwMode="auto">
                        <a:xfrm>
                          <a:off x="2501900" y="97155"/>
                          <a:ext cx="1011555" cy="180340"/>
                        </a:xfrm>
                        <a:custGeom>
                          <a:avLst/>
                          <a:gdLst>
                            <a:gd name="T0" fmla="*/ 3187 w 3187"/>
                            <a:gd name="T1" fmla="*/ 0 h 567"/>
                            <a:gd name="T2" fmla="*/ 230 w 3187"/>
                            <a:gd name="T3" fmla="*/ 0 h 567"/>
                            <a:gd name="T4" fmla="*/ 65 w 3187"/>
                            <a:gd name="T5" fmla="*/ 0 h 567"/>
                            <a:gd name="T6" fmla="*/ 65 w 3187"/>
                            <a:gd name="T7" fmla="*/ 0 h 567"/>
                            <a:gd name="T8" fmla="*/ 0 w 3187"/>
                            <a:gd name="T9" fmla="*/ 567 h 567"/>
                            <a:gd name="T10" fmla="*/ 0 w 3187"/>
                            <a:gd name="T11" fmla="*/ 567 h 567"/>
                            <a:gd name="T12" fmla="*/ 230 w 3187"/>
                            <a:gd name="T13" fmla="*/ 567 h 567"/>
                            <a:gd name="T14" fmla="*/ 2745 w 3187"/>
                            <a:gd name="T15" fmla="*/ 567 h 567"/>
                            <a:gd name="T16" fmla="*/ 2745 w 3187"/>
                            <a:gd name="T17" fmla="*/ 567 h 567"/>
                            <a:gd name="T18" fmla="*/ 3187 w 3187"/>
                            <a:gd name="T19"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87" h="567">
                              <a:moveTo>
                                <a:pt x="3187" y="0"/>
                              </a:moveTo>
                              <a:cubicBezTo>
                                <a:pt x="230" y="0"/>
                                <a:pt x="230" y="0"/>
                                <a:pt x="230" y="0"/>
                              </a:cubicBezTo>
                              <a:cubicBezTo>
                                <a:pt x="65" y="0"/>
                                <a:pt x="65" y="0"/>
                                <a:pt x="65" y="0"/>
                              </a:cubicBezTo>
                              <a:cubicBezTo>
                                <a:pt x="65" y="0"/>
                                <a:pt x="65" y="0"/>
                                <a:pt x="65" y="0"/>
                              </a:cubicBezTo>
                              <a:cubicBezTo>
                                <a:pt x="41" y="186"/>
                                <a:pt x="19" y="375"/>
                                <a:pt x="0" y="567"/>
                              </a:cubicBezTo>
                              <a:cubicBezTo>
                                <a:pt x="0" y="567"/>
                                <a:pt x="0" y="567"/>
                                <a:pt x="0" y="567"/>
                              </a:cubicBezTo>
                              <a:cubicBezTo>
                                <a:pt x="230" y="567"/>
                                <a:pt x="230" y="567"/>
                                <a:pt x="230" y="567"/>
                              </a:cubicBezTo>
                              <a:cubicBezTo>
                                <a:pt x="2745" y="567"/>
                                <a:pt x="2745" y="567"/>
                                <a:pt x="2745" y="567"/>
                              </a:cubicBezTo>
                              <a:cubicBezTo>
                                <a:pt x="2745" y="567"/>
                                <a:pt x="2745" y="567"/>
                                <a:pt x="2745" y="567"/>
                              </a:cubicBezTo>
                              <a:cubicBezTo>
                                <a:pt x="2888" y="375"/>
                                <a:pt x="3036" y="186"/>
                                <a:pt x="3187" y="0"/>
                              </a:cubicBezTo>
                              <a:close/>
                            </a:path>
                          </a:pathLst>
                        </a:custGeom>
                        <a:solidFill>
                          <a:srgbClr val="85701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2"/>
                      <wps:cNvSpPr>
                        <a:spLocks/>
                      </wps:cNvSpPr>
                      <wps:spPr bwMode="auto">
                        <a:xfrm>
                          <a:off x="3360420" y="97155"/>
                          <a:ext cx="579120" cy="180340"/>
                        </a:xfrm>
                        <a:custGeom>
                          <a:avLst/>
                          <a:gdLst>
                            <a:gd name="T0" fmla="*/ 1823 w 1823"/>
                            <a:gd name="T1" fmla="*/ 567 h 567"/>
                            <a:gd name="T2" fmla="*/ 1823 w 1823"/>
                            <a:gd name="T3" fmla="*/ 567 h 567"/>
                            <a:gd name="T4" fmla="*/ 0 w 1823"/>
                            <a:gd name="T5" fmla="*/ 567 h 567"/>
                            <a:gd name="T6" fmla="*/ 442 w 1823"/>
                            <a:gd name="T7" fmla="*/ 0 h 567"/>
                            <a:gd name="T8" fmla="*/ 1381 w 1823"/>
                            <a:gd name="T9" fmla="*/ 0 h 567"/>
                            <a:gd name="T10" fmla="*/ 1381 w 1823"/>
                            <a:gd name="T11" fmla="*/ 0 h 567"/>
                            <a:gd name="T12" fmla="*/ 1386 w 1823"/>
                            <a:gd name="T13" fmla="*/ 6 h 567"/>
                            <a:gd name="T14" fmla="*/ 1450 w 1823"/>
                            <a:gd name="T15" fmla="*/ 85 h 567"/>
                            <a:gd name="T16" fmla="*/ 1533 w 1823"/>
                            <a:gd name="T17" fmla="*/ 190 h 567"/>
                            <a:gd name="T18" fmla="*/ 1597 w 1823"/>
                            <a:gd name="T19" fmla="*/ 270 h 567"/>
                            <a:gd name="T20" fmla="*/ 1679 w 1823"/>
                            <a:gd name="T21" fmla="*/ 376 h 567"/>
                            <a:gd name="T22" fmla="*/ 1741 w 1823"/>
                            <a:gd name="T23" fmla="*/ 457 h 567"/>
                            <a:gd name="T24" fmla="*/ 1821 w 1823"/>
                            <a:gd name="T25" fmla="*/ 565 h 567"/>
                            <a:gd name="T26" fmla="*/ 1823 w 1823"/>
                            <a:gd name="T27" fmla="*/ 567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823" h="567">
                              <a:moveTo>
                                <a:pt x="1823" y="567"/>
                              </a:moveTo>
                              <a:cubicBezTo>
                                <a:pt x="1823" y="567"/>
                                <a:pt x="1823" y="567"/>
                                <a:pt x="1823" y="567"/>
                              </a:cubicBezTo>
                              <a:cubicBezTo>
                                <a:pt x="0" y="567"/>
                                <a:pt x="0" y="567"/>
                                <a:pt x="0" y="567"/>
                              </a:cubicBezTo>
                              <a:cubicBezTo>
                                <a:pt x="143" y="375"/>
                                <a:pt x="291" y="186"/>
                                <a:pt x="442" y="0"/>
                              </a:cubicBezTo>
                              <a:cubicBezTo>
                                <a:pt x="1381" y="0"/>
                                <a:pt x="1381" y="0"/>
                                <a:pt x="1381" y="0"/>
                              </a:cubicBezTo>
                              <a:cubicBezTo>
                                <a:pt x="1381" y="0"/>
                                <a:pt x="1381" y="0"/>
                                <a:pt x="1381" y="0"/>
                              </a:cubicBezTo>
                              <a:cubicBezTo>
                                <a:pt x="1383" y="2"/>
                                <a:pt x="1384" y="4"/>
                                <a:pt x="1386" y="6"/>
                              </a:cubicBezTo>
                              <a:cubicBezTo>
                                <a:pt x="1407" y="32"/>
                                <a:pt x="1429" y="58"/>
                                <a:pt x="1450" y="85"/>
                              </a:cubicBezTo>
                              <a:cubicBezTo>
                                <a:pt x="1478" y="120"/>
                                <a:pt x="1506" y="155"/>
                                <a:pt x="1533" y="190"/>
                              </a:cubicBezTo>
                              <a:cubicBezTo>
                                <a:pt x="1555" y="216"/>
                                <a:pt x="1576" y="243"/>
                                <a:pt x="1597" y="270"/>
                              </a:cubicBezTo>
                              <a:cubicBezTo>
                                <a:pt x="1624" y="305"/>
                                <a:pt x="1652" y="341"/>
                                <a:pt x="1679" y="376"/>
                              </a:cubicBezTo>
                              <a:cubicBezTo>
                                <a:pt x="1699" y="403"/>
                                <a:pt x="1720" y="430"/>
                                <a:pt x="1741" y="457"/>
                              </a:cubicBezTo>
                              <a:cubicBezTo>
                                <a:pt x="1768" y="493"/>
                                <a:pt x="1795" y="529"/>
                                <a:pt x="1821" y="565"/>
                              </a:cubicBezTo>
                              <a:cubicBezTo>
                                <a:pt x="1822" y="566"/>
                                <a:pt x="1822" y="566"/>
                                <a:pt x="1823" y="567"/>
                              </a:cubicBezTo>
                              <a:close/>
                            </a:path>
                          </a:pathLst>
                        </a:custGeom>
                        <a:solidFill>
                          <a:srgbClr val="323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3"/>
                      <wps:cNvSpPr>
                        <a:spLocks/>
                      </wps:cNvSpPr>
                      <wps:spPr bwMode="auto">
                        <a:xfrm>
                          <a:off x="3786505" y="97155"/>
                          <a:ext cx="1011555" cy="180340"/>
                        </a:xfrm>
                        <a:custGeom>
                          <a:avLst/>
                          <a:gdLst>
                            <a:gd name="T0" fmla="*/ 3178 w 3187"/>
                            <a:gd name="T1" fmla="*/ 473 h 567"/>
                            <a:gd name="T2" fmla="*/ 3158 w 3187"/>
                            <a:gd name="T3" fmla="*/ 292 h 567"/>
                            <a:gd name="T4" fmla="*/ 3146 w 3187"/>
                            <a:gd name="T5" fmla="*/ 187 h 567"/>
                            <a:gd name="T6" fmla="*/ 3144 w 3187"/>
                            <a:gd name="T7" fmla="*/ 169 h 567"/>
                            <a:gd name="T8" fmla="*/ 3144 w 3187"/>
                            <a:gd name="T9" fmla="*/ 169 h 567"/>
                            <a:gd name="T10" fmla="*/ 3122 w 3187"/>
                            <a:gd name="T11" fmla="*/ 0 h 567"/>
                            <a:gd name="T12" fmla="*/ 3122 w 3187"/>
                            <a:gd name="T13" fmla="*/ 0 h 567"/>
                            <a:gd name="T14" fmla="*/ 0 w 3187"/>
                            <a:gd name="T15" fmla="*/ 0 h 567"/>
                            <a:gd name="T16" fmla="*/ 5 w 3187"/>
                            <a:gd name="T17" fmla="*/ 6 h 567"/>
                            <a:gd name="T18" fmla="*/ 69 w 3187"/>
                            <a:gd name="T19" fmla="*/ 85 h 567"/>
                            <a:gd name="T20" fmla="*/ 152 w 3187"/>
                            <a:gd name="T21" fmla="*/ 190 h 567"/>
                            <a:gd name="T22" fmla="*/ 216 w 3187"/>
                            <a:gd name="T23" fmla="*/ 270 h 567"/>
                            <a:gd name="T24" fmla="*/ 298 w 3187"/>
                            <a:gd name="T25" fmla="*/ 376 h 567"/>
                            <a:gd name="T26" fmla="*/ 360 w 3187"/>
                            <a:gd name="T27" fmla="*/ 457 h 567"/>
                            <a:gd name="T28" fmla="*/ 440 w 3187"/>
                            <a:gd name="T29" fmla="*/ 565 h 567"/>
                            <a:gd name="T30" fmla="*/ 442 w 3187"/>
                            <a:gd name="T31" fmla="*/ 567 h 567"/>
                            <a:gd name="T32" fmla="*/ 3187 w 3187"/>
                            <a:gd name="T33" fmla="*/ 567 h 567"/>
                            <a:gd name="T34" fmla="*/ 3187 w 3187"/>
                            <a:gd name="T35" fmla="*/ 567 h 567"/>
                            <a:gd name="T36" fmla="*/ 3178 w 3187"/>
                            <a:gd name="T37" fmla="*/ 473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187" h="567">
                              <a:moveTo>
                                <a:pt x="3178" y="473"/>
                              </a:moveTo>
                              <a:cubicBezTo>
                                <a:pt x="3172" y="413"/>
                                <a:pt x="3165" y="353"/>
                                <a:pt x="3158" y="292"/>
                              </a:cubicBezTo>
                              <a:cubicBezTo>
                                <a:pt x="3154" y="257"/>
                                <a:pt x="3150" y="222"/>
                                <a:pt x="3146" y="187"/>
                              </a:cubicBezTo>
                              <a:cubicBezTo>
                                <a:pt x="3145" y="181"/>
                                <a:pt x="3144" y="175"/>
                                <a:pt x="3144" y="169"/>
                              </a:cubicBezTo>
                              <a:cubicBezTo>
                                <a:pt x="3144" y="169"/>
                                <a:pt x="3144" y="169"/>
                                <a:pt x="3144" y="169"/>
                              </a:cubicBezTo>
                              <a:cubicBezTo>
                                <a:pt x="3137" y="112"/>
                                <a:pt x="3129" y="56"/>
                                <a:pt x="3122" y="0"/>
                              </a:cubicBezTo>
                              <a:cubicBezTo>
                                <a:pt x="3122" y="0"/>
                                <a:pt x="3122" y="0"/>
                                <a:pt x="3122" y="0"/>
                              </a:cubicBezTo>
                              <a:cubicBezTo>
                                <a:pt x="0" y="0"/>
                                <a:pt x="0" y="0"/>
                                <a:pt x="0" y="0"/>
                              </a:cubicBezTo>
                              <a:cubicBezTo>
                                <a:pt x="2" y="2"/>
                                <a:pt x="3" y="4"/>
                                <a:pt x="5" y="6"/>
                              </a:cubicBezTo>
                              <a:cubicBezTo>
                                <a:pt x="26" y="32"/>
                                <a:pt x="47" y="58"/>
                                <a:pt x="69" y="85"/>
                              </a:cubicBezTo>
                              <a:cubicBezTo>
                                <a:pt x="97" y="120"/>
                                <a:pt x="125" y="155"/>
                                <a:pt x="152" y="190"/>
                              </a:cubicBezTo>
                              <a:cubicBezTo>
                                <a:pt x="174" y="216"/>
                                <a:pt x="195" y="243"/>
                                <a:pt x="216" y="270"/>
                              </a:cubicBezTo>
                              <a:cubicBezTo>
                                <a:pt x="243" y="305"/>
                                <a:pt x="270" y="341"/>
                                <a:pt x="298" y="376"/>
                              </a:cubicBezTo>
                              <a:cubicBezTo>
                                <a:pt x="318" y="403"/>
                                <a:pt x="339" y="430"/>
                                <a:pt x="360" y="457"/>
                              </a:cubicBezTo>
                              <a:cubicBezTo>
                                <a:pt x="387" y="493"/>
                                <a:pt x="414" y="529"/>
                                <a:pt x="440" y="565"/>
                              </a:cubicBezTo>
                              <a:cubicBezTo>
                                <a:pt x="441" y="566"/>
                                <a:pt x="441" y="566"/>
                                <a:pt x="442" y="567"/>
                              </a:cubicBezTo>
                              <a:cubicBezTo>
                                <a:pt x="3187" y="567"/>
                                <a:pt x="3187" y="567"/>
                                <a:pt x="3187" y="567"/>
                              </a:cubicBezTo>
                              <a:cubicBezTo>
                                <a:pt x="3187" y="567"/>
                                <a:pt x="3187" y="567"/>
                                <a:pt x="3187" y="567"/>
                              </a:cubicBezTo>
                              <a:cubicBezTo>
                                <a:pt x="3184" y="536"/>
                                <a:pt x="3181" y="504"/>
                                <a:pt x="3178" y="473"/>
                              </a:cubicBezTo>
                              <a:close/>
                            </a:path>
                          </a:pathLst>
                        </a:custGeom>
                        <a:solidFill>
                          <a:srgbClr val="5F8F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4"/>
                      <wps:cNvSpPr>
                        <a:spLocks/>
                      </wps:cNvSpPr>
                      <wps:spPr bwMode="auto">
                        <a:xfrm>
                          <a:off x="4765040" y="97155"/>
                          <a:ext cx="1453515" cy="180340"/>
                        </a:xfrm>
                        <a:custGeom>
                          <a:avLst/>
                          <a:gdLst>
                            <a:gd name="T0" fmla="*/ 165 w 4579"/>
                            <a:gd name="T1" fmla="*/ 0 h 567"/>
                            <a:gd name="T2" fmla="*/ 0 w 4579"/>
                            <a:gd name="T3" fmla="*/ 0 h 567"/>
                            <a:gd name="T4" fmla="*/ 22 w 4579"/>
                            <a:gd name="T5" fmla="*/ 169 h 567"/>
                            <a:gd name="T6" fmla="*/ 36 w 4579"/>
                            <a:gd name="T7" fmla="*/ 292 h 567"/>
                            <a:gd name="T8" fmla="*/ 56 w 4579"/>
                            <a:gd name="T9" fmla="*/ 473 h 567"/>
                            <a:gd name="T10" fmla="*/ 65 w 4579"/>
                            <a:gd name="T11" fmla="*/ 567 h 567"/>
                            <a:gd name="T12" fmla="*/ 165 w 4579"/>
                            <a:gd name="T13" fmla="*/ 567 h 567"/>
                            <a:gd name="T14" fmla="*/ 4058 w 4579"/>
                            <a:gd name="T15" fmla="*/ 567 h 567"/>
                            <a:gd name="T16" fmla="*/ 4579 w 4579"/>
                            <a:gd name="T17" fmla="*/ 0 h 567"/>
                            <a:gd name="T18" fmla="*/ 165 w 4579"/>
                            <a:gd name="T19"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579" h="567">
                              <a:moveTo>
                                <a:pt x="165" y="0"/>
                              </a:moveTo>
                              <a:cubicBezTo>
                                <a:pt x="0" y="0"/>
                                <a:pt x="0" y="0"/>
                                <a:pt x="0" y="0"/>
                              </a:cubicBezTo>
                              <a:cubicBezTo>
                                <a:pt x="7" y="56"/>
                                <a:pt x="15" y="112"/>
                                <a:pt x="22" y="169"/>
                              </a:cubicBezTo>
                              <a:cubicBezTo>
                                <a:pt x="27" y="209"/>
                                <a:pt x="31" y="251"/>
                                <a:pt x="36" y="292"/>
                              </a:cubicBezTo>
                              <a:cubicBezTo>
                                <a:pt x="43" y="353"/>
                                <a:pt x="50" y="413"/>
                                <a:pt x="56" y="473"/>
                              </a:cubicBezTo>
                              <a:cubicBezTo>
                                <a:pt x="59" y="504"/>
                                <a:pt x="62" y="536"/>
                                <a:pt x="65" y="567"/>
                              </a:cubicBezTo>
                              <a:cubicBezTo>
                                <a:pt x="165" y="567"/>
                                <a:pt x="165" y="567"/>
                                <a:pt x="165" y="567"/>
                              </a:cubicBezTo>
                              <a:cubicBezTo>
                                <a:pt x="4058" y="567"/>
                                <a:pt x="4058" y="567"/>
                                <a:pt x="4058" y="567"/>
                              </a:cubicBezTo>
                              <a:cubicBezTo>
                                <a:pt x="4236" y="379"/>
                                <a:pt x="4409" y="190"/>
                                <a:pt x="4579" y="0"/>
                              </a:cubicBezTo>
                              <a:lnTo>
                                <a:pt x="165" y="0"/>
                              </a:lnTo>
                              <a:close/>
                            </a:path>
                          </a:pathLst>
                        </a:custGeom>
                        <a:blipFill>
                          <a:blip r:embed="rId2"/>
                          <a:stretch>
                            <a:fillRect/>
                          </a:stretch>
                        </a:blipFill>
                        <a:ln>
                          <a:noFill/>
                        </a:ln>
                      </wps:spPr>
                      <wps:bodyPr rot="0" vert="horz" wrap="square" lIns="91440" tIns="45720" rIns="91440" bIns="45720" anchor="t" anchorCtr="0" upright="1">
                        <a:noAutofit/>
                      </wps:bodyPr>
                    </wps:wsp>
                    <wps:wsp>
                      <wps:cNvPr id="23" name="Freeform 15"/>
                      <wps:cNvSpPr>
                        <a:spLocks/>
                      </wps:cNvSpPr>
                      <wps:spPr bwMode="auto">
                        <a:xfrm>
                          <a:off x="6053455" y="97155"/>
                          <a:ext cx="1506855" cy="180340"/>
                        </a:xfrm>
                        <a:custGeom>
                          <a:avLst/>
                          <a:gdLst>
                            <a:gd name="T0" fmla="*/ 4745 w 4745"/>
                            <a:gd name="T1" fmla="*/ 0 h 567"/>
                            <a:gd name="T2" fmla="*/ 4745 w 4745"/>
                            <a:gd name="T3" fmla="*/ 567 h 567"/>
                            <a:gd name="T4" fmla="*/ 0 w 4745"/>
                            <a:gd name="T5" fmla="*/ 567 h 567"/>
                            <a:gd name="T6" fmla="*/ 0 w 4745"/>
                            <a:gd name="T7" fmla="*/ 567 h 567"/>
                            <a:gd name="T8" fmla="*/ 521 w 4745"/>
                            <a:gd name="T9" fmla="*/ 0 h 567"/>
                            <a:gd name="T10" fmla="*/ 521 w 4745"/>
                            <a:gd name="T11" fmla="*/ 0 h 567"/>
                            <a:gd name="T12" fmla="*/ 4745 w 4745"/>
                            <a:gd name="T13" fmla="*/ 0 h 567"/>
                          </a:gdLst>
                          <a:ahLst/>
                          <a:cxnLst>
                            <a:cxn ang="0">
                              <a:pos x="T0" y="T1"/>
                            </a:cxn>
                            <a:cxn ang="0">
                              <a:pos x="T2" y="T3"/>
                            </a:cxn>
                            <a:cxn ang="0">
                              <a:pos x="T4" y="T5"/>
                            </a:cxn>
                            <a:cxn ang="0">
                              <a:pos x="T6" y="T7"/>
                            </a:cxn>
                            <a:cxn ang="0">
                              <a:pos x="T8" y="T9"/>
                            </a:cxn>
                            <a:cxn ang="0">
                              <a:pos x="T10" y="T11"/>
                            </a:cxn>
                            <a:cxn ang="0">
                              <a:pos x="T12" y="T13"/>
                            </a:cxn>
                          </a:cxnLst>
                          <a:rect l="0" t="0" r="r" b="b"/>
                          <a:pathLst>
                            <a:path w="4745" h="567">
                              <a:moveTo>
                                <a:pt x="4745" y="0"/>
                              </a:moveTo>
                              <a:cubicBezTo>
                                <a:pt x="4745" y="567"/>
                                <a:pt x="4745" y="567"/>
                                <a:pt x="4745" y="567"/>
                              </a:cubicBezTo>
                              <a:cubicBezTo>
                                <a:pt x="0" y="567"/>
                                <a:pt x="0" y="567"/>
                                <a:pt x="0" y="567"/>
                              </a:cubicBezTo>
                              <a:cubicBezTo>
                                <a:pt x="0" y="567"/>
                                <a:pt x="0" y="567"/>
                                <a:pt x="0" y="567"/>
                              </a:cubicBezTo>
                              <a:cubicBezTo>
                                <a:pt x="178" y="379"/>
                                <a:pt x="351" y="190"/>
                                <a:pt x="521" y="0"/>
                              </a:cubicBezTo>
                              <a:cubicBezTo>
                                <a:pt x="521" y="0"/>
                                <a:pt x="521" y="0"/>
                                <a:pt x="521" y="0"/>
                              </a:cubicBezTo>
                              <a:lnTo>
                                <a:pt x="4745" y="0"/>
                              </a:lnTo>
                              <a:close/>
                            </a:path>
                          </a:pathLst>
                        </a:custGeom>
                        <a:solidFill>
                          <a:srgbClr val="2931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3B6F213" id="JE2010281553JU  footer 01.emf" o:spid="_x0000_s1026" editas="canvas" style="position:absolute;margin-left:0;margin-top:0;width:595.3pt;height:21.8pt;z-index:-251658236;mso-position-horizontal:left;mso-position-horizontal-relative:page;mso-position-vertical:bottom;mso-position-vertical-relative:page" coordsize="75603,2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5603;height:2768;visibility:visible;mso-wrap-style:square">
                <v:fill o:detectmouseclick="t"/>
                <v:path o:connecttype="none"/>
              </v:shape>
              <v:shape id="Freeform 9" o:spid="_x0000_s1028" style="position:absolute;top:971;width:12725;height:1803;visibility:visible;mso-wrap-style:square;v-text-anchor:top" coordsize="400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" path="m3487,c,,,,,,,567,,567,,567v4008,,4008,,4008,c3829,379,3656,190,3487,xe" fillcolor="#c05354" stroked="f">
                <v:path arrowok="t" o:connecttype="custom" o:connectlocs="1107123,0;0,0;0,180340;1272540,180340;1107123,0" o:connectangles="0,0,0,0,0"/>
              </v:shape>
              <v:shape id="Freeform 10" o:spid="_x0000_s1029" style="position:absolute;left:10687;top:971;width:14789;height:1803;visibility:visible;mso-wrap-style:square;v-text-anchor:top" coordsize="465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" path="m4493,c,,,,,,,,,,,,169,190,342,379,520,567v1,,1,,1,c4493,567,4493,567,4493,567v100,,100,,100,c4612,375,4634,186,4658,l4493,xe" fillcolor="#da9a23" stroked="f">
                <v:path arrowok="t" o:connecttype="custom" o:connectlocs="1426528,0;0,0;0,0;165100,180340;165418,180340;1426528,180340;1458278,180340;1478915,0;1426528,0" o:connectangles="0,0,0,0,0,0,0,0,0"/>
              </v:shape>
              <v:shape id="Freeform 11" o:spid="_x0000_s1030" style="position:absolute;left:25019;top:971;width:10115;height:1803;visibility:visible;mso-wrap-style:square;v-text-anchor:top" coordsize="318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" path="m3187,c230,,230,,230,,65,,65,,65,v,,,,,c41,186,19,375,,567v,,,,,c230,567,230,567,230,567v2515,,2515,,2515,c2745,567,2745,567,2745,567,2888,375,3036,186,3187,xe" fillcolor="#85701f" stroked="f">
                <v:path arrowok="t" o:connecttype="custom" o:connectlocs="1011555,0;73002,0;20631,0;20631,0;0,180340;0,180340;73002,180340;871264,180340;871264,180340;1011555,0" o:connectangles="0,0,0,0,0,0,0,0,0,0"/>
              </v:shape>
              <v:shape id="Freeform 12" o:spid="_x0000_s1031" style="position:absolute;left:33604;top:971;width:5791;height:1803;visibility:visible;mso-wrap-style:square;v-text-anchor:top" coordsize="182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" path="m1823,567v,,,,,c,567,,567,,567,143,375,291,186,442,v939,,939,,939,c1381,,1381,,1381,v2,2,3,4,5,6c1407,32,1429,58,1450,85v28,35,56,70,83,105c1555,216,1576,243,1597,270v27,35,55,71,82,106c1699,403,1720,430,1741,457v27,36,54,72,80,108c1822,566,1822,566,1823,567xe" fillcolor="#323f17" stroked="f">
                <v:path arrowok="t" o:connecttype="custom" o:connectlocs="579120,180340;579120,180340;0,180340;140412,0;438708,0;438708,0;440296,1908;460628,27035;486994,60431;507326,85876;533375,119591;553071,145353;578485,179704;579120,180340" o:connectangles="0,0,0,0,0,0,0,0,0,0,0,0,0,0"/>
              </v:shape>
              <v:shape id="Freeform 13" o:spid="_x0000_s1032" style="position:absolute;left:37865;top:971;width:10115;height:1803;visibility:visible;mso-wrap-style:square;v-text-anchor:top" coordsize="318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" path="m3178,473v-6,-60,-13,-120,-20,-181c3154,257,3150,222,3146,187v-1,-6,-2,-12,-2,-18c3144,169,3144,169,3144,169,3137,112,3129,56,3122,v,,,,,c,,,,,,2,2,3,4,5,6,26,32,47,58,69,85v28,35,56,70,83,105c174,216,195,243,216,270v27,35,54,71,82,106c318,403,339,430,360,457v27,36,54,72,80,108c441,566,441,566,442,567v2745,,2745,,2745,c3187,567,3187,567,3187,567v-3,-31,-6,-63,-9,-94xe" fillcolor="#5f8fbb" stroked="f">
                <v:path arrowok="t" o:connecttype="custom" o:connectlocs="1008698,150442;1002350,92874;998542,59477;997907,53752;997907,53752;990924,0;990924,0;0,0;1587,1908;21901,27035;48245,60431;68558,85876;94585,119591;114264,145353;139656,179704;140291,180340;1011555,180340;1011555,180340;1008698,150442" o:connectangles="0,0,0,0,0,0,0,0,0,0,0,0,0,0,0,0,0,0,0"/>
              </v:shape>
              <v:shape id="Freeform 14" o:spid="_x0000_s1033" style="position:absolute;left:47650;top:971;width:14535;height:1803;visibility:visible;mso-wrap-style:square;v-text-anchor:top" coordsize="4579,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" path="m165,c,,,,,,7,56,15,112,22,169v5,40,9,82,14,123c43,353,50,413,56,473v3,31,6,63,9,94c165,567,165,567,165,567v3893,,3893,,3893,c4236,379,4409,190,4579,l165,xe" stroked="f">
                <v:fill r:id="rId3" o:title="" recolor="t" rotate="t" type="frame"/>
                <v:path arrowok="t" o:connecttype="custom" o:connectlocs="52376,0;0,0;6983,53752;11428,92874;17776,150442;20633,180340;52376,180340;1288134,180340;1453515,0;52376,0" o:connectangles="0,0,0,0,0,0,0,0,0,0"/>
              </v:shape>
              <v:shape id="Freeform 15" o:spid="_x0000_s1034" style="position:absolute;left:60534;top:971;width:15069;height:1803;visibility:visible;mso-wrap-style:square;v-text-anchor:top" coordsize="474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" path="m4745,v,567,,567,,567c,567,,567,,567v,,,,,c178,379,351,190,521,v,,,,,l4745,xe" fillcolor="#29315f" stroked="f">
                <v:path arrowok="t" o:connecttype="custom" o:connectlocs="1506855,0;1506855,180340;0,180340;0,180340;165452,0;165452,0;1506855,0" o:connectangles="0,0,0,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0F087" w14:textId="77777777" w:rsidR="0040598E" w:rsidRPr="0040598E" w:rsidRDefault="0040598E" w:rsidP="0040598E">
    <w:pPr>
      <w:pStyle w:val="Koptekst"/>
    </w:pPr>
    <w:r>
      <w:rPr>
        <w:noProof/>
      </w:rPr>
      <w:drawing>
        <wp:anchor distT="0" distB="0" distL="114300" distR="114300" simplePos="0" relativeHeight="251658240" behindDoc="1" locked="0" layoutInCell="0" allowOverlap="1" wp14:anchorId="2D8CE022" wp14:editId="107F4708">
          <wp:simplePos x="0" y="0"/>
          <wp:positionH relativeFrom="page">
            <wp:posOffset>0</wp:posOffset>
          </wp:positionH>
          <wp:positionV relativeFrom="page">
            <wp:posOffset>0</wp:posOffset>
          </wp:positionV>
          <wp:extent cx="3040894" cy="1360800"/>
          <wp:effectExtent l="0" t="0" r="7620" b="0"/>
          <wp:wrapNone/>
          <wp:docPr id="43" name="P2010281628JU rapport rapport 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2010281628JU rapport rapport h "/>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0894" cy="1360800"/>
                  </a:xfrm>
                  <a:prstGeom prst="rect">
                    <a:avLst/>
                  </a:prstGeom>
                </pic:spPr>
              </pic:pic>
            </a:graphicData>
          </a:graphic>
          <wp14:sizeRelH relativeFrom="margin">
            <wp14:pctWidth>0</wp14:pctWidth>
          </wp14:sizeRelH>
        </wp:anchor>
      </w:drawing>
    </w:r>
    <w:r>
      <w:rPr>
        <w:noProof/>
      </w:rPr>
      <mc:AlternateContent>
        <mc:Choice Requires="wpc">
          <w:drawing>
            <wp:anchor distT="0" distB="0" distL="114300" distR="114300" simplePos="0" relativeHeight="251658243" behindDoc="1" locked="0" layoutInCell="1" allowOverlap="1" wp14:anchorId="7DD4A6BD" wp14:editId="620DA0A3">
              <wp:simplePos x="0" y="0"/>
              <wp:positionH relativeFrom="page">
                <wp:posOffset>0</wp:posOffset>
              </wp:positionH>
              <wp:positionV relativeFrom="page">
                <wp:posOffset>10408920</wp:posOffset>
              </wp:positionV>
              <wp:extent cx="7560310" cy="276860"/>
              <wp:effectExtent l="0" t="0" r="2540" b="8890"/>
              <wp:wrapNone/>
              <wp:docPr id="16" name="JE2010281553JU  footer 01.emf"/>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Freeform 9"/>
                      <wps:cNvSpPr>
                        <a:spLocks/>
                      </wps:cNvSpPr>
                      <wps:spPr bwMode="auto">
                        <a:xfrm>
                          <a:off x="0" y="97155"/>
                          <a:ext cx="1272540" cy="180340"/>
                        </a:xfrm>
                        <a:custGeom>
                          <a:avLst/>
                          <a:gdLst>
                            <a:gd name="T0" fmla="*/ 3487 w 4008"/>
                            <a:gd name="T1" fmla="*/ 0 h 567"/>
                            <a:gd name="T2" fmla="*/ 0 w 4008"/>
                            <a:gd name="T3" fmla="*/ 0 h 567"/>
                            <a:gd name="T4" fmla="*/ 0 w 4008"/>
                            <a:gd name="T5" fmla="*/ 567 h 567"/>
                            <a:gd name="T6" fmla="*/ 4008 w 4008"/>
                            <a:gd name="T7" fmla="*/ 567 h 567"/>
                            <a:gd name="T8" fmla="*/ 3487 w 4008"/>
                            <a:gd name="T9" fmla="*/ 0 h 567"/>
                          </a:gdLst>
                          <a:ahLst/>
                          <a:cxnLst>
                            <a:cxn ang="0">
                              <a:pos x="T0" y="T1"/>
                            </a:cxn>
                            <a:cxn ang="0">
                              <a:pos x="T2" y="T3"/>
                            </a:cxn>
                            <a:cxn ang="0">
                              <a:pos x="T4" y="T5"/>
                            </a:cxn>
                            <a:cxn ang="0">
                              <a:pos x="T6" y="T7"/>
                            </a:cxn>
                            <a:cxn ang="0">
                              <a:pos x="T8" y="T9"/>
                            </a:cxn>
                          </a:cxnLst>
                          <a:rect l="0" t="0" r="r" b="b"/>
                          <a:pathLst>
                            <a:path w="4008" h="567">
                              <a:moveTo>
                                <a:pt x="3487" y="0"/>
                              </a:moveTo>
                              <a:cubicBezTo>
                                <a:pt x="0" y="0"/>
                                <a:pt x="0" y="0"/>
                                <a:pt x="0" y="0"/>
                              </a:cubicBezTo>
                              <a:cubicBezTo>
                                <a:pt x="0" y="567"/>
                                <a:pt x="0" y="567"/>
                                <a:pt x="0" y="567"/>
                              </a:cubicBezTo>
                              <a:cubicBezTo>
                                <a:pt x="4008" y="567"/>
                                <a:pt x="4008" y="567"/>
                                <a:pt x="4008" y="567"/>
                              </a:cubicBezTo>
                              <a:cubicBezTo>
                                <a:pt x="3829" y="379"/>
                                <a:pt x="3656" y="190"/>
                                <a:pt x="3487" y="0"/>
                              </a:cubicBezTo>
                              <a:close/>
                            </a:path>
                          </a:pathLst>
                        </a:custGeom>
                        <a:solidFill>
                          <a:srgbClr val="C053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1068705" y="97155"/>
                          <a:ext cx="1478915" cy="180340"/>
                        </a:xfrm>
                        <a:custGeom>
                          <a:avLst/>
                          <a:gdLst>
                            <a:gd name="T0" fmla="*/ 4493 w 4658"/>
                            <a:gd name="T1" fmla="*/ 0 h 567"/>
                            <a:gd name="T2" fmla="*/ 0 w 4658"/>
                            <a:gd name="T3" fmla="*/ 0 h 567"/>
                            <a:gd name="T4" fmla="*/ 0 w 4658"/>
                            <a:gd name="T5" fmla="*/ 0 h 567"/>
                            <a:gd name="T6" fmla="*/ 520 w 4658"/>
                            <a:gd name="T7" fmla="*/ 567 h 567"/>
                            <a:gd name="T8" fmla="*/ 521 w 4658"/>
                            <a:gd name="T9" fmla="*/ 567 h 567"/>
                            <a:gd name="T10" fmla="*/ 4493 w 4658"/>
                            <a:gd name="T11" fmla="*/ 567 h 567"/>
                            <a:gd name="T12" fmla="*/ 4593 w 4658"/>
                            <a:gd name="T13" fmla="*/ 567 h 567"/>
                            <a:gd name="T14" fmla="*/ 4658 w 4658"/>
                            <a:gd name="T15" fmla="*/ 0 h 567"/>
                            <a:gd name="T16" fmla="*/ 4493 w 4658"/>
                            <a:gd name="T17"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58" h="567">
                              <a:moveTo>
                                <a:pt x="4493" y="0"/>
                              </a:moveTo>
                              <a:cubicBezTo>
                                <a:pt x="0" y="0"/>
                                <a:pt x="0" y="0"/>
                                <a:pt x="0" y="0"/>
                              </a:cubicBezTo>
                              <a:cubicBezTo>
                                <a:pt x="0" y="0"/>
                                <a:pt x="0" y="0"/>
                                <a:pt x="0" y="0"/>
                              </a:cubicBezTo>
                              <a:cubicBezTo>
                                <a:pt x="169" y="190"/>
                                <a:pt x="342" y="379"/>
                                <a:pt x="520" y="567"/>
                              </a:cubicBezTo>
                              <a:cubicBezTo>
                                <a:pt x="521" y="567"/>
                                <a:pt x="521" y="567"/>
                                <a:pt x="521" y="567"/>
                              </a:cubicBezTo>
                              <a:cubicBezTo>
                                <a:pt x="4493" y="567"/>
                                <a:pt x="4493" y="567"/>
                                <a:pt x="4493" y="567"/>
                              </a:cubicBezTo>
                              <a:cubicBezTo>
                                <a:pt x="4593" y="567"/>
                                <a:pt x="4593" y="567"/>
                                <a:pt x="4593" y="567"/>
                              </a:cubicBezTo>
                              <a:cubicBezTo>
                                <a:pt x="4612" y="375"/>
                                <a:pt x="4634" y="186"/>
                                <a:pt x="4658" y="0"/>
                              </a:cubicBezTo>
                              <a:lnTo>
                                <a:pt x="4493" y="0"/>
                              </a:lnTo>
                              <a:close/>
                            </a:path>
                          </a:pathLst>
                        </a:custGeom>
                        <a:solidFill>
                          <a:srgbClr val="DA9A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1"/>
                      <wps:cNvSpPr>
                        <a:spLocks/>
                      </wps:cNvSpPr>
                      <wps:spPr bwMode="auto">
                        <a:xfrm>
                          <a:off x="2501900" y="97155"/>
                          <a:ext cx="1011555" cy="180340"/>
                        </a:xfrm>
                        <a:custGeom>
                          <a:avLst/>
                          <a:gdLst>
                            <a:gd name="T0" fmla="*/ 3187 w 3187"/>
                            <a:gd name="T1" fmla="*/ 0 h 567"/>
                            <a:gd name="T2" fmla="*/ 230 w 3187"/>
                            <a:gd name="T3" fmla="*/ 0 h 567"/>
                            <a:gd name="T4" fmla="*/ 65 w 3187"/>
                            <a:gd name="T5" fmla="*/ 0 h 567"/>
                            <a:gd name="T6" fmla="*/ 65 w 3187"/>
                            <a:gd name="T7" fmla="*/ 0 h 567"/>
                            <a:gd name="T8" fmla="*/ 0 w 3187"/>
                            <a:gd name="T9" fmla="*/ 567 h 567"/>
                            <a:gd name="T10" fmla="*/ 0 w 3187"/>
                            <a:gd name="T11" fmla="*/ 567 h 567"/>
                            <a:gd name="T12" fmla="*/ 230 w 3187"/>
                            <a:gd name="T13" fmla="*/ 567 h 567"/>
                            <a:gd name="T14" fmla="*/ 2745 w 3187"/>
                            <a:gd name="T15" fmla="*/ 567 h 567"/>
                            <a:gd name="T16" fmla="*/ 2745 w 3187"/>
                            <a:gd name="T17" fmla="*/ 567 h 567"/>
                            <a:gd name="T18" fmla="*/ 3187 w 3187"/>
                            <a:gd name="T19"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87" h="567">
                              <a:moveTo>
                                <a:pt x="3187" y="0"/>
                              </a:moveTo>
                              <a:cubicBezTo>
                                <a:pt x="230" y="0"/>
                                <a:pt x="230" y="0"/>
                                <a:pt x="230" y="0"/>
                              </a:cubicBezTo>
                              <a:cubicBezTo>
                                <a:pt x="65" y="0"/>
                                <a:pt x="65" y="0"/>
                                <a:pt x="65" y="0"/>
                              </a:cubicBezTo>
                              <a:cubicBezTo>
                                <a:pt x="65" y="0"/>
                                <a:pt x="65" y="0"/>
                                <a:pt x="65" y="0"/>
                              </a:cubicBezTo>
                              <a:cubicBezTo>
                                <a:pt x="41" y="186"/>
                                <a:pt x="19" y="375"/>
                                <a:pt x="0" y="567"/>
                              </a:cubicBezTo>
                              <a:cubicBezTo>
                                <a:pt x="0" y="567"/>
                                <a:pt x="0" y="567"/>
                                <a:pt x="0" y="567"/>
                              </a:cubicBezTo>
                              <a:cubicBezTo>
                                <a:pt x="230" y="567"/>
                                <a:pt x="230" y="567"/>
                                <a:pt x="230" y="567"/>
                              </a:cubicBezTo>
                              <a:cubicBezTo>
                                <a:pt x="2745" y="567"/>
                                <a:pt x="2745" y="567"/>
                                <a:pt x="2745" y="567"/>
                              </a:cubicBezTo>
                              <a:cubicBezTo>
                                <a:pt x="2745" y="567"/>
                                <a:pt x="2745" y="567"/>
                                <a:pt x="2745" y="567"/>
                              </a:cubicBezTo>
                              <a:cubicBezTo>
                                <a:pt x="2888" y="375"/>
                                <a:pt x="3036" y="186"/>
                                <a:pt x="3187" y="0"/>
                              </a:cubicBezTo>
                              <a:close/>
                            </a:path>
                          </a:pathLst>
                        </a:custGeom>
                        <a:solidFill>
                          <a:srgbClr val="85701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2"/>
                      <wps:cNvSpPr>
                        <a:spLocks/>
                      </wps:cNvSpPr>
                      <wps:spPr bwMode="auto">
                        <a:xfrm>
                          <a:off x="3360420" y="97155"/>
                          <a:ext cx="579120" cy="180340"/>
                        </a:xfrm>
                        <a:custGeom>
                          <a:avLst/>
                          <a:gdLst>
                            <a:gd name="T0" fmla="*/ 1823 w 1823"/>
                            <a:gd name="T1" fmla="*/ 567 h 567"/>
                            <a:gd name="T2" fmla="*/ 1823 w 1823"/>
                            <a:gd name="T3" fmla="*/ 567 h 567"/>
                            <a:gd name="T4" fmla="*/ 0 w 1823"/>
                            <a:gd name="T5" fmla="*/ 567 h 567"/>
                            <a:gd name="T6" fmla="*/ 442 w 1823"/>
                            <a:gd name="T7" fmla="*/ 0 h 567"/>
                            <a:gd name="T8" fmla="*/ 1381 w 1823"/>
                            <a:gd name="T9" fmla="*/ 0 h 567"/>
                            <a:gd name="T10" fmla="*/ 1381 w 1823"/>
                            <a:gd name="T11" fmla="*/ 0 h 567"/>
                            <a:gd name="T12" fmla="*/ 1386 w 1823"/>
                            <a:gd name="T13" fmla="*/ 6 h 567"/>
                            <a:gd name="T14" fmla="*/ 1450 w 1823"/>
                            <a:gd name="T15" fmla="*/ 85 h 567"/>
                            <a:gd name="T16" fmla="*/ 1533 w 1823"/>
                            <a:gd name="T17" fmla="*/ 190 h 567"/>
                            <a:gd name="T18" fmla="*/ 1597 w 1823"/>
                            <a:gd name="T19" fmla="*/ 270 h 567"/>
                            <a:gd name="T20" fmla="*/ 1679 w 1823"/>
                            <a:gd name="T21" fmla="*/ 376 h 567"/>
                            <a:gd name="T22" fmla="*/ 1741 w 1823"/>
                            <a:gd name="T23" fmla="*/ 457 h 567"/>
                            <a:gd name="T24" fmla="*/ 1821 w 1823"/>
                            <a:gd name="T25" fmla="*/ 565 h 567"/>
                            <a:gd name="T26" fmla="*/ 1823 w 1823"/>
                            <a:gd name="T27" fmla="*/ 567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823" h="567">
                              <a:moveTo>
                                <a:pt x="1823" y="567"/>
                              </a:moveTo>
                              <a:cubicBezTo>
                                <a:pt x="1823" y="567"/>
                                <a:pt x="1823" y="567"/>
                                <a:pt x="1823" y="567"/>
                              </a:cubicBezTo>
                              <a:cubicBezTo>
                                <a:pt x="0" y="567"/>
                                <a:pt x="0" y="567"/>
                                <a:pt x="0" y="567"/>
                              </a:cubicBezTo>
                              <a:cubicBezTo>
                                <a:pt x="143" y="375"/>
                                <a:pt x="291" y="186"/>
                                <a:pt x="442" y="0"/>
                              </a:cubicBezTo>
                              <a:cubicBezTo>
                                <a:pt x="1381" y="0"/>
                                <a:pt x="1381" y="0"/>
                                <a:pt x="1381" y="0"/>
                              </a:cubicBezTo>
                              <a:cubicBezTo>
                                <a:pt x="1381" y="0"/>
                                <a:pt x="1381" y="0"/>
                                <a:pt x="1381" y="0"/>
                              </a:cubicBezTo>
                              <a:cubicBezTo>
                                <a:pt x="1383" y="2"/>
                                <a:pt x="1384" y="4"/>
                                <a:pt x="1386" y="6"/>
                              </a:cubicBezTo>
                              <a:cubicBezTo>
                                <a:pt x="1407" y="32"/>
                                <a:pt x="1429" y="58"/>
                                <a:pt x="1450" y="85"/>
                              </a:cubicBezTo>
                              <a:cubicBezTo>
                                <a:pt x="1478" y="120"/>
                                <a:pt x="1506" y="155"/>
                                <a:pt x="1533" y="190"/>
                              </a:cubicBezTo>
                              <a:cubicBezTo>
                                <a:pt x="1555" y="216"/>
                                <a:pt x="1576" y="243"/>
                                <a:pt x="1597" y="270"/>
                              </a:cubicBezTo>
                              <a:cubicBezTo>
                                <a:pt x="1624" y="305"/>
                                <a:pt x="1652" y="341"/>
                                <a:pt x="1679" y="376"/>
                              </a:cubicBezTo>
                              <a:cubicBezTo>
                                <a:pt x="1699" y="403"/>
                                <a:pt x="1720" y="430"/>
                                <a:pt x="1741" y="457"/>
                              </a:cubicBezTo>
                              <a:cubicBezTo>
                                <a:pt x="1768" y="493"/>
                                <a:pt x="1795" y="529"/>
                                <a:pt x="1821" y="565"/>
                              </a:cubicBezTo>
                              <a:cubicBezTo>
                                <a:pt x="1822" y="566"/>
                                <a:pt x="1822" y="566"/>
                                <a:pt x="1823" y="567"/>
                              </a:cubicBezTo>
                              <a:close/>
                            </a:path>
                          </a:pathLst>
                        </a:custGeom>
                        <a:solidFill>
                          <a:srgbClr val="323F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3"/>
                      <wps:cNvSpPr>
                        <a:spLocks/>
                      </wps:cNvSpPr>
                      <wps:spPr bwMode="auto">
                        <a:xfrm>
                          <a:off x="3786505" y="97155"/>
                          <a:ext cx="1011555" cy="180340"/>
                        </a:xfrm>
                        <a:custGeom>
                          <a:avLst/>
                          <a:gdLst>
                            <a:gd name="T0" fmla="*/ 3178 w 3187"/>
                            <a:gd name="T1" fmla="*/ 473 h 567"/>
                            <a:gd name="T2" fmla="*/ 3158 w 3187"/>
                            <a:gd name="T3" fmla="*/ 292 h 567"/>
                            <a:gd name="T4" fmla="*/ 3146 w 3187"/>
                            <a:gd name="T5" fmla="*/ 187 h 567"/>
                            <a:gd name="T6" fmla="*/ 3144 w 3187"/>
                            <a:gd name="T7" fmla="*/ 169 h 567"/>
                            <a:gd name="T8" fmla="*/ 3144 w 3187"/>
                            <a:gd name="T9" fmla="*/ 169 h 567"/>
                            <a:gd name="T10" fmla="*/ 3122 w 3187"/>
                            <a:gd name="T11" fmla="*/ 0 h 567"/>
                            <a:gd name="T12" fmla="*/ 3122 w 3187"/>
                            <a:gd name="T13" fmla="*/ 0 h 567"/>
                            <a:gd name="T14" fmla="*/ 0 w 3187"/>
                            <a:gd name="T15" fmla="*/ 0 h 567"/>
                            <a:gd name="T16" fmla="*/ 5 w 3187"/>
                            <a:gd name="T17" fmla="*/ 6 h 567"/>
                            <a:gd name="T18" fmla="*/ 69 w 3187"/>
                            <a:gd name="T19" fmla="*/ 85 h 567"/>
                            <a:gd name="T20" fmla="*/ 152 w 3187"/>
                            <a:gd name="T21" fmla="*/ 190 h 567"/>
                            <a:gd name="T22" fmla="*/ 216 w 3187"/>
                            <a:gd name="T23" fmla="*/ 270 h 567"/>
                            <a:gd name="T24" fmla="*/ 298 w 3187"/>
                            <a:gd name="T25" fmla="*/ 376 h 567"/>
                            <a:gd name="T26" fmla="*/ 360 w 3187"/>
                            <a:gd name="T27" fmla="*/ 457 h 567"/>
                            <a:gd name="T28" fmla="*/ 440 w 3187"/>
                            <a:gd name="T29" fmla="*/ 565 h 567"/>
                            <a:gd name="T30" fmla="*/ 442 w 3187"/>
                            <a:gd name="T31" fmla="*/ 567 h 567"/>
                            <a:gd name="T32" fmla="*/ 3187 w 3187"/>
                            <a:gd name="T33" fmla="*/ 567 h 567"/>
                            <a:gd name="T34" fmla="*/ 3187 w 3187"/>
                            <a:gd name="T35" fmla="*/ 567 h 567"/>
                            <a:gd name="T36" fmla="*/ 3178 w 3187"/>
                            <a:gd name="T37" fmla="*/ 473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187" h="567">
                              <a:moveTo>
                                <a:pt x="3178" y="473"/>
                              </a:moveTo>
                              <a:cubicBezTo>
                                <a:pt x="3172" y="413"/>
                                <a:pt x="3165" y="353"/>
                                <a:pt x="3158" y="292"/>
                              </a:cubicBezTo>
                              <a:cubicBezTo>
                                <a:pt x="3154" y="257"/>
                                <a:pt x="3150" y="222"/>
                                <a:pt x="3146" y="187"/>
                              </a:cubicBezTo>
                              <a:cubicBezTo>
                                <a:pt x="3145" y="181"/>
                                <a:pt x="3144" y="175"/>
                                <a:pt x="3144" y="169"/>
                              </a:cubicBezTo>
                              <a:cubicBezTo>
                                <a:pt x="3144" y="169"/>
                                <a:pt x="3144" y="169"/>
                                <a:pt x="3144" y="169"/>
                              </a:cubicBezTo>
                              <a:cubicBezTo>
                                <a:pt x="3137" y="112"/>
                                <a:pt x="3129" y="56"/>
                                <a:pt x="3122" y="0"/>
                              </a:cubicBezTo>
                              <a:cubicBezTo>
                                <a:pt x="3122" y="0"/>
                                <a:pt x="3122" y="0"/>
                                <a:pt x="3122" y="0"/>
                              </a:cubicBezTo>
                              <a:cubicBezTo>
                                <a:pt x="0" y="0"/>
                                <a:pt x="0" y="0"/>
                                <a:pt x="0" y="0"/>
                              </a:cubicBezTo>
                              <a:cubicBezTo>
                                <a:pt x="2" y="2"/>
                                <a:pt x="3" y="4"/>
                                <a:pt x="5" y="6"/>
                              </a:cubicBezTo>
                              <a:cubicBezTo>
                                <a:pt x="26" y="32"/>
                                <a:pt x="47" y="58"/>
                                <a:pt x="69" y="85"/>
                              </a:cubicBezTo>
                              <a:cubicBezTo>
                                <a:pt x="97" y="120"/>
                                <a:pt x="125" y="155"/>
                                <a:pt x="152" y="190"/>
                              </a:cubicBezTo>
                              <a:cubicBezTo>
                                <a:pt x="174" y="216"/>
                                <a:pt x="195" y="243"/>
                                <a:pt x="216" y="270"/>
                              </a:cubicBezTo>
                              <a:cubicBezTo>
                                <a:pt x="243" y="305"/>
                                <a:pt x="270" y="341"/>
                                <a:pt x="298" y="376"/>
                              </a:cubicBezTo>
                              <a:cubicBezTo>
                                <a:pt x="318" y="403"/>
                                <a:pt x="339" y="430"/>
                                <a:pt x="360" y="457"/>
                              </a:cubicBezTo>
                              <a:cubicBezTo>
                                <a:pt x="387" y="493"/>
                                <a:pt x="414" y="529"/>
                                <a:pt x="440" y="565"/>
                              </a:cubicBezTo>
                              <a:cubicBezTo>
                                <a:pt x="441" y="566"/>
                                <a:pt x="441" y="566"/>
                                <a:pt x="442" y="567"/>
                              </a:cubicBezTo>
                              <a:cubicBezTo>
                                <a:pt x="3187" y="567"/>
                                <a:pt x="3187" y="567"/>
                                <a:pt x="3187" y="567"/>
                              </a:cubicBezTo>
                              <a:cubicBezTo>
                                <a:pt x="3187" y="567"/>
                                <a:pt x="3187" y="567"/>
                                <a:pt x="3187" y="567"/>
                              </a:cubicBezTo>
                              <a:cubicBezTo>
                                <a:pt x="3184" y="536"/>
                                <a:pt x="3181" y="504"/>
                                <a:pt x="3178" y="473"/>
                              </a:cubicBezTo>
                              <a:close/>
                            </a:path>
                          </a:pathLst>
                        </a:custGeom>
                        <a:solidFill>
                          <a:srgbClr val="5F8F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4"/>
                      <wps:cNvSpPr>
                        <a:spLocks/>
                      </wps:cNvSpPr>
                      <wps:spPr bwMode="auto">
                        <a:xfrm>
                          <a:off x="4765040" y="97155"/>
                          <a:ext cx="1453515" cy="180340"/>
                        </a:xfrm>
                        <a:custGeom>
                          <a:avLst/>
                          <a:gdLst>
                            <a:gd name="T0" fmla="*/ 165 w 4579"/>
                            <a:gd name="T1" fmla="*/ 0 h 567"/>
                            <a:gd name="T2" fmla="*/ 0 w 4579"/>
                            <a:gd name="T3" fmla="*/ 0 h 567"/>
                            <a:gd name="T4" fmla="*/ 22 w 4579"/>
                            <a:gd name="T5" fmla="*/ 169 h 567"/>
                            <a:gd name="T6" fmla="*/ 36 w 4579"/>
                            <a:gd name="T7" fmla="*/ 292 h 567"/>
                            <a:gd name="T8" fmla="*/ 56 w 4579"/>
                            <a:gd name="T9" fmla="*/ 473 h 567"/>
                            <a:gd name="T10" fmla="*/ 65 w 4579"/>
                            <a:gd name="T11" fmla="*/ 567 h 567"/>
                            <a:gd name="T12" fmla="*/ 165 w 4579"/>
                            <a:gd name="T13" fmla="*/ 567 h 567"/>
                            <a:gd name="T14" fmla="*/ 4058 w 4579"/>
                            <a:gd name="T15" fmla="*/ 567 h 567"/>
                            <a:gd name="T16" fmla="*/ 4579 w 4579"/>
                            <a:gd name="T17" fmla="*/ 0 h 567"/>
                            <a:gd name="T18" fmla="*/ 165 w 4579"/>
                            <a:gd name="T19" fmla="*/ 0 h 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579" h="567">
                              <a:moveTo>
                                <a:pt x="165" y="0"/>
                              </a:moveTo>
                              <a:cubicBezTo>
                                <a:pt x="0" y="0"/>
                                <a:pt x="0" y="0"/>
                                <a:pt x="0" y="0"/>
                              </a:cubicBezTo>
                              <a:cubicBezTo>
                                <a:pt x="7" y="56"/>
                                <a:pt x="15" y="112"/>
                                <a:pt x="22" y="169"/>
                              </a:cubicBezTo>
                              <a:cubicBezTo>
                                <a:pt x="27" y="209"/>
                                <a:pt x="31" y="251"/>
                                <a:pt x="36" y="292"/>
                              </a:cubicBezTo>
                              <a:cubicBezTo>
                                <a:pt x="43" y="353"/>
                                <a:pt x="50" y="413"/>
                                <a:pt x="56" y="473"/>
                              </a:cubicBezTo>
                              <a:cubicBezTo>
                                <a:pt x="59" y="504"/>
                                <a:pt x="62" y="536"/>
                                <a:pt x="65" y="567"/>
                              </a:cubicBezTo>
                              <a:cubicBezTo>
                                <a:pt x="165" y="567"/>
                                <a:pt x="165" y="567"/>
                                <a:pt x="165" y="567"/>
                              </a:cubicBezTo>
                              <a:cubicBezTo>
                                <a:pt x="4058" y="567"/>
                                <a:pt x="4058" y="567"/>
                                <a:pt x="4058" y="567"/>
                              </a:cubicBezTo>
                              <a:cubicBezTo>
                                <a:pt x="4236" y="379"/>
                                <a:pt x="4409" y="190"/>
                                <a:pt x="4579" y="0"/>
                              </a:cubicBezTo>
                              <a:lnTo>
                                <a:pt x="165" y="0"/>
                              </a:lnTo>
                              <a:close/>
                            </a:path>
                          </a:pathLst>
                        </a:custGeom>
                        <a:blipFill>
                          <a:blip r:embed="rId2"/>
                          <a:stretch>
                            <a:fillRect/>
                          </a:stretch>
                        </a:blipFill>
                        <a:ln>
                          <a:noFill/>
                        </a:ln>
                      </wps:spPr>
                      <wps:bodyPr rot="0" vert="horz" wrap="square" lIns="91440" tIns="45720" rIns="91440" bIns="45720" anchor="t" anchorCtr="0" upright="1">
                        <a:noAutofit/>
                      </wps:bodyPr>
                    </wps:wsp>
                    <wps:wsp>
                      <wps:cNvPr id="15" name="Freeform 15"/>
                      <wps:cNvSpPr>
                        <a:spLocks/>
                      </wps:cNvSpPr>
                      <wps:spPr bwMode="auto">
                        <a:xfrm>
                          <a:off x="6053455" y="97155"/>
                          <a:ext cx="1506855" cy="180340"/>
                        </a:xfrm>
                        <a:custGeom>
                          <a:avLst/>
                          <a:gdLst>
                            <a:gd name="T0" fmla="*/ 4745 w 4745"/>
                            <a:gd name="T1" fmla="*/ 0 h 567"/>
                            <a:gd name="T2" fmla="*/ 4745 w 4745"/>
                            <a:gd name="T3" fmla="*/ 567 h 567"/>
                            <a:gd name="T4" fmla="*/ 0 w 4745"/>
                            <a:gd name="T5" fmla="*/ 567 h 567"/>
                            <a:gd name="T6" fmla="*/ 0 w 4745"/>
                            <a:gd name="T7" fmla="*/ 567 h 567"/>
                            <a:gd name="T8" fmla="*/ 521 w 4745"/>
                            <a:gd name="T9" fmla="*/ 0 h 567"/>
                            <a:gd name="T10" fmla="*/ 521 w 4745"/>
                            <a:gd name="T11" fmla="*/ 0 h 567"/>
                            <a:gd name="T12" fmla="*/ 4745 w 4745"/>
                            <a:gd name="T13" fmla="*/ 0 h 567"/>
                          </a:gdLst>
                          <a:ahLst/>
                          <a:cxnLst>
                            <a:cxn ang="0">
                              <a:pos x="T0" y="T1"/>
                            </a:cxn>
                            <a:cxn ang="0">
                              <a:pos x="T2" y="T3"/>
                            </a:cxn>
                            <a:cxn ang="0">
                              <a:pos x="T4" y="T5"/>
                            </a:cxn>
                            <a:cxn ang="0">
                              <a:pos x="T6" y="T7"/>
                            </a:cxn>
                            <a:cxn ang="0">
                              <a:pos x="T8" y="T9"/>
                            </a:cxn>
                            <a:cxn ang="0">
                              <a:pos x="T10" y="T11"/>
                            </a:cxn>
                            <a:cxn ang="0">
                              <a:pos x="T12" y="T13"/>
                            </a:cxn>
                          </a:cxnLst>
                          <a:rect l="0" t="0" r="r" b="b"/>
                          <a:pathLst>
                            <a:path w="4745" h="567">
                              <a:moveTo>
                                <a:pt x="4745" y="0"/>
                              </a:moveTo>
                              <a:cubicBezTo>
                                <a:pt x="4745" y="567"/>
                                <a:pt x="4745" y="567"/>
                                <a:pt x="4745" y="567"/>
                              </a:cubicBezTo>
                              <a:cubicBezTo>
                                <a:pt x="0" y="567"/>
                                <a:pt x="0" y="567"/>
                                <a:pt x="0" y="567"/>
                              </a:cubicBezTo>
                              <a:cubicBezTo>
                                <a:pt x="0" y="567"/>
                                <a:pt x="0" y="567"/>
                                <a:pt x="0" y="567"/>
                              </a:cubicBezTo>
                              <a:cubicBezTo>
                                <a:pt x="178" y="379"/>
                                <a:pt x="351" y="190"/>
                                <a:pt x="521" y="0"/>
                              </a:cubicBezTo>
                              <a:cubicBezTo>
                                <a:pt x="521" y="0"/>
                                <a:pt x="521" y="0"/>
                                <a:pt x="521" y="0"/>
                              </a:cubicBezTo>
                              <a:lnTo>
                                <a:pt x="4745" y="0"/>
                              </a:lnTo>
                              <a:close/>
                            </a:path>
                          </a:pathLst>
                        </a:custGeom>
                        <a:solidFill>
                          <a:srgbClr val="29315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32152E8" id="JE2010281553JU  footer 01.emf" o:spid="_x0000_s1026" editas="canvas" style="position:absolute;margin-left:0;margin-top:819.6pt;width:595.3pt;height:21.8pt;z-index:-251658237;mso-position-horizontal-relative:page;mso-position-vertical-relative:page" coordsize="75603,2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5603;height:2768;visibility:visible;mso-wrap-style:square">
                <v:fill o:detectmouseclick="t"/>
                <v:path o:connecttype="none"/>
              </v:shape>
              <v:shape id="Freeform 9" o:spid="_x0000_s1028" style="position:absolute;top:971;width:12725;height:1803;visibility:visible;mso-wrap-style:square;v-text-anchor:top" coordsize="400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" path="m3487,c,,,,,,,567,,567,,567v4008,,4008,,4008,c3829,379,3656,190,3487,xe" fillcolor="#c05354" stroked="f">
                <v:path arrowok="t" o:connecttype="custom" o:connectlocs="1107123,0;0,0;0,180340;1272540,180340;1107123,0" o:connectangles="0,0,0,0,0"/>
              </v:shape>
              <v:shape id="Freeform 10" o:spid="_x0000_s1029" style="position:absolute;left:10687;top:971;width:14789;height:1803;visibility:visible;mso-wrap-style:square;v-text-anchor:top" coordsize="465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" path="m4493,c,,,,,,,,,,,,169,190,342,379,520,567v1,,1,,1,c4493,567,4493,567,4493,567v100,,100,,100,c4612,375,4634,186,4658,l4493,xe" fillcolor="#da9a23" stroked="f">
                <v:path arrowok="t" o:connecttype="custom" o:connectlocs="1426528,0;0,0;0,0;165100,180340;165418,180340;1426528,180340;1458278,180340;1478915,0;1426528,0" o:connectangles="0,0,0,0,0,0,0,0,0"/>
              </v:shape>
              <v:shape id="Freeform 11" o:spid="_x0000_s1030" style="position:absolute;left:25019;top:971;width:10115;height:1803;visibility:visible;mso-wrap-style:square;v-text-anchor:top" coordsize="318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" path="m3187,c230,,230,,230,,65,,65,,65,v,,,,,c41,186,19,375,,567v,,,,,c230,567,230,567,230,567v2515,,2515,,2515,c2745,567,2745,567,2745,567,2888,375,3036,186,3187,xe" fillcolor="#85701f" stroked="f">
                <v:path arrowok="t" o:connecttype="custom" o:connectlocs="1011555,0;73002,0;20631,0;20631,0;0,180340;0,180340;73002,180340;871264,180340;871264,180340;1011555,0" o:connectangles="0,0,0,0,0,0,0,0,0,0"/>
              </v:shape>
              <v:shape id="Freeform 12" o:spid="_x0000_s1031" style="position:absolute;left:33604;top:971;width:5791;height:1803;visibility:visible;mso-wrap-style:square;v-text-anchor:top" coordsize="182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" path="m1823,567v,,,,,c,567,,567,,567,143,375,291,186,442,v939,,939,,939,c1381,,1381,,1381,v2,2,3,4,5,6c1407,32,1429,58,1450,85v28,35,56,70,83,105c1555,216,1576,243,1597,270v27,35,55,71,82,106c1699,403,1720,430,1741,457v27,36,54,72,80,108c1822,566,1822,566,1823,567xe" fillcolor="#323f17" stroked="f">
                <v:path arrowok="t" o:connecttype="custom" o:connectlocs="579120,180340;579120,180340;0,180340;140412,0;438708,0;438708,0;440296,1908;460628,27035;486994,60431;507326,85876;533375,119591;553071,145353;578485,179704;579120,180340" o:connectangles="0,0,0,0,0,0,0,0,0,0,0,0,0,0"/>
              </v:shape>
              <v:shape id="Freeform 13" o:spid="_x0000_s1032" style="position:absolute;left:37865;top:971;width:10115;height:1803;visibility:visible;mso-wrap-style:square;v-text-anchor:top" coordsize="318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" path="m3178,473v-6,-60,-13,-120,-20,-181c3154,257,3150,222,3146,187v-1,-6,-2,-12,-2,-18c3144,169,3144,169,3144,169,3137,112,3129,56,3122,v,,,,,c,,,,,,2,2,3,4,5,6,26,32,47,58,69,85v28,35,56,70,83,105c174,216,195,243,216,270v27,35,54,71,82,106c318,403,339,430,360,457v27,36,54,72,80,108c441,566,441,566,442,567v2745,,2745,,2745,c3187,567,3187,567,3187,567v-3,-31,-6,-63,-9,-94xe" fillcolor="#5f8fbb" stroked="f">
                <v:path arrowok="t" o:connecttype="custom" o:connectlocs="1008698,150442;1002350,92874;998542,59477;997907,53752;997907,53752;990924,0;990924,0;0,0;1587,1908;21901,27035;48245,60431;68558,85876;94585,119591;114264,145353;139656,179704;140291,180340;1011555,180340;1011555,180340;1008698,150442" o:connectangles="0,0,0,0,0,0,0,0,0,0,0,0,0,0,0,0,0,0,0"/>
              </v:shape>
              <v:shape id="Freeform 14" o:spid="_x0000_s1033" style="position:absolute;left:47650;top:971;width:14535;height:1803;visibility:visible;mso-wrap-style:square;v-text-anchor:top" coordsize="4579,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" path="m165,c,,,,,,7,56,15,112,22,169v5,40,9,82,14,123c43,353,50,413,56,473v3,31,6,63,9,94c165,567,165,567,165,567v3893,,3893,,3893,c4236,379,4409,190,4579,l165,xe" stroked="f">
                <v:fill r:id="rId3" o:title="" recolor="t" rotate="t" type="frame"/>
                <v:path arrowok="t" o:connecttype="custom" o:connectlocs="52376,0;0,0;6983,53752;11428,92874;17776,150442;20633,180340;52376,180340;1288134,180340;1453515,0;52376,0" o:connectangles="0,0,0,0,0,0,0,0,0,0"/>
              </v:shape>
              <v:shape id="Freeform 15" o:spid="_x0000_s1034" style="position:absolute;left:60534;top:971;width:15069;height:1803;visibility:visible;mso-wrap-style:square;v-text-anchor:top" coordsize="4745,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" path="m4745,v,567,,567,,567c,567,,567,,567v,,,,,c178,379,351,190,521,v,,,,,l4745,xe" fillcolor="#29315f" stroked="f">
                <v:path arrowok="t" o:connecttype="custom" o:connectlocs="1506855,0;1506855,180340;0,180340;0,180340;165452,0;165452,0;1506855,0" o:connectangles="0,0,0,0,0,0,0"/>
              </v:shape>
              <w10:wrap anchorx="page" anchory="page"/>
            </v:group>
          </w:pict>
        </mc:Fallback>
      </mc:AlternateContent>
    </w:r>
    <w:r>
      <w:rPr>
        <w:noProof/>
      </w:rPr>
      <mc:AlternateContent>
        <mc:Choice Requires="wpg">
          <w:drawing>
            <wp:anchor distT="0" distB="0" distL="114300" distR="114300" simplePos="0" relativeHeight="251658242" behindDoc="0" locked="0" layoutInCell="1" allowOverlap="1" wp14:anchorId="3FD87058" wp14:editId="6D5AC5B8">
              <wp:simplePos x="0" y="0"/>
              <wp:positionH relativeFrom="page">
                <wp:posOffset>0</wp:posOffset>
              </wp:positionH>
              <wp:positionV relativeFrom="page">
                <wp:posOffset>0</wp:posOffset>
              </wp:positionV>
              <wp:extent cx="5028565" cy="1544955"/>
              <wp:effectExtent l="0" t="0" r="635" b="0"/>
              <wp:wrapNone/>
              <wp:docPr id="3" name="Groep 3"/>
              <wp:cNvGraphicFramePr/>
              <a:graphic xmlns:a="http://schemas.openxmlformats.org/drawingml/2006/main">
                <a:graphicData uri="http://schemas.microsoft.com/office/word/2010/wordprocessingGroup">
                  <wpg:wgp>
                    <wpg:cNvGrpSpPr/>
                    <wpg:grpSpPr>
                      <a:xfrm>
                        <a:off x="0" y="0"/>
                        <a:ext cx="5028565" cy="1544955"/>
                        <a:chOff x="0" y="0"/>
                        <a:chExt cx="5028565" cy="1544955"/>
                      </a:xfrm>
                    </wpg:grpSpPr>
                    <wps:wsp>
                      <wps:cNvPr id="4" name="Freeform 4"/>
                      <wps:cNvSpPr>
                        <a:spLocks noEditPoints="1"/>
                      </wps:cNvSpPr>
                      <wps:spPr bwMode="auto">
                        <a:xfrm>
                          <a:off x="2406015" y="1410970"/>
                          <a:ext cx="2618740" cy="133985"/>
                        </a:xfrm>
                        <a:custGeom>
                          <a:avLst/>
                          <a:gdLst>
                            <a:gd name="T0" fmla="*/ 153 w 8247"/>
                            <a:gd name="T1" fmla="*/ 235 h 422"/>
                            <a:gd name="T2" fmla="*/ 0 w 8247"/>
                            <a:gd name="T3" fmla="*/ 11 h 422"/>
                            <a:gd name="T4" fmla="*/ 337 w 8247"/>
                            <a:gd name="T5" fmla="*/ 11 h 422"/>
                            <a:gd name="T6" fmla="*/ 387 w 8247"/>
                            <a:gd name="T7" fmla="*/ 211 h 422"/>
                            <a:gd name="T8" fmla="*/ 566 w 8247"/>
                            <a:gd name="T9" fmla="*/ 69 h 422"/>
                            <a:gd name="T10" fmla="*/ 1124 w 8247"/>
                            <a:gd name="T11" fmla="*/ 318 h 422"/>
                            <a:gd name="T12" fmla="*/ 922 w 8247"/>
                            <a:gd name="T13" fmla="*/ 411 h 422"/>
                            <a:gd name="T14" fmla="*/ 1193 w 8247"/>
                            <a:gd name="T15" fmla="*/ 11 h 422"/>
                            <a:gd name="T16" fmla="*/ 1392 w 8247"/>
                            <a:gd name="T17" fmla="*/ 411 h 422"/>
                            <a:gd name="T18" fmla="*/ 1788 w 8247"/>
                            <a:gd name="T19" fmla="*/ 318 h 422"/>
                            <a:gd name="T20" fmla="*/ 1586 w 8247"/>
                            <a:gd name="T21" fmla="*/ 411 h 422"/>
                            <a:gd name="T22" fmla="*/ 1857 w 8247"/>
                            <a:gd name="T23" fmla="*/ 11 h 422"/>
                            <a:gd name="T24" fmla="*/ 2226 w 8247"/>
                            <a:gd name="T25" fmla="*/ 11 h 422"/>
                            <a:gd name="T26" fmla="*/ 1978 w 8247"/>
                            <a:gd name="T27" fmla="*/ 411 h 422"/>
                            <a:gd name="T28" fmla="*/ 2232 w 8247"/>
                            <a:gd name="T29" fmla="*/ 411 h 422"/>
                            <a:gd name="T30" fmla="*/ 2480 w 8247"/>
                            <a:gd name="T31" fmla="*/ 11 h 422"/>
                            <a:gd name="T32" fmla="*/ 2652 w 8247"/>
                            <a:gd name="T33" fmla="*/ 341 h 422"/>
                            <a:gd name="T34" fmla="*/ 2738 w 8247"/>
                            <a:gd name="T35" fmla="*/ 411 h 422"/>
                            <a:gd name="T36" fmla="*/ 2738 w 8247"/>
                            <a:gd name="T37" fmla="*/ 11 h 422"/>
                            <a:gd name="T38" fmla="*/ 2898 w 8247"/>
                            <a:gd name="T39" fmla="*/ 340 h 422"/>
                            <a:gd name="T40" fmla="*/ 3091 w 8247"/>
                            <a:gd name="T41" fmla="*/ 11 h 422"/>
                            <a:gd name="T42" fmla="*/ 3454 w 8247"/>
                            <a:gd name="T43" fmla="*/ 11 h 422"/>
                            <a:gd name="T44" fmla="*/ 3206 w 8247"/>
                            <a:gd name="T45" fmla="*/ 411 h 422"/>
                            <a:gd name="T46" fmla="*/ 3460 w 8247"/>
                            <a:gd name="T47" fmla="*/ 411 h 422"/>
                            <a:gd name="T48" fmla="*/ 3707 w 8247"/>
                            <a:gd name="T49" fmla="*/ 237 h 422"/>
                            <a:gd name="T50" fmla="*/ 3707 w 8247"/>
                            <a:gd name="T51" fmla="*/ 77 h 422"/>
                            <a:gd name="T52" fmla="*/ 3630 w 8247"/>
                            <a:gd name="T53" fmla="*/ 411 h 422"/>
                            <a:gd name="T54" fmla="*/ 3707 w 8247"/>
                            <a:gd name="T55" fmla="*/ 237 h 422"/>
                            <a:gd name="T56" fmla="*/ 4414 w 8247"/>
                            <a:gd name="T57" fmla="*/ 332 h 422"/>
                            <a:gd name="T58" fmla="*/ 4285 w 8247"/>
                            <a:gd name="T59" fmla="*/ 12 h 422"/>
                            <a:gd name="T60" fmla="*/ 4266 w 8247"/>
                            <a:gd name="T61" fmla="*/ 269 h 422"/>
                            <a:gd name="T62" fmla="*/ 4659 w 8247"/>
                            <a:gd name="T63" fmla="*/ 208 h 422"/>
                            <a:gd name="T64" fmla="*/ 4744 w 8247"/>
                            <a:gd name="T65" fmla="*/ 422 h 422"/>
                            <a:gd name="T66" fmla="*/ 4829 w 8247"/>
                            <a:gd name="T67" fmla="*/ 208 h 422"/>
                            <a:gd name="T68" fmla="*/ 5208 w 8247"/>
                            <a:gd name="T69" fmla="*/ 277 h 422"/>
                            <a:gd name="T70" fmla="*/ 5023 w 8247"/>
                            <a:gd name="T71" fmla="*/ 411 h 422"/>
                            <a:gd name="T72" fmla="*/ 5281 w 8247"/>
                            <a:gd name="T73" fmla="*/ 266 h 422"/>
                            <a:gd name="T74" fmla="*/ 5100 w 8247"/>
                            <a:gd name="T75" fmla="*/ 212 h 422"/>
                            <a:gd name="T76" fmla="*/ 5458 w 8247"/>
                            <a:gd name="T77" fmla="*/ 411 h 422"/>
                            <a:gd name="T78" fmla="*/ 5458 w 8247"/>
                            <a:gd name="T79" fmla="*/ 11 h 422"/>
                            <a:gd name="T80" fmla="*/ 5886 w 8247"/>
                            <a:gd name="T81" fmla="*/ 125 h 422"/>
                            <a:gd name="T82" fmla="*/ 5891 w 8247"/>
                            <a:gd name="T83" fmla="*/ 303 h 422"/>
                            <a:gd name="T84" fmla="*/ 5804 w 8247"/>
                            <a:gd name="T85" fmla="*/ 422 h 422"/>
                            <a:gd name="T86" fmla="*/ 6485 w 8247"/>
                            <a:gd name="T87" fmla="*/ 141 h 422"/>
                            <a:gd name="T88" fmla="*/ 6396 w 8247"/>
                            <a:gd name="T89" fmla="*/ 422 h 422"/>
                            <a:gd name="T90" fmla="*/ 6412 w 8247"/>
                            <a:gd name="T91" fmla="*/ 263 h 422"/>
                            <a:gd name="T92" fmla="*/ 6300 w 8247"/>
                            <a:gd name="T93" fmla="*/ 211 h 422"/>
                            <a:gd name="T94" fmla="*/ 6917 w 8247"/>
                            <a:gd name="T95" fmla="*/ 411 h 422"/>
                            <a:gd name="T96" fmla="*/ 6745 w 8247"/>
                            <a:gd name="T97" fmla="*/ 411 h 422"/>
                            <a:gd name="T98" fmla="*/ 6998 w 8247"/>
                            <a:gd name="T99" fmla="*/ 145 h 422"/>
                            <a:gd name="T100" fmla="*/ 6745 w 8247"/>
                            <a:gd name="T101" fmla="*/ 76 h 422"/>
                            <a:gd name="T102" fmla="*/ 7438 w 8247"/>
                            <a:gd name="T103" fmla="*/ 211 h 422"/>
                            <a:gd name="T104" fmla="*/ 7438 w 8247"/>
                            <a:gd name="T105" fmla="*/ 211 h 422"/>
                            <a:gd name="T106" fmla="*/ 7259 w 8247"/>
                            <a:gd name="T107" fmla="*/ 354 h 422"/>
                            <a:gd name="T108" fmla="*/ 7791 w 8247"/>
                            <a:gd name="T109" fmla="*/ 175 h 422"/>
                            <a:gd name="T110" fmla="*/ 7820 w 8247"/>
                            <a:gd name="T111" fmla="*/ 11 h 422"/>
                            <a:gd name="T112" fmla="*/ 7824 w 8247"/>
                            <a:gd name="T113" fmla="*/ 345 h 422"/>
                            <a:gd name="T114" fmla="*/ 8055 w 8247"/>
                            <a:gd name="T115" fmla="*/ 287 h 422"/>
                            <a:gd name="T116" fmla="*/ 7919 w 8247"/>
                            <a:gd name="T117" fmla="*/ 10 h 422"/>
                            <a:gd name="T118" fmla="*/ 8066 w 8247"/>
                            <a:gd name="T119" fmla="*/ 74 h 422"/>
                            <a:gd name="T120" fmla="*/ 8166 w 8247"/>
                            <a:gd name="T121" fmla="*/ 148 h 4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247" h="422">
                              <a:moveTo>
                                <a:pt x="203" y="175"/>
                              </a:moveTo>
                              <a:cubicBezTo>
                                <a:pt x="339" y="411"/>
                                <a:pt x="339" y="411"/>
                                <a:pt x="339" y="411"/>
                              </a:cubicBezTo>
                              <a:cubicBezTo>
                                <a:pt x="254" y="411"/>
                                <a:pt x="254" y="411"/>
                                <a:pt x="254" y="411"/>
                              </a:cubicBezTo>
                              <a:cubicBezTo>
                                <a:pt x="153" y="235"/>
                                <a:pt x="153" y="235"/>
                                <a:pt x="153" y="235"/>
                              </a:cubicBezTo>
                              <a:cubicBezTo>
                                <a:pt x="77" y="328"/>
                                <a:pt x="77" y="328"/>
                                <a:pt x="77" y="328"/>
                              </a:cubicBezTo>
                              <a:cubicBezTo>
                                <a:pt x="77" y="411"/>
                                <a:pt x="77" y="411"/>
                                <a:pt x="77" y="411"/>
                              </a:cubicBezTo>
                              <a:cubicBezTo>
                                <a:pt x="0" y="411"/>
                                <a:pt x="0" y="411"/>
                                <a:pt x="0" y="411"/>
                              </a:cubicBezTo>
                              <a:cubicBezTo>
                                <a:pt x="0" y="11"/>
                                <a:pt x="0" y="11"/>
                                <a:pt x="0" y="11"/>
                              </a:cubicBezTo>
                              <a:cubicBezTo>
                                <a:pt x="77" y="11"/>
                                <a:pt x="77" y="11"/>
                                <a:pt x="77" y="11"/>
                              </a:cubicBezTo>
                              <a:cubicBezTo>
                                <a:pt x="77" y="230"/>
                                <a:pt x="77" y="230"/>
                                <a:pt x="77" y="230"/>
                              </a:cubicBezTo>
                              <a:cubicBezTo>
                                <a:pt x="248" y="11"/>
                                <a:pt x="248" y="11"/>
                                <a:pt x="248" y="11"/>
                              </a:cubicBezTo>
                              <a:cubicBezTo>
                                <a:pt x="337" y="11"/>
                                <a:pt x="337" y="11"/>
                                <a:pt x="337" y="11"/>
                              </a:cubicBezTo>
                              <a:lnTo>
                                <a:pt x="203" y="175"/>
                              </a:lnTo>
                              <a:close/>
                              <a:moveTo>
                                <a:pt x="745" y="211"/>
                              </a:moveTo>
                              <a:cubicBezTo>
                                <a:pt x="745" y="356"/>
                                <a:pt x="692" y="422"/>
                                <a:pt x="566" y="422"/>
                              </a:cubicBezTo>
                              <a:cubicBezTo>
                                <a:pt x="441" y="422"/>
                                <a:pt x="387" y="356"/>
                                <a:pt x="387" y="211"/>
                              </a:cubicBezTo>
                              <a:cubicBezTo>
                                <a:pt x="387" y="67"/>
                                <a:pt x="441" y="1"/>
                                <a:pt x="566" y="1"/>
                              </a:cubicBezTo>
                              <a:cubicBezTo>
                                <a:pt x="692" y="1"/>
                                <a:pt x="745" y="67"/>
                                <a:pt x="745" y="211"/>
                              </a:cubicBezTo>
                              <a:close/>
                              <a:moveTo>
                                <a:pt x="665" y="211"/>
                              </a:moveTo>
                              <a:cubicBezTo>
                                <a:pt x="665" y="110"/>
                                <a:pt x="636" y="69"/>
                                <a:pt x="566" y="69"/>
                              </a:cubicBezTo>
                              <a:cubicBezTo>
                                <a:pt x="496" y="69"/>
                                <a:pt x="467" y="110"/>
                                <a:pt x="467" y="211"/>
                              </a:cubicBezTo>
                              <a:cubicBezTo>
                                <a:pt x="467" y="313"/>
                                <a:pt x="496" y="354"/>
                                <a:pt x="566" y="354"/>
                              </a:cubicBezTo>
                              <a:cubicBezTo>
                                <a:pt x="636" y="354"/>
                                <a:pt x="665" y="313"/>
                                <a:pt x="665" y="211"/>
                              </a:cubicBezTo>
                              <a:close/>
                              <a:moveTo>
                                <a:pt x="1124" y="318"/>
                              </a:moveTo>
                              <a:cubicBezTo>
                                <a:pt x="939" y="11"/>
                                <a:pt x="939" y="11"/>
                                <a:pt x="939" y="11"/>
                              </a:cubicBezTo>
                              <a:cubicBezTo>
                                <a:pt x="851" y="11"/>
                                <a:pt x="851" y="11"/>
                                <a:pt x="851" y="11"/>
                              </a:cubicBezTo>
                              <a:cubicBezTo>
                                <a:pt x="849" y="411"/>
                                <a:pt x="849" y="411"/>
                                <a:pt x="849" y="411"/>
                              </a:cubicBezTo>
                              <a:cubicBezTo>
                                <a:pt x="922" y="411"/>
                                <a:pt x="922" y="411"/>
                                <a:pt x="922" y="411"/>
                              </a:cubicBezTo>
                              <a:cubicBezTo>
                                <a:pt x="919" y="99"/>
                                <a:pt x="919" y="99"/>
                                <a:pt x="919" y="99"/>
                              </a:cubicBezTo>
                              <a:cubicBezTo>
                                <a:pt x="1104" y="411"/>
                                <a:pt x="1104" y="411"/>
                                <a:pt x="1104" y="411"/>
                              </a:cubicBezTo>
                              <a:cubicBezTo>
                                <a:pt x="1193" y="411"/>
                                <a:pt x="1193" y="411"/>
                                <a:pt x="1193" y="411"/>
                              </a:cubicBezTo>
                              <a:cubicBezTo>
                                <a:pt x="1193" y="11"/>
                                <a:pt x="1193" y="11"/>
                                <a:pt x="1193" y="11"/>
                              </a:cubicBezTo>
                              <a:cubicBezTo>
                                <a:pt x="1120" y="11"/>
                                <a:pt x="1120" y="11"/>
                                <a:pt x="1120" y="11"/>
                              </a:cubicBezTo>
                              <a:lnTo>
                                <a:pt x="1124" y="318"/>
                              </a:lnTo>
                              <a:close/>
                              <a:moveTo>
                                <a:pt x="1314" y="411"/>
                              </a:moveTo>
                              <a:cubicBezTo>
                                <a:pt x="1392" y="411"/>
                                <a:pt x="1392" y="411"/>
                                <a:pt x="1392" y="411"/>
                              </a:cubicBezTo>
                              <a:cubicBezTo>
                                <a:pt x="1392" y="11"/>
                                <a:pt x="1392" y="11"/>
                                <a:pt x="1392" y="11"/>
                              </a:cubicBezTo>
                              <a:cubicBezTo>
                                <a:pt x="1314" y="11"/>
                                <a:pt x="1314" y="11"/>
                                <a:pt x="1314" y="11"/>
                              </a:cubicBezTo>
                              <a:lnTo>
                                <a:pt x="1314" y="411"/>
                              </a:lnTo>
                              <a:close/>
                              <a:moveTo>
                                <a:pt x="1788" y="318"/>
                              </a:moveTo>
                              <a:cubicBezTo>
                                <a:pt x="1603" y="11"/>
                                <a:pt x="1603" y="11"/>
                                <a:pt x="1603" y="11"/>
                              </a:cubicBezTo>
                              <a:cubicBezTo>
                                <a:pt x="1515" y="11"/>
                                <a:pt x="1515" y="11"/>
                                <a:pt x="1515" y="11"/>
                              </a:cubicBezTo>
                              <a:cubicBezTo>
                                <a:pt x="1513" y="411"/>
                                <a:pt x="1513" y="411"/>
                                <a:pt x="1513" y="411"/>
                              </a:cubicBezTo>
                              <a:cubicBezTo>
                                <a:pt x="1586" y="411"/>
                                <a:pt x="1586" y="411"/>
                                <a:pt x="1586" y="411"/>
                              </a:cubicBezTo>
                              <a:cubicBezTo>
                                <a:pt x="1583" y="99"/>
                                <a:pt x="1583" y="99"/>
                                <a:pt x="1583" y="99"/>
                              </a:cubicBezTo>
                              <a:cubicBezTo>
                                <a:pt x="1768" y="411"/>
                                <a:pt x="1768" y="411"/>
                                <a:pt x="1768" y="411"/>
                              </a:cubicBezTo>
                              <a:cubicBezTo>
                                <a:pt x="1857" y="411"/>
                                <a:pt x="1857" y="411"/>
                                <a:pt x="1857" y="411"/>
                              </a:cubicBezTo>
                              <a:cubicBezTo>
                                <a:pt x="1857" y="11"/>
                                <a:pt x="1857" y="11"/>
                                <a:pt x="1857" y="11"/>
                              </a:cubicBezTo>
                              <a:cubicBezTo>
                                <a:pt x="1784" y="11"/>
                                <a:pt x="1784" y="11"/>
                                <a:pt x="1784" y="11"/>
                              </a:cubicBezTo>
                              <a:lnTo>
                                <a:pt x="1788" y="318"/>
                              </a:lnTo>
                              <a:close/>
                              <a:moveTo>
                                <a:pt x="2316" y="11"/>
                              </a:moveTo>
                              <a:cubicBezTo>
                                <a:pt x="2226" y="11"/>
                                <a:pt x="2226" y="11"/>
                                <a:pt x="2226" y="11"/>
                              </a:cubicBezTo>
                              <a:cubicBezTo>
                                <a:pt x="2056" y="230"/>
                                <a:pt x="2056" y="230"/>
                                <a:pt x="2056" y="230"/>
                              </a:cubicBezTo>
                              <a:cubicBezTo>
                                <a:pt x="2056" y="11"/>
                                <a:pt x="2056" y="11"/>
                                <a:pt x="2056" y="11"/>
                              </a:cubicBezTo>
                              <a:cubicBezTo>
                                <a:pt x="1978" y="11"/>
                                <a:pt x="1978" y="11"/>
                                <a:pt x="1978" y="11"/>
                              </a:cubicBezTo>
                              <a:cubicBezTo>
                                <a:pt x="1978" y="411"/>
                                <a:pt x="1978" y="411"/>
                                <a:pt x="1978" y="411"/>
                              </a:cubicBezTo>
                              <a:cubicBezTo>
                                <a:pt x="2056" y="411"/>
                                <a:pt x="2056" y="411"/>
                                <a:pt x="2056" y="411"/>
                              </a:cubicBezTo>
                              <a:cubicBezTo>
                                <a:pt x="2056" y="328"/>
                                <a:pt x="2056" y="328"/>
                                <a:pt x="2056" y="328"/>
                              </a:cubicBezTo>
                              <a:cubicBezTo>
                                <a:pt x="2131" y="235"/>
                                <a:pt x="2131" y="235"/>
                                <a:pt x="2131" y="235"/>
                              </a:cubicBezTo>
                              <a:cubicBezTo>
                                <a:pt x="2232" y="411"/>
                                <a:pt x="2232" y="411"/>
                                <a:pt x="2232" y="411"/>
                              </a:cubicBezTo>
                              <a:cubicBezTo>
                                <a:pt x="2317" y="411"/>
                                <a:pt x="2317" y="411"/>
                                <a:pt x="2317" y="411"/>
                              </a:cubicBezTo>
                              <a:cubicBezTo>
                                <a:pt x="2181" y="175"/>
                                <a:pt x="2181" y="175"/>
                                <a:pt x="2181" y="175"/>
                              </a:cubicBezTo>
                              <a:lnTo>
                                <a:pt x="2316" y="11"/>
                              </a:lnTo>
                              <a:close/>
                              <a:moveTo>
                                <a:pt x="2480" y="11"/>
                              </a:moveTo>
                              <a:cubicBezTo>
                                <a:pt x="2402" y="11"/>
                                <a:pt x="2402" y="11"/>
                                <a:pt x="2402" y="11"/>
                              </a:cubicBezTo>
                              <a:cubicBezTo>
                                <a:pt x="2402" y="411"/>
                                <a:pt x="2402" y="411"/>
                                <a:pt x="2402" y="411"/>
                              </a:cubicBezTo>
                              <a:cubicBezTo>
                                <a:pt x="2652" y="411"/>
                                <a:pt x="2652" y="411"/>
                                <a:pt x="2652" y="411"/>
                              </a:cubicBezTo>
                              <a:cubicBezTo>
                                <a:pt x="2652" y="341"/>
                                <a:pt x="2652" y="341"/>
                                <a:pt x="2652" y="341"/>
                              </a:cubicBezTo>
                              <a:cubicBezTo>
                                <a:pt x="2480" y="341"/>
                                <a:pt x="2480" y="341"/>
                                <a:pt x="2480" y="341"/>
                              </a:cubicBezTo>
                              <a:lnTo>
                                <a:pt x="2480" y="11"/>
                              </a:lnTo>
                              <a:close/>
                              <a:moveTo>
                                <a:pt x="2738" y="314"/>
                              </a:moveTo>
                              <a:cubicBezTo>
                                <a:pt x="2738" y="411"/>
                                <a:pt x="2738" y="411"/>
                                <a:pt x="2738" y="411"/>
                              </a:cubicBezTo>
                              <a:cubicBezTo>
                                <a:pt x="2816" y="411"/>
                                <a:pt x="2816" y="411"/>
                                <a:pt x="2816" y="411"/>
                              </a:cubicBezTo>
                              <a:cubicBezTo>
                                <a:pt x="2816" y="149"/>
                                <a:pt x="2816" y="149"/>
                                <a:pt x="2816" y="149"/>
                              </a:cubicBezTo>
                              <a:cubicBezTo>
                                <a:pt x="2816" y="11"/>
                                <a:pt x="2816" y="11"/>
                                <a:pt x="2816" y="11"/>
                              </a:cubicBezTo>
                              <a:cubicBezTo>
                                <a:pt x="2738" y="11"/>
                                <a:pt x="2738" y="11"/>
                                <a:pt x="2738" y="11"/>
                              </a:cubicBezTo>
                              <a:lnTo>
                                <a:pt x="2738" y="314"/>
                              </a:lnTo>
                              <a:close/>
                              <a:moveTo>
                                <a:pt x="3013" y="243"/>
                              </a:moveTo>
                              <a:cubicBezTo>
                                <a:pt x="3013" y="319"/>
                                <a:pt x="2998" y="340"/>
                                <a:pt x="2931" y="340"/>
                              </a:cubicBezTo>
                              <a:cubicBezTo>
                                <a:pt x="2898" y="340"/>
                                <a:pt x="2898" y="340"/>
                                <a:pt x="2898" y="340"/>
                              </a:cubicBezTo>
                              <a:cubicBezTo>
                                <a:pt x="2898" y="411"/>
                                <a:pt x="2898" y="411"/>
                                <a:pt x="2898" y="411"/>
                              </a:cubicBezTo>
                              <a:cubicBezTo>
                                <a:pt x="2931" y="411"/>
                                <a:pt x="2931" y="411"/>
                                <a:pt x="2931" y="411"/>
                              </a:cubicBezTo>
                              <a:cubicBezTo>
                                <a:pt x="3076" y="411"/>
                                <a:pt x="3091" y="366"/>
                                <a:pt x="3091" y="243"/>
                              </a:cubicBezTo>
                              <a:cubicBezTo>
                                <a:pt x="3091" y="11"/>
                                <a:pt x="3091" y="11"/>
                                <a:pt x="3091" y="11"/>
                              </a:cubicBezTo>
                              <a:cubicBezTo>
                                <a:pt x="3013" y="11"/>
                                <a:pt x="3013" y="11"/>
                                <a:pt x="3013" y="11"/>
                              </a:cubicBezTo>
                              <a:lnTo>
                                <a:pt x="3013" y="243"/>
                              </a:lnTo>
                              <a:close/>
                              <a:moveTo>
                                <a:pt x="3544" y="11"/>
                              </a:moveTo>
                              <a:cubicBezTo>
                                <a:pt x="3454" y="11"/>
                                <a:pt x="3454" y="11"/>
                                <a:pt x="3454" y="11"/>
                              </a:cubicBezTo>
                              <a:cubicBezTo>
                                <a:pt x="3283" y="230"/>
                                <a:pt x="3283" y="230"/>
                                <a:pt x="3283" y="230"/>
                              </a:cubicBezTo>
                              <a:cubicBezTo>
                                <a:pt x="3283" y="11"/>
                                <a:pt x="3283" y="11"/>
                                <a:pt x="3283" y="11"/>
                              </a:cubicBezTo>
                              <a:cubicBezTo>
                                <a:pt x="3206" y="11"/>
                                <a:pt x="3206" y="11"/>
                                <a:pt x="3206" y="11"/>
                              </a:cubicBezTo>
                              <a:cubicBezTo>
                                <a:pt x="3206" y="411"/>
                                <a:pt x="3206" y="411"/>
                                <a:pt x="3206" y="411"/>
                              </a:cubicBezTo>
                              <a:cubicBezTo>
                                <a:pt x="3283" y="411"/>
                                <a:pt x="3283" y="411"/>
                                <a:pt x="3283" y="411"/>
                              </a:cubicBezTo>
                              <a:cubicBezTo>
                                <a:pt x="3283" y="328"/>
                                <a:pt x="3283" y="328"/>
                                <a:pt x="3283" y="328"/>
                              </a:cubicBezTo>
                              <a:cubicBezTo>
                                <a:pt x="3359" y="235"/>
                                <a:pt x="3359" y="235"/>
                                <a:pt x="3359" y="235"/>
                              </a:cubicBezTo>
                              <a:cubicBezTo>
                                <a:pt x="3460" y="411"/>
                                <a:pt x="3460" y="411"/>
                                <a:pt x="3460" y="411"/>
                              </a:cubicBezTo>
                              <a:cubicBezTo>
                                <a:pt x="3545" y="411"/>
                                <a:pt x="3545" y="411"/>
                                <a:pt x="3545" y="411"/>
                              </a:cubicBezTo>
                              <a:cubicBezTo>
                                <a:pt x="3409" y="175"/>
                                <a:pt x="3409" y="175"/>
                                <a:pt x="3409" y="175"/>
                              </a:cubicBezTo>
                              <a:lnTo>
                                <a:pt x="3544" y="11"/>
                              </a:lnTo>
                              <a:close/>
                              <a:moveTo>
                                <a:pt x="3707" y="237"/>
                              </a:moveTo>
                              <a:cubicBezTo>
                                <a:pt x="3878" y="237"/>
                                <a:pt x="3878" y="237"/>
                                <a:pt x="3878" y="237"/>
                              </a:cubicBezTo>
                              <a:cubicBezTo>
                                <a:pt x="3878" y="175"/>
                                <a:pt x="3878" y="175"/>
                                <a:pt x="3878" y="175"/>
                              </a:cubicBezTo>
                              <a:cubicBezTo>
                                <a:pt x="3707" y="175"/>
                                <a:pt x="3707" y="175"/>
                                <a:pt x="3707" y="175"/>
                              </a:cubicBezTo>
                              <a:cubicBezTo>
                                <a:pt x="3707" y="77"/>
                                <a:pt x="3707" y="77"/>
                                <a:pt x="3707" y="77"/>
                              </a:cubicBezTo>
                              <a:cubicBezTo>
                                <a:pt x="3907" y="77"/>
                                <a:pt x="3907" y="77"/>
                                <a:pt x="3907" y="77"/>
                              </a:cubicBezTo>
                              <a:cubicBezTo>
                                <a:pt x="3907" y="11"/>
                                <a:pt x="3907" y="11"/>
                                <a:pt x="3907" y="11"/>
                              </a:cubicBezTo>
                              <a:cubicBezTo>
                                <a:pt x="3630" y="11"/>
                                <a:pt x="3630" y="11"/>
                                <a:pt x="3630" y="11"/>
                              </a:cubicBezTo>
                              <a:cubicBezTo>
                                <a:pt x="3630" y="411"/>
                                <a:pt x="3630" y="411"/>
                                <a:pt x="3630" y="411"/>
                              </a:cubicBezTo>
                              <a:cubicBezTo>
                                <a:pt x="3911" y="411"/>
                                <a:pt x="3911" y="411"/>
                                <a:pt x="3911" y="411"/>
                              </a:cubicBezTo>
                              <a:cubicBezTo>
                                <a:pt x="3911" y="345"/>
                                <a:pt x="3911" y="345"/>
                                <a:pt x="3911" y="345"/>
                              </a:cubicBezTo>
                              <a:cubicBezTo>
                                <a:pt x="3707" y="345"/>
                                <a:pt x="3707" y="345"/>
                                <a:pt x="3707" y="345"/>
                              </a:cubicBezTo>
                              <a:lnTo>
                                <a:pt x="3707" y="237"/>
                              </a:lnTo>
                              <a:close/>
                              <a:moveTo>
                                <a:pt x="4375" y="12"/>
                              </a:moveTo>
                              <a:cubicBezTo>
                                <a:pt x="4526" y="411"/>
                                <a:pt x="4526" y="411"/>
                                <a:pt x="4526" y="411"/>
                              </a:cubicBezTo>
                              <a:cubicBezTo>
                                <a:pt x="4441" y="411"/>
                                <a:pt x="4441" y="411"/>
                                <a:pt x="4441" y="411"/>
                              </a:cubicBezTo>
                              <a:cubicBezTo>
                                <a:pt x="4414" y="332"/>
                                <a:pt x="4414" y="332"/>
                                <a:pt x="4414" y="332"/>
                              </a:cubicBezTo>
                              <a:cubicBezTo>
                                <a:pt x="4244" y="332"/>
                                <a:pt x="4244" y="332"/>
                                <a:pt x="4244" y="332"/>
                              </a:cubicBezTo>
                              <a:cubicBezTo>
                                <a:pt x="4218" y="411"/>
                                <a:pt x="4218" y="411"/>
                                <a:pt x="4218" y="411"/>
                              </a:cubicBezTo>
                              <a:cubicBezTo>
                                <a:pt x="4134" y="411"/>
                                <a:pt x="4134" y="411"/>
                                <a:pt x="4134" y="411"/>
                              </a:cubicBezTo>
                              <a:cubicBezTo>
                                <a:pt x="4285" y="12"/>
                                <a:pt x="4285" y="12"/>
                                <a:pt x="4285" y="12"/>
                              </a:cubicBezTo>
                              <a:lnTo>
                                <a:pt x="4375" y="12"/>
                              </a:lnTo>
                              <a:close/>
                              <a:moveTo>
                                <a:pt x="4393" y="269"/>
                              </a:moveTo>
                              <a:cubicBezTo>
                                <a:pt x="4329" y="80"/>
                                <a:pt x="4329" y="80"/>
                                <a:pt x="4329" y="80"/>
                              </a:cubicBezTo>
                              <a:cubicBezTo>
                                <a:pt x="4266" y="269"/>
                                <a:pt x="4266" y="269"/>
                                <a:pt x="4266" y="269"/>
                              </a:cubicBezTo>
                              <a:lnTo>
                                <a:pt x="4393" y="269"/>
                              </a:lnTo>
                              <a:close/>
                              <a:moveTo>
                                <a:pt x="4829" y="208"/>
                              </a:moveTo>
                              <a:cubicBezTo>
                                <a:pt x="4829" y="312"/>
                                <a:pt x="4812" y="351"/>
                                <a:pt x="4744" y="351"/>
                              </a:cubicBezTo>
                              <a:cubicBezTo>
                                <a:pt x="4676" y="351"/>
                                <a:pt x="4659" y="312"/>
                                <a:pt x="4659" y="208"/>
                              </a:cubicBezTo>
                              <a:cubicBezTo>
                                <a:pt x="4659" y="11"/>
                                <a:pt x="4659" y="11"/>
                                <a:pt x="4659" y="11"/>
                              </a:cubicBezTo>
                              <a:cubicBezTo>
                                <a:pt x="4580" y="11"/>
                                <a:pt x="4580" y="11"/>
                                <a:pt x="4580" y="11"/>
                              </a:cubicBezTo>
                              <a:cubicBezTo>
                                <a:pt x="4580" y="214"/>
                                <a:pt x="4580" y="214"/>
                                <a:pt x="4580" y="214"/>
                              </a:cubicBezTo>
                              <a:cubicBezTo>
                                <a:pt x="4580" y="349"/>
                                <a:pt x="4604" y="422"/>
                                <a:pt x="4744" y="422"/>
                              </a:cubicBezTo>
                              <a:cubicBezTo>
                                <a:pt x="4885" y="422"/>
                                <a:pt x="4908" y="349"/>
                                <a:pt x="4908" y="214"/>
                              </a:cubicBezTo>
                              <a:cubicBezTo>
                                <a:pt x="4908" y="11"/>
                                <a:pt x="4908" y="11"/>
                                <a:pt x="4908" y="11"/>
                              </a:cubicBezTo>
                              <a:cubicBezTo>
                                <a:pt x="4829" y="11"/>
                                <a:pt x="4829" y="11"/>
                                <a:pt x="4829" y="11"/>
                              </a:cubicBezTo>
                              <a:lnTo>
                                <a:pt x="4829" y="208"/>
                              </a:lnTo>
                              <a:close/>
                              <a:moveTo>
                                <a:pt x="5281" y="266"/>
                              </a:moveTo>
                              <a:cubicBezTo>
                                <a:pt x="5356" y="411"/>
                                <a:pt x="5356" y="411"/>
                                <a:pt x="5356" y="411"/>
                              </a:cubicBezTo>
                              <a:cubicBezTo>
                                <a:pt x="5272" y="411"/>
                                <a:pt x="5272" y="411"/>
                                <a:pt x="5272" y="411"/>
                              </a:cubicBezTo>
                              <a:cubicBezTo>
                                <a:pt x="5208" y="277"/>
                                <a:pt x="5208" y="277"/>
                                <a:pt x="5208" y="277"/>
                              </a:cubicBezTo>
                              <a:cubicBezTo>
                                <a:pt x="5198" y="277"/>
                                <a:pt x="5188" y="277"/>
                                <a:pt x="5178" y="277"/>
                              </a:cubicBezTo>
                              <a:cubicBezTo>
                                <a:pt x="5100" y="277"/>
                                <a:pt x="5100" y="277"/>
                                <a:pt x="5100" y="277"/>
                              </a:cubicBezTo>
                              <a:cubicBezTo>
                                <a:pt x="5100" y="411"/>
                                <a:pt x="5100" y="411"/>
                                <a:pt x="5100" y="411"/>
                              </a:cubicBezTo>
                              <a:cubicBezTo>
                                <a:pt x="5023" y="411"/>
                                <a:pt x="5023" y="411"/>
                                <a:pt x="5023" y="411"/>
                              </a:cubicBezTo>
                              <a:cubicBezTo>
                                <a:pt x="5023" y="10"/>
                                <a:pt x="5023" y="10"/>
                                <a:pt x="5023" y="10"/>
                              </a:cubicBezTo>
                              <a:cubicBezTo>
                                <a:pt x="5180" y="10"/>
                                <a:pt x="5180" y="10"/>
                                <a:pt x="5180" y="10"/>
                              </a:cubicBezTo>
                              <a:cubicBezTo>
                                <a:pt x="5303" y="10"/>
                                <a:pt x="5353" y="37"/>
                                <a:pt x="5353" y="145"/>
                              </a:cubicBezTo>
                              <a:cubicBezTo>
                                <a:pt x="5353" y="215"/>
                                <a:pt x="5331" y="250"/>
                                <a:pt x="5281" y="266"/>
                              </a:cubicBezTo>
                              <a:close/>
                              <a:moveTo>
                                <a:pt x="5273" y="144"/>
                              </a:moveTo>
                              <a:cubicBezTo>
                                <a:pt x="5273" y="83"/>
                                <a:pt x="5237" y="76"/>
                                <a:pt x="5172" y="76"/>
                              </a:cubicBezTo>
                              <a:cubicBezTo>
                                <a:pt x="5100" y="76"/>
                                <a:pt x="5100" y="76"/>
                                <a:pt x="5100" y="76"/>
                              </a:cubicBezTo>
                              <a:cubicBezTo>
                                <a:pt x="5100" y="212"/>
                                <a:pt x="5100" y="212"/>
                                <a:pt x="5100" y="212"/>
                              </a:cubicBezTo>
                              <a:cubicBezTo>
                                <a:pt x="5172" y="212"/>
                                <a:pt x="5172" y="212"/>
                                <a:pt x="5172" y="212"/>
                              </a:cubicBezTo>
                              <a:cubicBezTo>
                                <a:pt x="5237" y="212"/>
                                <a:pt x="5273" y="205"/>
                                <a:pt x="5273" y="144"/>
                              </a:cubicBezTo>
                              <a:close/>
                              <a:moveTo>
                                <a:pt x="5458" y="347"/>
                              </a:moveTo>
                              <a:cubicBezTo>
                                <a:pt x="5458" y="411"/>
                                <a:pt x="5458" y="411"/>
                                <a:pt x="5458" y="411"/>
                              </a:cubicBezTo>
                              <a:cubicBezTo>
                                <a:pt x="5536" y="411"/>
                                <a:pt x="5536" y="411"/>
                                <a:pt x="5536" y="411"/>
                              </a:cubicBezTo>
                              <a:cubicBezTo>
                                <a:pt x="5536" y="162"/>
                                <a:pt x="5536" y="162"/>
                                <a:pt x="5536" y="162"/>
                              </a:cubicBezTo>
                              <a:cubicBezTo>
                                <a:pt x="5536" y="11"/>
                                <a:pt x="5536" y="11"/>
                                <a:pt x="5536" y="11"/>
                              </a:cubicBezTo>
                              <a:cubicBezTo>
                                <a:pt x="5458" y="11"/>
                                <a:pt x="5458" y="11"/>
                                <a:pt x="5458" y="11"/>
                              </a:cubicBezTo>
                              <a:lnTo>
                                <a:pt x="5458" y="347"/>
                              </a:lnTo>
                              <a:close/>
                              <a:moveTo>
                                <a:pt x="5722" y="118"/>
                              </a:moveTo>
                              <a:cubicBezTo>
                                <a:pt x="5722" y="89"/>
                                <a:pt x="5742" y="65"/>
                                <a:pt x="5803" y="66"/>
                              </a:cubicBezTo>
                              <a:cubicBezTo>
                                <a:pt x="5866" y="66"/>
                                <a:pt x="5882" y="94"/>
                                <a:pt x="5886" y="125"/>
                              </a:cubicBezTo>
                              <a:cubicBezTo>
                                <a:pt x="5960" y="112"/>
                                <a:pt x="5960" y="112"/>
                                <a:pt x="5960" y="112"/>
                              </a:cubicBezTo>
                              <a:cubicBezTo>
                                <a:pt x="5953" y="42"/>
                                <a:pt x="5910" y="1"/>
                                <a:pt x="5803" y="1"/>
                              </a:cubicBezTo>
                              <a:cubicBezTo>
                                <a:pt x="5694" y="0"/>
                                <a:pt x="5645" y="47"/>
                                <a:pt x="5644" y="121"/>
                              </a:cubicBezTo>
                              <a:cubicBezTo>
                                <a:pt x="5643" y="276"/>
                                <a:pt x="5891" y="213"/>
                                <a:pt x="5891" y="303"/>
                              </a:cubicBezTo>
                              <a:cubicBezTo>
                                <a:pt x="5891" y="342"/>
                                <a:pt x="5859" y="358"/>
                                <a:pt x="5808" y="357"/>
                              </a:cubicBezTo>
                              <a:cubicBezTo>
                                <a:pt x="5751" y="357"/>
                                <a:pt x="5720" y="335"/>
                                <a:pt x="5716" y="288"/>
                              </a:cubicBezTo>
                              <a:cubicBezTo>
                                <a:pt x="5642" y="300"/>
                                <a:pt x="5642" y="300"/>
                                <a:pt x="5642" y="300"/>
                              </a:cubicBezTo>
                              <a:cubicBezTo>
                                <a:pt x="5649" y="382"/>
                                <a:pt x="5705" y="421"/>
                                <a:pt x="5804" y="422"/>
                              </a:cubicBezTo>
                              <a:cubicBezTo>
                                <a:pt x="5913" y="422"/>
                                <a:pt x="5970" y="381"/>
                                <a:pt x="5970" y="301"/>
                              </a:cubicBezTo>
                              <a:cubicBezTo>
                                <a:pt x="5970" y="146"/>
                                <a:pt x="5722" y="208"/>
                                <a:pt x="5722" y="118"/>
                              </a:cubicBezTo>
                              <a:close/>
                              <a:moveTo>
                                <a:pt x="6396" y="69"/>
                              </a:moveTo>
                              <a:cubicBezTo>
                                <a:pt x="6449" y="69"/>
                                <a:pt x="6478" y="92"/>
                                <a:pt x="6485" y="141"/>
                              </a:cubicBezTo>
                              <a:cubicBezTo>
                                <a:pt x="6559" y="131"/>
                                <a:pt x="6559" y="131"/>
                                <a:pt x="6559" y="131"/>
                              </a:cubicBezTo>
                              <a:cubicBezTo>
                                <a:pt x="6551" y="44"/>
                                <a:pt x="6500" y="1"/>
                                <a:pt x="6396" y="1"/>
                              </a:cubicBezTo>
                              <a:cubicBezTo>
                                <a:pt x="6273" y="1"/>
                                <a:pt x="6220" y="67"/>
                                <a:pt x="6220" y="211"/>
                              </a:cubicBezTo>
                              <a:cubicBezTo>
                                <a:pt x="6220" y="356"/>
                                <a:pt x="6273" y="422"/>
                                <a:pt x="6396" y="422"/>
                              </a:cubicBezTo>
                              <a:cubicBezTo>
                                <a:pt x="6511" y="421"/>
                                <a:pt x="6557" y="365"/>
                                <a:pt x="6557" y="360"/>
                              </a:cubicBezTo>
                              <a:cubicBezTo>
                                <a:pt x="6557" y="208"/>
                                <a:pt x="6557" y="208"/>
                                <a:pt x="6557" y="208"/>
                              </a:cubicBezTo>
                              <a:cubicBezTo>
                                <a:pt x="6412" y="208"/>
                                <a:pt x="6412" y="208"/>
                                <a:pt x="6412" y="208"/>
                              </a:cubicBezTo>
                              <a:cubicBezTo>
                                <a:pt x="6412" y="263"/>
                                <a:pt x="6412" y="263"/>
                                <a:pt x="6412" y="263"/>
                              </a:cubicBezTo>
                              <a:cubicBezTo>
                                <a:pt x="6486" y="263"/>
                                <a:pt x="6486" y="263"/>
                                <a:pt x="6486" y="263"/>
                              </a:cubicBezTo>
                              <a:cubicBezTo>
                                <a:pt x="6486" y="323"/>
                                <a:pt x="6486" y="323"/>
                                <a:pt x="6486" y="323"/>
                              </a:cubicBezTo>
                              <a:cubicBezTo>
                                <a:pt x="6486" y="334"/>
                                <a:pt x="6456" y="356"/>
                                <a:pt x="6399" y="356"/>
                              </a:cubicBezTo>
                              <a:cubicBezTo>
                                <a:pt x="6331" y="356"/>
                                <a:pt x="6300" y="317"/>
                                <a:pt x="6300" y="211"/>
                              </a:cubicBezTo>
                              <a:cubicBezTo>
                                <a:pt x="6300" y="110"/>
                                <a:pt x="6330" y="69"/>
                                <a:pt x="6396" y="69"/>
                              </a:cubicBezTo>
                              <a:close/>
                              <a:moveTo>
                                <a:pt x="6925" y="266"/>
                              </a:moveTo>
                              <a:cubicBezTo>
                                <a:pt x="7001" y="411"/>
                                <a:pt x="7001" y="411"/>
                                <a:pt x="7001" y="411"/>
                              </a:cubicBezTo>
                              <a:cubicBezTo>
                                <a:pt x="6917" y="411"/>
                                <a:pt x="6917" y="411"/>
                                <a:pt x="6917" y="411"/>
                              </a:cubicBezTo>
                              <a:cubicBezTo>
                                <a:pt x="6852" y="277"/>
                                <a:pt x="6852" y="277"/>
                                <a:pt x="6852" y="277"/>
                              </a:cubicBezTo>
                              <a:cubicBezTo>
                                <a:pt x="6843" y="277"/>
                                <a:pt x="6833" y="277"/>
                                <a:pt x="6823" y="277"/>
                              </a:cubicBezTo>
                              <a:cubicBezTo>
                                <a:pt x="6745" y="277"/>
                                <a:pt x="6745" y="277"/>
                                <a:pt x="6745" y="277"/>
                              </a:cubicBezTo>
                              <a:cubicBezTo>
                                <a:pt x="6745" y="411"/>
                                <a:pt x="6745" y="411"/>
                                <a:pt x="6745" y="411"/>
                              </a:cubicBezTo>
                              <a:cubicBezTo>
                                <a:pt x="6667" y="411"/>
                                <a:pt x="6667" y="411"/>
                                <a:pt x="6667" y="411"/>
                              </a:cubicBezTo>
                              <a:cubicBezTo>
                                <a:pt x="6667" y="10"/>
                                <a:pt x="6667" y="10"/>
                                <a:pt x="6667" y="10"/>
                              </a:cubicBezTo>
                              <a:cubicBezTo>
                                <a:pt x="6825" y="10"/>
                                <a:pt x="6825" y="10"/>
                                <a:pt x="6825" y="10"/>
                              </a:cubicBezTo>
                              <a:cubicBezTo>
                                <a:pt x="6947" y="10"/>
                                <a:pt x="6998" y="37"/>
                                <a:pt x="6998" y="145"/>
                              </a:cubicBezTo>
                              <a:cubicBezTo>
                                <a:pt x="6998" y="215"/>
                                <a:pt x="6976" y="250"/>
                                <a:pt x="6925" y="266"/>
                              </a:cubicBezTo>
                              <a:close/>
                              <a:moveTo>
                                <a:pt x="6917" y="144"/>
                              </a:moveTo>
                              <a:cubicBezTo>
                                <a:pt x="6917" y="83"/>
                                <a:pt x="6881" y="76"/>
                                <a:pt x="6816" y="76"/>
                              </a:cubicBezTo>
                              <a:cubicBezTo>
                                <a:pt x="6745" y="76"/>
                                <a:pt x="6745" y="76"/>
                                <a:pt x="6745" y="76"/>
                              </a:cubicBezTo>
                              <a:cubicBezTo>
                                <a:pt x="6745" y="212"/>
                                <a:pt x="6745" y="212"/>
                                <a:pt x="6745" y="212"/>
                              </a:cubicBezTo>
                              <a:cubicBezTo>
                                <a:pt x="6816" y="212"/>
                                <a:pt x="6816" y="212"/>
                                <a:pt x="6816" y="212"/>
                              </a:cubicBezTo>
                              <a:cubicBezTo>
                                <a:pt x="6881" y="212"/>
                                <a:pt x="6917" y="205"/>
                                <a:pt x="6917" y="144"/>
                              </a:cubicBezTo>
                              <a:close/>
                              <a:moveTo>
                                <a:pt x="7438" y="211"/>
                              </a:moveTo>
                              <a:cubicBezTo>
                                <a:pt x="7438" y="356"/>
                                <a:pt x="7385" y="422"/>
                                <a:pt x="7259" y="422"/>
                              </a:cubicBezTo>
                              <a:cubicBezTo>
                                <a:pt x="7134" y="422"/>
                                <a:pt x="7081" y="356"/>
                                <a:pt x="7081" y="211"/>
                              </a:cubicBezTo>
                              <a:cubicBezTo>
                                <a:pt x="7081" y="67"/>
                                <a:pt x="7134" y="1"/>
                                <a:pt x="7259" y="1"/>
                              </a:cubicBezTo>
                              <a:cubicBezTo>
                                <a:pt x="7385" y="1"/>
                                <a:pt x="7438" y="67"/>
                                <a:pt x="7438" y="211"/>
                              </a:cubicBezTo>
                              <a:close/>
                              <a:moveTo>
                                <a:pt x="7359" y="211"/>
                              </a:moveTo>
                              <a:cubicBezTo>
                                <a:pt x="7359" y="110"/>
                                <a:pt x="7330" y="69"/>
                                <a:pt x="7259" y="69"/>
                              </a:cubicBezTo>
                              <a:cubicBezTo>
                                <a:pt x="7190" y="69"/>
                                <a:pt x="7161" y="110"/>
                                <a:pt x="7161" y="211"/>
                              </a:cubicBezTo>
                              <a:cubicBezTo>
                                <a:pt x="7161" y="313"/>
                                <a:pt x="7190" y="354"/>
                                <a:pt x="7259" y="354"/>
                              </a:cubicBezTo>
                              <a:cubicBezTo>
                                <a:pt x="7330" y="354"/>
                                <a:pt x="7359" y="313"/>
                                <a:pt x="7359" y="211"/>
                              </a:cubicBezTo>
                              <a:close/>
                              <a:moveTo>
                                <a:pt x="7620" y="237"/>
                              </a:moveTo>
                              <a:cubicBezTo>
                                <a:pt x="7791" y="237"/>
                                <a:pt x="7791" y="237"/>
                                <a:pt x="7791" y="237"/>
                              </a:cubicBezTo>
                              <a:cubicBezTo>
                                <a:pt x="7791" y="175"/>
                                <a:pt x="7791" y="175"/>
                                <a:pt x="7791" y="175"/>
                              </a:cubicBezTo>
                              <a:cubicBezTo>
                                <a:pt x="7620" y="175"/>
                                <a:pt x="7620" y="175"/>
                                <a:pt x="7620" y="175"/>
                              </a:cubicBezTo>
                              <a:cubicBezTo>
                                <a:pt x="7620" y="77"/>
                                <a:pt x="7620" y="77"/>
                                <a:pt x="7620" y="77"/>
                              </a:cubicBezTo>
                              <a:cubicBezTo>
                                <a:pt x="7820" y="77"/>
                                <a:pt x="7820" y="77"/>
                                <a:pt x="7820" y="77"/>
                              </a:cubicBezTo>
                              <a:cubicBezTo>
                                <a:pt x="7820" y="11"/>
                                <a:pt x="7820" y="11"/>
                                <a:pt x="7820" y="11"/>
                              </a:cubicBezTo>
                              <a:cubicBezTo>
                                <a:pt x="7543" y="11"/>
                                <a:pt x="7543" y="11"/>
                                <a:pt x="7543" y="11"/>
                              </a:cubicBezTo>
                              <a:cubicBezTo>
                                <a:pt x="7543" y="411"/>
                                <a:pt x="7543" y="411"/>
                                <a:pt x="7543" y="411"/>
                              </a:cubicBezTo>
                              <a:cubicBezTo>
                                <a:pt x="7824" y="411"/>
                                <a:pt x="7824" y="411"/>
                                <a:pt x="7824" y="411"/>
                              </a:cubicBezTo>
                              <a:cubicBezTo>
                                <a:pt x="7824" y="345"/>
                                <a:pt x="7824" y="345"/>
                                <a:pt x="7824" y="345"/>
                              </a:cubicBezTo>
                              <a:cubicBezTo>
                                <a:pt x="7620" y="345"/>
                                <a:pt x="7620" y="345"/>
                                <a:pt x="7620" y="345"/>
                              </a:cubicBezTo>
                              <a:lnTo>
                                <a:pt x="7620" y="237"/>
                              </a:lnTo>
                              <a:close/>
                              <a:moveTo>
                                <a:pt x="8247" y="149"/>
                              </a:moveTo>
                              <a:cubicBezTo>
                                <a:pt x="8247" y="257"/>
                                <a:pt x="8196" y="287"/>
                                <a:pt x="8055" y="287"/>
                              </a:cubicBezTo>
                              <a:cubicBezTo>
                                <a:pt x="7996" y="287"/>
                                <a:pt x="7996" y="287"/>
                                <a:pt x="7996" y="287"/>
                              </a:cubicBezTo>
                              <a:cubicBezTo>
                                <a:pt x="7996" y="411"/>
                                <a:pt x="7996" y="411"/>
                                <a:pt x="7996" y="411"/>
                              </a:cubicBezTo>
                              <a:cubicBezTo>
                                <a:pt x="7919" y="411"/>
                                <a:pt x="7919" y="411"/>
                                <a:pt x="7919" y="411"/>
                              </a:cubicBezTo>
                              <a:cubicBezTo>
                                <a:pt x="7919" y="10"/>
                                <a:pt x="7919" y="10"/>
                                <a:pt x="7919" y="10"/>
                              </a:cubicBezTo>
                              <a:cubicBezTo>
                                <a:pt x="8055" y="10"/>
                                <a:pt x="8055" y="10"/>
                                <a:pt x="8055" y="10"/>
                              </a:cubicBezTo>
                              <a:cubicBezTo>
                                <a:pt x="8196" y="10"/>
                                <a:pt x="8247" y="40"/>
                                <a:pt x="8247" y="149"/>
                              </a:cubicBezTo>
                              <a:close/>
                              <a:moveTo>
                                <a:pt x="8166" y="148"/>
                              </a:moveTo>
                              <a:cubicBezTo>
                                <a:pt x="8166" y="82"/>
                                <a:pt x="8129" y="74"/>
                                <a:pt x="8066" y="74"/>
                              </a:cubicBezTo>
                              <a:cubicBezTo>
                                <a:pt x="7996" y="74"/>
                                <a:pt x="7996" y="74"/>
                                <a:pt x="7996" y="74"/>
                              </a:cubicBezTo>
                              <a:cubicBezTo>
                                <a:pt x="7996" y="222"/>
                                <a:pt x="7996" y="222"/>
                                <a:pt x="7996" y="222"/>
                              </a:cubicBezTo>
                              <a:cubicBezTo>
                                <a:pt x="8066" y="222"/>
                                <a:pt x="8066" y="222"/>
                                <a:pt x="8066" y="222"/>
                              </a:cubicBezTo>
                              <a:cubicBezTo>
                                <a:pt x="8129" y="222"/>
                                <a:pt x="8166" y="213"/>
                                <a:pt x="8166" y="148"/>
                              </a:cubicBezTo>
                              <a:close/>
                            </a:path>
                          </a:pathLst>
                        </a:custGeom>
                        <a:solidFill>
                          <a:srgbClr val="0099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5"/>
                      <wps:cNvSpPr>
                        <a:spLocks noEditPoints="1"/>
                      </wps:cNvSpPr>
                      <wps:spPr bwMode="auto">
                        <a:xfrm>
                          <a:off x="2963545" y="700405"/>
                          <a:ext cx="2065020" cy="571500"/>
                        </a:xfrm>
                        <a:custGeom>
                          <a:avLst/>
                          <a:gdLst>
                            <a:gd name="T0" fmla="*/ 4451 w 6505"/>
                            <a:gd name="T1" fmla="*/ 547 h 1800"/>
                            <a:gd name="T2" fmla="*/ 3928 w 6505"/>
                            <a:gd name="T3" fmla="*/ 21 h 1800"/>
                            <a:gd name="T4" fmla="*/ 3270 w 6505"/>
                            <a:gd name="T5" fmla="*/ 1768 h 1800"/>
                            <a:gd name="T6" fmla="*/ 3619 w 6505"/>
                            <a:gd name="T7" fmla="*/ 1070 h 1800"/>
                            <a:gd name="T8" fmla="*/ 4120 w 6505"/>
                            <a:gd name="T9" fmla="*/ 1770 h 1800"/>
                            <a:gd name="T10" fmla="*/ 4144 w 6505"/>
                            <a:gd name="T11" fmla="*/ 1023 h 1800"/>
                            <a:gd name="T12" fmla="*/ 4051 w 6505"/>
                            <a:gd name="T13" fmla="*/ 670 h 1800"/>
                            <a:gd name="T14" fmla="*/ 3619 w 6505"/>
                            <a:gd name="T15" fmla="*/ 721 h 1800"/>
                            <a:gd name="T16" fmla="*/ 3928 w 6505"/>
                            <a:gd name="T17" fmla="*/ 370 h 1800"/>
                            <a:gd name="T18" fmla="*/ 4102 w 6505"/>
                            <a:gd name="T19" fmla="*/ 547 h 1800"/>
                            <a:gd name="T20" fmla="*/ 807 w 6505"/>
                            <a:gd name="T21" fmla="*/ 23 h 1800"/>
                            <a:gd name="T22" fmla="*/ 355 w 6505"/>
                            <a:gd name="T23" fmla="*/ 1770 h 1800"/>
                            <a:gd name="T24" fmla="*/ 1160 w 6505"/>
                            <a:gd name="T25" fmla="*/ 1446 h 1800"/>
                            <a:gd name="T26" fmla="*/ 1649 w 6505"/>
                            <a:gd name="T27" fmla="*/ 1770 h 1800"/>
                            <a:gd name="T28" fmla="*/ 807 w 6505"/>
                            <a:gd name="T29" fmla="*/ 23 h 1800"/>
                            <a:gd name="T30" fmla="*/ 846 w 6505"/>
                            <a:gd name="T31" fmla="*/ 709 h 1800"/>
                            <a:gd name="T32" fmla="*/ 667 w 6505"/>
                            <a:gd name="T33" fmla="*/ 1097 h 1800"/>
                            <a:gd name="T34" fmla="*/ 2999 w 6505"/>
                            <a:gd name="T35" fmla="*/ 23 h 1800"/>
                            <a:gd name="T36" fmla="*/ 2801 w 6505"/>
                            <a:gd name="T37" fmla="*/ 1602 h 1800"/>
                            <a:gd name="T38" fmla="*/ 1846 w 6505"/>
                            <a:gd name="T39" fmla="*/ 1603 h 1800"/>
                            <a:gd name="T40" fmla="*/ 1645 w 6505"/>
                            <a:gd name="T41" fmla="*/ 23 h 1800"/>
                            <a:gd name="T42" fmla="*/ 1994 w 6505"/>
                            <a:gd name="T43" fmla="*/ 1125 h 1800"/>
                            <a:gd name="T44" fmla="*/ 2323 w 6505"/>
                            <a:gd name="T45" fmla="*/ 1451 h 1800"/>
                            <a:gd name="T46" fmla="*/ 2650 w 6505"/>
                            <a:gd name="T47" fmla="*/ 1127 h 1800"/>
                            <a:gd name="T48" fmla="*/ 4731 w 6505"/>
                            <a:gd name="T49" fmla="*/ 18 h 1800"/>
                            <a:gd name="T50" fmla="*/ 5077 w 6505"/>
                            <a:gd name="T51" fmla="*/ 1772 h 1800"/>
                            <a:gd name="T52" fmla="*/ 4731 w 6505"/>
                            <a:gd name="T53" fmla="*/ 18 h 1800"/>
                            <a:gd name="T54" fmla="*/ 6460 w 6505"/>
                            <a:gd name="T55" fmla="*/ 1466 h 1800"/>
                            <a:gd name="T56" fmla="*/ 6148 w 6505"/>
                            <a:gd name="T57" fmla="*/ 1748 h 1800"/>
                            <a:gd name="T58" fmla="*/ 5688 w 6505"/>
                            <a:gd name="T59" fmla="*/ 1757 h 1800"/>
                            <a:gd name="T60" fmla="*/ 5488 w 6505"/>
                            <a:gd name="T61" fmla="*/ 1664 h 1800"/>
                            <a:gd name="T62" fmla="*/ 5295 w 6505"/>
                            <a:gd name="T63" fmla="*/ 1499 h 1800"/>
                            <a:gd name="T64" fmla="*/ 5612 w 6505"/>
                            <a:gd name="T65" fmla="*/ 1312 h 1800"/>
                            <a:gd name="T66" fmla="*/ 5806 w 6505"/>
                            <a:gd name="T67" fmla="*/ 1421 h 1800"/>
                            <a:gd name="T68" fmla="*/ 5996 w 6505"/>
                            <a:gd name="T69" fmla="*/ 1431 h 1800"/>
                            <a:gd name="T70" fmla="*/ 6132 w 6505"/>
                            <a:gd name="T71" fmla="*/ 1343 h 1800"/>
                            <a:gd name="T72" fmla="*/ 6141 w 6505"/>
                            <a:gd name="T73" fmla="*/ 1212 h 1800"/>
                            <a:gd name="T74" fmla="*/ 5999 w 6505"/>
                            <a:gd name="T75" fmla="*/ 1102 h 1800"/>
                            <a:gd name="T76" fmla="*/ 5653 w 6505"/>
                            <a:gd name="T77" fmla="*/ 949 h 1800"/>
                            <a:gd name="T78" fmla="*/ 5394 w 6505"/>
                            <a:gd name="T79" fmla="*/ 697 h 1800"/>
                            <a:gd name="T80" fmla="*/ 5397 w 6505"/>
                            <a:gd name="T81" fmla="*/ 310 h 1800"/>
                            <a:gd name="T82" fmla="*/ 5689 w 6505"/>
                            <a:gd name="T83" fmla="*/ 39 h 1800"/>
                            <a:gd name="T84" fmla="*/ 6063 w 6505"/>
                            <a:gd name="T85" fmla="*/ 18 h 1800"/>
                            <a:gd name="T86" fmla="*/ 6349 w 6505"/>
                            <a:gd name="T87" fmla="*/ 127 h 1800"/>
                            <a:gd name="T88" fmla="*/ 6240 w 6505"/>
                            <a:gd name="T89" fmla="*/ 471 h 1800"/>
                            <a:gd name="T90" fmla="*/ 6044 w 6505"/>
                            <a:gd name="T91" fmla="*/ 368 h 1800"/>
                            <a:gd name="T92" fmla="*/ 5767 w 6505"/>
                            <a:gd name="T93" fmla="*/ 390 h 1800"/>
                            <a:gd name="T94" fmla="*/ 5730 w 6505"/>
                            <a:gd name="T95" fmla="*/ 573 h 1800"/>
                            <a:gd name="T96" fmla="*/ 5871 w 6505"/>
                            <a:gd name="T97" fmla="*/ 669 h 1800"/>
                            <a:gd name="T98" fmla="*/ 6225 w 6505"/>
                            <a:gd name="T99" fmla="*/ 823 h 1800"/>
                            <a:gd name="T100" fmla="*/ 6479 w 6505"/>
                            <a:gd name="T101" fmla="*/ 1092 h 1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505" h="1800">
                              <a:moveTo>
                                <a:pt x="4368" y="832"/>
                              </a:moveTo>
                              <a:cubicBezTo>
                                <a:pt x="4423" y="746"/>
                                <a:pt x="4451" y="651"/>
                                <a:pt x="4451" y="547"/>
                              </a:cubicBezTo>
                              <a:cubicBezTo>
                                <a:pt x="4451" y="402"/>
                                <a:pt x="4400" y="278"/>
                                <a:pt x="4298" y="175"/>
                              </a:cubicBezTo>
                              <a:cubicBezTo>
                                <a:pt x="4196" y="72"/>
                                <a:pt x="4072" y="21"/>
                                <a:pt x="3928" y="21"/>
                              </a:cubicBezTo>
                              <a:cubicBezTo>
                                <a:pt x="3270" y="21"/>
                                <a:pt x="3270" y="21"/>
                                <a:pt x="3270" y="21"/>
                              </a:cubicBezTo>
                              <a:cubicBezTo>
                                <a:pt x="3270" y="1768"/>
                                <a:pt x="3270" y="1768"/>
                                <a:pt x="3270" y="1768"/>
                              </a:cubicBezTo>
                              <a:cubicBezTo>
                                <a:pt x="3619" y="1768"/>
                                <a:pt x="3619" y="1768"/>
                                <a:pt x="3619" y="1768"/>
                              </a:cubicBezTo>
                              <a:cubicBezTo>
                                <a:pt x="3619" y="1070"/>
                                <a:pt x="3619" y="1070"/>
                                <a:pt x="3619" y="1070"/>
                              </a:cubicBezTo>
                              <a:cubicBezTo>
                                <a:pt x="3793" y="1070"/>
                                <a:pt x="3793" y="1070"/>
                                <a:pt x="3793" y="1070"/>
                              </a:cubicBezTo>
                              <a:cubicBezTo>
                                <a:pt x="4120" y="1770"/>
                                <a:pt x="4120" y="1770"/>
                                <a:pt x="4120" y="1770"/>
                              </a:cubicBezTo>
                              <a:cubicBezTo>
                                <a:pt x="4491" y="1770"/>
                                <a:pt x="4491" y="1770"/>
                                <a:pt x="4491" y="1770"/>
                              </a:cubicBezTo>
                              <a:cubicBezTo>
                                <a:pt x="4144" y="1023"/>
                                <a:pt x="4144" y="1023"/>
                                <a:pt x="4144" y="1023"/>
                              </a:cubicBezTo>
                              <a:cubicBezTo>
                                <a:pt x="4238" y="981"/>
                                <a:pt x="4312" y="918"/>
                                <a:pt x="4368" y="832"/>
                              </a:cubicBezTo>
                              <a:close/>
                              <a:moveTo>
                                <a:pt x="4051" y="670"/>
                              </a:moveTo>
                              <a:cubicBezTo>
                                <a:pt x="4017" y="704"/>
                                <a:pt x="3976" y="721"/>
                                <a:pt x="3928" y="721"/>
                              </a:cubicBezTo>
                              <a:cubicBezTo>
                                <a:pt x="3619" y="721"/>
                                <a:pt x="3619" y="721"/>
                                <a:pt x="3619" y="721"/>
                              </a:cubicBezTo>
                              <a:cubicBezTo>
                                <a:pt x="3619" y="370"/>
                                <a:pt x="3619" y="370"/>
                                <a:pt x="3619" y="370"/>
                              </a:cubicBezTo>
                              <a:cubicBezTo>
                                <a:pt x="3928" y="370"/>
                                <a:pt x="3928" y="370"/>
                                <a:pt x="3928" y="370"/>
                              </a:cubicBezTo>
                              <a:cubicBezTo>
                                <a:pt x="3976" y="370"/>
                                <a:pt x="4017" y="387"/>
                                <a:pt x="4051" y="422"/>
                              </a:cubicBezTo>
                              <a:cubicBezTo>
                                <a:pt x="4085" y="457"/>
                                <a:pt x="4102" y="498"/>
                                <a:pt x="4102" y="547"/>
                              </a:cubicBezTo>
                              <a:cubicBezTo>
                                <a:pt x="4102" y="595"/>
                                <a:pt x="4085" y="636"/>
                                <a:pt x="4051" y="670"/>
                              </a:cubicBezTo>
                              <a:close/>
                              <a:moveTo>
                                <a:pt x="807" y="23"/>
                              </a:moveTo>
                              <a:cubicBezTo>
                                <a:pt x="0" y="1770"/>
                                <a:pt x="0" y="1770"/>
                                <a:pt x="0" y="1770"/>
                              </a:cubicBezTo>
                              <a:cubicBezTo>
                                <a:pt x="355" y="1770"/>
                                <a:pt x="355" y="1770"/>
                                <a:pt x="355" y="1770"/>
                              </a:cubicBezTo>
                              <a:cubicBezTo>
                                <a:pt x="504" y="1446"/>
                                <a:pt x="504" y="1446"/>
                                <a:pt x="504" y="1446"/>
                              </a:cubicBezTo>
                              <a:cubicBezTo>
                                <a:pt x="1160" y="1446"/>
                                <a:pt x="1160" y="1446"/>
                                <a:pt x="1160" y="1446"/>
                              </a:cubicBezTo>
                              <a:cubicBezTo>
                                <a:pt x="1298" y="1770"/>
                                <a:pt x="1298" y="1770"/>
                                <a:pt x="1298" y="1770"/>
                              </a:cubicBezTo>
                              <a:cubicBezTo>
                                <a:pt x="1649" y="1770"/>
                                <a:pt x="1649" y="1770"/>
                                <a:pt x="1649" y="1770"/>
                              </a:cubicBezTo>
                              <a:cubicBezTo>
                                <a:pt x="900" y="23"/>
                                <a:pt x="900" y="23"/>
                                <a:pt x="900" y="23"/>
                              </a:cubicBezTo>
                              <a:lnTo>
                                <a:pt x="807" y="23"/>
                              </a:lnTo>
                              <a:close/>
                              <a:moveTo>
                                <a:pt x="667" y="1097"/>
                              </a:moveTo>
                              <a:cubicBezTo>
                                <a:pt x="846" y="709"/>
                                <a:pt x="846" y="709"/>
                                <a:pt x="846" y="709"/>
                              </a:cubicBezTo>
                              <a:cubicBezTo>
                                <a:pt x="1011" y="1097"/>
                                <a:pt x="1011" y="1097"/>
                                <a:pt x="1011" y="1097"/>
                              </a:cubicBezTo>
                              <a:lnTo>
                                <a:pt x="667" y="1097"/>
                              </a:lnTo>
                              <a:close/>
                              <a:moveTo>
                                <a:pt x="2650" y="23"/>
                              </a:moveTo>
                              <a:cubicBezTo>
                                <a:pt x="2999" y="23"/>
                                <a:pt x="2999" y="23"/>
                                <a:pt x="2999" y="23"/>
                              </a:cubicBezTo>
                              <a:cubicBezTo>
                                <a:pt x="2999" y="1125"/>
                                <a:pt x="2999" y="1125"/>
                                <a:pt x="2999" y="1125"/>
                              </a:cubicBezTo>
                              <a:cubicBezTo>
                                <a:pt x="2999" y="1311"/>
                                <a:pt x="2933" y="1470"/>
                                <a:pt x="2801" y="1602"/>
                              </a:cubicBezTo>
                              <a:cubicBezTo>
                                <a:pt x="2668" y="1734"/>
                                <a:pt x="2509" y="1800"/>
                                <a:pt x="2323" y="1800"/>
                              </a:cubicBezTo>
                              <a:cubicBezTo>
                                <a:pt x="2137" y="1800"/>
                                <a:pt x="1978" y="1735"/>
                                <a:pt x="1846" y="1603"/>
                              </a:cubicBezTo>
                              <a:cubicBezTo>
                                <a:pt x="1714" y="1472"/>
                                <a:pt x="1647" y="1313"/>
                                <a:pt x="1645" y="1127"/>
                              </a:cubicBezTo>
                              <a:cubicBezTo>
                                <a:pt x="1645" y="23"/>
                                <a:pt x="1645" y="23"/>
                                <a:pt x="1645" y="23"/>
                              </a:cubicBezTo>
                              <a:cubicBezTo>
                                <a:pt x="1994" y="23"/>
                                <a:pt x="1994" y="23"/>
                                <a:pt x="1994" y="23"/>
                              </a:cubicBezTo>
                              <a:cubicBezTo>
                                <a:pt x="1994" y="1125"/>
                                <a:pt x="1994" y="1125"/>
                                <a:pt x="1994" y="1125"/>
                              </a:cubicBezTo>
                              <a:cubicBezTo>
                                <a:pt x="1994" y="1215"/>
                                <a:pt x="2027" y="1292"/>
                                <a:pt x="2091" y="1357"/>
                              </a:cubicBezTo>
                              <a:cubicBezTo>
                                <a:pt x="2155" y="1420"/>
                                <a:pt x="2232" y="1451"/>
                                <a:pt x="2323" y="1451"/>
                              </a:cubicBezTo>
                              <a:cubicBezTo>
                                <a:pt x="2413" y="1451"/>
                                <a:pt x="2489" y="1420"/>
                                <a:pt x="2553" y="1357"/>
                              </a:cubicBezTo>
                              <a:cubicBezTo>
                                <a:pt x="2614" y="1295"/>
                                <a:pt x="2646" y="1219"/>
                                <a:pt x="2650" y="1127"/>
                              </a:cubicBezTo>
                              <a:lnTo>
                                <a:pt x="2650" y="23"/>
                              </a:lnTo>
                              <a:close/>
                              <a:moveTo>
                                <a:pt x="4731" y="18"/>
                              </a:moveTo>
                              <a:cubicBezTo>
                                <a:pt x="5077" y="18"/>
                                <a:pt x="5077" y="18"/>
                                <a:pt x="5077" y="18"/>
                              </a:cubicBezTo>
                              <a:cubicBezTo>
                                <a:pt x="5077" y="1772"/>
                                <a:pt x="5077" y="1772"/>
                                <a:pt x="5077" y="1772"/>
                              </a:cubicBezTo>
                              <a:cubicBezTo>
                                <a:pt x="4731" y="1772"/>
                                <a:pt x="4731" y="1772"/>
                                <a:pt x="4731" y="1772"/>
                              </a:cubicBezTo>
                              <a:lnTo>
                                <a:pt x="4731" y="18"/>
                              </a:lnTo>
                              <a:close/>
                              <a:moveTo>
                                <a:pt x="6505" y="1258"/>
                              </a:moveTo>
                              <a:cubicBezTo>
                                <a:pt x="6505" y="1332"/>
                                <a:pt x="6490" y="1401"/>
                                <a:pt x="6460" y="1466"/>
                              </a:cubicBezTo>
                              <a:cubicBezTo>
                                <a:pt x="6430" y="1531"/>
                                <a:pt x="6389" y="1588"/>
                                <a:pt x="6336" y="1635"/>
                              </a:cubicBezTo>
                              <a:cubicBezTo>
                                <a:pt x="6283" y="1683"/>
                                <a:pt x="6221" y="1721"/>
                                <a:pt x="6148" y="1748"/>
                              </a:cubicBezTo>
                              <a:cubicBezTo>
                                <a:pt x="6075" y="1776"/>
                                <a:pt x="5996" y="1790"/>
                                <a:pt x="5911" y="1790"/>
                              </a:cubicBezTo>
                              <a:cubicBezTo>
                                <a:pt x="5834" y="1790"/>
                                <a:pt x="5760" y="1779"/>
                                <a:pt x="5688" y="1757"/>
                              </a:cubicBezTo>
                              <a:cubicBezTo>
                                <a:pt x="5616" y="1735"/>
                                <a:pt x="5549" y="1704"/>
                                <a:pt x="5485" y="1664"/>
                              </a:cubicBezTo>
                              <a:cubicBezTo>
                                <a:pt x="5488" y="1664"/>
                                <a:pt x="5488" y="1664"/>
                                <a:pt x="5488" y="1664"/>
                              </a:cubicBezTo>
                              <a:cubicBezTo>
                                <a:pt x="5443" y="1636"/>
                                <a:pt x="5402" y="1605"/>
                                <a:pt x="5367" y="1572"/>
                              </a:cubicBezTo>
                              <a:cubicBezTo>
                                <a:pt x="5332" y="1538"/>
                                <a:pt x="5308" y="1514"/>
                                <a:pt x="5295" y="1499"/>
                              </a:cubicBezTo>
                              <a:cubicBezTo>
                                <a:pt x="5555" y="1258"/>
                                <a:pt x="5555" y="1258"/>
                                <a:pt x="5555" y="1258"/>
                              </a:cubicBezTo>
                              <a:cubicBezTo>
                                <a:pt x="5567" y="1273"/>
                                <a:pt x="5586" y="1291"/>
                                <a:pt x="5612" y="1312"/>
                              </a:cubicBezTo>
                              <a:cubicBezTo>
                                <a:pt x="5638" y="1333"/>
                                <a:pt x="5667" y="1353"/>
                                <a:pt x="5701" y="1372"/>
                              </a:cubicBezTo>
                              <a:cubicBezTo>
                                <a:pt x="5734" y="1392"/>
                                <a:pt x="5769" y="1408"/>
                                <a:pt x="5806" y="1421"/>
                              </a:cubicBezTo>
                              <a:cubicBezTo>
                                <a:pt x="5843" y="1435"/>
                                <a:pt x="5878" y="1441"/>
                                <a:pt x="5911" y="1441"/>
                              </a:cubicBezTo>
                              <a:cubicBezTo>
                                <a:pt x="5940" y="1441"/>
                                <a:pt x="5968" y="1438"/>
                                <a:pt x="5996" y="1431"/>
                              </a:cubicBezTo>
                              <a:cubicBezTo>
                                <a:pt x="6025" y="1425"/>
                                <a:pt x="6051" y="1414"/>
                                <a:pt x="6074" y="1400"/>
                              </a:cubicBezTo>
                              <a:cubicBezTo>
                                <a:pt x="6098" y="1386"/>
                                <a:pt x="6117" y="1367"/>
                                <a:pt x="6132" y="1343"/>
                              </a:cubicBezTo>
                              <a:cubicBezTo>
                                <a:pt x="6147" y="1320"/>
                                <a:pt x="6154" y="1291"/>
                                <a:pt x="6154" y="1256"/>
                              </a:cubicBezTo>
                              <a:cubicBezTo>
                                <a:pt x="6154" y="1242"/>
                                <a:pt x="6150" y="1228"/>
                                <a:pt x="6141" y="1212"/>
                              </a:cubicBezTo>
                              <a:cubicBezTo>
                                <a:pt x="6131" y="1196"/>
                                <a:pt x="6116" y="1179"/>
                                <a:pt x="6093" y="1160"/>
                              </a:cubicBezTo>
                              <a:cubicBezTo>
                                <a:pt x="6070" y="1142"/>
                                <a:pt x="6039" y="1122"/>
                                <a:pt x="5999" y="1102"/>
                              </a:cubicBezTo>
                              <a:cubicBezTo>
                                <a:pt x="5959" y="1081"/>
                                <a:pt x="5909" y="1059"/>
                                <a:pt x="5849" y="1035"/>
                              </a:cubicBezTo>
                              <a:cubicBezTo>
                                <a:pt x="5778" y="1008"/>
                                <a:pt x="5713" y="980"/>
                                <a:pt x="5653" y="949"/>
                              </a:cubicBezTo>
                              <a:cubicBezTo>
                                <a:pt x="5593" y="918"/>
                                <a:pt x="5541" y="881"/>
                                <a:pt x="5496" y="840"/>
                              </a:cubicBezTo>
                              <a:cubicBezTo>
                                <a:pt x="5452" y="798"/>
                                <a:pt x="5418" y="750"/>
                                <a:pt x="5394" y="697"/>
                              </a:cubicBezTo>
                              <a:cubicBezTo>
                                <a:pt x="5369" y="643"/>
                                <a:pt x="5357" y="581"/>
                                <a:pt x="5357" y="511"/>
                              </a:cubicBezTo>
                              <a:cubicBezTo>
                                <a:pt x="5357" y="439"/>
                                <a:pt x="5371" y="372"/>
                                <a:pt x="5397" y="310"/>
                              </a:cubicBezTo>
                              <a:cubicBezTo>
                                <a:pt x="5424" y="247"/>
                                <a:pt x="5462" y="193"/>
                                <a:pt x="5511" y="147"/>
                              </a:cubicBezTo>
                              <a:cubicBezTo>
                                <a:pt x="5561" y="101"/>
                                <a:pt x="5620" y="65"/>
                                <a:pt x="5689" y="39"/>
                              </a:cubicBezTo>
                              <a:cubicBezTo>
                                <a:pt x="5759" y="13"/>
                                <a:pt x="5835" y="0"/>
                                <a:pt x="5919" y="0"/>
                              </a:cubicBezTo>
                              <a:cubicBezTo>
                                <a:pt x="5964" y="0"/>
                                <a:pt x="6012" y="6"/>
                                <a:pt x="6063" y="18"/>
                              </a:cubicBezTo>
                              <a:cubicBezTo>
                                <a:pt x="6114" y="29"/>
                                <a:pt x="6164" y="44"/>
                                <a:pt x="6212" y="63"/>
                              </a:cubicBezTo>
                              <a:cubicBezTo>
                                <a:pt x="6260" y="81"/>
                                <a:pt x="6306" y="102"/>
                                <a:pt x="6349" y="127"/>
                              </a:cubicBezTo>
                              <a:cubicBezTo>
                                <a:pt x="6391" y="151"/>
                                <a:pt x="6427" y="175"/>
                                <a:pt x="6455" y="200"/>
                              </a:cubicBezTo>
                              <a:cubicBezTo>
                                <a:pt x="6240" y="471"/>
                                <a:pt x="6240" y="471"/>
                                <a:pt x="6240" y="471"/>
                              </a:cubicBezTo>
                              <a:cubicBezTo>
                                <a:pt x="6208" y="449"/>
                                <a:pt x="6175" y="429"/>
                                <a:pt x="6142" y="411"/>
                              </a:cubicBezTo>
                              <a:cubicBezTo>
                                <a:pt x="6113" y="396"/>
                                <a:pt x="6081" y="382"/>
                                <a:pt x="6044" y="368"/>
                              </a:cubicBezTo>
                              <a:cubicBezTo>
                                <a:pt x="6007" y="355"/>
                                <a:pt x="5970" y="348"/>
                                <a:pt x="5931" y="348"/>
                              </a:cubicBezTo>
                              <a:cubicBezTo>
                                <a:pt x="5861" y="348"/>
                                <a:pt x="5806" y="362"/>
                                <a:pt x="5767" y="390"/>
                              </a:cubicBezTo>
                              <a:cubicBezTo>
                                <a:pt x="5728" y="417"/>
                                <a:pt x="5708" y="457"/>
                                <a:pt x="5708" y="509"/>
                              </a:cubicBezTo>
                              <a:cubicBezTo>
                                <a:pt x="5708" y="532"/>
                                <a:pt x="5715" y="554"/>
                                <a:pt x="5730" y="573"/>
                              </a:cubicBezTo>
                              <a:cubicBezTo>
                                <a:pt x="5744" y="592"/>
                                <a:pt x="5763" y="609"/>
                                <a:pt x="5787" y="625"/>
                              </a:cubicBezTo>
                              <a:cubicBezTo>
                                <a:pt x="5811" y="641"/>
                                <a:pt x="5839" y="656"/>
                                <a:pt x="5871" y="669"/>
                              </a:cubicBezTo>
                              <a:cubicBezTo>
                                <a:pt x="5903" y="683"/>
                                <a:pt x="5936" y="695"/>
                                <a:pt x="5971" y="707"/>
                              </a:cubicBezTo>
                              <a:cubicBezTo>
                                <a:pt x="6072" y="745"/>
                                <a:pt x="6156" y="784"/>
                                <a:pt x="6225" y="823"/>
                              </a:cubicBezTo>
                              <a:cubicBezTo>
                                <a:pt x="6293" y="863"/>
                                <a:pt x="6348" y="904"/>
                                <a:pt x="6390" y="949"/>
                              </a:cubicBezTo>
                              <a:cubicBezTo>
                                <a:pt x="6432" y="993"/>
                                <a:pt x="6461" y="1041"/>
                                <a:pt x="6479" y="1092"/>
                              </a:cubicBezTo>
                              <a:cubicBezTo>
                                <a:pt x="6497" y="1143"/>
                                <a:pt x="6505" y="1198"/>
                                <a:pt x="6505" y="1258"/>
                              </a:cubicBezTo>
                              <a:close/>
                            </a:path>
                          </a:pathLst>
                        </a:custGeom>
                        <a:solidFill>
                          <a:srgbClr val="3333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0" y="0"/>
                          <a:ext cx="3175" cy="3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569E45CB" id="Groep 3" o:spid="_x0000_s1026" style="position:absolute;margin-left:0;margin-top:0;width:395.95pt;height:121.65pt;z-index:251658242;mso-position-horizontal-relative:page;mso-position-vertical-relative:page" coordsize="50285,15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">
              <v:shape id="Freeform 4" o:spid="_x0000_s1027" style="position:absolute;left:24060;top:14109;width:26187;height:1340;visibility:visible;mso-wrap-style:square;v-text-anchor:top" coordsize="8247,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" path="m203,175c339,411,339,411,339,411v-85,,-85,,-85,c153,235,153,235,153,235,77,328,77,328,77,328v,83,,83,,83c,411,,411,,411,,11,,11,,11v77,,77,,77,c77,230,77,230,77,230,248,11,248,11,248,11v89,,89,,89,l203,175xm745,211v,145,-53,211,-179,211c441,422,387,356,387,211,387,67,441,1,566,1v126,,179,66,179,210xm665,211c665,110,636,69,566,69v-70,,-99,41,-99,142c467,313,496,354,566,354v70,,99,-41,99,-143xm1124,318c939,11,939,11,939,11v-88,,-88,,-88,c849,411,849,411,849,411v73,,73,,73,c919,99,919,99,919,99v185,312,185,312,185,312c1193,411,1193,411,1193,411v,-400,,-400,,-400c1120,11,1120,11,1120,11r4,307xm1314,411v78,,78,,78,c1392,11,1392,11,1392,11v-78,,-78,,-78,l1314,411xm1788,318c1603,11,1603,11,1603,11v-88,,-88,,-88,c1513,411,1513,411,1513,411v73,,73,,73,c1583,99,1583,99,1583,99v185,312,185,312,185,312c1857,411,1857,411,1857,411v,-400,,-400,,-400c1784,11,1784,11,1784,11r4,307xm2316,11v-90,,-90,,-90,c2056,230,2056,230,2056,230v,-219,,-219,,-219c1978,11,1978,11,1978,11v,400,,400,,400c2056,411,2056,411,2056,411v,-83,,-83,,-83c2131,235,2131,235,2131,235v101,176,101,176,101,176c2317,411,2317,411,2317,411,2181,175,2181,175,2181,175l2316,11xm2480,11v-78,,-78,,-78,c2402,411,2402,411,2402,411v250,,250,,250,c2652,341,2652,341,2652,341v-172,,-172,,-172,l2480,11xm2738,314v,97,,97,,97c2816,411,2816,411,2816,411v,-262,,-262,,-262c2816,11,2816,11,2816,11v-78,,-78,,-78,l2738,314xm3013,243v,76,-15,97,-82,97c2898,340,2898,340,2898,340v,71,,71,,71c2931,411,2931,411,2931,411v145,,160,-45,160,-168c3091,11,3091,11,3091,11v-78,,-78,,-78,l3013,243xm3544,11v-90,,-90,,-90,c3283,230,3283,230,3283,230v,-219,,-219,,-219c3206,11,3206,11,3206,11v,400,,400,,400c3283,411,3283,411,3283,411v,-83,,-83,,-83c3359,235,3359,235,3359,235v101,176,101,176,101,176c3545,411,3545,411,3545,411,3409,175,3409,175,3409,175l3544,11xm3707,237v171,,171,,171,c3878,175,3878,175,3878,175v-171,,-171,,-171,c3707,77,3707,77,3707,77v200,,200,,200,c3907,11,3907,11,3907,11v-277,,-277,,-277,c3630,411,3630,411,3630,411v281,,281,,281,c3911,345,3911,345,3911,345v-204,,-204,,-204,l3707,237xm4375,12v151,399,151,399,151,399c4441,411,4441,411,4441,411v-27,-79,-27,-79,-27,-79c4244,332,4244,332,4244,332v-26,79,-26,79,-26,79c4134,411,4134,411,4134,411,4285,12,4285,12,4285,12r90,xm4393,269c4329,80,4329,80,4329,80v-63,189,-63,189,-63,189l4393,269xm4829,208v,104,-17,143,-85,143c4676,351,4659,312,4659,208v,-197,,-197,,-197c4580,11,4580,11,4580,11v,203,,203,,203c4580,349,4604,422,4744,422v141,,164,-73,164,-208c4908,11,4908,11,4908,11v-79,,-79,,-79,l4829,208xm5281,266v75,145,75,145,75,145c5272,411,5272,411,5272,411,5208,277,5208,277,5208,277v-10,,-20,,-30,c5100,277,5100,277,5100,277v,134,,134,,134c5023,411,5023,411,5023,411v,-401,,-401,,-401c5180,10,5180,10,5180,10v123,,173,27,173,135c5353,215,5331,250,5281,266xm5273,144v,-61,-36,-68,-101,-68c5100,76,5100,76,5100,76v,136,,136,,136c5172,212,5172,212,5172,212v65,,101,-7,101,-68xm5458,347v,64,,64,,64c5536,411,5536,411,5536,411v,-249,,-249,,-249c5536,11,5536,11,5536,11v-78,,-78,,-78,l5458,347xm5722,118v,-29,20,-53,81,-52c5866,66,5882,94,5886,125v74,-13,74,-13,74,-13c5953,42,5910,1,5803,1,5694,,5645,47,5644,121v-1,155,247,92,247,182c5891,342,5859,358,5808,357v-57,,-88,-22,-92,-69c5642,300,5642,300,5642,300v7,82,63,121,162,122c5913,422,5970,381,5970,301v,-155,-248,-93,-248,-183xm6396,69v53,,82,23,89,72c6559,131,6559,131,6559,131,6551,44,6500,1,6396,1v-123,,-176,66,-176,210c6220,356,6273,422,6396,422v115,-1,161,-57,161,-62c6557,208,6557,208,6557,208v-145,,-145,,-145,c6412,263,6412,263,6412,263v74,,74,,74,c6486,323,6486,323,6486,323v,11,-30,33,-87,33c6331,356,6300,317,6300,211v,-101,30,-142,96,-142xm6925,266v76,145,76,145,76,145c6917,411,6917,411,6917,411,6852,277,6852,277,6852,277v-9,,-19,,-29,c6745,277,6745,277,6745,277v,134,,134,,134c6667,411,6667,411,6667,411v,-401,,-401,,-401c6825,10,6825,10,6825,10v122,,173,27,173,135c6998,215,6976,250,6925,266xm6917,144v,-61,-36,-68,-101,-68c6745,76,6745,76,6745,76v,136,,136,,136c6816,212,6816,212,6816,212v65,,101,-7,101,-68xm7438,211v,145,-53,211,-179,211c7134,422,7081,356,7081,211,7081,67,7134,1,7259,1v126,,179,66,179,210xm7359,211c7359,110,7330,69,7259,69v-69,,-98,41,-98,142c7161,313,7190,354,7259,354v71,,100,-41,100,-143xm7620,237v171,,171,,171,c7791,175,7791,175,7791,175v-171,,-171,,-171,c7620,77,7620,77,7620,77v200,,200,,200,c7820,11,7820,11,7820,11v-277,,-277,,-277,c7543,411,7543,411,7543,411v281,,281,,281,c7824,345,7824,345,7824,345v-204,,-204,,-204,l7620,237xm8247,149v,108,-51,138,-192,138c7996,287,7996,287,7996,287v,124,,124,,124c7919,411,7919,411,7919,411v,-401,,-401,,-401c8055,10,8055,10,8055,10v141,,192,30,192,139xm8166,148v,-66,-37,-74,-100,-74c7996,74,7996,74,7996,74v,148,,148,,148c8066,222,8066,222,8066,222v63,,100,-9,100,-74xe" fillcolor="#09c" stroked="f">
                <v:path arrowok="t" o:connecttype="custom" o:connectlocs="48583,74613;0,3493;107010,3493;122887,66993;179727,21908;356913,100965;292770,130493;378823,3493;442014,130493;567759,100965;503616,130493;589669,3493;706841,3493;628091,130493;708746,130493;787495,3493;842112,108268;869420,130493;869420,3493;920227,107950;981511,3493;1096778,3493;1018028,130493;1098683,130493;1177115,75248;1177115,24448;1152665,130493;1177115,75248;1401615,105410;1360652,3810;1354619,85408;1479412,66040;1506403,133985;1533393,66040;1653741,87948;1594996,130493;1676921,84455;1619446,67310;1733125,130493;1733125,3493;1869032,39688;1870619,96203;1842993,133985;2059237,44768;2030976,133985;2036057,83503;2000493,66993;2196414,130493;2141797,130493;2222134,46038;2141797,24130;2361851,66993;2361851,66993;2305012,112395;2473942,55563;2483151,3493;2484421,109538;2557773,91123;2514587,3175;2561266,23495;2593019,46990" o:connectangles="0,0,0,0,0,0,0,0,0,0,0,0,0,0,0,0,0,0,0,0,0,0,0,0,0,0,0,0,0,0,0,0,0,0,0,0,0,0,0,0,0,0,0,0,0,0,0,0,0,0,0,0,0,0,0,0,0,0,0,0,0"/>
                <o:lock v:ext="edit" verticies="t"/>
              </v:shape>
              <v:shape id="Freeform 5" o:spid="_x0000_s1028" style="position:absolute;left:29635;top:7004;width:20650;height:5715;visibility:visible;mso-wrap-style:square;v-text-anchor:top" coordsize="6505,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" path="m4368,832v55,-86,83,-181,83,-285c4451,402,4400,278,4298,175,4196,72,4072,21,3928,21v-658,,-658,,-658,c3270,1768,3270,1768,3270,1768v349,,349,,349,c3619,1070,3619,1070,3619,1070v174,,174,,174,c4120,1770,4120,1770,4120,1770v371,,371,,371,c4144,1023,4144,1023,4144,1023v94,-42,168,-105,224,-191xm4051,670v-34,34,-75,51,-123,51c3619,721,3619,721,3619,721v,-351,,-351,,-351c3928,370,3928,370,3928,370v48,,89,17,123,52c4085,457,4102,498,4102,547v,48,-17,89,-51,123xm807,23c,1770,,1770,,1770v355,,355,,355,c504,1446,504,1446,504,1446v656,,656,,656,c1298,1770,1298,1770,1298,1770v351,,351,,351,c900,23,900,23,900,23r-93,xm667,1097c846,709,846,709,846,709v165,388,165,388,165,388l667,1097xm2650,23v349,,349,,349,c2999,1125,2999,1125,2999,1125v,186,-66,345,-198,477c2668,1734,2509,1800,2323,1800v-186,,-345,-65,-477,-197c1714,1472,1647,1313,1645,1127v,-1104,,-1104,,-1104c1994,23,1994,23,1994,23v,1102,,1102,,1102c1994,1215,2027,1292,2091,1357v64,63,141,94,232,94c2413,1451,2489,1420,2553,1357v61,-62,93,-138,97,-230l2650,23xm4731,18v346,,346,,346,c5077,1772,5077,1772,5077,1772v-346,,-346,,-346,l4731,18xm6505,1258v,74,-15,143,-45,208c6430,1531,6389,1588,6336,1635v-53,48,-115,86,-188,113c6075,1776,5996,1790,5911,1790v-77,,-151,-11,-223,-33c5616,1735,5549,1704,5485,1664v3,,3,,3,c5443,1636,5402,1605,5367,1572v-35,-34,-59,-58,-72,-73c5555,1258,5555,1258,5555,1258v12,15,31,33,57,54c5638,1333,5667,1353,5701,1372v33,20,68,36,105,49c5843,1435,5878,1441,5911,1441v29,,57,-3,85,-10c6025,1425,6051,1414,6074,1400v24,-14,43,-33,58,-57c6147,1320,6154,1291,6154,1256v,-14,-4,-28,-13,-44c6131,1196,6116,1179,6093,1160v-23,-18,-54,-38,-94,-58c5959,1081,5909,1059,5849,1035v-71,-27,-136,-55,-196,-86c5593,918,5541,881,5496,840v-44,-42,-78,-90,-102,-143c5369,643,5357,581,5357,511v,-72,14,-139,40,-201c5424,247,5462,193,5511,147v50,-46,109,-82,178,-108c5759,13,5835,,5919,v45,,93,6,144,18c6114,29,6164,44,6212,63v48,18,94,39,137,64c6391,151,6427,175,6455,200,6240,471,6240,471,6240,471v-32,-22,-65,-42,-98,-60c6113,396,6081,382,6044,368v-37,-13,-74,-20,-113,-20c5861,348,5806,362,5767,390v-39,27,-59,67,-59,119c5708,532,5715,554,5730,573v14,19,33,36,57,52c5811,641,5839,656,5871,669v32,14,65,26,100,38c6072,745,6156,784,6225,823v68,40,123,81,165,126c6432,993,6461,1041,6479,1092v18,51,26,106,26,166xe" fillcolor="#336" stroked="f">
                <v:path arrowok="t" o:connecttype="custom" o:connectlocs="1412975,173673;1246948,6668;1038065,561340;1148856,339725;1307899,561975;1315518,324803;1285995,212725;1148856,228918;1246948,117475;1302185,173673;256183,7303;112695,561975;368243,459105;523477,561975;256183,7303;268564,225108;211740,348298;952036,7303;889181,508635;586015,508953;522207,7303;632998,357188;737439,460693;841246,357823;1501862,5715;1611700,562610;1501862,5715;2050735,465455;1951690,554990;1805662,557848;1742172,528320;1680904,475933;1781536,416560;1843122,451168;1903437,454343;1946611,426403;1949468,384810;1904390,349885;1794552,301308;1712332,221298;1713284,98425;1805980,12383;1924707,5715;2015498,40323;1980895,149543;1918675,116840;1830741,123825;1818995,181928;1863756,212408;1976134,261303;2056766,346710" o:connectangles="0,0,0,0,0,0,0,0,0,0,0,0,0,0,0,0,0,0,0,0,0,0,0,0,0,0,0,0,0,0,0,0,0,0,0,0,0,0,0,0,0,0,0,0,0,0,0,0,0,0,0"/>
                <o:lock v:ext="edit" verticies="t"/>
              </v:shape>
              <v:rect id="Rectangle 6" o:spid="_x0000_s1029" style="position:absolute;width:31;height: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" stroked="f"/>
              <w10:wrap anchorx="page" anchory="page"/>
            </v:group>
          </w:pict>
        </mc:Fallback>
      </mc:AlternateContent>
    </w:r>
    <w:r>
      <w:rPr>
        <w:noProof/>
      </w:rPr>
      <w:drawing>
        <wp:anchor distT="0" distB="0" distL="114300" distR="114300" simplePos="0" relativeHeight="251658241" behindDoc="1" locked="0" layoutInCell="0" allowOverlap="1" wp14:anchorId="4E60174F" wp14:editId="576B0817">
          <wp:simplePos x="0" y="0"/>
          <wp:positionH relativeFrom="page">
            <wp:posOffset>0</wp:posOffset>
          </wp:positionH>
          <wp:positionV relativeFrom="page">
            <wp:align>bottom</wp:align>
          </wp:positionV>
          <wp:extent cx="7560000" cy="6084109"/>
          <wp:effectExtent l="0" t="0" r="3175" b="0"/>
          <wp:wrapNone/>
          <wp:docPr id="1" name="P2010281539JU Rapport pag1-01.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2010281539JU Rapport pag1-01.pn"/>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60000" cy="60841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6A8CEA6"/>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6D966D86"/>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8E3AF3CC"/>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5E5A20A0"/>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29A03FC2"/>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2A8064A"/>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A86CC"/>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E83CD8"/>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E2380C"/>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013E234A"/>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1112ABE"/>
    <w:multiLevelType w:val="hybridMultilevel"/>
    <w:tmpl w:val="CB005376"/>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6FB0A3D"/>
    <w:multiLevelType w:val="multilevel"/>
    <w:tmpl w:val="82E052AE"/>
    <w:styleLink w:val="OpsommingbolletjeAuris"/>
    <w:lvl w:ilvl="0">
      <w:start w:val="1"/>
      <w:numFmt w:val="bullet"/>
      <w:pStyle w:val="Opsommingbolletje1eniveauAuris"/>
      <w:lvlText w:val="•"/>
      <w:lvlJc w:val="left"/>
      <w:pPr>
        <w:ind w:left="129" w:hanging="129"/>
      </w:pPr>
      <w:rPr>
        <w:rFonts w:hint="default"/>
      </w:rPr>
    </w:lvl>
    <w:lvl w:ilvl="1">
      <w:start w:val="1"/>
      <w:numFmt w:val="bullet"/>
      <w:pStyle w:val="Opsommingbolletje2eniveauAuris"/>
      <w:lvlText w:val="•"/>
      <w:lvlJc w:val="left"/>
      <w:pPr>
        <w:ind w:left="257" w:hanging="128"/>
      </w:pPr>
      <w:rPr>
        <w:rFonts w:hint="default"/>
      </w:rPr>
    </w:lvl>
    <w:lvl w:ilvl="2">
      <w:start w:val="1"/>
      <w:numFmt w:val="bullet"/>
      <w:pStyle w:val="Opsommingbolletje3eniveauAuris"/>
      <w:lvlText w:val="•"/>
      <w:lvlJc w:val="left"/>
      <w:pPr>
        <w:ind w:left="386" w:hanging="129"/>
      </w:pPr>
      <w:rPr>
        <w:rFonts w:hint="default"/>
      </w:rPr>
    </w:lvl>
    <w:lvl w:ilvl="3">
      <w:start w:val="1"/>
      <w:numFmt w:val="bullet"/>
      <w:lvlText w:val="•"/>
      <w:lvlJc w:val="left"/>
      <w:pPr>
        <w:ind w:left="515" w:hanging="129"/>
      </w:pPr>
      <w:rPr>
        <w:rFonts w:hint="default"/>
      </w:rPr>
    </w:lvl>
    <w:lvl w:ilvl="4">
      <w:start w:val="1"/>
      <w:numFmt w:val="bullet"/>
      <w:lvlText w:val="•"/>
      <w:lvlJc w:val="left"/>
      <w:pPr>
        <w:ind w:left="643" w:hanging="128"/>
      </w:pPr>
      <w:rPr>
        <w:rFonts w:hint="default"/>
      </w:rPr>
    </w:lvl>
    <w:lvl w:ilvl="5">
      <w:start w:val="1"/>
      <w:numFmt w:val="bullet"/>
      <w:lvlText w:val="•"/>
      <w:lvlJc w:val="left"/>
      <w:pPr>
        <w:ind w:left="772" w:hanging="129"/>
      </w:pPr>
      <w:rPr>
        <w:rFonts w:hint="default"/>
      </w:rPr>
    </w:lvl>
    <w:lvl w:ilvl="6">
      <w:start w:val="1"/>
      <w:numFmt w:val="bullet"/>
      <w:lvlText w:val="•"/>
      <w:lvlJc w:val="left"/>
      <w:pPr>
        <w:ind w:left="901" w:hanging="129"/>
      </w:pPr>
      <w:rPr>
        <w:rFonts w:hint="default"/>
      </w:rPr>
    </w:lvl>
    <w:lvl w:ilvl="7">
      <w:start w:val="1"/>
      <w:numFmt w:val="bullet"/>
      <w:lvlText w:val="•"/>
      <w:lvlJc w:val="left"/>
      <w:pPr>
        <w:ind w:left="1030" w:hanging="129"/>
      </w:pPr>
      <w:rPr>
        <w:rFonts w:hint="default"/>
      </w:rPr>
    </w:lvl>
    <w:lvl w:ilvl="8">
      <w:start w:val="1"/>
      <w:numFmt w:val="bullet"/>
      <w:lvlText w:val="•"/>
      <w:lvlJc w:val="left"/>
      <w:pPr>
        <w:ind w:left="1158" w:hanging="128"/>
      </w:pPr>
      <w:rPr>
        <w:rFonts w:hint="default"/>
      </w:rPr>
    </w:lvl>
  </w:abstractNum>
  <w:abstractNum w:abstractNumId="12" w15:restartNumberingAfterBreak="0">
    <w:nsid w:val="0BC24928"/>
    <w:multiLevelType w:val="multilevel"/>
    <w:tmpl w:val="E0EA0358"/>
    <w:styleLink w:val="OpsommingstreepjeAuris"/>
    <w:lvl w:ilvl="0">
      <w:start w:val="1"/>
      <w:numFmt w:val="none"/>
      <w:pStyle w:val="Opsommingstreepje1eniveauAuris"/>
      <w:lvlText w:val="-"/>
      <w:lvlJc w:val="left"/>
      <w:pPr>
        <w:ind w:left="129" w:hanging="129"/>
      </w:pPr>
      <w:rPr>
        <w:rFonts w:hint="default"/>
      </w:rPr>
    </w:lvl>
    <w:lvl w:ilvl="1">
      <w:start w:val="1"/>
      <w:numFmt w:val="none"/>
      <w:pStyle w:val="Opsommingstreepje2eniveauAuris"/>
      <w:lvlText w:val="-"/>
      <w:lvlJc w:val="left"/>
      <w:pPr>
        <w:ind w:left="257" w:hanging="128"/>
      </w:pPr>
      <w:rPr>
        <w:rFonts w:hint="default"/>
      </w:rPr>
    </w:lvl>
    <w:lvl w:ilvl="2">
      <w:start w:val="1"/>
      <w:numFmt w:val="none"/>
      <w:pStyle w:val="Opsommingstreepje3eniveauAuris"/>
      <w:lvlText w:val="-"/>
      <w:lvlJc w:val="left"/>
      <w:pPr>
        <w:ind w:left="386" w:hanging="129"/>
      </w:pPr>
      <w:rPr>
        <w:rFonts w:hint="default"/>
      </w:rPr>
    </w:lvl>
    <w:lvl w:ilvl="3">
      <w:start w:val="1"/>
      <w:numFmt w:val="none"/>
      <w:lvlText w:val="-"/>
      <w:lvlJc w:val="left"/>
      <w:pPr>
        <w:ind w:left="515" w:hanging="129"/>
      </w:pPr>
      <w:rPr>
        <w:rFonts w:hint="default"/>
      </w:rPr>
    </w:lvl>
    <w:lvl w:ilvl="4">
      <w:start w:val="1"/>
      <w:numFmt w:val="none"/>
      <w:lvlText w:val="-"/>
      <w:lvlJc w:val="left"/>
      <w:pPr>
        <w:ind w:left="643" w:hanging="128"/>
      </w:pPr>
      <w:rPr>
        <w:rFonts w:hint="default"/>
      </w:rPr>
    </w:lvl>
    <w:lvl w:ilvl="5">
      <w:start w:val="1"/>
      <w:numFmt w:val="none"/>
      <w:lvlText w:val="-"/>
      <w:lvlJc w:val="left"/>
      <w:pPr>
        <w:ind w:left="772" w:hanging="129"/>
      </w:pPr>
      <w:rPr>
        <w:rFonts w:hint="default"/>
      </w:rPr>
    </w:lvl>
    <w:lvl w:ilvl="6">
      <w:start w:val="1"/>
      <w:numFmt w:val="none"/>
      <w:lvlText w:val="-"/>
      <w:lvlJc w:val="left"/>
      <w:pPr>
        <w:ind w:left="901" w:hanging="129"/>
      </w:pPr>
      <w:rPr>
        <w:rFonts w:hint="default"/>
      </w:rPr>
    </w:lvl>
    <w:lvl w:ilvl="7">
      <w:start w:val="1"/>
      <w:numFmt w:val="none"/>
      <w:lvlText w:val="-"/>
      <w:lvlJc w:val="left"/>
      <w:pPr>
        <w:ind w:left="1030" w:hanging="129"/>
      </w:pPr>
      <w:rPr>
        <w:rFonts w:hint="default"/>
      </w:rPr>
    </w:lvl>
    <w:lvl w:ilvl="8">
      <w:start w:val="1"/>
      <w:numFmt w:val="none"/>
      <w:lvlText w:val="-"/>
      <w:lvlJc w:val="left"/>
      <w:pPr>
        <w:ind w:left="1158" w:hanging="128"/>
      </w:pPr>
      <w:rPr>
        <w:rFonts w:hint="default"/>
      </w:rPr>
    </w:lvl>
  </w:abstractNum>
  <w:abstractNum w:abstractNumId="13" w15:restartNumberingAfterBreak="0">
    <w:nsid w:val="0EA27EB4"/>
    <w:multiLevelType w:val="multilevel"/>
    <w:tmpl w:val="B80072F2"/>
    <w:numStyleLink w:val="KopnummeringAuris"/>
  </w:abstractNum>
  <w:abstractNum w:abstractNumId="14" w15:restartNumberingAfterBreak="0">
    <w:nsid w:val="10B933AC"/>
    <w:multiLevelType w:val="multilevel"/>
    <w:tmpl w:val="04130023"/>
    <w:styleLink w:val="Artikelsectie"/>
    <w:lvl w:ilvl="0">
      <w:start w:val="1"/>
      <w:numFmt w:val="upperRoman"/>
      <w:lvlText w:val="Artikel %1."/>
      <w:lvlJc w:val="left"/>
      <w:pPr>
        <w:ind w:left="0" w:firstLine="0"/>
      </w:pPr>
    </w:lvl>
    <w:lvl w:ilvl="1">
      <w:start w:val="1"/>
      <w:numFmt w:val="decimalZero"/>
      <w:isLgl/>
      <w:lvlText w:val="Secti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1E353F4"/>
    <w:multiLevelType w:val="multilevel"/>
    <w:tmpl w:val="0413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75A0FDE"/>
    <w:multiLevelType w:val="hybridMultilevel"/>
    <w:tmpl w:val="4CBAF436"/>
    <w:lvl w:ilvl="0" w:tplc="0413000F">
      <w:start w:val="1"/>
      <w:numFmt w:val="decimal"/>
      <w:lvlText w:val="%1."/>
      <w:lvlJc w:val="left"/>
      <w:pPr>
        <w:tabs>
          <w:tab w:val="num" w:pos="720"/>
        </w:tabs>
        <w:ind w:left="720" w:hanging="360"/>
      </w:pPr>
      <w:rPr>
        <w:rFonts w:cs="Times New Roman"/>
      </w:rPr>
    </w:lvl>
    <w:lvl w:ilvl="1" w:tplc="1E54FB66">
      <w:start w:val="1"/>
      <w:numFmt w:val="lowerLetter"/>
      <w:lvlText w:val="%2."/>
      <w:lvlJc w:val="left"/>
      <w:pPr>
        <w:tabs>
          <w:tab w:val="num" w:pos="1443"/>
        </w:tabs>
        <w:ind w:left="1443" w:hanging="363"/>
      </w:pPr>
      <w:rPr>
        <w:rFonts w:ascii="Verdana" w:hAnsi="Verdana" w:cs="Times New Roman" w:hint="default"/>
        <w:b w:val="0"/>
        <w:i w:val="0"/>
        <w:caps w:val="0"/>
        <w:sz w:val="20"/>
        <w:szCs w:val="20"/>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91739A7"/>
    <w:multiLevelType w:val="hybridMultilevel"/>
    <w:tmpl w:val="FBF0B840"/>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92E403D"/>
    <w:multiLevelType w:val="multilevel"/>
    <w:tmpl w:val="C748B522"/>
    <w:styleLink w:val="OpsommingkleineletterAuris"/>
    <w:lvl w:ilvl="0">
      <w:start w:val="1"/>
      <w:numFmt w:val="none"/>
      <w:pStyle w:val="OpsommingkleineletterbasistekstAuris"/>
      <w:lvlText w:val=""/>
      <w:lvlJc w:val="left"/>
      <w:pPr>
        <w:ind w:left="129" w:hanging="129"/>
      </w:pPr>
      <w:rPr>
        <w:rFonts w:hint="default"/>
      </w:rPr>
    </w:lvl>
    <w:lvl w:ilvl="1">
      <w:start w:val="1"/>
      <w:numFmt w:val="lowerLetter"/>
      <w:pStyle w:val="Opsommingkleineletter1eniveauAuris"/>
      <w:lvlText w:val="%2"/>
      <w:lvlJc w:val="left"/>
      <w:pPr>
        <w:ind w:left="257" w:hanging="128"/>
      </w:pPr>
      <w:rPr>
        <w:rFonts w:hint="default"/>
      </w:rPr>
    </w:lvl>
    <w:lvl w:ilvl="2">
      <w:start w:val="1"/>
      <w:numFmt w:val="lowerLetter"/>
      <w:pStyle w:val="Opsommingkleineletter2eniveauAuris"/>
      <w:lvlText w:val="%3"/>
      <w:lvlJc w:val="left"/>
      <w:pPr>
        <w:ind w:left="386" w:hanging="129"/>
      </w:pPr>
      <w:rPr>
        <w:rFonts w:hint="default"/>
      </w:rPr>
    </w:lvl>
    <w:lvl w:ilvl="3">
      <w:start w:val="1"/>
      <w:numFmt w:val="lowerLetter"/>
      <w:pStyle w:val="Opsommingkleineletter3eniveauAuris"/>
      <w:lvlText w:val="%4"/>
      <w:lvlJc w:val="left"/>
      <w:pPr>
        <w:ind w:left="515" w:hanging="129"/>
      </w:pPr>
      <w:rPr>
        <w:rFonts w:hint="default"/>
      </w:rPr>
    </w:lvl>
    <w:lvl w:ilvl="4">
      <w:start w:val="1"/>
      <w:numFmt w:val="none"/>
      <w:lvlRestart w:val="0"/>
      <w:lvlText w:val=""/>
      <w:lvlJc w:val="left"/>
      <w:pPr>
        <w:ind w:left="643" w:hanging="128"/>
      </w:pPr>
      <w:rPr>
        <w:rFonts w:hint="default"/>
      </w:rPr>
    </w:lvl>
    <w:lvl w:ilvl="5">
      <w:start w:val="1"/>
      <w:numFmt w:val="none"/>
      <w:lvlRestart w:val="0"/>
      <w:lvlText w:val="%6"/>
      <w:lvlJc w:val="left"/>
      <w:pPr>
        <w:ind w:left="772" w:hanging="129"/>
      </w:pPr>
      <w:rPr>
        <w:rFonts w:hint="default"/>
      </w:rPr>
    </w:lvl>
    <w:lvl w:ilvl="6">
      <w:start w:val="1"/>
      <w:numFmt w:val="none"/>
      <w:lvlRestart w:val="0"/>
      <w:lvlText w:val=""/>
      <w:lvlJc w:val="left"/>
      <w:pPr>
        <w:ind w:left="901" w:hanging="129"/>
      </w:pPr>
      <w:rPr>
        <w:rFonts w:hint="default"/>
      </w:rPr>
    </w:lvl>
    <w:lvl w:ilvl="7">
      <w:start w:val="1"/>
      <w:numFmt w:val="none"/>
      <w:lvlRestart w:val="0"/>
      <w:lvlText w:val=""/>
      <w:lvlJc w:val="left"/>
      <w:pPr>
        <w:ind w:left="1030" w:hanging="129"/>
      </w:pPr>
      <w:rPr>
        <w:rFonts w:hint="default"/>
      </w:rPr>
    </w:lvl>
    <w:lvl w:ilvl="8">
      <w:start w:val="1"/>
      <w:numFmt w:val="none"/>
      <w:lvlRestart w:val="0"/>
      <w:lvlText w:val=""/>
      <w:lvlJc w:val="left"/>
      <w:pPr>
        <w:ind w:left="1158" w:hanging="128"/>
      </w:pPr>
      <w:rPr>
        <w:rFonts w:hint="default"/>
      </w:rPr>
    </w:lvl>
  </w:abstractNum>
  <w:abstractNum w:abstractNumId="19" w15:restartNumberingAfterBreak="0">
    <w:nsid w:val="205B0DE3"/>
    <w:multiLevelType w:val="multilevel"/>
    <w:tmpl w:val="CB44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665843"/>
    <w:multiLevelType w:val="multilevel"/>
    <w:tmpl w:val="90A8103A"/>
    <w:styleLink w:val="BijlagenummeringAuris"/>
    <w:lvl w:ilvl="0">
      <w:start w:val="1"/>
      <w:numFmt w:val="decimal"/>
      <w:pStyle w:val="Bijlagekop1Auris"/>
      <w:suff w:val="space"/>
      <w:lvlText w:val="Bijlage %1"/>
      <w:lvlJc w:val="left"/>
      <w:pPr>
        <w:ind w:left="284" w:hanging="284"/>
      </w:pPr>
      <w:rPr>
        <w:rFonts w:hint="default"/>
      </w:rPr>
    </w:lvl>
    <w:lvl w:ilvl="1">
      <w:start w:val="1"/>
      <w:numFmt w:val="decimal"/>
      <w:pStyle w:val="Bijlagekop2Auris"/>
      <w:lvlText w:val="%1.%2"/>
      <w:lvlJc w:val="left"/>
      <w:pPr>
        <w:ind w:left="567" w:hanging="567"/>
      </w:pPr>
      <w:rPr>
        <w:rFonts w:hint="default"/>
      </w:rPr>
    </w:lvl>
    <w:lvl w:ilvl="2">
      <w:start w:val="1"/>
      <w:numFmt w:val="none"/>
      <w:lvlText w:val=""/>
      <w:lvlJc w:val="left"/>
      <w:pPr>
        <w:ind w:left="284" w:hanging="284"/>
      </w:pPr>
      <w:rPr>
        <w:rFonts w:hint="default"/>
      </w:rPr>
    </w:lvl>
    <w:lvl w:ilvl="3">
      <w:start w:val="1"/>
      <w:numFmt w:val="none"/>
      <w:lvlText w:val=""/>
      <w:lvlJc w:val="left"/>
      <w:pPr>
        <w:ind w:left="284" w:hanging="284"/>
      </w:pPr>
      <w:rPr>
        <w:rFonts w:hint="default"/>
      </w:rPr>
    </w:lvl>
    <w:lvl w:ilvl="4">
      <w:start w:val="1"/>
      <w:numFmt w:val="none"/>
      <w:lvlText w:val=""/>
      <w:lvlJc w:val="left"/>
      <w:pPr>
        <w:ind w:left="284" w:hanging="284"/>
      </w:pPr>
      <w:rPr>
        <w:rFonts w:hint="default"/>
      </w:rPr>
    </w:lvl>
    <w:lvl w:ilvl="5">
      <w:start w:val="1"/>
      <w:numFmt w:val="none"/>
      <w:lvlText w:val=""/>
      <w:lvlJc w:val="left"/>
      <w:pPr>
        <w:ind w:left="284" w:hanging="284"/>
      </w:pPr>
      <w:rPr>
        <w:rFonts w:hint="default"/>
      </w:rPr>
    </w:lvl>
    <w:lvl w:ilvl="6">
      <w:start w:val="1"/>
      <w:numFmt w:val="none"/>
      <w:lvlText w:val=""/>
      <w:lvlJc w:val="left"/>
      <w:pPr>
        <w:ind w:left="284" w:hanging="284"/>
      </w:pPr>
      <w:rPr>
        <w:rFonts w:hint="default"/>
      </w:rPr>
    </w:lvl>
    <w:lvl w:ilvl="7">
      <w:start w:val="1"/>
      <w:numFmt w:val="none"/>
      <w:lvlText w:val=""/>
      <w:lvlJc w:val="left"/>
      <w:pPr>
        <w:ind w:left="284" w:hanging="284"/>
      </w:pPr>
      <w:rPr>
        <w:rFonts w:hint="default"/>
      </w:rPr>
    </w:lvl>
    <w:lvl w:ilvl="8">
      <w:start w:val="1"/>
      <w:numFmt w:val="none"/>
      <w:lvlText w:val=""/>
      <w:lvlJc w:val="left"/>
      <w:pPr>
        <w:ind w:left="284" w:hanging="284"/>
      </w:pPr>
      <w:rPr>
        <w:rFonts w:hint="default"/>
      </w:rPr>
    </w:lvl>
  </w:abstractNum>
  <w:abstractNum w:abstractNumId="21" w15:restartNumberingAfterBreak="0">
    <w:nsid w:val="3074205C"/>
    <w:multiLevelType w:val="hybridMultilevel"/>
    <w:tmpl w:val="42DA0178"/>
    <w:lvl w:ilvl="0" w:tplc="0413000F">
      <w:start w:val="1"/>
      <w:numFmt w:val="decimal"/>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1BD665A"/>
    <w:multiLevelType w:val="hybridMultilevel"/>
    <w:tmpl w:val="497A5288"/>
    <w:lvl w:ilvl="0" w:tplc="0413000F">
      <w:start w:val="1"/>
      <w:numFmt w:val="decimal"/>
      <w:lvlText w:val="%1."/>
      <w:lvlJc w:val="left"/>
      <w:pPr>
        <w:tabs>
          <w:tab w:val="num" w:pos="720"/>
        </w:tabs>
        <w:ind w:left="720" w:hanging="360"/>
      </w:pPr>
      <w:rPr>
        <w:rFonts w:cs="Times New Roman"/>
      </w:rPr>
    </w:lvl>
    <w:lvl w:ilvl="1" w:tplc="6E542ECA">
      <w:start w:val="1"/>
      <w:numFmt w:val="lowerLetter"/>
      <w:lvlText w:val="%2."/>
      <w:lvlJc w:val="left"/>
      <w:pPr>
        <w:tabs>
          <w:tab w:val="num" w:pos="1440"/>
        </w:tabs>
        <w:ind w:left="1440" w:hanging="360"/>
      </w:pPr>
      <w:rPr>
        <w:rFonts w:cs="Times New Roman" w:hint="default"/>
      </w:rPr>
    </w:lvl>
    <w:lvl w:ilvl="2" w:tplc="0413000F">
      <w:start w:val="1"/>
      <w:numFmt w:val="decimal"/>
      <w:lvlText w:val="%3."/>
      <w:lvlJc w:val="left"/>
      <w:pPr>
        <w:tabs>
          <w:tab w:val="num" w:pos="2340"/>
        </w:tabs>
        <w:ind w:left="2340" w:hanging="36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4B1492"/>
    <w:multiLevelType w:val="hybridMultilevel"/>
    <w:tmpl w:val="CC987ABA"/>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6825DC7"/>
    <w:multiLevelType w:val="hybridMultilevel"/>
    <w:tmpl w:val="C5FABAF6"/>
    <w:lvl w:ilvl="0" w:tplc="0413000F">
      <w:start w:val="1"/>
      <w:numFmt w:val="decimal"/>
      <w:lvlText w:val="%1."/>
      <w:lvlJc w:val="left"/>
      <w:pPr>
        <w:tabs>
          <w:tab w:val="num" w:pos="720"/>
        </w:tabs>
        <w:ind w:left="720" w:hanging="360"/>
      </w:pPr>
      <w:rPr>
        <w:rFonts w:cs="Times New Roman"/>
      </w:rPr>
    </w:lvl>
    <w:lvl w:ilvl="1" w:tplc="04130019">
      <w:start w:val="1"/>
      <w:numFmt w:val="lowerLetter"/>
      <w:lvlText w:val="%2."/>
      <w:lvlJc w:val="left"/>
      <w:pPr>
        <w:tabs>
          <w:tab w:val="num" w:pos="1443"/>
        </w:tabs>
        <w:ind w:left="1443" w:hanging="363"/>
      </w:pPr>
      <w:rPr>
        <w:rFonts w:hint="default"/>
        <w:b w:val="0"/>
        <w:i w:val="0"/>
        <w:caps w:val="0"/>
        <w:sz w:val="20"/>
        <w:szCs w:val="20"/>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0EF61F8"/>
    <w:multiLevelType w:val="multilevel"/>
    <w:tmpl w:val="B80072F2"/>
    <w:styleLink w:val="KopnummeringAuris"/>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pStyle w:val="Kop5"/>
      <w:lvlText w:val="%1.%2.%3.%4.%5"/>
      <w:lvlJc w:val="left"/>
      <w:pPr>
        <w:ind w:left="851" w:hanging="851"/>
      </w:pPr>
      <w:rPr>
        <w:rFonts w:hint="default"/>
      </w:rPr>
    </w:lvl>
    <w:lvl w:ilvl="5">
      <w:start w:val="1"/>
      <w:numFmt w:val="decimal"/>
      <w:pStyle w:val="Kop6"/>
      <w:lvlText w:val="%1.%2.%3.%4.%5.%6"/>
      <w:lvlJc w:val="left"/>
      <w:pPr>
        <w:ind w:left="992" w:hanging="992"/>
      </w:pPr>
      <w:rPr>
        <w:rFonts w:hint="default"/>
      </w:rPr>
    </w:lvl>
    <w:lvl w:ilvl="6">
      <w:start w:val="1"/>
      <w:numFmt w:val="decimal"/>
      <w:pStyle w:val="Kop7"/>
      <w:lvlText w:val="%1.%2.%3.%4.%5.%6.%7"/>
      <w:lvlJc w:val="left"/>
      <w:pPr>
        <w:ind w:left="1134" w:hanging="1134"/>
      </w:pPr>
      <w:rPr>
        <w:rFonts w:hint="default"/>
      </w:rPr>
    </w:lvl>
    <w:lvl w:ilvl="7">
      <w:start w:val="1"/>
      <w:numFmt w:val="decimal"/>
      <w:pStyle w:val="Kop8"/>
      <w:lvlText w:val="%1.%2.%3.%4.%5.%6.%7.%8"/>
      <w:lvlJc w:val="left"/>
      <w:pPr>
        <w:ind w:left="1276" w:hanging="1276"/>
      </w:pPr>
      <w:rPr>
        <w:rFonts w:hint="default"/>
      </w:rPr>
    </w:lvl>
    <w:lvl w:ilvl="8">
      <w:start w:val="1"/>
      <w:numFmt w:val="decimal"/>
      <w:pStyle w:val="Kop9"/>
      <w:lvlText w:val="%1.%2.%3.%4.%5.%6.%7.%8.%9"/>
      <w:lvlJc w:val="left"/>
      <w:pPr>
        <w:ind w:left="1418" w:hanging="1418"/>
      </w:pPr>
      <w:rPr>
        <w:rFonts w:hint="default"/>
      </w:rPr>
    </w:lvl>
  </w:abstractNum>
  <w:abstractNum w:abstractNumId="26" w15:restartNumberingAfterBreak="0">
    <w:nsid w:val="44041032"/>
    <w:multiLevelType w:val="hybridMultilevel"/>
    <w:tmpl w:val="570E0520"/>
    <w:lvl w:ilvl="0" w:tplc="C0BC8934">
      <w:start w:val="1"/>
      <w:numFmt w:val="bullet"/>
      <w:lvlText w:val="-"/>
      <w:lvlJc w:val="left"/>
      <w:pPr>
        <w:tabs>
          <w:tab w:val="num" w:pos="1440"/>
        </w:tabs>
        <w:ind w:left="1440" w:hanging="360"/>
      </w:pPr>
      <w:rPr>
        <w:rFonts w:ascii="Arial" w:eastAsia="Times New Roman" w:hAnsi="Arial" w:hint="default"/>
      </w:rPr>
    </w:lvl>
    <w:lvl w:ilvl="1" w:tplc="0413000F">
      <w:start w:val="1"/>
      <w:numFmt w:val="decimal"/>
      <w:lvlText w:val="%2."/>
      <w:lvlJc w:val="left"/>
      <w:pPr>
        <w:tabs>
          <w:tab w:val="num" w:pos="2160"/>
        </w:tabs>
        <w:ind w:left="2160" w:hanging="360"/>
      </w:pPr>
      <w:rPr>
        <w:rFonts w:cs="Times New Roman"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44D60511"/>
    <w:multiLevelType w:val="multilevel"/>
    <w:tmpl w:val="1E1C64E8"/>
    <w:numStyleLink w:val="AgendapuntlijstAuris"/>
  </w:abstractNum>
  <w:abstractNum w:abstractNumId="28" w15:restartNumberingAfterBreak="0">
    <w:nsid w:val="46A60AA0"/>
    <w:multiLevelType w:val="multilevel"/>
    <w:tmpl w:val="A558AEAE"/>
    <w:styleLink w:val="OpsommingopenrondjeAuris"/>
    <w:lvl w:ilvl="0">
      <w:start w:val="1"/>
      <w:numFmt w:val="bullet"/>
      <w:pStyle w:val="Opsommingopenrondje1eniveauAuris"/>
      <w:lvlText w:val="○"/>
      <w:lvlJc w:val="left"/>
      <w:pPr>
        <w:ind w:left="129" w:hanging="129"/>
      </w:pPr>
      <w:rPr>
        <w:rFonts w:hint="default"/>
      </w:rPr>
    </w:lvl>
    <w:lvl w:ilvl="1">
      <w:start w:val="1"/>
      <w:numFmt w:val="bullet"/>
      <w:pStyle w:val="Opsommingopenrondje2eniveauAuris"/>
      <w:lvlText w:val="○"/>
      <w:lvlJc w:val="left"/>
      <w:pPr>
        <w:ind w:left="257" w:hanging="128"/>
      </w:pPr>
      <w:rPr>
        <w:rFonts w:hint="default"/>
      </w:rPr>
    </w:lvl>
    <w:lvl w:ilvl="2">
      <w:start w:val="1"/>
      <w:numFmt w:val="bullet"/>
      <w:pStyle w:val="Opsommingopenrondje3eniveauAuris"/>
      <w:lvlText w:val="○"/>
      <w:lvlJc w:val="left"/>
      <w:pPr>
        <w:ind w:left="386" w:hanging="129"/>
      </w:pPr>
      <w:rPr>
        <w:rFonts w:hint="default"/>
      </w:rPr>
    </w:lvl>
    <w:lvl w:ilvl="3">
      <w:start w:val="1"/>
      <w:numFmt w:val="bullet"/>
      <w:lvlText w:val="○"/>
      <w:lvlJc w:val="left"/>
      <w:pPr>
        <w:ind w:left="515" w:hanging="129"/>
      </w:pPr>
      <w:rPr>
        <w:rFonts w:hint="default"/>
      </w:rPr>
    </w:lvl>
    <w:lvl w:ilvl="4">
      <w:start w:val="1"/>
      <w:numFmt w:val="bullet"/>
      <w:lvlText w:val="○"/>
      <w:lvlJc w:val="left"/>
      <w:pPr>
        <w:ind w:left="643" w:hanging="128"/>
      </w:pPr>
      <w:rPr>
        <w:rFonts w:hint="default"/>
      </w:rPr>
    </w:lvl>
    <w:lvl w:ilvl="5">
      <w:start w:val="1"/>
      <w:numFmt w:val="bullet"/>
      <w:lvlText w:val="○"/>
      <w:lvlJc w:val="left"/>
      <w:pPr>
        <w:ind w:left="772" w:hanging="129"/>
      </w:pPr>
      <w:rPr>
        <w:rFonts w:hint="default"/>
      </w:rPr>
    </w:lvl>
    <w:lvl w:ilvl="6">
      <w:start w:val="1"/>
      <w:numFmt w:val="bullet"/>
      <w:lvlText w:val="○"/>
      <w:lvlJc w:val="left"/>
      <w:pPr>
        <w:ind w:left="901" w:hanging="129"/>
      </w:pPr>
      <w:rPr>
        <w:rFonts w:hint="default"/>
      </w:rPr>
    </w:lvl>
    <w:lvl w:ilvl="7">
      <w:start w:val="1"/>
      <w:numFmt w:val="bullet"/>
      <w:lvlText w:val="○"/>
      <w:lvlJc w:val="left"/>
      <w:pPr>
        <w:ind w:left="1030" w:hanging="129"/>
      </w:pPr>
      <w:rPr>
        <w:rFonts w:hint="default"/>
      </w:rPr>
    </w:lvl>
    <w:lvl w:ilvl="8">
      <w:start w:val="1"/>
      <w:numFmt w:val="bullet"/>
      <w:lvlText w:val="○"/>
      <w:lvlJc w:val="left"/>
      <w:pPr>
        <w:ind w:left="1158" w:hanging="128"/>
      </w:pPr>
      <w:rPr>
        <w:rFonts w:hint="default"/>
      </w:rPr>
    </w:lvl>
  </w:abstractNum>
  <w:abstractNum w:abstractNumId="29" w15:restartNumberingAfterBreak="0">
    <w:nsid w:val="49E04A53"/>
    <w:multiLevelType w:val="multilevel"/>
    <w:tmpl w:val="1E1C64E8"/>
    <w:styleLink w:val="AgendapuntlijstAuris"/>
    <w:lvl w:ilvl="0">
      <w:start w:val="1"/>
      <w:numFmt w:val="decimal"/>
      <w:pStyle w:val="AgendapuntAuris"/>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0" w15:restartNumberingAfterBreak="0">
    <w:nsid w:val="4BA42695"/>
    <w:multiLevelType w:val="hybridMultilevel"/>
    <w:tmpl w:val="7D489788"/>
    <w:lvl w:ilvl="0" w:tplc="BAACDEB0">
      <w:start w:val="1"/>
      <w:numFmt w:val="decimal"/>
      <w:lvlText w:val="%1."/>
      <w:lvlJc w:val="left"/>
      <w:pPr>
        <w:tabs>
          <w:tab w:val="num" w:pos="720"/>
        </w:tabs>
        <w:ind w:left="720" w:hanging="360"/>
      </w:pPr>
      <w:rPr>
        <w:rFonts w:cs="Times New Roman"/>
        <w:b w:val="0"/>
        <w:bCs/>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BCF002B"/>
    <w:multiLevelType w:val="hybridMultilevel"/>
    <w:tmpl w:val="51B2804C"/>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4C372459"/>
    <w:multiLevelType w:val="multilevel"/>
    <w:tmpl w:val="0413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FF95A5C"/>
    <w:multiLevelType w:val="multilevel"/>
    <w:tmpl w:val="1FEE45AA"/>
    <w:styleLink w:val="OpsommingnummerAuris"/>
    <w:lvl w:ilvl="0">
      <w:start w:val="1"/>
      <w:numFmt w:val="none"/>
      <w:pStyle w:val="OpsommingnummerbasistekstAuris"/>
      <w:lvlText w:val=""/>
      <w:lvlJc w:val="left"/>
      <w:pPr>
        <w:ind w:left="129" w:hanging="129"/>
      </w:pPr>
      <w:rPr>
        <w:rFonts w:hint="default"/>
      </w:rPr>
    </w:lvl>
    <w:lvl w:ilvl="1">
      <w:start w:val="1"/>
      <w:numFmt w:val="decimal"/>
      <w:pStyle w:val="Opsommingnummer1eniveauAuris"/>
      <w:lvlText w:val="%2"/>
      <w:lvlJc w:val="left"/>
      <w:pPr>
        <w:ind w:left="257" w:hanging="128"/>
      </w:pPr>
      <w:rPr>
        <w:rFonts w:hint="default"/>
      </w:rPr>
    </w:lvl>
    <w:lvl w:ilvl="2">
      <w:start w:val="1"/>
      <w:numFmt w:val="decimal"/>
      <w:pStyle w:val="Opsommingnummer2eniveauAuris"/>
      <w:lvlText w:val="%3"/>
      <w:lvlJc w:val="left"/>
      <w:pPr>
        <w:ind w:left="386" w:hanging="129"/>
      </w:pPr>
      <w:rPr>
        <w:rFonts w:hint="default"/>
      </w:rPr>
    </w:lvl>
    <w:lvl w:ilvl="3">
      <w:start w:val="1"/>
      <w:numFmt w:val="decimal"/>
      <w:pStyle w:val="Opsommingnummer3eniveauAuris"/>
      <w:lvlText w:val="%4"/>
      <w:lvlJc w:val="left"/>
      <w:pPr>
        <w:ind w:left="515" w:hanging="129"/>
      </w:pPr>
      <w:rPr>
        <w:rFonts w:hint="default"/>
      </w:rPr>
    </w:lvl>
    <w:lvl w:ilvl="4">
      <w:start w:val="1"/>
      <w:numFmt w:val="none"/>
      <w:lvlRestart w:val="0"/>
      <w:lvlText w:val=""/>
      <w:lvlJc w:val="left"/>
      <w:pPr>
        <w:ind w:left="643" w:hanging="128"/>
      </w:pPr>
      <w:rPr>
        <w:rFonts w:hint="default"/>
      </w:rPr>
    </w:lvl>
    <w:lvl w:ilvl="5">
      <w:start w:val="1"/>
      <w:numFmt w:val="none"/>
      <w:lvlRestart w:val="0"/>
      <w:lvlText w:val=""/>
      <w:lvlJc w:val="left"/>
      <w:pPr>
        <w:ind w:left="772" w:hanging="129"/>
      </w:pPr>
      <w:rPr>
        <w:rFonts w:hint="default"/>
      </w:rPr>
    </w:lvl>
    <w:lvl w:ilvl="6">
      <w:start w:val="1"/>
      <w:numFmt w:val="none"/>
      <w:lvlRestart w:val="0"/>
      <w:lvlText w:val=""/>
      <w:lvlJc w:val="left"/>
      <w:pPr>
        <w:ind w:left="901" w:hanging="129"/>
      </w:pPr>
      <w:rPr>
        <w:rFonts w:hint="default"/>
      </w:rPr>
    </w:lvl>
    <w:lvl w:ilvl="7">
      <w:start w:val="1"/>
      <w:numFmt w:val="none"/>
      <w:lvlRestart w:val="0"/>
      <w:lvlText w:val=""/>
      <w:lvlJc w:val="left"/>
      <w:pPr>
        <w:ind w:left="1030" w:hanging="129"/>
      </w:pPr>
      <w:rPr>
        <w:rFonts w:hint="default"/>
      </w:rPr>
    </w:lvl>
    <w:lvl w:ilvl="8">
      <w:start w:val="1"/>
      <w:numFmt w:val="none"/>
      <w:lvlRestart w:val="0"/>
      <w:lvlText w:val=""/>
      <w:lvlJc w:val="left"/>
      <w:pPr>
        <w:ind w:left="1158" w:hanging="128"/>
      </w:pPr>
      <w:rPr>
        <w:rFonts w:hint="default"/>
      </w:rPr>
    </w:lvl>
  </w:abstractNum>
  <w:abstractNum w:abstractNumId="34" w15:restartNumberingAfterBreak="0">
    <w:nsid w:val="5088366C"/>
    <w:multiLevelType w:val="hybridMultilevel"/>
    <w:tmpl w:val="26F02F3E"/>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BE414CD"/>
    <w:multiLevelType w:val="hybridMultilevel"/>
    <w:tmpl w:val="BF6AFD0A"/>
    <w:lvl w:ilvl="0" w:tplc="04130015">
      <w:start w:val="1"/>
      <w:numFmt w:val="upperLetter"/>
      <w:lvlText w:val="%1."/>
      <w:lvlJc w:val="left"/>
      <w:pPr>
        <w:tabs>
          <w:tab w:val="num" w:pos="720"/>
        </w:tabs>
        <w:ind w:left="720" w:hanging="360"/>
      </w:pPr>
      <w:rPr>
        <w:rFonts w:cs="Times New Roman" w:hint="default"/>
      </w:rPr>
    </w:lvl>
    <w:lvl w:ilvl="1" w:tplc="07FA7F56">
      <w:start w:val="1"/>
      <w:numFmt w:val="decimal"/>
      <w:lvlText w:val="%2."/>
      <w:lvlJc w:val="left"/>
      <w:pPr>
        <w:tabs>
          <w:tab w:val="num" w:pos="1440"/>
        </w:tabs>
        <w:ind w:left="1440" w:hanging="360"/>
      </w:pPr>
      <w:rPr>
        <w:rFonts w:cs="Times New Roman" w:hint="default"/>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D681DB9"/>
    <w:multiLevelType w:val="hybridMultilevel"/>
    <w:tmpl w:val="F578A334"/>
    <w:lvl w:ilvl="0" w:tplc="0413000F">
      <w:start w:val="1"/>
      <w:numFmt w:val="decimal"/>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3F335A0"/>
    <w:multiLevelType w:val="multilevel"/>
    <w:tmpl w:val="1C54073E"/>
    <w:styleLink w:val="OpsommingtekenAuris"/>
    <w:lvl w:ilvl="0">
      <w:start w:val="1"/>
      <w:numFmt w:val="bullet"/>
      <w:pStyle w:val="Opsommingteken1eniveauAuris"/>
      <w:lvlText w:val="•"/>
      <w:lvlJc w:val="left"/>
      <w:pPr>
        <w:ind w:left="129" w:hanging="129"/>
      </w:pPr>
      <w:rPr>
        <w:rFonts w:hint="default"/>
      </w:rPr>
    </w:lvl>
    <w:lvl w:ilvl="1">
      <w:start w:val="1"/>
      <w:numFmt w:val="bullet"/>
      <w:pStyle w:val="Opsommingteken2eniveauAuris"/>
      <w:lvlText w:val="-"/>
      <w:lvlJc w:val="left"/>
      <w:pPr>
        <w:ind w:left="257" w:hanging="128"/>
      </w:pPr>
      <w:rPr>
        <w:rFonts w:ascii="Arial" w:hAnsi="Arial" w:hint="default"/>
      </w:rPr>
    </w:lvl>
    <w:lvl w:ilvl="2">
      <w:start w:val="1"/>
      <w:numFmt w:val="bullet"/>
      <w:pStyle w:val="Opsommingteken3eniveauAuris"/>
      <w:lvlText w:val="&gt;"/>
      <w:lvlJc w:val="left"/>
      <w:pPr>
        <w:ind w:left="386" w:hanging="129"/>
      </w:pPr>
      <w:rPr>
        <w:rFonts w:hint="default"/>
      </w:rPr>
    </w:lvl>
    <w:lvl w:ilvl="3">
      <w:start w:val="1"/>
      <w:numFmt w:val="bullet"/>
      <w:lvlText w:val="»"/>
      <w:lvlJc w:val="left"/>
      <w:pPr>
        <w:ind w:left="515" w:hanging="129"/>
      </w:pPr>
      <w:rPr>
        <w:rFonts w:hint="default"/>
      </w:rPr>
    </w:lvl>
    <w:lvl w:ilvl="4">
      <w:start w:val="1"/>
      <w:numFmt w:val="bullet"/>
      <w:lvlText w:val="-"/>
      <w:lvlJc w:val="left"/>
      <w:pPr>
        <w:ind w:left="643" w:hanging="128"/>
      </w:pPr>
      <w:rPr>
        <w:rFonts w:hint="default"/>
      </w:rPr>
    </w:lvl>
    <w:lvl w:ilvl="5">
      <w:start w:val="1"/>
      <w:numFmt w:val="bullet"/>
      <w:lvlText w:val="-"/>
      <w:lvlJc w:val="left"/>
      <w:pPr>
        <w:ind w:left="772" w:hanging="129"/>
      </w:pPr>
      <w:rPr>
        <w:rFonts w:hint="default"/>
        <w:color w:val="333366" w:themeColor="text1"/>
      </w:rPr>
    </w:lvl>
    <w:lvl w:ilvl="6">
      <w:start w:val="1"/>
      <w:numFmt w:val="bullet"/>
      <w:lvlText w:val="-"/>
      <w:lvlJc w:val="left"/>
      <w:pPr>
        <w:ind w:left="901" w:hanging="129"/>
      </w:pPr>
      <w:rPr>
        <w:rFonts w:hint="default"/>
        <w:color w:val="333366" w:themeColor="text1"/>
      </w:rPr>
    </w:lvl>
    <w:lvl w:ilvl="7">
      <w:start w:val="1"/>
      <w:numFmt w:val="bullet"/>
      <w:lvlText w:val="-"/>
      <w:lvlJc w:val="left"/>
      <w:pPr>
        <w:ind w:left="1030" w:hanging="129"/>
      </w:pPr>
      <w:rPr>
        <w:rFonts w:hint="default"/>
        <w:color w:val="333366" w:themeColor="text1"/>
      </w:rPr>
    </w:lvl>
    <w:lvl w:ilvl="8">
      <w:start w:val="1"/>
      <w:numFmt w:val="bullet"/>
      <w:lvlText w:val="-"/>
      <w:lvlJc w:val="left"/>
      <w:pPr>
        <w:ind w:left="1158" w:hanging="128"/>
      </w:pPr>
      <w:rPr>
        <w:rFonts w:hint="default"/>
        <w:color w:val="333366" w:themeColor="text1"/>
      </w:rPr>
    </w:lvl>
  </w:abstractNum>
  <w:abstractNum w:abstractNumId="38" w15:restartNumberingAfterBreak="0">
    <w:nsid w:val="67DF2385"/>
    <w:multiLevelType w:val="hybridMultilevel"/>
    <w:tmpl w:val="8C147CAC"/>
    <w:lvl w:ilvl="0" w:tplc="04130001">
      <w:start w:val="1"/>
      <w:numFmt w:val="bullet"/>
      <w:lvlText w:val=""/>
      <w:lvlJc w:val="left"/>
      <w:pPr>
        <w:tabs>
          <w:tab w:val="num" w:pos="720"/>
        </w:tabs>
        <w:ind w:left="720" w:hanging="360"/>
      </w:pPr>
      <w:rPr>
        <w:rFonts w:ascii="Symbol" w:hAnsi="Symbol" w:hint="default"/>
      </w:rPr>
    </w:lvl>
    <w:lvl w:ilvl="1" w:tplc="93DA907E">
      <w:start w:val="1"/>
      <w:numFmt w:val="lowerLetter"/>
      <w:lvlText w:val="%2."/>
      <w:lvlJc w:val="left"/>
      <w:pPr>
        <w:tabs>
          <w:tab w:val="num" w:pos="1443"/>
        </w:tabs>
        <w:ind w:left="1443" w:hanging="363"/>
      </w:pPr>
      <w:rPr>
        <w:rFonts w:ascii="Verdana" w:hAnsi="Verdana" w:cs="Times New Roman" w:hint="default"/>
        <w:b w:val="0"/>
        <w:i w:val="0"/>
        <w:caps/>
        <w:sz w:val="20"/>
        <w:szCs w:val="20"/>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234407"/>
    <w:multiLevelType w:val="hybridMultilevel"/>
    <w:tmpl w:val="1AD23FCA"/>
    <w:lvl w:ilvl="0" w:tplc="0413000F">
      <w:start w:val="1"/>
      <w:numFmt w:val="decimal"/>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C97215B"/>
    <w:multiLevelType w:val="hybridMultilevel"/>
    <w:tmpl w:val="97DC5B1C"/>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038598F"/>
    <w:multiLevelType w:val="multilevel"/>
    <w:tmpl w:val="90A8103A"/>
    <w:numStyleLink w:val="BijlagenummeringAuris"/>
  </w:abstractNum>
  <w:abstractNum w:abstractNumId="42" w15:restartNumberingAfterBreak="0">
    <w:nsid w:val="72B25935"/>
    <w:multiLevelType w:val="hybridMultilevel"/>
    <w:tmpl w:val="0172BC96"/>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A1F4E33"/>
    <w:multiLevelType w:val="hybridMultilevel"/>
    <w:tmpl w:val="8024788C"/>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7D90519E"/>
    <w:multiLevelType w:val="hybridMultilevel"/>
    <w:tmpl w:val="36ACF390"/>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16cid:durableId="684018521">
    <w:abstractNumId w:val="11"/>
  </w:num>
  <w:num w:numId="2" w16cid:durableId="314382964">
    <w:abstractNumId w:val="28"/>
  </w:num>
  <w:num w:numId="3" w16cid:durableId="685253538">
    <w:abstractNumId w:val="12"/>
  </w:num>
  <w:num w:numId="4" w16cid:durableId="1873762534">
    <w:abstractNumId w:val="32"/>
  </w:num>
  <w:num w:numId="5" w16cid:durableId="120148535">
    <w:abstractNumId w:val="15"/>
  </w:num>
  <w:num w:numId="6" w16cid:durableId="869607992">
    <w:abstractNumId w:val="14"/>
  </w:num>
  <w:num w:numId="7" w16cid:durableId="2065368156">
    <w:abstractNumId w:val="25"/>
  </w:num>
  <w:num w:numId="8" w16cid:durableId="1045449602">
    <w:abstractNumId w:val="37"/>
  </w:num>
  <w:num w:numId="9" w16cid:durableId="369230221">
    <w:abstractNumId w:val="20"/>
  </w:num>
  <w:num w:numId="10" w16cid:durableId="1969315210">
    <w:abstractNumId w:val="9"/>
  </w:num>
  <w:num w:numId="11" w16cid:durableId="1386300216">
    <w:abstractNumId w:val="7"/>
  </w:num>
  <w:num w:numId="12" w16cid:durableId="1581328062">
    <w:abstractNumId w:val="6"/>
  </w:num>
  <w:num w:numId="13" w16cid:durableId="1371144571">
    <w:abstractNumId w:val="5"/>
  </w:num>
  <w:num w:numId="14" w16cid:durableId="1540360193">
    <w:abstractNumId w:val="4"/>
  </w:num>
  <w:num w:numId="15" w16cid:durableId="1255165129">
    <w:abstractNumId w:val="8"/>
  </w:num>
  <w:num w:numId="16" w16cid:durableId="1070347122">
    <w:abstractNumId w:val="3"/>
  </w:num>
  <w:num w:numId="17" w16cid:durableId="63719882">
    <w:abstractNumId w:val="2"/>
  </w:num>
  <w:num w:numId="18" w16cid:durableId="55396971">
    <w:abstractNumId w:val="1"/>
  </w:num>
  <w:num w:numId="19" w16cid:durableId="1206407235">
    <w:abstractNumId w:val="0"/>
  </w:num>
  <w:num w:numId="20" w16cid:durableId="1436630386">
    <w:abstractNumId w:val="29"/>
  </w:num>
  <w:num w:numId="21" w16cid:durableId="1885555939">
    <w:abstractNumId w:val="13"/>
  </w:num>
  <w:num w:numId="22" w16cid:durableId="678853037">
    <w:abstractNumId w:val="41"/>
  </w:num>
  <w:num w:numId="23" w16cid:durableId="159851379">
    <w:abstractNumId w:val="18"/>
  </w:num>
  <w:num w:numId="24" w16cid:durableId="559364848">
    <w:abstractNumId w:val="33"/>
  </w:num>
  <w:num w:numId="25" w16cid:durableId="416556022">
    <w:abstractNumId w:val="11"/>
  </w:num>
  <w:num w:numId="26" w16cid:durableId="1702510382">
    <w:abstractNumId w:val="18"/>
  </w:num>
  <w:num w:numId="27" w16cid:durableId="1102259943">
    <w:abstractNumId w:val="33"/>
  </w:num>
  <w:num w:numId="28" w16cid:durableId="1555431921">
    <w:abstractNumId w:val="28"/>
  </w:num>
  <w:num w:numId="29" w16cid:durableId="1105883898">
    <w:abstractNumId w:val="12"/>
  </w:num>
  <w:num w:numId="30" w16cid:durableId="663893556">
    <w:abstractNumId w:val="37"/>
  </w:num>
  <w:num w:numId="31" w16cid:durableId="308635469">
    <w:abstractNumId w:val="27"/>
  </w:num>
  <w:num w:numId="32" w16cid:durableId="121459520">
    <w:abstractNumId w:val="35"/>
  </w:num>
  <w:num w:numId="33" w16cid:durableId="187988386">
    <w:abstractNumId w:val="38"/>
  </w:num>
  <w:num w:numId="34" w16cid:durableId="173959490">
    <w:abstractNumId w:val="30"/>
  </w:num>
  <w:num w:numId="35" w16cid:durableId="1654874022">
    <w:abstractNumId w:val="39"/>
  </w:num>
  <w:num w:numId="36" w16cid:durableId="1081365543">
    <w:abstractNumId w:val="22"/>
  </w:num>
  <w:num w:numId="37" w16cid:durableId="424154185">
    <w:abstractNumId w:val="26"/>
  </w:num>
  <w:num w:numId="38" w16cid:durableId="1582981709">
    <w:abstractNumId w:val="23"/>
  </w:num>
  <w:num w:numId="39" w16cid:durableId="1814712580">
    <w:abstractNumId w:val="10"/>
  </w:num>
  <w:num w:numId="40" w16cid:durableId="1227841274">
    <w:abstractNumId w:val="21"/>
  </w:num>
  <w:num w:numId="41" w16cid:durableId="1818649527">
    <w:abstractNumId w:val="16"/>
  </w:num>
  <w:num w:numId="42" w16cid:durableId="1012688720">
    <w:abstractNumId w:val="40"/>
  </w:num>
  <w:num w:numId="43" w16cid:durableId="754713859">
    <w:abstractNumId w:val="36"/>
  </w:num>
  <w:num w:numId="44" w16cid:durableId="1924872935">
    <w:abstractNumId w:val="34"/>
  </w:num>
  <w:num w:numId="45" w16cid:durableId="1959482347">
    <w:abstractNumId w:val="42"/>
  </w:num>
  <w:num w:numId="46" w16cid:durableId="874777644">
    <w:abstractNumId w:val="17"/>
  </w:num>
  <w:num w:numId="47" w16cid:durableId="348601576">
    <w:abstractNumId w:val="44"/>
  </w:num>
  <w:num w:numId="48" w16cid:durableId="1453792463">
    <w:abstractNumId w:val="31"/>
  </w:num>
  <w:num w:numId="49" w16cid:durableId="1650091916">
    <w:abstractNumId w:val="43"/>
  </w:num>
  <w:num w:numId="50" w16cid:durableId="826628389">
    <w:abstractNumId w:val="24"/>
  </w:num>
  <w:num w:numId="51" w16cid:durableId="645009814">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ctiveWritingStyle w:appName="MSWord" w:lang="nl-NL" w:vendorID="1" w:dllVersion="512" w:checkStyle="1"/>
  <w:proofState w:spelling="clean"/>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defaultTabStop w:val="709"/>
  <w:hyphenationZone w:val="425"/>
  <w:doNotHyphenateCaps/>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E4"/>
    <w:rsid w:val="00004562"/>
    <w:rsid w:val="00005549"/>
    <w:rsid w:val="00006237"/>
    <w:rsid w:val="000064E9"/>
    <w:rsid w:val="0000663D"/>
    <w:rsid w:val="00010D95"/>
    <w:rsid w:val="00011BFA"/>
    <w:rsid w:val="00012581"/>
    <w:rsid w:val="00012922"/>
    <w:rsid w:val="000241B1"/>
    <w:rsid w:val="0002562D"/>
    <w:rsid w:val="0003198E"/>
    <w:rsid w:val="00031A27"/>
    <w:rsid w:val="0003377A"/>
    <w:rsid w:val="00035232"/>
    <w:rsid w:val="00037896"/>
    <w:rsid w:val="000418EF"/>
    <w:rsid w:val="0004513F"/>
    <w:rsid w:val="000476A0"/>
    <w:rsid w:val="00050D4B"/>
    <w:rsid w:val="00051E0C"/>
    <w:rsid w:val="0005205D"/>
    <w:rsid w:val="00052426"/>
    <w:rsid w:val="00052FF4"/>
    <w:rsid w:val="00053E43"/>
    <w:rsid w:val="0005430B"/>
    <w:rsid w:val="0005732A"/>
    <w:rsid w:val="0005732F"/>
    <w:rsid w:val="00060563"/>
    <w:rsid w:val="000605E3"/>
    <w:rsid w:val="000658F0"/>
    <w:rsid w:val="00066CDE"/>
    <w:rsid w:val="00066DF0"/>
    <w:rsid w:val="00072309"/>
    <w:rsid w:val="00074DAC"/>
    <w:rsid w:val="0007714E"/>
    <w:rsid w:val="0009698A"/>
    <w:rsid w:val="00097A41"/>
    <w:rsid w:val="000A1B78"/>
    <w:rsid w:val="000A4A75"/>
    <w:rsid w:val="000C0969"/>
    <w:rsid w:val="000C1A1A"/>
    <w:rsid w:val="000C4428"/>
    <w:rsid w:val="000D30CF"/>
    <w:rsid w:val="000D4A6A"/>
    <w:rsid w:val="000D6AB7"/>
    <w:rsid w:val="000E058E"/>
    <w:rsid w:val="000E1539"/>
    <w:rsid w:val="000E55A1"/>
    <w:rsid w:val="000E6E43"/>
    <w:rsid w:val="000F213A"/>
    <w:rsid w:val="000F2D93"/>
    <w:rsid w:val="000F3D9B"/>
    <w:rsid w:val="000F650E"/>
    <w:rsid w:val="00100B98"/>
    <w:rsid w:val="0010295B"/>
    <w:rsid w:val="00106601"/>
    <w:rsid w:val="00110A9F"/>
    <w:rsid w:val="001170AE"/>
    <w:rsid w:val="00122DED"/>
    <w:rsid w:val="00130BF3"/>
    <w:rsid w:val="00132265"/>
    <w:rsid w:val="00134E43"/>
    <w:rsid w:val="00135A2A"/>
    <w:rsid w:val="00135E7B"/>
    <w:rsid w:val="00137CBB"/>
    <w:rsid w:val="00140A5D"/>
    <w:rsid w:val="0014557A"/>
    <w:rsid w:val="00145B8E"/>
    <w:rsid w:val="0014640F"/>
    <w:rsid w:val="00147C04"/>
    <w:rsid w:val="00152E4D"/>
    <w:rsid w:val="001579D8"/>
    <w:rsid w:val="0016009D"/>
    <w:rsid w:val="001639F5"/>
    <w:rsid w:val="0016781A"/>
    <w:rsid w:val="001766BF"/>
    <w:rsid w:val="0018093D"/>
    <w:rsid w:val="00187A59"/>
    <w:rsid w:val="0019042B"/>
    <w:rsid w:val="001B0A54"/>
    <w:rsid w:val="001B1B37"/>
    <w:rsid w:val="001B310B"/>
    <w:rsid w:val="001B47FF"/>
    <w:rsid w:val="001B4C7E"/>
    <w:rsid w:val="001C11BE"/>
    <w:rsid w:val="001C4BB2"/>
    <w:rsid w:val="001C6232"/>
    <w:rsid w:val="001C63E7"/>
    <w:rsid w:val="001D2384"/>
    <w:rsid w:val="001D2A06"/>
    <w:rsid w:val="001D3E22"/>
    <w:rsid w:val="001E12B0"/>
    <w:rsid w:val="001E2293"/>
    <w:rsid w:val="001E34AC"/>
    <w:rsid w:val="001E5F7F"/>
    <w:rsid w:val="001E69EC"/>
    <w:rsid w:val="001F09EC"/>
    <w:rsid w:val="001F5B4F"/>
    <w:rsid w:val="001F5C28"/>
    <w:rsid w:val="001F6547"/>
    <w:rsid w:val="001F7983"/>
    <w:rsid w:val="0020548B"/>
    <w:rsid w:val="0020607F"/>
    <w:rsid w:val="00206E2A"/>
    <w:rsid w:val="00206FF8"/>
    <w:rsid w:val="002074B2"/>
    <w:rsid w:val="00210D1B"/>
    <w:rsid w:val="00216489"/>
    <w:rsid w:val="00220A9C"/>
    <w:rsid w:val="00225823"/>
    <w:rsid w:val="00225889"/>
    <w:rsid w:val="002309C0"/>
    <w:rsid w:val="00230B64"/>
    <w:rsid w:val="00236DE9"/>
    <w:rsid w:val="00242226"/>
    <w:rsid w:val="002423BE"/>
    <w:rsid w:val="00247AAB"/>
    <w:rsid w:val="00250417"/>
    <w:rsid w:val="002518D2"/>
    <w:rsid w:val="00252B9A"/>
    <w:rsid w:val="00253740"/>
    <w:rsid w:val="00254088"/>
    <w:rsid w:val="00254BAC"/>
    <w:rsid w:val="00256039"/>
    <w:rsid w:val="0025799E"/>
    <w:rsid w:val="00257AA9"/>
    <w:rsid w:val="00262D4E"/>
    <w:rsid w:val="002646C8"/>
    <w:rsid w:val="00270B70"/>
    <w:rsid w:val="00273EAF"/>
    <w:rsid w:val="00280D1D"/>
    <w:rsid w:val="00282B5D"/>
    <w:rsid w:val="00283592"/>
    <w:rsid w:val="0028411A"/>
    <w:rsid w:val="00286914"/>
    <w:rsid w:val="00292E8F"/>
    <w:rsid w:val="0029328B"/>
    <w:rsid w:val="002948D3"/>
    <w:rsid w:val="00294939"/>
    <w:rsid w:val="00294CD2"/>
    <w:rsid w:val="002A2E44"/>
    <w:rsid w:val="002A476C"/>
    <w:rsid w:val="002A485E"/>
    <w:rsid w:val="002B08A4"/>
    <w:rsid w:val="002B2998"/>
    <w:rsid w:val="002B64EE"/>
    <w:rsid w:val="002B69BD"/>
    <w:rsid w:val="002B7D89"/>
    <w:rsid w:val="002C46FB"/>
    <w:rsid w:val="002C49D6"/>
    <w:rsid w:val="002C6C31"/>
    <w:rsid w:val="002D0E88"/>
    <w:rsid w:val="002D243A"/>
    <w:rsid w:val="002D52B2"/>
    <w:rsid w:val="002D634D"/>
    <w:rsid w:val="002E0CF0"/>
    <w:rsid w:val="002E0E1E"/>
    <w:rsid w:val="002E2611"/>
    <w:rsid w:val="002E274E"/>
    <w:rsid w:val="002E2BF8"/>
    <w:rsid w:val="002E68CD"/>
    <w:rsid w:val="002F678C"/>
    <w:rsid w:val="002F7B77"/>
    <w:rsid w:val="003063C0"/>
    <w:rsid w:val="00312D26"/>
    <w:rsid w:val="00317DEA"/>
    <w:rsid w:val="00322A9F"/>
    <w:rsid w:val="00323121"/>
    <w:rsid w:val="00334D4B"/>
    <w:rsid w:val="00335B5E"/>
    <w:rsid w:val="00337DDE"/>
    <w:rsid w:val="00340EB4"/>
    <w:rsid w:val="00341896"/>
    <w:rsid w:val="00345315"/>
    <w:rsid w:val="0034619C"/>
    <w:rsid w:val="00346631"/>
    <w:rsid w:val="00347094"/>
    <w:rsid w:val="0034790F"/>
    <w:rsid w:val="0036212D"/>
    <w:rsid w:val="0036336D"/>
    <w:rsid w:val="00364B2C"/>
    <w:rsid w:val="00364E1D"/>
    <w:rsid w:val="00365254"/>
    <w:rsid w:val="00365327"/>
    <w:rsid w:val="00366638"/>
    <w:rsid w:val="00367ACC"/>
    <w:rsid w:val="00374C23"/>
    <w:rsid w:val="00374D9A"/>
    <w:rsid w:val="00375909"/>
    <w:rsid w:val="00377612"/>
    <w:rsid w:val="00382603"/>
    <w:rsid w:val="00383954"/>
    <w:rsid w:val="0039126D"/>
    <w:rsid w:val="003964D4"/>
    <w:rsid w:val="0039656A"/>
    <w:rsid w:val="00396E0C"/>
    <w:rsid w:val="003A5ED3"/>
    <w:rsid w:val="003A6677"/>
    <w:rsid w:val="003A6BFC"/>
    <w:rsid w:val="003B14A0"/>
    <w:rsid w:val="003B595E"/>
    <w:rsid w:val="003C2DC3"/>
    <w:rsid w:val="003C42CB"/>
    <w:rsid w:val="003D04B7"/>
    <w:rsid w:val="003D09E4"/>
    <w:rsid w:val="003D388E"/>
    <w:rsid w:val="003D414A"/>
    <w:rsid w:val="003D49E5"/>
    <w:rsid w:val="003D5EA4"/>
    <w:rsid w:val="003E0FDF"/>
    <w:rsid w:val="003E30F2"/>
    <w:rsid w:val="003E3B7D"/>
    <w:rsid w:val="003E766F"/>
    <w:rsid w:val="003F034A"/>
    <w:rsid w:val="003F152D"/>
    <w:rsid w:val="003F2747"/>
    <w:rsid w:val="003F5C6F"/>
    <w:rsid w:val="003F768C"/>
    <w:rsid w:val="004001AF"/>
    <w:rsid w:val="0040598E"/>
    <w:rsid w:val="00410F28"/>
    <w:rsid w:val="0041674F"/>
    <w:rsid w:val="0042284E"/>
    <w:rsid w:val="0042594D"/>
    <w:rsid w:val="004316DD"/>
    <w:rsid w:val="00440126"/>
    <w:rsid w:val="00441382"/>
    <w:rsid w:val="004456AD"/>
    <w:rsid w:val="004464CE"/>
    <w:rsid w:val="0044704B"/>
    <w:rsid w:val="00451FDB"/>
    <w:rsid w:val="004564A6"/>
    <w:rsid w:val="00460433"/>
    <w:rsid w:val="00464E74"/>
    <w:rsid w:val="004656F6"/>
    <w:rsid w:val="004659D3"/>
    <w:rsid w:val="00466D71"/>
    <w:rsid w:val="00471C0F"/>
    <w:rsid w:val="00472E5E"/>
    <w:rsid w:val="004733C3"/>
    <w:rsid w:val="0047392D"/>
    <w:rsid w:val="0047518D"/>
    <w:rsid w:val="004804E1"/>
    <w:rsid w:val="00482FB7"/>
    <w:rsid w:val="00484C8E"/>
    <w:rsid w:val="00486319"/>
    <w:rsid w:val="00487543"/>
    <w:rsid w:val="004875E2"/>
    <w:rsid w:val="00490BBD"/>
    <w:rsid w:val="0049272A"/>
    <w:rsid w:val="00495327"/>
    <w:rsid w:val="004B2C90"/>
    <w:rsid w:val="004B44C3"/>
    <w:rsid w:val="004B4E57"/>
    <w:rsid w:val="004B5D75"/>
    <w:rsid w:val="004C19C9"/>
    <w:rsid w:val="004C51F8"/>
    <w:rsid w:val="004C6788"/>
    <w:rsid w:val="004D2412"/>
    <w:rsid w:val="004F4A4D"/>
    <w:rsid w:val="004F6A99"/>
    <w:rsid w:val="004F6C9C"/>
    <w:rsid w:val="005017F3"/>
    <w:rsid w:val="00501A64"/>
    <w:rsid w:val="00503BFD"/>
    <w:rsid w:val="005043E5"/>
    <w:rsid w:val="00513D36"/>
    <w:rsid w:val="00514F37"/>
    <w:rsid w:val="00515E2F"/>
    <w:rsid w:val="0051797C"/>
    <w:rsid w:val="00521726"/>
    <w:rsid w:val="00526530"/>
    <w:rsid w:val="0053645C"/>
    <w:rsid w:val="005411C4"/>
    <w:rsid w:val="00543D5E"/>
    <w:rsid w:val="00545244"/>
    <w:rsid w:val="00550742"/>
    <w:rsid w:val="00553801"/>
    <w:rsid w:val="005615BE"/>
    <w:rsid w:val="00562E3D"/>
    <w:rsid w:val="00563994"/>
    <w:rsid w:val="00574A4D"/>
    <w:rsid w:val="00575FFC"/>
    <w:rsid w:val="005818B8"/>
    <w:rsid w:val="005864FD"/>
    <w:rsid w:val="00587DF4"/>
    <w:rsid w:val="0059027A"/>
    <w:rsid w:val="00591CC9"/>
    <w:rsid w:val="00592EC0"/>
    <w:rsid w:val="005A0483"/>
    <w:rsid w:val="005A1BD7"/>
    <w:rsid w:val="005A2BEC"/>
    <w:rsid w:val="005A36BE"/>
    <w:rsid w:val="005A3AEA"/>
    <w:rsid w:val="005B4FAF"/>
    <w:rsid w:val="005C5603"/>
    <w:rsid w:val="005C6668"/>
    <w:rsid w:val="005C7D8B"/>
    <w:rsid w:val="005D4151"/>
    <w:rsid w:val="005D5E21"/>
    <w:rsid w:val="005E02CD"/>
    <w:rsid w:val="005E16B5"/>
    <w:rsid w:val="005E193C"/>
    <w:rsid w:val="005E3E58"/>
    <w:rsid w:val="005F14A6"/>
    <w:rsid w:val="005F1E97"/>
    <w:rsid w:val="00601D5C"/>
    <w:rsid w:val="006040DB"/>
    <w:rsid w:val="00606CBA"/>
    <w:rsid w:val="00606D41"/>
    <w:rsid w:val="00610FF8"/>
    <w:rsid w:val="00612C22"/>
    <w:rsid w:val="00615717"/>
    <w:rsid w:val="00624485"/>
    <w:rsid w:val="00641E45"/>
    <w:rsid w:val="00645CF1"/>
    <w:rsid w:val="00647A67"/>
    <w:rsid w:val="00652FDC"/>
    <w:rsid w:val="00653D01"/>
    <w:rsid w:val="00661365"/>
    <w:rsid w:val="00664EE1"/>
    <w:rsid w:val="006662ED"/>
    <w:rsid w:val="00670274"/>
    <w:rsid w:val="006767B2"/>
    <w:rsid w:val="00677959"/>
    <w:rsid w:val="00683F7F"/>
    <w:rsid w:val="00685EED"/>
    <w:rsid w:val="006953A2"/>
    <w:rsid w:val="0069667F"/>
    <w:rsid w:val="006A4927"/>
    <w:rsid w:val="006B0F13"/>
    <w:rsid w:val="006B3327"/>
    <w:rsid w:val="006B6044"/>
    <w:rsid w:val="006B6B33"/>
    <w:rsid w:val="006C3221"/>
    <w:rsid w:val="006C6A9D"/>
    <w:rsid w:val="006D1154"/>
    <w:rsid w:val="006D2ECD"/>
    <w:rsid w:val="006D5FE8"/>
    <w:rsid w:val="006D627E"/>
    <w:rsid w:val="006F3707"/>
    <w:rsid w:val="006F58E7"/>
    <w:rsid w:val="007016F3"/>
    <w:rsid w:val="00703BD3"/>
    <w:rsid w:val="007045A8"/>
    <w:rsid w:val="00705849"/>
    <w:rsid w:val="00706308"/>
    <w:rsid w:val="00712665"/>
    <w:rsid w:val="0071386B"/>
    <w:rsid w:val="00717362"/>
    <w:rsid w:val="0072479C"/>
    <w:rsid w:val="007358BA"/>
    <w:rsid w:val="007361EE"/>
    <w:rsid w:val="00743326"/>
    <w:rsid w:val="00750733"/>
    <w:rsid w:val="00750780"/>
    <w:rsid w:val="007525D1"/>
    <w:rsid w:val="00752725"/>
    <w:rsid w:val="00754EB5"/>
    <w:rsid w:val="00755BAA"/>
    <w:rsid w:val="00756C31"/>
    <w:rsid w:val="007574D0"/>
    <w:rsid w:val="00760A65"/>
    <w:rsid w:val="00763B35"/>
    <w:rsid w:val="00764AF2"/>
    <w:rsid w:val="00766E99"/>
    <w:rsid w:val="00770652"/>
    <w:rsid w:val="0077184A"/>
    <w:rsid w:val="00772136"/>
    <w:rsid w:val="00775717"/>
    <w:rsid w:val="00776618"/>
    <w:rsid w:val="00781BA4"/>
    <w:rsid w:val="00781DA0"/>
    <w:rsid w:val="007841A3"/>
    <w:rsid w:val="007865DD"/>
    <w:rsid w:val="00787B55"/>
    <w:rsid w:val="0079179F"/>
    <w:rsid w:val="00792FC0"/>
    <w:rsid w:val="00793E98"/>
    <w:rsid w:val="00796A8D"/>
    <w:rsid w:val="007A0706"/>
    <w:rsid w:val="007B0C68"/>
    <w:rsid w:val="007B3114"/>
    <w:rsid w:val="007B5373"/>
    <w:rsid w:val="007B547B"/>
    <w:rsid w:val="007C0010"/>
    <w:rsid w:val="007C037C"/>
    <w:rsid w:val="007D0198"/>
    <w:rsid w:val="007D4A7D"/>
    <w:rsid w:val="007D4DB8"/>
    <w:rsid w:val="007D4DCE"/>
    <w:rsid w:val="007D6105"/>
    <w:rsid w:val="007E2E19"/>
    <w:rsid w:val="007E7724"/>
    <w:rsid w:val="007F0A2A"/>
    <w:rsid w:val="007F1417"/>
    <w:rsid w:val="007F48F0"/>
    <w:rsid w:val="007F5C08"/>
    <w:rsid w:val="007F653F"/>
    <w:rsid w:val="007F6C74"/>
    <w:rsid w:val="007F6F13"/>
    <w:rsid w:val="00805F2B"/>
    <w:rsid w:val="008064EE"/>
    <w:rsid w:val="00810585"/>
    <w:rsid w:val="00811765"/>
    <w:rsid w:val="008137ED"/>
    <w:rsid w:val="00814B4D"/>
    <w:rsid w:val="00816D64"/>
    <w:rsid w:val="008222EE"/>
    <w:rsid w:val="00823AC1"/>
    <w:rsid w:val="00825D39"/>
    <w:rsid w:val="00826EA4"/>
    <w:rsid w:val="00832239"/>
    <w:rsid w:val="00843B35"/>
    <w:rsid w:val="0084430C"/>
    <w:rsid w:val="00851F68"/>
    <w:rsid w:val="00854B34"/>
    <w:rsid w:val="0086137E"/>
    <w:rsid w:val="008664DD"/>
    <w:rsid w:val="00871FAE"/>
    <w:rsid w:val="008736AE"/>
    <w:rsid w:val="008775D3"/>
    <w:rsid w:val="00877BD5"/>
    <w:rsid w:val="008802D3"/>
    <w:rsid w:val="00880A9C"/>
    <w:rsid w:val="00886BB9"/>
    <w:rsid w:val="008870F0"/>
    <w:rsid w:val="008931CF"/>
    <w:rsid w:val="00893934"/>
    <w:rsid w:val="008974C8"/>
    <w:rsid w:val="00897AAE"/>
    <w:rsid w:val="008A2A1D"/>
    <w:rsid w:val="008A5E5E"/>
    <w:rsid w:val="008B4BCE"/>
    <w:rsid w:val="008B5CD1"/>
    <w:rsid w:val="008C2F90"/>
    <w:rsid w:val="008C5834"/>
    <w:rsid w:val="008C6251"/>
    <w:rsid w:val="008D1578"/>
    <w:rsid w:val="008D6C7F"/>
    <w:rsid w:val="008D7BDD"/>
    <w:rsid w:val="008E79F7"/>
    <w:rsid w:val="008F66D3"/>
    <w:rsid w:val="008F7243"/>
    <w:rsid w:val="0090254C"/>
    <w:rsid w:val="0090724E"/>
    <w:rsid w:val="00907888"/>
    <w:rsid w:val="00907DE2"/>
    <w:rsid w:val="00910D57"/>
    <w:rsid w:val="009221AC"/>
    <w:rsid w:val="009224DB"/>
    <w:rsid w:val="009225D7"/>
    <w:rsid w:val="00924575"/>
    <w:rsid w:val="009248C1"/>
    <w:rsid w:val="009261FD"/>
    <w:rsid w:val="00934750"/>
    <w:rsid w:val="00934E30"/>
    <w:rsid w:val="00935271"/>
    <w:rsid w:val="00942268"/>
    <w:rsid w:val="00943209"/>
    <w:rsid w:val="00943A0B"/>
    <w:rsid w:val="00943E71"/>
    <w:rsid w:val="0094509D"/>
    <w:rsid w:val="00945318"/>
    <w:rsid w:val="00950DB4"/>
    <w:rsid w:val="009527BC"/>
    <w:rsid w:val="009534C6"/>
    <w:rsid w:val="00957CCB"/>
    <w:rsid w:val="009606EB"/>
    <w:rsid w:val="009634EC"/>
    <w:rsid w:val="00963973"/>
    <w:rsid w:val="00971786"/>
    <w:rsid w:val="00971B3B"/>
    <w:rsid w:val="009774DE"/>
    <w:rsid w:val="009967A3"/>
    <w:rsid w:val="009972BD"/>
    <w:rsid w:val="009A38A3"/>
    <w:rsid w:val="009A7211"/>
    <w:rsid w:val="009B18A8"/>
    <w:rsid w:val="009B727B"/>
    <w:rsid w:val="009C1976"/>
    <w:rsid w:val="009C2F70"/>
    <w:rsid w:val="009C2F9E"/>
    <w:rsid w:val="009C5AE3"/>
    <w:rsid w:val="009D3188"/>
    <w:rsid w:val="009D5AE2"/>
    <w:rsid w:val="009F74CD"/>
    <w:rsid w:val="009F7CB4"/>
    <w:rsid w:val="00A02468"/>
    <w:rsid w:val="00A02CAB"/>
    <w:rsid w:val="00A07FEF"/>
    <w:rsid w:val="00A13BD1"/>
    <w:rsid w:val="00A1497C"/>
    <w:rsid w:val="00A21956"/>
    <w:rsid w:val="00A35038"/>
    <w:rsid w:val="00A40F3D"/>
    <w:rsid w:val="00A42EEC"/>
    <w:rsid w:val="00A463DC"/>
    <w:rsid w:val="00A47E06"/>
    <w:rsid w:val="00A47F8E"/>
    <w:rsid w:val="00A50406"/>
    <w:rsid w:val="00A50767"/>
    <w:rsid w:val="00A50801"/>
    <w:rsid w:val="00A60A58"/>
    <w:rsid w:val="00A61B21"/>
    <w:rsid w:val="00A65B09"/>
    <w:rsid w:val="00A670BB"/>
    <w:rsid w:val="00A71291"/>
    <w:rsid w:val="00A74CE8"/>
    <w:rsid w:val="00A76E7C"/>
    <w:rsid w:val="00A871D6"/>
    <w:rsid w:val="00A90212"/>
    <w:rsid w:val="00A95201"/>
    <w:rsid w:val="00A95F19"/>
    <w:rsid w:val="00AA2F6F"/>
    <w:rsid w:val="00AA6324"/>
    <w:rsid w:val="00AB0D90"/>
    <w:rsid w:val="00AB1E21"/>
    <w:rsid w:val="00AB1E30"/>
    <w:rsid w:val="00AB2477"/>
    <w:rsid w:val="00AB56F0"/>
    <w:rsid w:val="00AB5DBD"/>
    <w:rsid w:val="00AB5F0C"/>
    <w:rsid w:val="00AB77BB"/>
    <w:rsid w:val="00AC273E"/>
    <w:rsid w:val="00AC367A"/>
    <w:rsid w:val="00AC7EB3"/>
    <w:rsid w:val="00AD24E6"/>
    <w:rsid w:val="00AD31A0"/>
    <w:rsid w:val="00AD44F1"/>
    <w:rsid w:val="00AD4DF7"/>
    <w:rsid w:val="00AD752A"/>
    <w:rsid w:val="00AE0183"/>
    <w:rsid w:val="00AE07E1"/>
    <w:rsid w:val="00AE2110"/>
    <w:rsid w:val="00AE2EB1"/>
    <w:rsid w:val="00AE53E4"/>
    <w:rsid w:val="00B01DA1"/>
    <w:rsid w:val="00B11A76"/>
    <w:rsid w:val="00B12A20"/>
    <w:rsid w:val="00B12EE5"/>
    <w:rsid w:val="00B22E55"/>
    <w:rsid w:val="00B233E3"/>
    <w:rsid w:val="00B30352"/>
    <w:rsid w:val="00B346DF"/>
    <w:rsid w:val="00B460C2"/>
    <w:rsid w:val="00B4618A"/>
    <w:rsid w:val="00B47460"/>
    <w:rsid w:val="00B52D10"/>
    <w:rsid w:val="00B53B50"/>
    <w:rsid w:val="00B63EB9"/>
    <w:rsid w:val="00B70299"/>
    <w:rsid w:val="00B75ED8"/>
    <w:rsid w:val="00B77809"/>
    <w:rsid w:val="00B813F9"/>
    <w:rsid w:val="00B81524"/>
    <w:rsid w:val="00B83B98"/>
    <w:rsid w:val="00B83FAC"/>
    <w:rsid w:val="00B8528B"/>
    <w:rsid w:val="00B860DC"/>
    <w:rsid w:val="00B94862"/>
    <w:rsid w:val="00B9540B"/>
    <w:rsid w:val="00BA350D"/>
    <w:rsid w:val="00BA3794"/>
    <w:rsid w:val="00BA3F4D"/>
    <w:rsid w:val="00BA588C"/>
    <w:rsid w:val="00BA79E3"/>
    <w:rsid w:val="00BB1FC1"/>
    <w:rsid w:val="00BB239A"/>
    <w:rsid w:val="00BB2CFC"/>
    <w:rsid w:val="00BB31CE"/>
    <w:rsid w:val="00BC0188"/>
    <w:rsid w:val="00BC0384"/>
    <w:rsid w:val="00BC61A8"/>
    <w:rsid w:val="00BC6FB7"/>
    <w:rsid w:val="00BD3F99"/>
    <w:rsid w:val="00BD53CC"/>
    <w:rsid w:val="00BD5564"/>
    <w:rsid w:val="00BE2981"/>
    <w:rsid w:val="00BE55A7"/>
    <w:rsid w:val="00BE64B3"/>
    <w:rsid w:val="00BF25A0"/>
    <w:rsid w:val="00BF6A7B"/>
    <w:rsid w:val="00BF6B3C"/>
    <w:rsid w:val="00C048C9"/>
    <w:rsid w:val="00C06D9A"/>
    <w:rsid w:val="00C0702B"/>
    <w:rsid w:val="00C11B08"/>
    <w:rsid w:val="00C12133"/>
    <w:rsid w:val="00C12A81"/>
    <w:rsid w:val="00C1408E"/>
    <w:rsid w:val="00C14A34"/>
    <w:rsid w:val="00C16413"/>
    <w:rsid w:val="00C17A25"/>
    <w:rsid w:val="00C201EB"/>
    <w:rsid w:val="00C33308"/>
    <w:rsid w:val="00C4003A"/>
    <w:rsid w:val="00C40ACD"/>
    <w:rsid w:val="00C41422"/>
    <w:rsid w:val="00C426AA"/>
    <w:rsid w:val="00C46D22"/>
    <w:rsid w:val="00C50828"/>
    <w:rsid w:val="00C51137"/>
    <w:rsid w:val="00C6206C"/>
    <w:rsid w:val="00C62814"/>
    <w:rsid w:val="00C66C82"/>
    <w:rsid w:val="00C70BE2"/>
    <w:rsid w:val="00C72D11"/>
    <w:rsid w:val="00C76C9F"/>
    <w:rsid w:val="00C863AE"/>
    <w:rsid w:val="00C87372"/>
    <w:rsid w:val="00C927C4"/>
    <w:rsid w:val="00C92E08"/>
    <w:rsid w:val="00C93473"/>
    <w:rsid w:val="00C93D61"/>
    <w:rsid w:val="00C971C1"/>
    <w:rsid w:val="00CA090C"/>
    <w:rsid w:val="00CA1FE3"/>
    <w:rsid w:val="00CA332D"/>
    <w:rsid w:val="00CB254D"/>
    <w:rsid w:val="00CB3377"/>
    <w:rsid w:val="00CB3533"/>
    <w:rsid w:val="00CB7600"/>
    <w:rsid w:val="00CB7625"/>
    <w:rsid w:val="00CB7D61"/>
    <w:rsid w:val="00CC6A4B"/>
    <w:rsid w:val="00CD7A5A"/>
    <w:rsid w:val="00CD7AAF"/>
    <w:rsid w:val="00CE2BA6"/>
    <w:rsid w:val="00CE564D"/>
    <w:rsid w:val="00CE65D8"/>
    <w:rsid w:val="00CE68E4"/>
    <w:rsid w:val="00CF181E"/>
    <w:rsid w:val="00CF2B0C"/>
    <w:rsid w:val="00D023A0"/>
    <w:rsid w:val="00D02E6F"/>
    <w:rsid w:val="00D07087"/>
    <w:rsid w:val="00D15C76"/>
    <w:rsid w:val="00D16E87"/>
    <w:rsid w:val="00D2388B"/>
    <w:rsid w:val="00D25AA0"/>
    <w:rsid w:val="00D27D0E"/>
    <w:rsid w:val="00D35DA7"/>
    <w:rsid w:val="00D36E4E"/>
    <w:rsid w:val="00D44F49"/>
    <w:rsid w:val="00D47414"/>
    <w:rsid w:val="00D47AD0"/>
    <w:rsid w:val="00D57A57"/>
    <w:rsid w:val="00D6084B"/>
    <w:rsid w:val="00D60A16"/>
    <w:rsid w:val="00D613A9"/>
    <w:rsid w:val="00D658D3"/>
    <w:rsid w:val="00D65FB6"/>
    <w:rsid w:val="00D7238E"/>
    <w:rsid w:val="00D73003"/>
    <w:rsid w:val="00D73C03"/>
    <w:rsid w:val="00D802A1"/>
    <w:rsid w:val="00D81A72"/>
    <w:rsid w:val="00D922E5"/>
    <w:rsid w:val="00D92EDA"/>
    <w:rsid w:val="00D9359B"/>
    <w:rsid w:val="00D94B0E"/>
    <w:rsid w:val="00D94D5A"/>
    <w:rsid w:val="00D96C64"/>
    <w:rsid w:val="00D97BC8"/>
    <w:rsid w:val="00DA5661"/>
    <w:rsid w:val="00DA6E07"/>
    <w:rsid w:val="00DA7584"/>
    <w:rsid w:val="00DA7A62"/>
    <w:rsid w:val="00DB0413"/>
    <w:rsid w:val="00DB0F15"/>
    <w:rsid w:val="00DB3292"/>
    <w:rsid w:val="00DC2F99"/>
    <w:rsid w:val="00DC3B21"/>
    <w:rsid w:val="00DC489D"/>
    <w:rsid w:val="00DC6A0D"/>
    <w:rsid w:val="00DD140B"/>
    <w:rsid w:val="00DD2123"/>
    <w:rsid w:val="00DD2A9E"/>
    <w:rsid w:val="00DD509E"/>
    <w:rsid w:val="00DD5A35"/>
    <w:rsid w:val="00DE14C5"/>
    <w:rsid w:val="00DE2331"/>
    <w:rsid w:val="00DE2FD1"/>
    <w:rsid w:val="00DE5157"/>
    <w:rsid w:val="00DE79BF"/>
    <w:rsid w:val="00DF1BBC"/>
    <w:rsid w:val="00E05BA5"/>
    <w:rsid w:val="00E06F94"/>
    <w:rsid w:val="00E07762"/>
    <w:rsid w:val="00E12CAA"/>
    <w:rsid w:val="00E239D8"/>
    <w:rsid w:val="00E24D61"/>
    <w:rsid w:val="00E318F2"/>
    <w:rsid w:val="00E334BB"/>
    <w:rsid w:val="00E34483"/>
    <w:rsid w:val="00E42DAD"/>
    <w:rsid w:val="00E4520C"/>
    <w:rsid w:val="00E45F90"/>
    <w:rsid w:val="00E47E3C"/>
    <w:rsid w:val="00E52291"/>
    <w:rsid w:val="00E527BE"/>
    <w:rsid w:val="00E5387D"/>
    <w:rsid w:val="00E53FC7"/>
    <w:rsid w:val="00E540C7"/>
    <w:rsid w:val="00E55686"/>
    <w:rsid w:val="00E56EFE"/>
    <w:rsid w:val="00E60CE6"/>
    <w:rsid w:val="00E61D02"/>
    <w:rsid w:val="00E62D48"/>
    <w:rsid w:val="00E630E7"/>
    <w:rsid w:val="00E6431C"/>
    <w:rsid w:val="00E64BFF"/>
    <w:rsid w:val="00E65900"/>
    <w:rsid w:val="00E65D32"/>
    <w:rsid w:val="00E678A0"/>
    <w:rsid w:val="00E7078D"/>
    <w:rsid w:val="00E7085E"/>
    <w:rsid w:val="00E76843"/>
    <w:rsid w:val="00E87FB4"/>
    <w:rsid w:val="00E93FCF"/>
    <w:rsid w:val="00E96BF0"/>
    <w:rsid w:val="00E9778E"/>
    <w:rsid w:val="00EA694A"/>
    <w:rsid w:val="00EB5699"/>
    <w:rsid w:val="00EB5DE7"/>
    <w:rsid w:val="00EB7C66"/>
    <w:rsid w:val="00EC04E0"/>
    <w:rsid w:val="00EC42E3"/>
    <w:rsid w:val="00EC72BE"/>
    <w:rsid w:val="00ED2A99"/>
    <w:rsid w:val="00EE35E4"/>
    <w:rsid w:val="00EE693E"/>
    <w:rsid w:val="00F005C9"/>
    <w:rsid w:val="00F052D9"/>
    <w:rsid w:val="00F1404D"/>
    <w:rsid w:val="00F16B2B"/>
    <w:rsid w:val="00F16EDB"/>
    <w:rsid w:val="00F208DC"/>
    <w:rsid w:val="00F22CB3"/>
    <w:rsid w:val="00F234F5"/>
    <w:rsid w:val="00F26EC6"/>
    <w:rsid w:val="00F27EF7"/>
    <w:rsid w:val="00F3166C"/>
    <w:rsid w:val="00F33259"/>
    <w:rsid w:val="00F34692"/>
    <w:rsid w:val="00F367BB"/>
    <w:rsid w:val="00F44FB8"/>
    <w:rsid w:val="00F502CA"/>
    <w:rsid w:val="00F519B9"/>
    <w:rsid w:val="00F54409"/>
    <w:rsid w:val="00F55E8B"/>
    <w:rsid w:val="00F564F9"/>
    <w:rsid w:val="00F632B5"/>
    <w:rsid w:val="00F669BA"/>
    <w:rsid w:val="00F73BE5"/>
    <w:rsid w:val="00F7766C"/>
    <w:rsid w:val="00F81C80"/>
    <w:rsid w:val="00F82076"/>
    <w:rsid w:val="00F94AAA"/>
    <w:rsid w:val="00F94FCC"/>
    <w:rsid w:val="00FA1AA5"/>
    <w:rsid w:val="00FA269F"/>
    <w:rsid w:val="00FA769A"/>
    <w:rsid w:val="00FB0F1D"/>
    <w:rsid w:val="00FB21F7"/>
    <w:rsid w:val="00FB22AF"/>
    <w:rsid w:val="00FB2AAE"/>
    <w:rsid w:val="00FB7F9C"/>
    <w:rsid w:val="00FC12BF"/>
    <w:rsid w:val="00FC25E1"/>
    <w:rsid w:val="00FC3FA5"/>
    <w:rsid w:val="00FC4C15"/>
    <w:rsid w:val="00FC56F2"/>
    <w:rsid w:val="00FC6260"/>
    <w:rsid w:val="00FC6620"/>
    <w:rsid w:val="00FD2C03"/>
    <w:rsid w:val="00FD482A"/>
    <w:rsid w:val="00FD63B3"/>
    <w:rsid w:val="00FE1BFD"/>
    <w:rsid w:val="00FE7673"/>
    <w:rsid w:val="00FF139B"/>
    <w:rsid w:val="00FF5EF5"/>
    <w:rsid w:val="305525E8"/>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ddd"/>
    </o:shapedefaults>
    <o:shapelayout v:ext="edit">
      <o:idmap v:ext="edit" data="2"/>
    </o:shapelayout>
  </w:shapeDefaults>
  <w:decimalSymbol w:val=","/>
  <w:listSeparator w:val=";"/>
  <w14:docId w14:val="7DB47740"/>
  <w15:docId w15:val="{9FFFD592-6BC8-4523-B381-6A67A3F2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Calibri Light"/>
        <w:color w:val="333366" w:themeColor="dark1"/>
        <w:lang w:val="nl-NL" w:eastAsia="nl-NL" w:bidi="ar-SA"/>
      </w:rPr>
    </w:rPrDefault>
    <w:pPrDefault>
      <w:pPr>
        <w:spacing w:line="240" w:lineRule="atLeast"/>
      </w:pPr>
    </w:pPrDefault>
  </w:docDefaults>
  <w:latentStyles w:defLockedState="0" w:defUIPriority="98" w:defSemiHidden="0" w:defUnhideWhenUsed="0" w:defQFormat="0" w:count="376">
    <w:lsdException w:name="Normal" w:uiPriority="0" w:qFormat="1"/>
    <w:lsdException w:name="heading 1" w:uiPriority="4" w:qFormat="1"/>
    <w:lsdException w:name="heading 2" w:uiPriority="4" w:qFormat="1"/>
    <w:lsdException w:name="heading 3" w:uiPriority="4" w:qFormat="1"/>
    <w:lsdException w:name="heading 4" w:uiPriority="4"/>
    <w:lsdException w:name="heading 5" w:uiPriority="4"/>
    <w:lsdException w:name="heading 6" w:uiPriority="4"/>
    <w:lsdException w:name="heading 7" w:semiHidden="1" w:uiPriority="4" w:unhideWhenUsed="1"/>
    <w:lsdException w:name="heading 8" w:semiHidden="1" w:uiPriority="4" w:unhideWhenUsed="1"/>
    <w:lsdException w:name="heading 9" w:semiHidden="1" w:uiPriority="4"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 w:unhideWhenUsed="1"/>
    <w:lsdException w:name="toc 2" w:semiHidden="1" w:uiPriority="4" w:unhideWhenUsed="1"/>
    <w:lsdException w:name="toc 3" w:semiHidden="1" w:uiPriority="4" w:unhideWhenUsed="1"/>
    <w:lsdException w:name="toc 4" w:semiHidden="1" w:uiPriority="4" w:unhideWhenUsed="1"/>
    <w:lsdException w:name="toc 5" w:semiHidden="1" w:uiPriority="4" w:unhideWhenUsed="1"/>
    <w:lsdException w:name="toc 6" w:semiHidden="1" w:uiPriority="4" w:unhideWhenUsed="1"/>
    <w:lsdException w:name="toc 7" w:semiHidden="1" w:uiPriority="4" w:unhideWhenUsed="1"/>
    <w:lsdException w:name="toc 8" w:semiHidden="1" w:uiPriority="4" w:unhideWhenUsed="1"/>
    <w:lsdException w:name="toc 9" w:semiHidden="1" w:uiPriority="4" w:unhideWhenUsed="1"/>
    <w:lsdException w:name="Normal Indent" w:semiHidden="1" w:unhideWhenUsed="1"/>
    <w:lsdException w:name="footnote text" w:semiHidden="1" w:uiPriority="4"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4"/>
    <w:lsdException w:name="table of figures" w:semiHidden="1" w:uiPriority="4" w:unhideWhenUsed="1"/>
    <w:lsdException w:name="envelope address" w:semiHidden="1" w:unhideWhenUsed="1"/>
    <w:lsdException w:name="envelope return" w:semiHidden="1" w:unhideWhenUsed="1"/>
    <w:lsdException w:name="footnote reference" w:semiHidden="1" w:uiPriority="4" w:unhideWhenUsed="1"/>
    <w:lsdException w:name="annotation reference" w:semiHidden="1" w:unhideWhenUsed="1"/>
    <w:lsdException w:name="line number" w:semiHidden="1" w:unhideWhenUsed="1"/>
    <w:lsdException w:name="page number" w:semiHidden="1" w:unhideWhenUsed="1"/>
    <w:lsdException w:name="endnote reference" w:semiHidden="1" w:uiPriority="4" w:unhideWhenUsed="1"/>
    <w:lsdException w:name="endnote text" w:semiHidden="1" w:uiPriority="4"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lsdException w:name="FollowedHyperlink" w:semiHidden="1" w:uiPriority="4"/>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uiPriority="99"/>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Normal Auris"/>
    <w:qFormat/>
    <w:rsid w:val="00CE68E4"/>
    <w:pPr>
      <w:spacing w:line="240" w:lineRule="auto"/>
    </w:pPr>
    <w:rPr>
      <w:rFonts w:ascii="Times New Roman" w:hAnsi="Times New Roman" w:cs="Times New Roman"/>
      <w:color w:val="auto"/>
      <w:sz w:val="24"/>
      <w:szCs w:val="24"/>
    </w:rPr>
  </w:style>
  <w:style w:type="paragraph" w:styleId="Kop1">
    <w:name w:val="heading 1"/>
    <w:aliases w:val="Kop 1 Auris"/>
    <w:basedOn w:val="ZsysbasisAuris"/>
    <w:next w:val="BasistekstAuris"/>
    <w:uiPriority w:val="4"/>
    <w:qFormat/>
    <w:rsid w:val="00345315"/>
    <w:pPr>
      <w:keepNext/>
      <w:keepLines/>
      <w:numPr>
        <w:numId w:val="21"/>
      </w:numPr>
      <w:spacing w:line="360" w:lineRule="atLeast"/>
      <w:outlineLvl w:val="0"/>
    </w:pPr>
    <w:rPr>
      <w:b/>
      <w:bCs/>
      <w:sz w:val="34"/>
      <w:szCs w:val="32"/>
    </w:rPr>
  </w:style>
  <w:style w:type="paragraph" w:styleId="Kop2">
    <w:name w:val="heading 2"/>
    <w:aliases w:val="Kop 2 Auris"/>
    <w:basedOn w:val="ZsysbasisAuris"/>
    <w:next w:val="BasistekstAuris"/>
    <w:uiPriority w:val="4"/>
    <w:qFormat/>
    <w:rsid w:val="00345315"/>
    <w:pPr>
      <w:keepNext/>
      <w:keepLines/>
      <w:numPr>
        <w:ilvl w:val="1"/>
        <w:numId w:val="21"/>
      </w:numPr>
      <w:spacing w:line="340" w:lineRule="atLeast"/>
      <w:outlineLvl w:val="1"/>
    </w:pPr>
    <w:rPr>
      <w:bCs/>
      <w:iCs/>
      <w:sz w:val="28"/>
      <w:szCs w:val="28"/>
    </w:rPr>
  </w:style>
  <w:style w:type="paragraph" w:styleId="Kop3">
    <w:name w:val="heading 3"/>
    <w:aliases w:val="Kop 3 Auris"/>
    <w:basedOn w:val="ZsysbasisAuris"/>
    <w:next w:val="BasistekstAuris"/>
    <w:uiPriority w:val="4"/>
    <w:qFormat/>
    <w:rsid w:val="00345315"/>
    <w:pPr>
      <w:keepNext/>
      <w:keepLines/>
      <w:numPr>
        <w:ilvl w:val="2"/>
        <w:numId w:val="21"/>
      </w:numPr>
      <w:outlineLvl w:val="2"/>
    </w:pPr>
    <w:rPr>
      <w:i/>
      <w:iCs/>
    </w:rPr>
  </w:style>
  <w:style w:type="paragraph" w:styleId="Kop4">
    <w:name w:val="heading 4"/>
    <w:aliases w:val="Kop 4 Auris"/>
    <w:basedOn w:val="ZsysbasisAuris"/>
    <w:next w:val="BasistekstAuris"/>
    <w:uiPriority w:val="4"/>
    <w:rsid w:val="00345315"/>
    <w:pPr>
      <w:keepNext/>
      <w:keepLines/>
      <w:numPr>
        <w:ilvl w:val="3"/>
        <w:numId w:val="21"/>
      </w:numPr>
      <w:outlineLvl w:val="3"/>
    </w:pPr>
    <w:rPr>
      <w:bCs/>
      <w:szCs w:val="24"/>
    </w:rPr>
  </w:style>
  <w:style w:type="paragraph" w:styleId="Kop5">
    <w:name w:val="heading 5"/>
    <w:aliases w:val="Kop 5 Auris"/>
    <w:basedOn w:val="ZsysbasisAuris"/>
    <w:next w:val="BasistekstAuris"/>
    <w:uiPriority w:val="4"/>
    <w:rsid w:val="00345315"/>
    <w:pPr>
      <w:keepNext/>
      <w:keepLines/>
      <w:numPr>
        <w:ilvl w:val="4"/>
        <w:numId w:val="21"/>
      </w:numPr>
      <w:outlineLvl w:val="4"/>
    </w:pPr>
    <w:rPr>
      <w:bCs/>
      <w:iCs/>
      <w:szCs w:val="22"/>
    </w:rPr>
  </w:style>
  <w:style w:type="paragraph" w:styleId="Kop6">
    <w:name w:val="heading 6"/>
    <w:aliases w:val="Kop 6 Auris"/>
    <w:basedOn w:val="ZsysbasisAuris"/>
    <w:next w:val="BasistekstAuris"/>
    <w:uiPriority w:val="4"/>
    <w:rsid w:val="00345315"/>
    <w:pPr>
      <w:keepNext/>
      <w:keepLines/>
      <w:numPr>
        <w:ilvl w:val="5"/>
        <w:numId w:val="21"/>
      </w:numPr>
      <w:outlineLvl w:val="5"/>
    </w:pPr>
  </w:style>
  <w:style w:type="paragraph" w:styleId="Kop7">
    <w:name w:val="heading 7"/>
    <w:aliases w:val="Kop 7 Auris"/>
    <w:basedOn w:val="ZsysbasisAuris"/>
    <w:next w:val="BasistekstAuris"/>
    <w:uiPriority w:val="4"/>
    <w:rsid w:val="00345315"/>
    <w:pPr>
      <w:keepNext/>
      <w:keepLines/>
      <w:numPr>
        <w:ilvl w:val="6"/>
        <w:numId w:val="21"/>
      </w:numPr>
      <w:outlineLvl w:val="6"/>
    </w:pPr>
    <w:rPr>
      <w:bCs/>
    </w:rPr>
  </w:style>
  <w:style w:type="paragraph" w:styleId="Kop8">
    <w:name w:val="heading 8"/>
    <w:aliases w:val="Kop 8 Auris"/>
    <w:basedOn w:val="ZsysbasisAuris"/>
    <w:next w:val="BasistekstAuris"/>
    <w:uiPriority w:val="4"/>
    <w:rsid w:val="00345315"/>
    <w:pPr>
      <w:keepNext/>
      <w:keepLines/>
      <w:numPr>
        <w:ilvl w:val="7"/>
        <w:numId w:val="21"/>
      </w:numPr>
      <w:outlineLvl w:val="7"/>
    </w:pPr>
    <w:rPr>
      <w:iCs/>
    </w:rPr>
  </w:style>
  <w:style w:type="paragraph" w:styleId="Kop9">
    <w:name w:val="heading 9"/>
    <w:aliases w:val="Kop 9 Auris"/>
    <w:basedOn w:val="ZsysbasisAuris"/>
    <w:next w:val="BasistekstAuris"/>
    <w:uiPriority w:val="4"/>
    <w:rsid w:val="00345315"/>
    <w:pPr>
      <w:keepNext/>
      <w:keepLines/>
      <w:numPr>
        <w:ilvl w:val="8"/>
        <w:numId w:val="21"/>
      </w:numPr>
      <w:outlineLvl w:val="8"/>
    </w:pPr>
    <w:rPr>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asistekstAuris">
    <w:name w:val="Basistekst Auris"/>
    <w:basedOn w:val="ZsysbasisAuris"/>
    <w:qFormat/>
    <w:rsid w:val="00D802A1"/>
  </w:style>
  <w:style w:type="paragraph" w:customStyle="1" w:styleId="ZsysbasisAuris">
    <w:name w:val="Zsysbasis Auris"/>
    <w:next w:val="BasistekstAuris"/>
    <w:link w:val="ZsysbasisAurisChar"/>
    <w:uiPriority w:val="4"/>
    <w:semiHidden/>
    <w:rsid w:val="00E34483"/>
    <w:rPr>
      <w:rFonts w:ascii="Calibri" w:hAnsi="Calibri"/>
    </w:rPr>
  </w:style>
  <w:style w:type="paragraph" w:customStyle="1" w:styleId="BasistekstvetAuris">
    <w:name w:val="Basistekst vet Auris"/>
    <w:basedOn w:val="ZsysbasisAuris"/>
    <w:next w:val="BasistekstAuris"/>
    <w:uiPriority w:val="1"/>
    <w:qFormat/>
    <w:rsid w:val="00122DED"/>
    <w:rPr>
      <w:b/>
      <w:bCs/>
    </w:rPr>
  </w:style>
  <w:style w:type="character" w:styleId="GevolgdeHyperlink">
    <w:name w:val="FollowedHyperlink"/>
    <w:aliases w:val="GevolgdeHyperlink Auris"/>
    <w:basedOn w:val="Standaardalinea-lettertype"/>
    <w:uiPriority w:val="4"/>
    <w:rsid w:val="00C426AA"/>
    <w:rPr>
      <w:color w:val="0563C1"/>
      <w:u w:val="single"/>
    </w:rPr>
  </w:style>
  <w:style w:type="character" w:styleId="Hyperlink">
    <w:name w:val="Hyperlink"/>
    <w:aliases w:val="Hyperlink Auris"/>
    <w:basedOn w:val="Standaardalinea-lettertype"/>
    <w:uiPriority w:val="4"/>
    <w:rsid w:val="00C426AA"/>
    <w:rPr>
      <w:color w:val="0563C1"/>
      <w:u w:val="single"/>
    </w:rPr>
  </w:style>
  <w:style w:type="paragraph" w:customStyle="1" w:styleId="AdresvakAuris">
    <w:name w:val="Adresvak Auris"/>
    <w:basedOn w:val="ZsysbasisAuris"/>
    <w:uiPriority w:val="4"/>
    <w:rsid w:val="00280D1D"/>
    <w:rPr>
      <w:noProof/>
    </w:rPr>
  </w:style>
  <w:style w:type="paragraph" w:styleId="Koptekst">
    <w:name w:val="header"/>
    <w:basedOn w:val="ZsysbasisAuris"/>
    <w:next w:val="BasistekstAuris"/>
    <w:uiPriority w:val="98"/>
    <w:semiHidden/>
    <w:rsid w:val="00122DED"/>
  </w:style>
  <w:style w:type="paragraph" w:styleId="Voettekst">
    <w:name w:val="footer"/>
    <w:basedOn w:val="ZsysbasisAuris"/>
    <w:next w:val="BasistekstAuris"/>
    <w:uiPriority w:val="98"/>
    <w:semiHidden/>
    <w:rsid w:val="00122DED"/>
    <w:pPr>
      <w:jc w:val="right"/>
    </w:pPr>
  </w:style>
  <w:style w:type="paragraph" w:customStyle="1" w:styleId="KoptekstAuris">
    <w:name w:val="Koptekst Auris"/>
    <w:basedOn w:val="ZsysbasisdocumentgegevensAuris"/>
    <w:uiPriority w:val="4"/>
    <w:rsid w:val="00122DED"/>
  </w:style>
  <w:style w:type="paragraph" w:customStyle="1" w:styleId="VoettekstAuris">
    <w:name w:val="Voettekst Auris"/>
    <w:basedOn w:val="ZsysbasisdocumentgegevensAuris"/>
    <w:uiPriority w:val="4"/>
    <w:rsid w:val="00E334BB"/>
    <w:pPr>
      <w:spacing w:line="183" w:lineRule="exact"/>
    </w:pPr>
    <w:rPr>
      <w:sz w:val="15"/>
    </w:rPr>
  </w:style>
  <w:style w:type="numbering" w:styleId="111111">
    <w:name w:val="Outline List 2"/>
    <w:basedOn w:val="Geenlijst"/>
    <w:uiPriority w:val="98"/>
    <w:semiHidden/>
    <w:rsid w:val="00E07762"/>
    <w:pPr>
      <w:numPr>
        <w:numId w:val="4"/>
      </w:numPr>
    </w:pPr>
  </w:style>
  <w:style w:type="numbering" w:styleId="1ai">
    <w:name w:val="Outline List 1"/>
    <w:basedOn w:val="Geenlijst"/>
    <w:uiPriority w:val="98"/>
    <w:semiHidden/>
    <w:rsid w:val="00E07762"/>
    <w:pPr>
      <w:numPr>
        <w:numId w:val="5"/>
      </w:numPr>
    </w:pPr>
  </w:style>
  <w:style w:type="paragraph" w:customStyle="1" w:styleId="BasistekstcursiefAuris">
    <w:name w:val="Basistekst cursief Auris"/>
    <w:basedOn w:val="ZsysbasisAuris"/>
    <w:next w:val="BasistekstAuris"/>
    <w:uiPriority w:val="2"/>
    <w:qFormat/>
    <w:rsid w:val="00122DED"/>
    <w:rPr>
      <w:i/>
      <w:iCs/>
    </w:rPr>
  </w:style>
  <w:style w:type="table" w:styleId="3D-effectenvoortabel1">
    <w:name w:val="Table 3D effects 1"/>
    <w:basedOn w:val="Standaardtabel"/>
    <w:semiHidden/>
    <w:rsid w:val="00451FD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451FD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451FD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ZsysbasisAuris"/>
    <w:next w:val="BasistekstAuris"/>
    <w:uiPriority w:val="98"/>
    <w:semiHidden/>
    <w:rsid w:val="0020607F"/>
  </w:style>
  <w:style w:type="paragraph" w:styleId="Adresenvelop">
    <w:name w:val="envelope address"/>
    <w:basedOn w:val="ZsysbasisAuris"/>
    <w:next w:val="BasistekstAuris"/>
    <w:uiPriority w:val="98"/>
    <w:semiHidden/>
    <w:rsid w:val="0020607F"/>
  </w:style>
  <w:style w:type="paragraph" w:styleId="Afsluiting">
    <w:name w:val="Closing"/>
    <w:basedOn w:val="ZsysbasisAuris"/>
    <w:next w:val="BasistekstAuris"/>
    <w:uiPriority w:val="98"/>
    <w:semiHidden/>
    <w:rsid w:val="0020607F"/>
  </w:style>
  <w:style w:type="paragraph" w:customStyle="1" w:styleId="Inspring1eniveauAuris">
    <w:name w:val="Inspring 1e niveau Auris"/>
    <w:basedOn w:val="ZsysbasisAuris"/>
    <w:uiPriority w:val="4"/>
    <w:qFormat/>
    <w:rsid w:val="00122DED"/>
    <w:pPr>
      <w:tabs>
        <w:tab w:val="left" w:pos="284"/>
      </w:tabs>
      <w:ind w:left="284" w:hanging="284"/>
    </w:pPr>
  </w:style>
  <w:style w:type="paragraph" w:customStyle="1" w:styleId="Inspring2eniveauAuris">
    <w:name w:val="Inspring 2e niveau Auris"/>
    <w:basedOn w:val="ZsysbasisAuris"/>
    <w:uiPriority w:val="4"/>
    <w:qFormat/>
    <w:rsid w:val="00122DED"/>
    <w:pPr>
      <w:tabs>
        <w:tab w:val="left" w:pos="567"/>
      </w:tabs>
      <w:ind w:left="568" w:hanging="284"/>
    </w:pPr>
  </w:style>
  <w:style w:type="paragraph" w:customStyle="1" w:styleId="Inspring3eniveauAuris">
    <w:name w:val="Inspring 3e niveau Auris"/>
    <w:basedOn w:val="ZsysbasisAuris"/>
    <w:uiPriority w:val="4"/>
    <w:qFormat/>
    <w:rsid w:val="00122DED"/>
    <w:pPr>
      <w:tabs>
        <w:tab w:val="left" w:pos="851"/>
      </w:tabs>
      <w:ind w:left="851" w:hanging="284"/>
    </w:pPr>
  </w:style>
  <w:style w:type="paragraph" w:customStyle="1" w:styleId="Zwevend1eniveauAuris">
    <w:name w:val="Zwevend 1e niveau Auris"/>
    <w:basedOn w:val="ZsysbasisAuris"/>
    <w:uiPriority w:val="4"/>
    <w:qFormat/>
    <w:rsid w:val="00122DED"/>
    <w:pPr>
      <w:ind w:left="284"/>
    </w:pPr>
  </w:style>
  <w:style w:type="paragraph" w:customStyle="1" w:styleId="Zwevend2eniveauAuris">
    <w:name w:val="Zwevend 2e niveau Auris"/>
    <w:basedOn w:val="ZsysbasisAuris"/>
    <w:uiPriority w:val="4"/>
    <w:qFormat/>
    <w:rsid w:val="00122DED"/>
    <w:pPr>
      <w:ind w:left="567"/>
    </w:pPr>
  </w:style>
  <w:style w:type="paragraph" w:customStyle="1" w:styleId="Zwevend3eniveauAuris">
    <w:name w:val="Zwevend 3e niveau Auris"/>
    <w:basedOn w:val="ZsysbasisAuris"/>
    <w:uiPriority w:val="4"/>
    <w:qFormat/>
    <w:rsid w:val="00122DED"/>
    <w:pPr>
      <w:ind w:left="851"/>
    </w:pPr>
  </w:style>
  <w:style w:type="paragraph" w:styleId="Inhopg1">
    <w:name w:val="toc 1"/>
    <w:aliases w:val="Inhopg 1 Auris"/>
    <w:basedOn w:val="ZsysbasistocAuris"/>
    <w:next w:val="BasistekstAuris"/>
    <w:uiPriority w:val="4"/>
    <w:rsid w:val="00E65900"/>
    <w:rPr>
      <w:b/>
    </w:rPr>
  </w:style>
  <w:style w:type="paragraph" w:styleId="Inhopg2">
    <w:name w:val="toc 2"/>
    <w:aliases w:val="Inhopg 2 Auris"/>
    <w:basedOn w:val="ZsysbasistocAuris"/>
    <w:next w:val="BasistekstAuris"/>
    <w:uiPriority w:val="4"/>
    <w:rsid w:val="00E65900"/>
  </w:style>
  <w:style w:type="paragraph" w:styleId="Inhopg3">
    <w:name w:val="toc 3"/>
    <w:aliases w:val="Inhopg 3 Auris"/>
    <w:basedOn w:val="ZsysbasistocAuris"/>
    <w:next w:val="BasistekstAuris"/>
    <w:uiPriority w:val="4"/>
    <w:rsid w:val="00E65900"/>
  </w:style>
  <w:style w:type="paragraph" w:styleId="Inhopg4">
    <w:name w:val="toc 4"/>
    <w:aliases w:val="Inhopg 4 Auris"/>
    <w:basedOn w:val="ZsysbasistocAuris"/>
    <w:next w:val="BasistekstAuris"/>
    <w:uiPriority w:val="4"/>
    <w:rsid w:val="00122DED"/>
  </w:style>
  <w:style w:type="paragraph" w:styleId="Bronvermelding">
    <w:name w:val="table of authorities"/>
    <w:basedOn w:val="ZsysbasisAuris"/>
    <w:next w:val="BasistekstAuris"/>
    <w:uiPriority w:val="98"/>
    <w:semiHidden/>
    <w:rsid w:val="00F33259"/>
    <w:pPr>
      <w:ind w:left="180" w:hanging="180"/>
    </w:pPr>
  </w:style>
  <w:style w:type="paragraph" w:styleId="Index2">
    <w:name w:val="index 2"/>
    <w:basedOn w:val="ZsysbasisAuris"/>
    <w:next w:val="BasistekstAuris"/>
    <w:uiPriority w:val="98"/>
    <w:semiHidden/>
    <w:rsid w:val="00122DED"/>
  </w:style>
  <w:style w:type="paragraph" w:styleId="Index3">
    <w:name w:val="index 3"/>
    <w:basedOn w:val="ZsysbasisAuris"/>
    <w:next w:val="BasistekstAuris"/>
    <w:uiPriority w:val="98"/>
    <w:semiHidden/>
    <w:rsid w:val="00122DED"/>
  </w:style>
  <w:style w:type="paragraph" w:styleId="Ondertitel">
    <w:name w:val="Subtitle"/>
    <w:basedOn w:val="ZsysbasisAuris"/>
    <w:next w:val="BasistekstAuris"/>
    <w:uiPriority w:val="98"/>
    <w:semiHidden/>
    <w:rsid w:val="00122DED"/>
  </w:style>
  <w:style w:type="paragraph" w:styleId="Titel">
    <w:name w:val="Title"/>
    <w:basedOn w:val="ZsysbasisAuris"/>
    <w:next w:val="BasistekstAuris"/>
    <w:uiPriority w:val="98"/>
    <w:semiHidden/>
    <w:rsid w:val="00122DED"/>
  </w:style>
  <w:style w:type="paragraph" w:customStyle="1" w:styleId="Kop2zondernummerAuris">
    <w:name w:val="Kop 2 zonder nummer Auris"/>
    <w:basedOn w:val="ZsysbasisAuris"/>
    <w:next w:val="BasistekstAuris"/>
    <w:uiPriority w:val="4"/>
    <w:qFormat/>
    <w:rsid w:val="00907888"/>
    <w:pPr>
      <w:keepNext/>
      <w:keepLines/>
      <w:spacing w:line="340" w:lineRule="atLeast"/>
      <w:outlineLvl w:val="1"/>
    </w:pPr>
    <w:rPr>
      <w:bCs/>
      <w:iCs/>
      <w:sz w:val="28"/>
      <w:szCs w:val="28"/>
    </w:rPr>
  </w:style>
  <w:style w:type="character" w:styleId="Paginanummer">
    <w:name w:val="page number"/>
    <w:basedOn w:val="Standaardalinea-lettertype"/>
    <w:uiPriority w:val="98"/>
    <w:semiHidden/>
    <w:rsid w:val="00122DED"/>
  </w:style>
  <w:style w:type="character" w:customStyle="1" w:styleId="zsysVeldMarkering">
    <w:name w:val="zsysVeldMarkering"/>
    <w:basedOn w:val="Standaardalinea-lettertype"/>
    <w:uiPriority w:val="97"/>
    <w:semiHidden/>
    <w:rsid w:val="00DF1BBC"/>
    <w:rPr>
      <w:color w:val="000000"/>
      <w:bdr w:val="none" w:sz="0" w:space="0" w:color="auto"/>
      <w:shd w:val="clear" w:color="auto" w:fill="FFFF00"/>
    </w:rPr>
  </w:style>
  <w:style w:type="paragraph" w:customStyle="1" w:styleId="Kop1zondernummerAuris">
    <w:name w:val="Kop 1 zonder nummer Auris"/>
    <w:basedOn w:val="ZsysbasisAuris"/>
    <w:next w:val="BasistekstAuris"/>
    <w:uiPriority w:val="4"/>
    <w:qFormat/>
    <w:rsid w:val="00907888"/>
    <w:pPr>
      <w:keepNext/>
      <w:keepLines/>
      <w:spacing w:line="360" w:lineRule="atLeast"/>
      <w:outlineLvl w:val="0"/>
    </w:pPr>
    <w:rPr>
      <w:b/>
      <w:bCs/>
      <w:sz w:val="34"/>
      <w:szCs w:val="32"/>
    </w:rPr>
  </w:style>
  <w:style w:type="paragraph" w:customStyle="1" w:styleId="Kop3zondernummerAuris">
    <w:name w:val="Kop 3 zonder nummer Auris"/>
    <w:basedOn w:val="ZsysbasisAuris"/>
    <w:next w:val="BasistekstAuris"/>
    <w:uiPriority w:val="4"/>
    <w:qFormat/>
    <w:rsid w:val="00907888"/>
    <w:pPr>
      <w:keepNext/>
      <w:keepLines/>
      <w:outlineLvl w:val="2"/>
    </w:pPr>
    <w:rPr>
      <w:i/>
    </w:rPr>
  </w:style>
  <w:style w:type="paragraph" w:styleId="Index4">
    <w:name w:val="index 4"/>
    <w:basedOn w:val="Standaard"/>
    <w:next w:val="Standaard"/>
    <w:uiPriority w:val="98"/>
    <w:semiHidden/>
    <w:rsid w:val="00122DED"/>
    <w:pPr>
      <w:ind w:left="720" w:hanging="180"/>
    </w:pPr>
  </w:style>
  <w:style w:type="paragraph" w:styleId="Index5">
    <w:name w:val="index 5"/>
    <w:basedOn w:val="Standaard"/>
    <w:next w:val="Standaard"/>
    <w:uiPriority w:val="98"/>
    <w:semiHidden/>
    <w:rsid w:val="00122DED"/>
    <w:pPr>
      <w:ind w:left="900" w:hanging="180"/>
    </w:pPr>
  </w:style>
  <w:style w:type="paragraph" w:styleId="Index6">
    <w:name w:val="index 6"/>
    <w:basedOn w:val="Standaard"/>
    <w:next w:val="Standaard"/>
    <w:uiPriority w:val="98"/>
    <w:semiHidden/>
    <w:rsid w:val="00122DED"/>
    <w:pPr>
      <w:ind w:left="1080" w:hanging="180"/>
    </w:pPr>
  </w:style>
  <w:style w:type="paragraph" w:styleId="Index7">
    <w:name w:val="index 7"/>
    <w:basedOn w:val="Standaard"/>
    <w:next w:val="Standaard"/>
    <w:uiPriority w:val="98"/>
    <w:semiHidden/>
    <w:rsid w:val="00122DED"/>
    <w:pPr>
      <w:ind w:left="1260" w:hanging="180"/>
    </w:pPr>
  </w:style>
  <w:style w:type="paragraph" w:styleId="Index8">
    <w:name w:val="index 8"/>
    <w:basedOn w:val="Standaard"/>
    <w:next w:val="Standaard"/>
    <w:uiPriority w:val="98"/>
    <w:semiHidden/>
    <w:rsid w:val="00122DED"/>
    <w:pPr>
      <w:ind w:left="1440" w:hanging="180"/>
    </w:pPr>
  </w:style>
  <w:style w:type="paragraph" w:styleId="Index9">
    <w:name w:val="index 9"/>
    <w:basedOn w:val="Standaard"/>
    <w:next w:val="Standaard"/>
    <w:uiPriority w:val="98"/>
    <w:semiHidden/>
    <w:rsid w:val="00122DED"/>
    <w:pPr>
      <w:ind w:left="1620" w:hanging="180"/>
    </w:pPr>
  </w:style>
  <w:style w:type="paragraph" w:styleId="Inhopg5">
    <w:name w:val="toc 5"/>
    <w:aliases w:val="Inhopg 5 Auris"/>
    <w:basedOn w:val="ZsysbasistocAuris"/>
    <w:next w:val="BasistekstAuris"/>
    <w:uiPriority w:val="4"/>
    <w:rsid w:val="003964D4"/>
  </w:style>
  <w:style w:type="paragraph" w:styleId="Inhopg6">
    <w:name w:val="toc 6"/>
    <w:aliases w:val="Inhopg 6 Auris"/>
    <w:basedOn w:val="ZsysbasistocAuris"/>
    <w:next w:val="BasistekstAuris"/>
    <w:uiPriority w:val="4"/>
    <w:rsid w:val="003964D4"/>
  </w:style>
  <w:style w:type="paragraph" w:styleId="Inhopg7">
    <w:name w:val="toc 7"/>
    <w:aliases w:val="Inhopg 7 Auris"/>
    <w:basedOn w:val="ZsysbasistocAuris"/>
    <w:next w:val="BasistekstAuris"/>
    <w:uiPriority w:val="4"/>
    <w:rsid w:val="003964D4"/>
  </w:style>
  <w:style w:type="paragraph" w:styleId="Inhopg8">
    <w:name w:val="toc 8"/>
    <w:aliases w:val="Inhopg 8 Auris"/>
    <w:basedOn w:val="ZsysbasistocAuris"/>
    <w:next w:val="BasistekstAuris"/>
    <w:uiPriority w:val="4"/>
    <w:rsid w:val="003964D4"/>
  </w:style>
  <w:style w:type="paragraph" w:styleId="Inhopg9">
    <w:name w:val="toc 9"/>
    <w:aliases w:val="Inhopg 9 Auris"/>
    <w:basedOn w:val="ZsysbasistocAuris"/>
    <w:next w:val="BasistekstAuris"/>
    <w:uiPriority w:val="4"/>
    <w:rsid w:val="003964D4"/>
  </w:style>
  <w:style w:type="paragraph" w:styleId="Afzender">
    <w:name w:val="envelope return"/>
    <w:basedOn w:val="ZsysbasisAuris"/>
    <w:next w:val="BasistekstAuris"/>
    <w:uiPriority w:val="98"/>
    <w:semiHidden/>
    <w:rsid w:val="0020607F"/>
  </w:style>
  <w:style w:type="numbering" w:styleId="Artikelsectie">
    <w:name w:val="Outline List 3"/>
    <w:basedOn w:val="Geenlijst"/>
    <w:uiPriority w:val="98"/>
    <w:semiHidden/>
    <w:rsid w:val="00E07762"/>
    <w:pPr>
      <w:numPr>
        <w:numId w:val="6"/>
      </w:numPr>
    </w:pPr>
  </w:style>
  <w:style w:type="paragraph" w:styleId="Berichtkop">
    <w:name w:val="Message Header"/>
    <w:basedOn w:val="ZsysbasisAuris"/>
    <w:next w:val="BasistekstAuris"/>
    <w:uiPriority w:val="98"/>
    <w:semiHidden/>
    <w:rsid w:val="0020607F"/>
  </w:style>
  <w:style w:type="paragraph" w:styleId="Bloktekst">
    <w:name w:val="Block Text"/>
    <w:basedOn w:val="ZsysbasisAuris"/>
    <w:next w:val="BasistekstAuris"/>
    <w:uiPriority w:val="98"/>
    <w:semiHidden/>
    <w:rsid w:val="0020607F"/>
  </w:style>
  <w:style w:type="table" w:styleId="Eenvoudigetabel1">
    <w:name w:val="Table Simple 1"/>
    <w:basedOn w:val="Standaardtabel"/>
    <w:semiHidden/>
    <w:rsid w:val="008D7BD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8D7BD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8D7BD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8D7BD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8D7BD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ZsysbasisAuris"/>
    <w:next w:val="BasistekstAuris"/>
    <w:uiPriority w:val="98"/>
    <w:semiHidden/>
    <w:rsid w:val="0020607F"/>
  </w:style>
  <w:style w:type="paragraph" w:styleId="Handtekening">
    <w:name w:val="Signature"/>
    <w:basedOn w:val="ZsysbasisAuris"/>
    <w:next w:val="BasistekstAuris"/>
    <w:uiPriority w:val="98"/>
    <w:semiHidden/>
    <w:rsid w:val="0020607F"/>
  </w:style>
  <w:style w:type="paragraph" w:styleId="HTML-voorafopgemaakt">
    <w:name w:val="HTML Preformatted"/>
    <w:basedOn w:val="ZsysbasisAuris"/>
    <w:next w:val="BasistekstAuris"/>
    <w:uiPriority w:val="98"/>
    <w:semiHidden/>
    <w:rsid w:val="0020607F"/>
  </w:style>
  <w:style w:type="table" w:styleId="Lichtelijst-accent6">
    <w:name w:val="Light List Accent 6"/>
    <w:basedOn w:val="Standaardtabel"/>
    <w:uiPriority w:val="61"/>
    <w:semiHidden/>
    <w:rsid w:val="00E07762"/>
    <w:pPr>
      <w:spacing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chtelijst-accent5">
    <w:name w:val="Light List Accent 5"/>
    <w:basedOn w:val="Standaardtabel"/>
    <w:uiPriority w:val="61"/>
    <w:semiHidden/>
    <w:rsid w:val="00E07762"/>
    <w:pPr>
      <w:spacing w:line="240" w:lineRule="auto"/>
    </w:pPr>
    <w:tblPr>
      <w:tblStyleRowBandSize w:val="1"/>
      <w:tblStyleColBandSize w:val="1"/>
      <w:tblBorders>
        <w:top w:val="single" w:sz="8" w:space="0" w:color="EBB3E6" w:themeColor="accent5"/>
        <w:left w:val="single" w:sz="8" w:space="0" w:color="EBB3E6" w:themeColor="accent5"/>
        <w:bottom w:val="single" w:sz="8" w:space="0" w:color="EBB3E6" w:themeColor="accent5"/>
        <w:right w:val="single" w:sz="8" w:space="0" w:color="EBB3E6" w:themeColor="accent5"/>
      </w:tblBorders>
    </w:tblPr>
    <w:tblStylePr w:type="firstRow">
      <w:pPr>
        <w:spacing w:before="0" w:after="0" w:line="240" w:lineRule="auto"/>
      </w:pPr>
      <w:rPr>
        <w:b/>
        <w:bCs/>
        <w:color w:val="FFFFFF" w:themeColor="background1"/>
      </w:rPr>
      <w:tblPr/>
      <w:tcPr>
        <w:shd w:val="clear" w:color="auto" w:fill="EBB3E6" w:themeFill="accent5"/>
      </w:tcPr>
    </w:tblStylePr>
    <w:tblStylePr w:type="lastRow">
      <w:pPr>
        <w:spacing w:before="0" w:after="0" w:line="240" w:lineRule="auto"/>
      </w:pPr>
      <w:rPr>
        <w:b/>
        <w:bCs/>
      </w:rPr>
      <w:tblPr/>
      <w:tcPr>
        <w:tcBorders>
          <w:top w:val="double" w:sz="6" w:space="0" w:color="EBB3E6" w:themeColor="accent5"/>
          <w:left w:val="single" w:sz="8" w:space="0" w:color="EBB3E6" w:themeColor="accent5"/>
          <w:bottom w:val="single" w:sz="8" w:space="0" w:color="EBB3E6" w:themeColor="accent5"/>
          <w:right w:val="single" w:sz="8" w:space="0" w:color="EBB3E6" w:themeColor="accent5"/>
        </w:tcBorders>
      </w:tcPr>
    </w:tblStylePr>
    <w:tblStylePr w:type="firstCol">
      <w:rPr>
        <w:b/>
        <w:bCs/>
      </w:rPr>
    </w:tblStylePr>
    <w:tblStylePr w:type="lastCol">
      <w:rPr>
        <w:b/>
        <w:bCs/>
      </w:rPr>
    </w:tblStylePr>
    <w:tblStylePr w:type="band1Vert">
      <w:tblPr/>
      <w:tcPr>
        <w:tcBorders>
          <w:top w:val="single" w:sz="8" w:space="0" w:color="EBB3E6" w:themeColor="accent5"/>
          <w:left w:val="single" w:sz="8" w:space="0" w:color="EBB3E6" w:themeColor="accent5"/>
          <w:bottom w:val="single" w:sz="8" w:space="0" w:color="EBB3E6" w:themeColor="accent5"/>
          <w:right w:val="single" w:sz="8" w:space="0" w:color="EBB3E6" w:themeColor="accent5"/>
        </w:tcBorders>
      </w:tcPr>
    </w:tblStylePr>
    <w:tblStylePr w:type="band1Horz">
      <w:tblPr/>
      <w:tcPr>
        <w:tcBorders>
          <w:top w:val="single" w:sz="8" w:space="0" w:color="EBB3E6" w:themeColor="accent5"/>
          <w:left w:val="single" w:sz="8" w:space="0" w:color="EBB3E6" w:themeColor="accent5"/>
          <w:bottom w:val="single" w:sz="8" w:space="0" w:color="EBB3E6" w:themeColor="accent5"/>
          <w:right w:val="single" w:sz="8" w:space="0" w:color="EBB3E6" w:themeColor="accent5"/>
        </w:tcBorders>
      </w:tcPr>
    </w:tblStylePr>
  </w:style>
  <w:style w:type="table" w:styleId="Lichtelijst-accent4">
    <w:name w:val="Light List Accent 4"/>
    <w:basedOn w:val="Standaardtabel"/>
    <w:uiPriority w:val="61"/>
    <w:semiHidden/>
    <w:rsid w:val="00E07762"/>
    <w:pPr>
      <w:spacing w:line="240" w:lineRule="auto"/>
    </w:pPr>
    <w:tblPr>
      <w:tblStyleRowBandSize w:val="1"/>
      <w:tblStyleColBandSize w:val="1"/>
      <w:tblBorders>
        <w:top w:val="single" w:sz="8" w:space="0" w:color="66DEFF" w:themeColor="accent4"/>
        <w:left w:val="single" w:sz="8" w:space="0" w:color="66DEFF" w:themeColor="accent4"/>
        <w:bottom w:val="single" w:sz="8" w:space="0" w:color="66DEFF" w:themeColor="accent4"/>
        <w:right w:val="single" w:sz="8" w:space="0" w:color="66DEFF" w:themeColor="accent4"/>
      </w:tblBorders>
    </w:tblPr>
    <w:tblStylePr w:type="firstRow">
      <w:pPr>
        <w:spacing w:before="0" w:after="0" w:line="240" w:lineRule="auto"/>
      </w:pPr>
      <w:rPr>
        <w:b/>
        <w:bCs/>
        <w:color w:val="FFFFFF" w:themeColor="background1"/>
      </w:rPr>
      <w:tblPr/>
      <w:tcPr>
        <w:shd w:val="clear" w:color="auto" w:fill="66DEFF" w:themeFill="accent4"/>
      </w:tcPr>
    </w:tblStylePr>
    <w:tblStylePr w:type="lastRow">
      <w:pPr>
        <w:spacing w:before="0" w:after="0" w:line="240" w:lineRule="auto"/>
      </w:pPr>
      <w:rPr>
        <w:b/>
        <w:bCs/>
      </w:rPr>
      <w:tblPr/>
      <w:tcPr>
        <w:tcBorders>
          <w:top w:val="double" w:sz="6" w:space="0" w:color="66DEFF" w:themeColor="accent4"/>
          <w:left w:val="single" w:sz="8" w:space="0" w:color="66DEFF" w:themeColor="accent4"/>
          <w:bottom w:val="single" w:sz="8" w:space="0" w:color="66DEFF" w:themeColor="accent4"/>
          <w:right w:val="single" w:sz="8" w:space="0" w:color="66DEFF" w:themeColor="accent4"/>
        </w:tcBorders>
      </w:tcPr>
    </w:tblStylePr>
    <w:tblStylePr w:type="firstCol">
      <w:rPr>
        <w:b/>
        <w:bCs/>
      </w:rPr>
    </w:tblStylePr>
    <w:tblStylePr w:type="lastCol">
      <w:rPr>
        <w:b/>
        <w:bCs/>
      </w:rPr>
    </w:tblStylePr>
    <w:tblStylePr w:type="band1Vert">
      <w:tblPr/>
      <w:tcPr>
        <w:tcBorders>
          <w:top w:val="single" w:sz="8" w:space="0" w:color="66DEFF" w:themeColor="accent4"/>
          <w:left w:val="single" w:sz="8" w:space="0" w:color="66DEFF" w:themeColor="accent4"/>
          <w:bottom w:val="single" w:sz="8" w:space="0" w:color="66DEFF" w:themeColor="accent4"/>
          <w:right w:val="single" w:sz="8" w:space="0" w:color="66DEFF" w:themeColor="accent4"/>
        </w:tcBorders>
      </w:tcPr>
    </w:tblStylePr>
    <w:tblStylePr w:type="band1Horz">
      <w:tblPr/>
      <w:tcPr>
        <w:tcBorders>
          <w:top w:val="single" w:sz="8" w:space="0" w:color="66DEFF" w:themeColor="accent4"/>
          <w:left w:val="single" w:sz="8" w:space="0" w:color="66DEFF" w:themeColor="accent4"/>
          <w:bottom w:val="single" w:sz="8" w:space="0" w:color="66DEFF" w:themeColor="accent4"/>
          <w:right w:val="single" w:sz="8" w:space="0" w:color="66DEFF" w:themeColor="accent4"/>
        </w:tcBorders>
      </w:tcPr>
    </w:tblStylePr>
  </w:style>
  <w:style w:type="table" w:styleId="Lichtelijst-accent3">
    <w:name w:val="Light List Accent 3"/>
    <w:basedOn w:val="Standaardtabel"/>
    <w:uiPriority w:val="61"/>
    <w:semiHidden/>
    <w:rsid w:val="00E07762"/>
    <w:pPr>
      <w:spacing w:line="240" w:lineRule="auto"/>
    </w:pPr>
    <w:tblPr>
      <w:tblStyleRowBandSize w:val="1"/>
      <w:tblStyleColBandSize w:val="1"/>
      <w:tblBorders>
        <w:top w:val="single" w:sz="8" w:space="0" w:color="FF8000" w:themeColor="accent3"/>
        <w:left w:val="single" w:sz="8" w:space="0" w:color="FF8000" w:themeColor="accent3"/>
        <w:bottom w:val="single" w:sz="8" w:space="0" w:color="FF8000" w:themeColor="accent3"/>
        <w:right w:val="single" w:sz="8" w:space="0" w:color="FF8000" w:themeColor="accent3"/>
      </w:tblBorders>
    </w:tblPr>
    <w:tblStylePr w:type="firstRow">
      <w:pPr>
        <w:spacing w:before="0" w:after="0" w:line="240" w:lineRule="auto"/>
      </w:pPr>
      <w:rPr>
        <w:b/>
        <w:bCs/>
        <w:color w:val="FFFFFF" w:themeColor="background1"/>
      </w:rPr>
      <w:tblPr/>
      <w:tcPr>
        <w:shd w:val="clear" w:color="auto" w:fill="FF8000" w:themeFill="accent3"/>
      </w:tcPr>
    </w:tblStylePr>
    <w:tblStylePr w:type="lastRow">
      <w:pPr>
        <w:spacing w:before="0" w:after="0" w:line="240" w:lineRule="auto"/>
      </w:pPr>
      <w:rPr>
        <w:b/>
        <w:bCs/>
      </w:rPr>
      <w:tblPr/>
      <w:tcPr>
        <w:tcBorders>
          <w:top w:val="double" w:sz="6" w:space="0" w:color="FF8000" w:themeColor="accent3"/>
          <w:left w:val="single" w:sz="8" w:space="0" w:color="FF8000" w:themeColor="accent3"/>
          <w:bottom w:val="single" w:sz="8" w:space="0" w:color="FF8000" w:themeColor="accent3"/>
          <w:right w:val="single" w:sz="8" w:space="0" w:color="FF8000" w:themeColor="accent3"/>
        </w:tcBorders>
      </w:tcPr>
    </w:tblStylePr>
    <w:tblStylePr w:type="firstCol">
      <w:rPr>
        <w:b/>
        <w:bCs/>
      </w:rPr>
    </w:tblStylePr>
    <w:tblStylePr w:type="lastCol">
      <w:rPr>
        <w:b/>
        <w:bCs/>
      </w:rPr>
    </w:tblStylePr>
    <w:tblStylePr w:type="band1Vert">
      <w:tblPr/>
      <w:tcPr>
        <w:tcBorders>
          <w:top w:val="single" w:sz="8" w:space="0" w:color="FF8000" w:themeColor="accent3"/>
          <w:left w:val="single" w:sz="8" w:space="0" w:color="FF8000" w:themeColor="accent3"/>
          <w:bottom w:val="single" w:sz="8" w:space="0" w:color="FF8000" w:themeColor="accent3"/>
          <w:right w:val="single" w:sz="8" w:space="0" w:color="FF8000" w:themeColor="accent3"/>
        </w:tcBorders>
      </w:tcPr>
    </w:tblStylePr>
    <w:tblStylePr w:type="band1Horz">
      <w:tblPr/>
      <w:tcPr>
        <w:tcBorders>
          <w:top w:val="single" w:sz="8" w:space="0" w:color="FF8000" w:themeColor="accent3"/>
          <w:left w:val="single" w:sz="8" w:space="0" w:color="FF8000" w:themeColor="accent3"/>
          <w:bottom w:val="single" w:sz="8" w:space="0" w:color="FF8000" w:themeColor="accent3"/>
          <w:right w:val="single" w:sz="8" w:space="0" w:color="FF8000" w:themeColor="accent3"/>
        </w:tcBorders>
      </w:tcPr>
    </w:tblStylePr>
  </w:style>
  <w:style w:type="paragraph" w:styleId="HTML-adres">
    <w:name w:val="HTML Address"/>
    <w:basedOn w:val="ZsysbasisAuris"/>
    <w:next w:val="BasistekstAuris"/>
    <w:uiPriority w:val="98"/>
    <w:semiHidden/>
    <w:rsid w:val="0020607F"/>
  </w:style>
  <w:style w:type="table" w:styleId="Lichtelijst-accent2">
    <w:name w:val="Light List Accent 2"/>
    <w:basedOn w:val="Standaardtabel"/>
    <w:uiPriority w:val="61"/>
    <w:semiHidden/>
    <w:rsid w:val="00E07762"/>
    <w:pPr>
      <w:spacing w:line="240" w:lineRule="auto"/>
    </w:pPr>
    <w:tblPr>
      <w:tblStyleRowBandSize w:val="1"/>
      <w:tblStyleColBandSize w:val="1"/>
      <w:tblBorders>
        <w:top w:val="single" w:sz="8" w:space="0" w:color="EB3062" w:themeColor="accent2"/>
        <w:left w:val="single" w:sz="8" w:space="0" w:color="EB3062" w:themeColor="accent2"/>
        <w:bottom w:val="single" w:sz="8" w:space="0" w:color="EB3062" w:themeColor="accent2"/>
        <w:right w:val="single" w:sz="8" w:space="0" w:color="EB3062" w:themeColor="accent2"/>
      </w:tblBorders>
    </w:tblPr>
    <w:tblStylePr w:type="firstRow">
      <w:pPr>
        <w:spacing w:before="0" w:after="0" w:line="240" w:lineRule="auto"/>
      </w:pPr>
      <w:rPr>
        <w:b/>
        <w:bCs/>
        <w:color w:val="FFFFFF" w:themeColor="background1"/>
      </w:rPr>
      <w:tblPr/>
      <w:tcPr>
        <w:shd w:val="clear" w:color="auto" w:fill="EB3062" w:themeFill="accent2"/>
      </w:tcPr>
    </w:tblStylePr>
    <w:tblStylePr w:type="lastRow">
      <w:pPr>
        <w:spacing w:before="0" w:after="0" w:line="240" w:lineRule="auto"/>
      </w:pPr>
      <w:rPr>
        <w:b/>
        <w:bCs/>
      </w:rPr>
      <w:tblPr/>
      <w:tcPr>
        <w:tcBorders>
          <w:top w:val="double" w:sz="6" w:space="0" w:color="EB3062" w:themeColor="accent2"/>
          <w:left w:val="single" w:sz="8" w:space="0" w:color="EB3062" w:themeColor="accent2"/>
          <w:bottom w:val="single" w:sz="8" w:space="0" w:color="EB3062" w:themeColor="accent2"/>
          <w:right w:val="single" w:sz="8" w:space="0" w:color="EB3062" w:themeColor="accent2"/>
        </w:tcBorders>
      </w:tcPr>
    </w:tblStylePr>
    <w:tblStylePr w:type="firstCol">
      <w:rPr>
        <w:b/>
        <w:bCs/>
      </w:rPr>
    </w:tblStylePr>
    <w:tblStylePr w:type="lastCol">
      <w:rPr>
        <w:b/>
        <w:bCs/>
      </w:rPr>
    </w:tblStylePr>
    <w:tblStylePr w:type="band1Vert">
      <w:tblPr/>
      <w:tcPr>
        <w:tcBorders>
          <w:top w:val="single" w:sz="8" w:space="0" w:color="EB3062" w:themeColor="accent2"/>
          <w:left w:val="single" w:sz="8" w:space="0" w:color="EB3062" w:themeColor="accent2"/>
          <w:bottom w:val="single" w:sz="8" w:space="0" w:color="EB3062" w:themeColor="accent2"/>
          <w:right w:val="single" w:sz="8" w:space="0" w:color="EB3062" w:themeColor="accent2"/>
        </w:tcBorders>
      </w:tcPr>
    </w:tblStylePr>
    <w:tblStylePr w:type="band1Horz">
      <w:tblPr/>
      <w:tcPr>
        <w:tcBorders>
          <w:top w:val="single" w:sz="8" w:space="0" w:color="EB3062" w:themeColor="accent2"/>
          <w:left w:val="single" w:sz="8" w:space="0" w:color="EB3062" w:themeColor="accent2"/>
          <w:bottom w:val="single" w:sz="8" w:space="0" w:color="EB3062" w:themeColor="accent2"/>
          <w:right w:val="single" w:sz="8" w:space="0" w:color="EB3062" w:themeColor="accent2"/>
        </w:tcBorders>
      </w:tcPr>
    </w:tblStylePr>
  </w:style>
  <w:style w:type="table" w:styleId="Lichtearcering-accent6">
    <w:name w:val="Light Shading Accent 6"/>
    <w:basedOn w:val="Standaardtabel"/>
    <w:uiPriority w:val="60"/>
    <w:semiHidden/>
    <w:rsid w:val="00E07762"/>
    <w:pPr>
      <w:spacing w:line="240" w:lineRule="auto"/>
    </w:pPr>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table" w:styleId="Klassieketabel1">
    <w:name w:val="Table Classic 1"/>
    <w:basedOn w:val="Standaardtabel"/>
    <w:semiHidden/>
    <w:rsid w:val="008D7BD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8D7BD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8D7BDD"/>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8D7BD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8D7BDD"/>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8D7BD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8D7BD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
    <w:name w:val="List"/>
    <w:basedOn w:val="ZsysbasisAuris"/>
    <w:next w:val="BasistekstAuris"/>
    <w:uiPriority w:val="98"/>
    <w:semiHidden/>
    <w:rsid w:val="00F33259"/>
    <w:pPr>
      <w:ind w:left="284" w:hanging="284"/>
    </w:pPr>
  </w:style>
  <w:style w:type="paragraph" w:styleId="Lijst2">
    <w:name w:val="List 2"/>
    <w:basedOn w:val="ZsysbasisAuris"/>
    <w:next w:val="BasistekstAuris"/>
    <w:uiPriority w:val="98"/>
    <w:semiHidden/>
    <w:rsid w:val="00F33259"/>
    <w:pPr>
      <w:ind w:left="568" w:hanging="284"/>
    </w:pPr>
  </w:style>
  <w:style w:type="paragraph" w:styleId="Lijst3">
    <w:name w:val="List 3"/>
    <w:basedOn w:val="ZsysbasisAuris"/>
    <w:next w:val="BasistekstAuris"/>
    <w:uiPriority w:val="98"/>
    <w:semiHidden/>
    <w:rsid w:val="00F33259"/>
    <w:pPr>
      <w:ind w:left="851" w:hanging="284"/>
    </w:pPr>
  </w:style>
  <w:style w:type="paragraph" w:styleId="Lijst4">
    <w:name w:val="List 4"/>
    <w:basedOn w:val="ZsysbasisAuris"/>
    <w:next w:val="BasistekstAuris"/>
    <w:uiPriority w:val="98"/>
    <w:semiHidden/>
    <w:rsid w:val="00F33259"/>
    <w:pPr>
      <w:ind w:left="1135" w:hanging="284"/>
    </w:pPr>
  </w:style>
  <w:style w:type="paragraph" w:styleId="Lijst5">
    <w:name w:val="List 5"/>
    <w:basedOn w:val="ZsysbasisAuris"/>
    <w:next w:val="BasistekstAuris"/>
    <w:uiPriority w:val="98"/>
    <w:semiHidden/>
    <w:rsid w:val="00F33259"/>
    <w:pPr>
      <w:ind w:left="1418" w:hanging="284"/>
    </w:pPr>
  </w:style>
  <w:style w:type="paragraph" w:styleId="Index1">
    <w:name w:val="index 1"/>
    <w:basedOn w:val="ZsysbasisAuris"/>
    <w:next w:val="BasistekstAuris"/>
    <w:uiPriority w:val="98"/>
    <w:semiHidden/>
    <w:rsid w:val="00F33259"/>
  </w:style>
  <w:style w:type="paragraph" w:styleId="Lijstopsomteken">
    <w:name w:val="List Bullet"/>
    <w:basedOn w:val="ZsysbasisAuris"/>
    <w:next w:val="BasistekstAuris"/>
    <w:uiPriority w:val="98"/>
    <w:semiHidden/>
    <w:rsid w:val="00E7078D"/>
    <w:pPr>
      <w:numPr>
        <w:numId w:val="10"/>
      </w:numPr>
      <w:ind w:left="357" w:hanging="357"/>
    </w:pPr>
  </w:style>
  <w:style w:type="paragraph" w:styleId="Lijstopsomteken2">
    <w:name w:val="List Bullet 2"/>
    <w:basedOn w:val="ZsysbasisAuris"/>
    <w:next w:val="BasistekstAuris"/>
    <w:uiPriority w:val="98"/>
    <w:semiHidden/>
    <w:rsid w:val="00E7078D"/>
    <w:pPr>
      <w:numPr>
        <w:numId w:val="11"/>
      </w:numPr>
      <w:ind w:left="641" w:hanging="357"/>
    </w:pPr>
  </w:style>
  <w:style w:type="paragraph" w:styleId="Lijstopsomteken3">
    <w:name w:val="List Bullet 3"/>
    <w:basedOn w:val="ZsysbasisAuris"/>
    <w:next w:val="BasistekstAuris"/>
    <w:uiPriority w:val="98"/>
    <w:semiHidden/>
    <w:rsid w:val="00E7078D"/>
    <w:pPr>
      <w:numPr>
        <w:numId w:val="12"/>
      </w:numPr>
      <w:ind w:left="924" w:hanging="357"/>
    </w:pPr>
  </w:style>
  <w:style w:type="paragraph" w:styleId="Lijstopsomteken4">
    <w:name w:val="List Bullet 4"/>
    <w:basedOn w:val="ZsysbasisAuris"/>
    <w:next w:val="BasistekstAuris"/>
    <w:uiPriority w:val="98"/>
    <w:semiHidden/>
    <w:rsid w:val="00E7078D"/>
    <w:pPr>
      <w:numPr>
        <w:numId w:val="13"/>
      </w:numPr>
      <w:ind w:left="1208" w:hanging="357"/>
    </w:pPr>
  </w:style>
  <w:style w:type="paragraph" w:styleId="Lijstnummering">
    <w:name w:val="List Number"/>
    <w:basedOn w:val="ZsysbasisAuris"/>
    <w:next w:val="BasistekstAuris"/>
    <w:uiPriority w:val="98"/>
    <w:semiHidden/>
    <w:rsid w:val="00705849"/>
    <w:pPr>
      <w:numPr>
        <w:numId w:val="15"/>
      </w:numPr>
      <w:ind w:left="357" w:hanging="357"/>
    </w:pPr>
  </w:style>
  <w:style w:type="paragraph" w:styleId="Lijstnummering2">
    <w:name w:val="List Number 2"/>
    <w:basedOn w:val="ZsysbasisAuris"/>
    <w:next w:val="BasistekstAuris"/>
    <w:uiPriority w:val="98"/>
    <w:semiHidden/>
    <w:rsid w:val="00705849"/>
    <w:pPr>
      <w:numPr>
        <w:numId w:val="16"/>
      </w:numPr>
      <w:ind w:left="641" w:hanging="357"/>
    </w:pPr>
  </w:style>
  <w:style w:type="paragraph" w:styleId="Lijstnummering3">
    <w:name w:val="List Number 3"/>
    <w:basedOn w:val="ZsysbasisAuris"/>
    <w:next w:val="BasistekstAuris"/>
    <w:uiPriority w:val="98"/>
    <w:semiHidden/>
    <w:rsid w:val="00705849"/>
    <w:pPr>
      <w:numPr>
        <w:numId w:val="17"/>
      </w:numPr>
      <w:ind w:left="924" w:hanging="357"/>
    </w:pPr>
  </w:style>
  <w:style w:type="paragraph" w:styleId="Lijstnummering4">
    <w:name w:val="List Number 4"/>
    <w:basedOn w:val="ZsysbasisAuris"/>
    <w:next w:val="BasistekstAuris"/>
    <w:uiPriority w:val="98"/>
    <w:semiHidden/>
    <w:rsid w:val="00705849"/>
    <w:pPr>
      <w:numPr>
        <w:numId w:val="18"/>
      </w:numPr>
      <w:ind w:left="1208" w:hanging="357"/>
    </w:pPr>
  </w:style>
  <w:style w:type="paragraph" w:styleId="Lijstnummering5">
    <w:name w:val="List Number 5"/>
    <w:basedOn w:val="ZsysbasisAuris"/>
    <w:next w:val="BasistekstAuris"/>
    <w:uiPriority w:val="98"/>
    <w:semiHidden/>
    <w:rsid w:val="00705849"/>
    <w:pPr>
      <w:numPr>
        <w:numId w:val="19"/>
      </w:numPr>
      <w:ind w:left="1491" w:hanging="357"/>
    </w:pPr>
  </w:style>
  <w:style w:type="paragraph" w:styleId="Lijstvoortzetting">
    <w:name w:val="List Continue"/>
    <w:basedOn w:val="ZsysbasisAuris"/>
    <w:next w:val="BasistekstAuris"/>
    <w:uiPriority w:val="98"/>
    <w:semiHidden/>
    <w:rsid w:val="00705849"/>
    <w:pPr>
      <w:ind w:left="284"/>
    </w:pPr>
  </w:style>
  <w:style w:type="paragraph" w:styleId="Lijstvoortzetting2">
    <w:name w:val="List Continue 2"/>
    <w:basedOn w:val="ZsysbasisAuris"/>
    <w:next w:val="BasistekstAuris"/>
    <w:uiPriority w:val="98"/>
    <w:semiHidden/>
    <w:rsid w:val="00705849"/>
    <w:pPr>
      <w:ind w:left="567"/>
    </w:pPr>
  </w:style>
  <w:style w:type="paragraph" w:styleId="Lijstvoortzetting3">
    <w:name w:val="List Continue 3"/>
    <w:basedOn w:val="ZsysbasisAuris"/>
    <w:next w:val="BasistekstAuris"/>
    <w:uiPriority w:val="98"/>
    <w:semiHidden/>
    <w:rsid w:val="00705849"/>
    <w:pPr>
      <w:ind w:left="851"/>
    </w:pPr>
  </w:style>
  <w:style w:type="paragraph" w:styleId="Lijstvoortzetting4">
    <w:name w:val="List Continue 4"/>
    <w:basedOn w:val="ZsysbasisAuris"/>
    <w:next w:val="BasistekstAuris"/>
    <w:uiPriority w:val="98"/>
    <w:semiHidden/>
    <w:rsid w:val="00705849"/>
    <w:pPr>
      <w:ind w:left="1134"/>
    </w:pPr>
  </w:style>
  <w:style w:type="paragraph" w:styleId="Lijstvoortzetting5">
    <w:name w:val="List Continue 5"/>
    <w:basedOn w:val="ZsysbasisAuris"/>
    <w:next w:val="BasistekstAuris"/>
    <w:uiPriority w:val="98"/>
    <w:semiHidden/>
    <w:rsid w:val="00705849"/>
    <w:pPr>
      <w:ind w:left="1418"/>
    </w:pPr>
  </w:style>
  <w:style w:type="character" w:styleId="Intensievebenadrukking">
    <w:name w:val="Intense Emphasis"/>
    <w:basedOn w:val="Standaardalinea-lettertype"/>
    <w:uiPriority w:val="98"/>
    <w:semiHidden/>
    <w:rsid w:val="00FC3FA5"/>
    <w:rPr>
      <w:b/>
      <w:bCs/>
      <w:i/>
      <w:iCs/>
      <w:color w:val="auto"/>
    </w:rPr>
  </w:style>
  <w:style w:type="paragraph" w:styleId="Normaalweb">
    <w:name w:val="Normal (Web)"/>
    <w:basedOn w:val="ZsysbasisAuris"/>
    <w:next w:val="BasistekstAuris"/>
    <w:uiPriority w:val="98"/>
    <w:semiHidden/>
    <w:rsid w:val="0020607F"/>
  </w:style>
  <w:style w:type="paragraph" w:styleId="Notitiekop">
    <w:name w:val="Note Heading"/>
    <w:basedOn w:val="ZsysbasisAuris"/>
    <w:next w:val="BasistekstAuris"/>
    <w:uiPriority w:val="98"/>
    <w:semiHidden/>
    <w:rsid w:val="0020607F"/>
  </w:style>
  <w:style w:type="paragraph" w:customStyle="1" w:styleId="DocumentgegevensvoorbladAuris">
    <w:name w:val="Documentgegevens voorblad Auris"/>
    <w:basedOn w:val="ZsysbasisdocumentgegevensAuris"/>
    <w:next w:val="DocumentgegevensAuris"/>
    <w:rsid w:val="00C1408E"/>
    <w:pPr>
      <w:framePr w:hSpace="31680" w:vSpace="4000" w:wrap="around" w:vAnchor="page" w:hAnchor="margin" w:y="5255"/>
      <w:spacing w:line="320" w:lineRule="exact"/>
      <w:jc w:val="center"/>
    </w:pPr>
    <w:rPr>
      <w:sz w:val="24"/>
      <w:szCs w:val="24"/>
    </w:rPr>
  </w:style>
  <w:style w:type="paragraph" w:styleId="Plattetekst3">
    <w:name w:val="Body Text 3"/>
    <w:basedOn w:val="ZsysbasisAuris"/>
    <w:next w:val="BasistekstAuris"/>
    <w:uiPriority w:val="98"/>
    <w:semiHidden/>
    <w:rsid w:val="0020607F"/>
  </w:style>
  <w:style w:type="paragraph" w:styleId="Platteteksteersteinspringing2">
    <w:name w:val="Body Text First Indent 2"/>
    <w:basedOn w:val="ZsysbasisAuris"/>
    <w:next w:val="BasistekstAuris"/>
    <w:link w:val="Platteteksteersteinspringing2Char"/>
    <w:uiPriority w:val="98"/>
    <w:semiHidden/>
    <w:rsid w:val="00E7078D"/>
    <w:pPr>
      <w:ind w:left="360" w:firstLine="360"/>
    </w:pPr>
  </w:style>
  <w:style w:type="table" w:styleId="Professioneletabel">
    <w:name w:val="Table Professional"/>
    <w:basedOn w:val="Standaardtabel"/>
    <w:semiHidden/>
    <w:rsid w:val="008D7BD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ZsysbasisAurisChar">
    <w:name w:val="Zsysbasis Auris Char"/>
    <w:basedOn w:val="Standaardalinea-lettertype"/>
    <w:link w:val="ZsysbasisAuris"/>
    <w:uiPriority w:val="4"/>
    <w:semiHidden/>
    <w:rsid w:val="00E34483"/>
    <w:rPr>
      <w:rFonts w:ascii="Calibri" w:hAnsi="Calibri"/>
    </w:rPr>
  </w:style>
  <w:style w:type="paragraph" w:styleId="Standaardinspringing">
    <w:name w:val="Normal Indent"/>
    <w:basedOn w:val="ZsysbasisAuris"/>
    <w:next w:val="BasistekstAuris"/>
    <w:uiPriority w:val="98"/>
    <w:semiHidden/>
    <w:rsid w:val="0020607F"/>
  </w:style>
  <w:style w:type="table" w:styleId="Tabelkolommen1">
    <w:name w:val="Table Columns 1"/>
    <w:basedOn w:val="Standaardtabel"/>
    <w:semiHidden/>
    <w:rsid w:val="008D7BDD"/>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8D7BDD"/>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8D7BDD"/>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8D7BD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8D7BD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8D7BD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8D7BD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8D7BD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8D7BD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8D7BD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8D7BD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8D7BD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8D7BD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
    <w:name w:val="Table Grid"/>
    <w:basedOn w:val="Standaardtabel"/>
    <w:semiHidden/>
    <w:rsid w:val="00BD5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1">
    <w:name w:val="Table Grid 1"/>
    <w:basedOn w:val="Standaardtabel"/>
    <w:semiHidden/>
    <w:rsid w:val="008D7BD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8D7BD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8D7BD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8D7BD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8D7BD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8D7BD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8D7BD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8D7BD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8D7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erfijndetabel1">
    <w:name w:val="Table Subtle 1"/>
    <w:basedOn w:val="Standaardtabel"/>
    <w:semiHidden/>
    <w:rsid w:val="008D7BD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8D7BD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Voetnootmarkering">
    <w:name w:val="footnote reference"/>
    <w:aliases w:val="Voetnootmarkering Auris"/>
    <w:basedOn w:val="Standaardalinea-lettertype"/>
    <w:uiPriority w:val="4"/>
    <w:rsid w:val="00CB7600"/>
    <w:rPr>
      <w:vertAlign w:val="superscript"/>
    </w:rPr>
  </w:style>
  <w:style w:type="paragraph" w:styleId="Voetnoottekst">
    <w:name w:val="footnote text"/>
    <w:aliases w:val="Voetnoottekst Auris"/>
    <w:basedOn w:val="ZsysbasisAuris"/>
    <w:uiPriority w:val="4"/>
    <w:rsid w:val="00CB7600"/>
    <w:rPr>
      <w:sz w:val="15"/>
    </w:rPr>
  </w:style>
  <w:style w:type="table" w:styleId="Webtabel1">
    <w:name w:val="Table Web 1"/>
    <w:basedOn w:val="Standaardtabel"/>
    <w:semiHidden/>
    <w:rsid w:val="008D7BD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8D7BD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8D7BD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basedOn w:val="Standaardalinea-lettertype"/>
    <w:uiPriority w:val="98"/>
    <w:semiHidden/>
    <w:rsid w:val="00451FDB"/>
    <w:rPr>
      <w:b w:val="0"/>
      <w:bCs w:val="0"/>
    </w:rPr>
  </w:style>
  <w:style w:type="paragraph" w:styleId="Datum">
    <w:name w:val="Date"/>
    <w:basedOn w:val="ZsysbasisAuris"/>
    <w:next w:val="BasistekstAuris"/>
    <w:uiPriority w:val="98"/>
    <w:semiHidden/>
    <w:rsid w:val="0020607F"/>
  </w:style>
  <w:style w:type="paragraph" w:styleId="Tekstzonderopmaak">
    <w:name w:val="Plain Text"/>
    <w:basedOn w:val="ZsysbasisAuris"/>
    <w:next w:val="BasistekstAuris"/>
    <w:uiPriority w:val="98"/>
    <w:semiHidden/>
    <w:rsid w:val="0020607F"/>
  </w:style>
  <w:style w:type="paragraph" w:styleId="Ballontekst">
    <w:name w:val="Balloon Text"/>
    <w:basedOn w:val="ZsysbasisAuris"/>
    <w:next w:val="BasistekstAuris"/>
    <w:uiPriority w:val="98"/>
    <w:semiHidden/>
    <w:rsid w:val="0020607F"/>
  </w:style>
  <w:style w:type="paragraph" w:styleId="Bijschrift">
    <w:name w:val="caption"/>
    <w:aliases w:val="Bijschrift Auris"/>
    <w:basedOn w:val="ZsysbasisAuris"/>
    <w:next w:val="BasistekstAuris"/>
    <w:uiPriority w:val="4"/>
    <w:rsid w:val="0020607F"/>
  </w:style>
  <w:style w:type="character" w:customStyle="1" w:styleId="TekstopmerkingChar">
    <w:name w:val="Tekst opmerking Char"/>
    <w:basedOn w:val="ZsysbasisAurisChar"/>
    <w:link w:val="Tekstopmerking"/>
    <w:semiHidden/>
    <w:rsid w:val="008736AE"/>
    <w:rPr>
      <w:rFonts w:asciiTheme="minorHAnsi" w:hAnsiTheme="minorHAnsi" w:cs="Maiandra GD"/>
      <w:color w:val="333366" w:themeColor="text1"/>
      <w:sz w:val="18"/>
      <w:szCs w:val="18"/>
    </w:rPr>
  </w:style>
  <w:style w:type="paragraph" w:styleId="Documentstructuur">
    <w:name w:val="Document Map"/>
    <w:basedOn w:val="ZsysbasisAuris"/>
    <w:next w:val="BasistekstAuris"/>
    <w:uiPriority w:val="98"/>
    <w:semiHidden/>
    <w:rsid w:val="0020607F"/>
  </w:style>
  <w:style w:type="table" w:styleId="Lichtearcering-accent5">
    <w:name w:val="Light Shading Accent 5"/>
    <w:basedOn w:val="Standaardtabel"/>
    <w:uiPriority w:val="60"/>
    <w:semiHidden/>
    <w:rsid w:val="00E07762"/>
    <w:pPr>
      <w:spacing w:line="240" w:lineRule="auto"/>
    </w:pPr>
    <w:rPr>
      <w:color w:val="D560CA" w:themeColor="accent5" w:themeShade="BF"/>
    </w:rPr>
    <w:tblPr>
      <w:tblStyleRowBandSize w:val="1"/>
      <w:tblStyleColBandSize w:val="1"/>
      <w:tblBorders>
        <w:top w:val="single" w:sz="8" w:space="0" w:color="EBB3E6" w:themeColor="accent5"/>
        <w:bottom w:val="single" w:sz="8" w:space="0" w:color="EBB3E6" w:themeColor="accent5"/>
      </w:tblBorders>
    </w:tblPr>
    <w:tblStylePr w:type="firstRow">
      <w:pPr>
        <w:spacing w:before="0" w:after="0" w:line="240" w:lineRule="auto"/>
      </w:pPr>
      <w:rPr>
        <w:b/>
        <w:bCs/>
      </w:rPr>
      <w:tblPr/>
      <w:tcPr>
        <w:tcBorders>
          <w:top w:val="single" w:sz="8" w:space="0" w:color="EBB3E6" w:themeColor="accent5"/>
          <w:left w:val="nil"/>
          <w:bottom w:val="single" w:sz="8" w:space="0" w:color="EBB3E6" w:themeColor="accent5"/>
          <w:right w:val="nil"/>
          <w:insideH w:val="nil"/>
          <w:insideV w:val="nil"/>
        </w:tcBorders>
      </w:tcPr>
    </w:tblStylePr>
    <w:tblStylePr w:type="lastRow">
      <w:pPr>
        <w:spacing w:before="0" w:after="0" w:line="240" w:lineRule="auto"/>
      </w:pPr>
      <w:rPr>
        <w:b/>
        <w:bCs/>
      </w:rPr>
      <w:tblPr/>
      <w:tcPr>
        <w:tcBorders>
          <w:top w:val="single" w:sz="8" w:space="0" w:color="EBB3E6" w:themeColor="accent5"/>
          <w:left w:val="nil"/>
          <w:bottom w:val="single" w:sz="8" w:space="0" w:color="EBB3E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CF8" w:themeFill="accent5" w:themeFillTint="3F"/>
      </w:tcPr>
    </w:tblStylePr>
    <w:tblStylePr w:type="band1Horz">
      <w:tblPr/>
      <w:tcPr>
        <w:tcBorders>
          <w:left w:val="nil"/>
          <w:right w:val="nil"/>
          <w:insideH w:val="nil"/>
          <w:insideV w:val="nil"/>
        </w:tcBorders>
        <w:shd w:val="clear" w:color="auto" w:fill="FAECF8" w:themeFill="accent5" w:themeFillTint="3F"/>
      </w:tcPr>
    </w:tblStylePr>
  </w:style>
  <w:style w:type="paragraph" w:styleId="Eindnoottekst">
    <w:name w:val="endnote text"/>
    <w:aliases w:val="Eindnoottekst Auris"/>
    <w:basedOn w:val="ZsysbasisAuris"/>
    <w:next w:val="BasistekstAuris"/>
    <w:uiPriority w:val="4"/>
    <w:rsid w:val="0020607F"/>
  </w:style>
  <w:style w:type="paragraph" w:styleId="Indexkop">
    <w:name w:val="index heading"/>
    <w:basedOn w:val="ZsysbasisAuris"/>
    <w:next w:val="BasistekstAuris"/>
    <w:uiPriority w:val="98"/>
    <w:semiHidden/>
    <w:rsid w:val="0020607F"/>
  </w:style>
  <w:style w:type="paragraph" w:styleId="Kopbronvermelding">
    <w:name w:val="toa heading"/>
    <w:basedOn w:val="ZsysbasisAuris"/>
    <w:next w:val="BasistekstAuris"/>
    <w:uiPriority w:val="98"/>
    <w:semiHidden/>
    <w:rsid w:val="0020607F"/>
  </w:style>
  <w:style w:type="paragraph" w:styleId="Lijstopsomteken5">
    <w:name w:val="List Bullet 5"/>
    <w:basedOn w:val="ZsysbasisAuris"/>
    <w:next w:val="BasistekstAuris"/>
    <w:uiPriority w:val="98"/>
    <w:semiHidden/>
    <w:rsid w:val="00E7078D"/>
    <w:pPr>
      <w:numPr>
        <w:numId w:val="14"/>
      </w:numPr>
      <w:ind w:left="1491" w:hanging="357"/>
    </w:pPr>
  </w:style>
  <w:style w:type="paragraph" w:styleId="Macrotekst">
    <w:name w:val="macro"/>
    <w:basedOn w:val="ZsysbasisAuris"/>
    <w:next w:val="BasistekstAuris"/>
    <w:uiPriority w:val="98"/>
    <w:semiHidden/>
    <w:rsid w:val="0020607F"/>
  </w:style>
  <w:style w:type="paragraph" w:styleId="Tekstopmerking">
    <w:name w:val="annotation text"/>
    <w:basedOn w:val="ZsysbasisAuris"/>
    <w:next w:val="BasistekstAuris"/>
    <w:link w:val="TekstopmerkingChar"/>
    <w:uiPriority w:val="98"/>
    <w:semiHidden/>
    <w:rsid w:val="0020607F"/>
  </w:style>
  <w:style w:type="character" w:styleId="Intensieveverwijzing">
    <w:name w:val="Intense Reference"/>
    <w:basedOn w:val="Standaardalinea-lettertype"/>
    <w:uiPriority w:val="98"/>
    <w:semiHidden/>
    <w:rsid w:val="00FC3FA5"/>
    <w:rPr>
      <w:b/>
      <w:bCs/>
      <w:smallCaps/>
      <w:color w:val="auto"/>
      <w:spacing w:val="5"/>
      <w:u w:val="single"/>
    </w:rPr>
  </w:style>
  <w:style w:type="character" w:styleId="Verwijzingopmerking">
    <w:name w:val="annotation reference"/>
    <w:basedOn w:val="Standaardalinea-lettertype"/>
    <w:uiPriority w:val="98"/>
    <w:semiHidden/>
    <w:rsid w:val="0020607F"/>
    <w:rPr>
      <w:sz w:val="18"/>
      <w:szCs w:val="18"/>
    </w:rPr>
  </w:style>
  <w:style w:type="paragraph" w:customStyle="1" w:styleId="Opsommingteken1eniveauAuris">
    <w:name w:val="Opsomming teken 1e niveau Auris"/>
    <w:basedOn w:val="ZsysbasisAuris"/>
    <w:uiPriority w:val="4"/>
    <w:qFormat/>
    <w:rsid w:val="002309C0"/>
    <w:pPr>
      <w:numPr>
        <w:numId w:val="30"/>
      </w:numPr>
    </w:pPr>
  </w:style>
  <w:style w:type="paragraph" w:customStyle="1" w:styleId="Opsommingteken2eniveauAuris">
    <w:name w:val="Opsomming teken 2e niveau Auris"/>
    <w:basedOn w:val="ZsysbasisAuris"/>
    <w:uiPriority w:val="4"/>
    <w:qFormat/>
    <w:rsid w:val="00E06F94"/>
    <w:pPr>
      <w:numPr>
        <w:ilvl w:val="1"/>
        <w:numId w:val="30"/>
      </w:numPr>
    </w:pPr>
  </w:style>
  <w:style w:type="paragraph" w:customStyle="1" w:styleId="Opsommingteken3eniveauAuris">
    <w:name w:val="Opsomming teken 3e niveau Auris"/>
    <w:basedOn w:val="ZsysbasisAuris"/>
    <w:uiPriority w:val="4"/>
    <w:qFormat/>
    <w:rsid w:val="005411C4"/>
    <w:pPr>
      <w:numPr>
        <w:ilvl w:val="2"/>
        <w:numId w:val="30"/>
      </w:numPr>
    </w:pPr>
  </w:style>
  <w:style w:type="paragraph" w:customStyle="1" w:styleId="Opsommingbolletje1eniveauAuris">
    <w:name w:val="Opsomming bolletje 1e niveau Auris"/>
    <w:basedOn w:val="ZsysbasisAuris"/>
    <w:uiPriority w:val="4"/>
    <w:qFormat/>
    <w:rsid w:val="004F6C9C"/>
    <w:pPr>
      <w:numPr>
        <w:numId w:val="25"/>
      </w:numPr>
    </w:pPr>
  </w:style>
  <w:style w:type="paragraph" w:customStyle="1" w:styleId="Opsommingbolletje2eniveauAuris">
    <w:name w:val="Opsomming bolletje 2e niveau Auris"/>
    <w:basedOn w:val="ZsysbasisAuris"/>
    <w:uiPriority w:val="4"/>
    <w:qFormat/>
    <w:rsid w:val="00464E74"/>
    <w:pPr>
      <w:numPr>
        <w:ilvl w:val="1"/>
        <w:numId w:val="25"/>
      </w:numPr>
    </w:pPr>
  </w:style>
  <w:style w:type="paragraph" w:customStyle="1" w:styleId="Opsommingbolletje3eniveauAuris">
    <w:name w:val="Opsomming bolletje 3e niveau Auris"/>
    <w:basedOn w:val="ZsysbasisAuris"/>
    <w:uiPriority w:val="4"/>
    <w:qFormat/>
    <w:rsid w:val="000E058E"/>
    <w:pPr>
      <w:numPr>
        <w:ilvl w:val="2"/>
        <w:numId w:val="25"/>
      </w:numPr>
    </w:pPr>
  </w:style>
  <w:style w:type="numbering" w:customStyle="1" w:styleId="OpsommingbolletjeAuris">
    <w:name w:val="Opsomming bolletje Auris"/>
    <w:uiPriority w:val="4"/>
    <w:semiHidden/>
    <w:rsid w:val="00661365"/>
    <w:pPr>
      <w:numPr>
        <w:numId w:val="1"/>
      </w:numPr>
    </w:pPr>
  </w:style>
  <w:style w:type="paragraph" w:customStyle="1" w:styleId="Opsommingkleineletter1eniveauAuris">
    <w:name w:val="Opsomming kleine letter 1e niveau Auris"/>
    <w:basedOn w:val="ZsysbasisAuris"/>
    <w:uiPriority w:val="4"/>
    <w:qFormat/>
    <w:rsid w:val="000C4428"/>
    <w:pPr>
      <w:numPr>
        <w:ilvl w:val="1"/>
        <w:numId w:val="26"/>
      </w:numPr>
    </w:pPr>
  </w:style>
  <w:style w:type="paragraph" w:customStyle="1" w:styleId="Opsommingkleineletter2eniveauAuris">
    <w:name w:val="Opsomming kleine letter 2e niveau Auris"/>
    <w:basedOn w:val="ZsysbasisAuris"/>
    <w:uiPriority w:val="4"/>
    <w:qFormat/>
    <w:rsid w:val="00B81524"/>
    <w:pPr>
      <w:numPr>
        <w:ilvl w:val="2"/>
        <w:numId w:val="26"/>
      </w:numPr>
    </w:pPr>
  </w:style>
  <w:style w:type="paragraph" w:customStyle="1" w:styleId="Opsommingkleineletter3eniveauAuris">
    <w:name w:val="Opsomming kleine letter 3e niveau Auris"/>
    <w:basedOn w:val="ZsysbasisAuris"/>
    <w:uiPriority w:val="4"/>
    <w:qFormat/>
    <w:rsid w:val="00FF139B"/>
    <w:pPr>
      <w:numPr>
        <w:ilvl w:val="3"/>
        <w:numId w:val="26"/>
      </w:numPr>
    </w:pPr>
  </w:style>
  <w:style w:type="paragraph" w:customStyle="1" w:styleId="Opsommingnummer1eniveauAuris">
    <w:name w:val="Opsomming nummer 1e niveau Auris"/>
    <w:basedOn w:val="ZsysbasisAuris"/>
    <w:uiPriority w:val="4"/>
    <w:qFormat/>
    <w:rsid w:val="00AE53E4"/>
    <w:pPr>
      <w:numPr>
        <w:ilvl w:val="1"/>
        <w:numId w:val="27"/>
      </w:numPr>
    </w:pPr>
  </w:style>
  <w:style w:type="paragraph" w:customStyle="1" w:styleId="Opsommingnummer2eniveauAuris">
    <w:name w:val="Opsomming nummer 2e niveau Auris"/>
    <w:basedOn w:val="ZsysbasisAuris"/>
    <w:uiPriority w:val="4"/>
    <w:qFormat/>
    <w:rsid w:val="00FC6620"/>
    <w:pPr>
      <w:numPr>
        <w:ilvl w:val="2"/>
        <w:numId w:val="27"/>
      </w:numPr>
    </w:pPr>
  </w:style>
  <w:style w:type="paragraph" w:customStyle="1" w:styleId="Opsommingnummer3eniveauAuris">
    <w:name w:val="Opsomming nummer 3e niveau Auris"/>
    <w:basedOn w:val="ZsysbasisAuris"/>
    <w:uiPriority w:val="4"/>
    <w:qFormat/>
    <w:rsid w:val="00755BAA"/>
    <w:pPr>
      <w:numPr>
        <w:ilvl w:val="3"/>
        <w:numId w:val="27"/>
      </w:numPr>
    </w:pPr>
  </w:style>
  <w:style w:type="paragraph" w:customStyle="1" w:styleId="Opsommingopenrondje1eniveauAuris">
    <w:name w:val="Opsomming open rondje 1e niveau Auris"/>
    <w:basedOn w:val="ZsysbasisAuris"/>
    <w:uiPriority w:val="4"/>
    <w:qFormat/>
    <w:rsid w:val="0016009D"/>
    <w:pPr>
      <w:numPr>
        <w:numId w:val="28"/>
      </w:numPr>
    </w:pPr>
  </w:style>
  <w:style w:type="paragraph" w:customStyle="1" w:styleId="Opsommingopenrondje2eniveauAuris">
    <w:name w:val="Opsomming open rondje 2e niveau Auris"/>
    <w:basedOn w:val="ZsysbasisAuris"/>
    <w:uiPriority w:val="4"/>
    <w:qFormat/>
    <w:rsid w:val="00C927C4"/>
    <w:pPr>
      <w:numPr>
        <w:ilvl w:val="1"/>
        <w:numId w:val="28"/>
      </w:numPr>
    </w:pPr>
  </w:style>
  <w:style w:type="paragraph" w:customStyle="1" w:styleId="Opsommingopenrondje3eniveauAuris">
    <w:name w:val="Opsomming open rondje 3e niveau Auris"/>
    <w:basedOn w:val="ZsysbasisAuris"/>
    <w:uiPriority w:val="4"/>
    <w:qFormat/>
    <w:rsid w:val="001F7983"/>
    <w:pPr>
      <w:numPr>
        <w:ilvl w:val="2"/>
        <w:numId w:val="28"/>
      </w:numPr>
    </w:pPr>
  </w:style>
  <w:style w:type="numbering" w:customStyle="1" w:styleId="OpsommingopenrondjeAuris">
    <w:name w:val="Opsomming open rondje Auris"/>
    <w:uiPriority w:val="4"/>
    <w:semiHidden/>
    <w:rsid w:val="007A0706"/>
    <w:pPr>
      <w:numPr>
        <w:numId w:val="2"/>
      </w:numPr>
    </w:pPr>
  </w:style>
  <w:style w:type="paragraph" w:customStyle="1" w:styleId="Opsommingstreepje1eniveauAuris">
    <w:name w:val="Opsomming streepje 1e niveau Auris"/>
    <w:basedOn w:val="ZsysbasisAuris"/>
    <w:uiPriority w:val="4"/>
    <w:qFormat/>
    <w:rsid w:val="006C3221"/>
    <w:pPr>
      <w:numPr>
        <w:numId w:val="29"/>
      </w:numPr>
    </w:pPr>
  </w:style>
  <w:style w:type="paragraph" w:customStyle="1" w:styleId="Opsommingstreepje2eniveauAuris">
    <w:name w:val="Opsomming streepje 2e niveau Auris"/>
    <w:basedOn w:val="ZsysbasisAuris"/>
    <w:uiPriority w:val="4"/>
    <w:qFormat/>
    <w:rsid w:val="002D243A"/>
    <w:pPr>
      <w:numPr>
        <w:ilvl w:val="1"/>
        <w:numId w:val="29"/>
      </w:numPr>
    </w:pPr>
  </w:style>
  <w:style w:type="paragraph" w:customStyle="1" w:styleId="Opsommingstreepje3eniveauAuris">
    <w:name w:val="Opsomming streepje 3e niveau Auris"/>
    <w:basedOn w:val="ZsysbasisAuris"/>
    <w:uiPriority w:val="4"/>
    <w:qFormat/>
    <w:rsid w:val="00B53B50"/>
    <w:pPr>
      <w:numPr>
        <w:ilvl w:val="2"/>
        <w:numId w:val="29"/>
      </w:numPr>
    </w:pPr>
  </w:style>
  <w:style w:type="numbering" w:customStyle="1" w:styleId="OpsommingstreepjeAuris">
    <w:name w:val="Opsomming streepje Auris"/>
    <w:uiPriority w:val="4"/>
    <w:semiHidden/>
    <w:rsid w:val="004456AD"/>
    <w:pPr>
      <w:numPr>
        <w:numId w:val="3"/>
      </w:numPr>
    </w:pPr>
  </w:style>
  <w:style w:type="character" w:styleId="Titelvanboek">
    <w:name w:val="Book Title"/>
    <w:basedOn w:val="Standaardalinea-lettertype"/>
    <w:uiPriority w:val="98"/>
    <w:semiHidden/>
    <w:rsid w:val="00E07762"/>
    <w:rPr>
      <w:b/>
      <w:bCs/>
      <w:smallCaps/>
      <w:spacing w:val="5"/>
    </w:rPr>
  </w:style>
  <w:style w:type="character" w:styleId="Tekstvantijdelijkeaanduiding">
    <w:name w:val="Placeholder Text"/>
    <w:basedOn w:val="zsysVeldMarkering"/>
    <w:uiPriority w:val="99"/>
    <w:semiHidden/>
    <w:rsid w:val="004C51F8"/>
    <w:rPr>
      <w:color w:val="000000"/>
      <w:bdr w:val="none" w:sz="0" w:space="0" w:color="auto"/>
      <w:shd w:val="clear" w:color="auto" w:fill="FFFF00"/>
    </w:rPr>
  </w:style>
  <w:style w:type="character" w:styleId="Subtieleverwijzing">
    <w:name w:val="Subtle Reference"/>
    <w:basedOn w:val="Standaardalinea-lettertype"/>
    <w:uiPriority w:val="98"/>
    <w:semiHidden/>
    <w:rsid w:val="008736AE"/>
    <w:rPr>
      <w:smallCaps/>
      <w:color w:val="auto"/>
      <w:u w:val="single"/>
    </w:rPr>
  </w:style>
  <w:style w:type="character" w:styleId="Subtielebenadrukking">
    <w:name w:val="Subtle Emphasis"/>
    <w:basedOn w:val="Standaardalinea-lettertype"/>
    <w:uiPriority w:val="98"/>
    <w:semiHidden/>
    <w:rsid w:val="00FC3FA5"/>
    <w:rPr>
      <w:i/>
      <w:iCs/>
      <w:color w:val="auto"/>
    </w:rPr>
  </w:style>
  <w:style w:type="table" w:styleId="Lichtearcering-accent4">
    <w:name w:val="Light Shading Accent 4"/>
    <w:basedOn w:val="Standaardtabel"/>
    <w:uiPriority w:val="60"/>
    <w:semiHidden/>
    <w:rsid w:val="00E07762"/>
    <w:pPr>
      <w:spacing w:line="240" w:lineRule="auto"/>
    </w:pPr>
    <w:rPr>
      <w:color w:val="0CCAFF" w:themeColor="accent4" w:themeShade="BF"/>
    </w:rPr>
    <w:tblPr>
      <w:tblStyleRowBandSize w:val="1"/>
      <w:tblStyleColBandSize w:val="1"/>
      <w:tblBorders>
        <w:top w:val="single" w:sz="8" w:space="0" w:color="66DEFF" w:themeColor="accent4"/>
        <w:bottom w:val="single" w:sz="8" w:space="0" w:color="66DEFF" w:themeColor="accent4"/>
      </w:tblBorders>
    </w:tblPr>
    <w:tblStylePr w:type="firstRow">
      <w:pPr>
        <w:spacing w:before="0" w:after="0" w:line="240" w:lineRule="auto"/>
      </w:pPr>
      <w:rPr>
        <w:b/>
        <w:bCs/>
      </w:rPr>
      <w:tblPr/>
      <w:tcPr>
        <w:tcBorders>
          <w:top w:val="single" w:sz="8" w:space="0" w:color="66DEFF" w:themeColor="accent4"/>
          <w:left w:val="nil"/>
          <w:bottom w:val="single" w:sz="8" w:space="0" w:color="66DEFF" w:themeColor="accent4"/>
          <w:right w:val="nil"/>
          <w:insideH w:val="nil"/>
          <w:insideV w:val="nil"/>
        </w:tcBorders>
      </w:tcPr>
    </w:tblStylePr>
    <w:tblStylePr w:type="lastRow">
      <w:pPr>
        <w:spacing w:before="0" w:after="0" w:line="240" w:lineRule="auto"/>
      </w:pPr>
      <w:rPr>
        <w:b/>
        <w:bCs/>
      </w:rPr>
      <w:tblPr/>
      <w:tcPr>
        <w:tcBorders>
          <w:top w:val="single" w:sz="8" w:space="0" w:color="66DEFF" w:themeColor="accent4"/>
          <w:left w:val="nil"/>
          <w:bottom w:val="single" w:sz="8" w:space="0" w:color="66DEF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F6FF" w:themeFill="accent4" w:themeFillTint="3F"/>
      </w:tcPr>
    </w:tblStylePr>
    <w:tblStylePr w:type="band1Horz">
      <w:tblPr/>
      <w:tcPr>
        <w:tcBorders>
          <w:left w:val="nil"/>
          <w:right w:val="nil"/>
          <w:insideH w:val="nil"/>
          <w:insideV w:val="nil"/>
        </w:tcBorders>
        <w:shd w:val="clear" w:color="auto" w:fill="D9F6FF" w:themeFill="accent4" w:themeFillTint="3F"/>
      </w:tcPr>
    </w:tblStylePr>
  </w:style>
  <w:style w:type="table" w:styleId="Lichtearcering-accent3">
    <w:name w:val="Light Shading Accent 3"/>
    <w:basedOn w:val="Standaardtabel"/>
    <w:uiPriority w:val="60"/>
    <w:semiHidden/>
    <w:rsid w:val="00E07762"/>
    <w:pPr>
      <w:spacing w:line="240" w:lineRule="auto"/>
    </w:pPr>
    <w:rPr>
      <w:color w:val="BF5F00" w:themeColor="accent3" w:themeShade="BF"/>
    </w:rPr>
    <w:tblPr>
      <w:tblStyleRowBandSize w:val="1"/>
      <w:tblStyleColBandSize w:val="1"/>
      <w:tblBorders>
        <w:top w:val="single" w:sz="8" w:space="0" w:color="FF8000" w:themeColor="accent3"/>
        <w:bottom w:val="single" w:sz="8" w:space="0" w:color="FF8000" w:themeColor="accent3"/>
      </w:tblBorders>
    </w:tblPr>
    <w:tblStylePr w:type="firstRow">
      <w:pPr>
        <w:spacing w:before="0" w:after="0" w:line="240" w:lineRule="auto"/>
      </w:pPr>
      <w:rPr>
        <w:b/>
        <w:bCs/>
      </w:rPr>
      <w:tblPr/>
      <w:tcPr>
        <w:tcBorders>
          <w:top w:val="single" w:sz="8" w:space="0" w:color="FF8000" w:themeColor="accent3"/>
          <w:left w:val="nil"/>
          <w:bottom w:val="single" w:sz="8" w:space="0" w:color="FF8000" w:themeColor="accent3"/>
          <w:right w:val="nil"/>
          <w:insideH w:val="nil"/>
          <w:insideV w:val="nil"/>
        </w:tcBorders>
      </w:tcPr>
    </w:tblStylePr>
    <w:tblStylePr w:type="lastRow">
      <w:pPr>
        <w:spacing w:before="0" w:after="0" w:line="240" w:lineRule="auto"/>
      </w:pPr>
      <w:rPr>
        <w:b/>
        <w:bCs/>
      </w:rPr>
      <w:tblPr/>
      <w:tcPr>
        <w:tcBorders>
          <w:top w:val="single" w:sz="8" w:space="0" w:color="FF8000" w:themeColor="accent3"/>
          <w:left w:val="nil"/>
          <w:bottom w:val="single" w:sz="8" w:space="0" w:color="FF80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FC0" w:themeFill="accent3" w:themeFillTint="3F"/>
      </w:tcPr>
    </w:tblStylePr>
    <w:tblStylePr w:type="band1Horz">
      <w:tblPr/>
      <w:tcPr>
        <w:tcBorders>
          <w:left w:val="nil"/>
          <w:right w:val="nil"/>
          <w:insideH w:val="nil"/>
          <w:insideV w:val="nil"/>
        </w:tcBorders>
        <w:shd w:val="clear" w:color="auto" w:fill="FFDFC0" w:themeFill="accent3" w:themeFillTint="3F"/>
      </w:tcPr>
    </w:tblStylePr>
  </w:style>
  <w:style w:type="table" w:styleId="Lichtearcering-accent2">
    <w:name w:val="Light Shading Accent 2"/>
    <w:basedOn w:val="Standaardtabel"/>
    <w:uiPriority w:val="60"/>
    <w:semiHidden/>
    <w:rsid w:val="00E07762"/>
    <w:pPr>
      <w:spacing w:line="240" w:lineRule="auto"/>
    </w:pPr>
    <w:rPr>
      <w:color w:val="C01241" w:themeColor="accent2" w:themeShade="BF"/>
    </w:rPr>
    <w:tblPr>
      <w:tblStyleRowBandSize w:val="1"/>
      <w:tblStyleColBandSize w:val="1"/>
      <w:tblBorders>
        <w:top w:val="single" w:sz="8" w:space="0" w:color="EB3062" w:themeColor="accent2"/>
        <w:bottom w:val="single" w:sz="8" w:space="0" w:color="EB3062" w:themeColor="accent2"/>
      </w:tblBorders>
    </w:tblPr>
    <w:tblStylePr w:type="firstRow">
      <w:pPr>
        <w:spacing w:before="0" w:after="0" w:line="240" w:lineRule="auto"/>
      </w:pPr>
      <w:rPr>
        <w:b/>
        <w:bCs/>
      </w:rPr>
      <w:tblPr/>
      <w:tcPr>
        <w:tcBorders>
          <w:top w:val="single" w:sz="8" w:space="0" w:color="EB3062" w:themeColor="accent2"/>
          <w:left w:val="nil"/>
          <w:bottom w:val="single" w:sz="8" w:space="0" w:color="EB3062" w:themeColor="accent2"/>
          <w:right w:val="nil"/>
          <w:insideH w:val="nil"/>
          <w:insideV w:val="nil"/>
        </w:tcBorders>
      </w:tcPr>
    </w:tblStylePr>
    <w:tblStylePr w:type="lastRow">
      <w:pPr>
        <w:spacing w:before="0" w:after="0" w:line="240" w:lineRule="auto"/>
      </w:pPr>
      <w:rPr>
        <w:b/>
        <w:bCs/>
      </w:rPr>
      <w:tblPr/>
      <w:tcPr>
        <w:tcBorders>
          <w:top w:val="single" w:sz="8" w:space="0" w:color="EB3062" w:themeColor="accent2"/>
          <w:left w:val="nil"/>
          <w:bottom w:val="single" w:sz="8" w:space="0" w:color="EB306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BD7" w:themeFill="accent2" w:themeFillTint="3F"/>
      </w:tcPr>
    </w:tblStylePr>
    <w:tblStylePr w:type="band1Horz">
      <w:tblPr/>
      <w:tcPr>
        <w:tcBorders>
          <w:left w:val="nil"/>
          <w:right w:val="nil"/>
          <w:insideH w:val="nil"/>
          <w:insideV w:val="nil"/>
        </w:tcBorders>
        <w:shd w:val="clear" w:color="auto" w:fill="FACBD7" w:themeFill="accent2" w:themeFillTint="3F"/>
      </w:tcPr>
    </w:tblStylePr>
  </w:style>
  <w:style w:type="table" w:styleId="Lichtraster-accent6">
    <w:name w:val="Light Grid Accent 6"/>
    <w:basedOn w:val="Standaardtabel"/>
    <w:uiPriority w:val="62"/>
    <w:semiHidden/>
    <w:rsid w:val="00E07762"/>
    <w:pPr>
      <w:spacing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chtraster-accent5">
    <w:name w:val="Light Grid Accent 5"/>
    <w:basedOn w:val="Standaardtabel"/>
    <w:uiPriority w:val="62"/>
    <w:semiHidden/>
    <w:rsid w:val="00E07762"/>
    <w:pPr>
      <w:spacing w:line="240" w:lineRule="auto"/>
    </w:pPr>
    <w:tblPr>
      <w:tblStyleRowBandSize w:val="1"/>
      <w:tblStyleColBandSize w:val="1"/>
      <w:tblBorders>
        <w:top w:val="single" w:sz="8" w:space="0" w:color="EBB3E6" w:themeColor="accent5"/>
        <w:left w:val="single" w:sz="8" w:space="0" w:color="EBB3E6" w:themeColor="accent5"/>
        <w:bottom w:val="single" w:sz="8" w:space="0" w:color="EBB3E6" w:themeColor="accent5"/>
        <w:right w:val="single" w:sz="8" w:space="0" w:color="EBB3E6" w:themeColor="accent5"/>
        <w:insideH w:val="single" w:sz="8" w:space="0" w:color="EBB3E6" w:themeColor="accent5"/>
        <w:insideV w:val="single" w:sz="8" w:space="0" w:color="EBB3E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B3E6" w:themeColor="accent5"/>
          <w:left w:val="single" w:sz="8" w:space="0" w:color="EBB3E6" w:themeColor="accent5"/>
          <w:bottom w:val="single" w:sz="18" w:space="0" w:color="EBB3E6" w:themeColor="accent5"/>
          <w:right w:val="single" w:sz="8" w:space="0" w:color="EBB3E6" w:themeColor="accent5"/>
          <w:insideH w:val="nil"/>
          <w:insideV w:val="single" w:sz="8" w:space="0" w:color="EBB3E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B3E6" w:themeColor="accent5"/>
          <w:left w:val="single" w:sz="8" w:space="0" w:color="EBB3E6" w:themeColor="accent5"/>
          <w:bottom w:val="single" w:sz="8" w:space="0" w:color="EBB3E6" w:themeColor="accent5"/>
          <w:right w:val="single" w:sz="8" w:space="0" w:color="EBB3E6" w:themeColor="accent5"/>
          <w:insideH w:val="nil"/>
          <w:insideV w:val="single" w:sz="8" w:space="0" w:color="EBB3E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B3E6" w:themeColor="accent5"/>
          <w:left w:val="single" w:sz="8" w:space="0" w:color="EBB3E6" w:themeColor="accent5"/>
          <w:bottom w:val="single" w:sz="8" w:space="0" w:color="EBB3E6" w:themeColor="accent5"/>
          <w:right w:val="single" w:sz="8" w:space="0" w:color="EBB3E6" w:themeColor="accent5"/>
        </w:tcBorders>
      </w:tcPr>
    </w:tblStylePr>
    <w:tblStylePr w:type="band1Vert">
      <w:tblPr/>
      <w:tcPr>
        <w:tcBorders>
          <w:top w:val="single" w:sz="8" w:space="0" w:color="EBB3E6" w:themeColor="accent5"/>
          <w:left w:val="single" w:sz="8" w:space="0" w:color="EBB3E6" w:themeColor="accent5"/>
          <w:bottom w:val="single" w:sz="8" w:space="0" w:color="EBB3E6" w:themeColor="accent5"/>
          <w:right w:val="single" w:sz="8" w:space="0" w:color="EBB3E6" w:themeColor="accent5"/>
        </w:tcBorders>
        <w:shd w:val="clear" w:color="auto" w:fill="FAECF8" w:themeFill="accent5" w:themeFillTint="3F"/>
      </w:tcPr>
    </w:tblStylePr>
    <w:tblStylePr w:type="band1Horz">
      <w:tblPr/>
      <w:tcPr>
        <w:tcBorders>
          <w:top w:val="single" w:sz="8" w:space="0" w:color="EBB3E6" w:themeColor="accent5"/>
          <w:left w:val="single" w:sz="8" w:space="0" w:color="EBB3E6" w:themeColor="accent5"/>
          <w:bottom w:val="single" w:sz="8" w:space="0" w:color="EBB3E6" w:themeColor="accent5"/>
          <w:right w:val="single" w:sz="8" w:space="0" w:color="EBB3E6" w:themeColor="accent5"/>
          <w:insideV w:val="single" w:sz="8" w:space="0" w:color="EBB3E6" w:themeColor="accent5"/>
        </w:tcBorders>
        <w:shd w:val="clear" w:color="auto" w:fill="FAECF8" w:themeFill="accent5" w:themeFillTint="3F"/>
      </w:tcPr>
    </w:tblStylePr>
    <w:tblStylePr w:type="band2Horz">
      <w:tblPr/>
      <w:tcPr>
        <w:tcBorders>
          <w:top w:val="single" w:sz="8" w:space="0" w:color="EBB3E6" w:themeColor="accent5"/>
          <w:left w:val="single" w:sz="8" w:space="0" w:color="EBB3E6" w:themeColor="accent5"/>
          <w:bottom w:val="single" w:sz="8" w:space="0" w:color="EBB3E6" w:themeColor="accent5"/>
          <w:right w:val="single" w:sz="8" w:space="0" w:color="EBB3E6" w:themeColor="accent5"/>
          <w:insideV w:val="single" w:sz="8" w:space="0" w:color="EBB3E6" w:themeColor="accent5"/>
        </w:tcBorders>
      </w:tcPr>
    </w:tblStylePr>
  </w:style>
  <w:style w:type="table" w:styleId="Lichtraster-accent4">
    <w:name w:val="Light Grid Accent 4"/>
    <w:basedOn w:val="Standaardtabel"/>
    <w:uiPriority w:val="62"/>
    <w:semiHidden/>
    <w:rsid w:val="00E07762"/>
    <w:pPr>
      <w:spacing w:line="240" w:lineRule="auto"/>
    </w:pPr>
    <w:tblPr>
      <w:tblStyleRowBandSize w:val="1"/>
      <w:tblStyleColBandSize w:val="1"/>
      <w:tblBorders>
        <w:top w:val="single" w:sz="8" w:space="0" w:color="66DEFF" w:themeColor="accent4"/>
        <w:left w:val="single" w:sz="8" w:space="0" w:color="66DEFF" w:themeColor="accent4"/>
        <w:bottom w:val="single" w:sz="8" w:space="0" w:color="66DEFF" w:themeColor="accent4"/>
        <w:right w:val="single" w:sz="8" w:space="0" w:color="66DEFF" w:themeColor="accent4"/>
        <w:insideH w:val="single" w:sz="8" w:space="0" w:color="66DEFF" w:themeColor="accent4"/>
        <w:insideV w:val="single" w:sz="8" w:space="0" w:color="66DEF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DEFF" w:themeColor="accent4"/>
          <w:left w:val="single" w:sz="8" w:space="0" w:color="66DEFF" w:themeColor="accent4"/>
          <w:bottom w:val="single" w:sz="18" w:space="0" w:color="66DEFF" w:themeColor="accent4"/>
          <w:right w:val="single" w:sz="8" w:space="0" w:color="66DEFF" w:themeColor="accent4"/>
          <w:insideH w:val="nil"/>
          <w:insideV w:val="single" w:sz="8" w:space="0" w:color="66DEF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DEFF" w:themeColor="accent4"/>
          <w:left w:val="single" w:sz="8" w:space="0" w:color="66DEFF" w:themeColor="accent4"/>
          <w:bottom w:val="single" w:sz="8" w:space="0" w:color="66DEFF" w:themeColor="accent4"/>
          <w:right w:val="single" w:sz="8" w:space="0" w:color="66DEFF" w:themeColor="accent4"/>
          <w:insideH w:val="nil"/>
          <w:insideV w:val="single" w:sz="8" w:space="0" w:color="66DEF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DEFF" w:themeColor="accent4"/>
          <w:left w:val="single" w:sz="8" w:space="0" w:color="66DEFF" w:themeColor="accent4"/>
          <w:bottom w:val="single" w:sz="8" w:space="0" w:color="66DEFF" w:themeColor="accent4"/>
          <w:right w:val="single" w:sz="8" w:space="0" w:color="66DEFF" w:themeColor="accent4"/>
        </w:tcBorders>
      </w:tcPr>
    </w:tblStylePr>
    <w:tblStylePr w:type="band1Vert">
      <w:tblPr/>
      <w:tcPr>
        <w:tcBorders>
          <w:top w:val="single" w:sz="8" w:space="0" w:color="66DEFF" w:themeColor="accent4"/>
          <w:left w:val="single" w:sz="8" w:space="0" w:color="66DEFF" w:themeColor="accent4"/>
          <w:bottom w:val="single" w:sz="8" w:space="0" w:color="66DEFF" w:themeColor="accent4"/>
          <w:right w:val="single" w:sz="8" w:space="0" w:color="66DEFF" w:themeColor="accent4"/>
        </w:tcBorders>
        <w:shd w:val="clear" w:color="auto" w:fill="D9F6FF" w:themeFill="accent4" w:themeFillTint="3F"/>
      </w:tcPr>
    </w:tblStylePr>
    <w:tblStylePr w:type="band1Horz">
      <w:tblPr/>
      <w:tcPr>
        <w:tcBorders>
          <w:top w:val="single" w:sz="8" w:space="0" w:color="66DEFF" w:themeColor="accent4"/>
          <w:left w:val="single" w:sz="8" w:space="0" w:color="66DEFF" w:themeColor="accent4"/>
          <w:bottom w:val="single" w:sz="8" w:space="0" w:color="66DEFF" w:themeColor="accent4"/>
          <w:right w:val="single" w:sz="8" w:space="0" w:color="66DEFF" w:themeColor="accent4"/>
          <w:insideV w:val="single" w:sz="8" w:space="0" w:color="66DEFF" w:themeColor="accent4"/>
        </w:tcBorders>
        <w:shd w:val="clear" w:color="auto" w:fill="D9F6FF" w:themeFill="accent4" w:themeFillTint="3F"/>
      </w:tcPr>
    </w:tblStylePr>
    <w:tblStylePr w:type="band2Horz">
      <w:tblPr/>
      <w:tcPr>
        <w:tcBorders>
          <w:top w:val="single" w:sz="8" w:space="0" w:color="66DEFF" w:themeColor="accent4"/>
          <w:left w:val="single" w:sz="8" w:space="0" w:color="66DEFF" w:themeColor="accent4"/>
          <w:bottom w:val="single" w:sz="8" w:space="0" w:color="66DEFF" w:themeColor="accent4"/>
          <w:right w:val="single" w:sz="8" w:space="0" w:color="66DEFF" w:themeColor="accent4"/>
          <w:insideV w:val="single" w:sz="8" w:space="0" w:color="66DEFF" w:themeColor="accent4"/>
        </w:tcBorders>
      </w:tcPr>
    </w:tblStylePr>
  </w:style>
  <w:style w:type="table" w:styleId="Lichtraster-accent3">
    <w:name w:val="Light Grid Accent 3"/>
    <w:basedOn w:val="Standaardtabel"/>
    <w:uiPriority w:val="62"/>
    <w:semiHidden/>
    <w:rsid w:val="00E07762"/>
    <w:pPr>
      <w:spacing w:line="240" w:lineRule="auto"/>
    </w:pPr>
    <w:tblPr>
      <w:tblStyleRowBandSize w:val="1"/>
      <w:tblStyleColBandSize w:val="1"/>
      <w:tblBorders>
        <w:top w:val="single" w:sz="8" w:space="0" w:color="FF8000" w:themeColor="accent3"/>
        <w:left w:val="single" w:sz="8" w:space="0" w:color="FF8000" w:themeColor="accent3"/>
        <w:bottom w:val="single" w:sz="8" w:space="0" w:color="FF8000" w:themeColor="accent3"/>
        <w:right w:val="single" w:sz="8" w:space="0" w:color="FF8000" w:themeColor="accent3"/>
        <w:insideH w:val="single" w:sz="8" w:space="0" w:color="FF8000" w:themeColor="accent3"/>
        <w:insideV w:val="single" w:sz="8" w:space="0" w:color="FF80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8000" w:themeColor="accent3"/>
          <w:left w:val="single" w:sz="8" w:space="0" w:color="FF8000" w:themeColor="accent3"/>
          <w:bottom w:val="single" w:sz="18" w:space="0" w:color="FF8000" w:themeColor="accent3"/>
          <w:right w:val="single" w:sz="8" w:space="0" w:color="FF8000" w:themeColor="accent3"/>
          <w:insideH w:val="nil"/>
          <w:insideV w:val="single" w:sz="8" w:space="0" w:color="FF80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8000" w:themeColor="accent3"/>
          <w:left w:val="single" w:sz="8" w:space="0" w:color="FF8000" w:themeColor="accent3"/>
          <w:bottom w:val="single" w:sz="8" w:space="0" w:color="FF8000" w:themeColor="accent3"/>
          <w:right w:val="single" w:sz="8" w:space="0" w:color="FF8000" w:themeColor="accent3"/>
          <w:insideH w:val="nil"/>
          <w:insideV w:val="single" w:sz="8" w:space="0" w:color="FF80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8000" w:themeColor="accent3"/>
          <w:left w:val="single" w:sz="8" w:space="0" w:color="FF8000" w:themeColor="accent3"/>
          <w:bottom w:val="single" w:sz="8" w:space="0" w:color="FF8000" w:themeColor="accent3"/>
          <w:right w:val="single" w:sz="8" w:space="0" w:color="FF8000" w:themeColor="accent3"/>
        </w:tcBorders>
      </w:tcPr>
    </w:tblStylePr>
    <w:tblStylePr w:type="band1Vert">
      <w:tblPr/>
      <w:tcPr>
        <w:tcBorders>
          <w:top w:val="single" w:sz="8" w:space="0" w:color="FF8000" w:themeColor="accent3"/>
          <w:left w:val="single" w:sz="8" w:space="0" w:color="FF8000" w:themeColor="accent3"/>
          <w:bottom w:val="single" w:sz="8" w:space="0" w:color="FF8000" w:themeColor="accent3"/>
          <w:right w:val="single" w:sz="8" w:space="0" w:color="FF8000" w:themeColor="accent3"/>
        </w:tcBorders>
        <w:shd w:val="clear" w:color="auto" w:fill="FFDFC0" w:themeFill="accent3" w:themeFillTint="3F"/>
      </w:tcPr>
    </w:tblStylePr>
    <w:tblStylePr w:type="band1Horz">
      <w:tblPr/>
      <w:tcPr>
        <w:tcBorders>
          <w:top w:val="single" w:sz="8" w:space="0" w:color="FF8000" w:themeColor="accent3"/>
          <w:left w:val="single" w:sz="8" w:space="0" w:color="FF8000" w:themeColor="accent3"/>
          <w:bottom w:val="single" w:sz="8" w:space="0" w:color="FF8000" w:themeColor="accent3"/>
          <w:right w:val="single" w:sz="8" w:space="0" w:color="FF8000" w:themeColor="accent3"/>
          <w:insideV w:val="single" w:sz="8" w:space="0" w:color="FF8000" w:themeColor="accent3"/>
        </w:tcBorders>
        <w:shd w:val="clear" w:color="auto" w:fill="FFDFC0" w:themeFill="accent3" w:themeFillTint="3F"/>
      </w:tcPr>
    </w:tblStylePr>
    <w:tblStylePr w:type="band2Horz">
      <w:tblPr/>
      <w:tcPr>
        <w:tcBorders>
          <w:top w:val="single" w:sz="8" w:space="0" w:color="FF8000" w:themeColor="accent3"/>
          <w:left w:val="single" w:sz="8" w:space="0" w:color="FF8000" w:themeColor="accent3"/>
          <w:bottom w:val="single" w:sz="8" w:space="0" w:color="FF8000" w:themeColor="accent3"/>
          <w:right w:val="single" w:sz="8" w:space="0" w:color="FF8000" w:themeColor="accent3"/>
          <w:insideV w:val="single" w:sz="8" w:space="0" w:color="FF8000" w:themeColor="accent3"/>
        </w:tcBorders>
      </w:tcPr>
    </w:tblStylePr>
  </w:style>
  <w:style w:type="table" w:styleId="Lichtraster-accent2">
    <w:name w:val="Light Grid Accent 2"/>
    <w:basedOn w:val="Standaardtabel"/>
    <w:uiPriority w:val="62"/>
    <w:semiHidden/>
    <w:rsid w:val="00E07762"/>
    <w:pPr>
      <w:spacing w:line="240" w:lineRule="auto"/>
    </w:pPr>
    <w:tblPr>
      <w:tblStyleRowBandSize w:val="1"/>
      <w:tblStyleColBandSize w:val="1"/>
      <w:tblBorders>
        <w:top w:val="single" w:sz="8" w:space="0" w:color="EB3062" w:themeColor="accent2"/>
        <w:left w:val="single" w:sz="8" w:space="0" w:color="EB3062" w:themeColor="accent2"/>
        <w:bottom w:val="single" w:sz="8" w:space="0" w:color="EB3062" w:themeColor="accent2"/>
        <w:right w:val="single" w:sz="8" w:space="0" w:color="EB3062" w:themeColor="accent2"/>
        <w:insideH w:val="single" w:sz="8" w:space="0" w:color="EB3062" w:themeColor="accent2"/>
        <w:insideV w:val="single" w:sz="8" w:space="0" w:color="EB306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3062" w:themeColor="accent2"/>
          <w:left w:val="single" w:sz="8" w:space="0" w:color="EB3062" w:themeColor="accent2"/>
          <w:bottom w:val="single" w:sz="18" w:space="0" w:color="EB3062" w:themeColor="accent2"/>
          <w:right w:val="single" w:sz="8" w:space="0" w:color="EB3062" w:themeColor="accent2"/>
          <w:insideH w:val="nil"/>
          <w:insideV w:val="single" w:sz="8" w:space="0" w:color="EB306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3062" w:themeColor="accent2"/>
          <w:left w:val="single" w:sz="8" w:space="0" w:color="EB3062" w:themeColor="accent2"/>
          <w:bottom w:val="single" w:sz="8" w:space="0" w:color="EB3062" w:themeColor="accent2"/>
          <w:right w:val="single" w:sz="8" w:space="0" w:color="EB3062" w:themeColor="accent2"/>
          <w:insideH w:val="nil"/>
          <w:insideV w:val="single" w:sz="8" w:space="0" w:color="EB306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3062" w:themeColor="accent2"/>
          <w:left w:val="single" w:sz="8" w:space="0" w:color="EB3062" w:themeColor="accent2"/>
          <w:bottom w:val="single" w:sz="8" w:space="0" w:color="EB3062" w:themeColor="accent2"/>
          <w:right w:val="single" w:sz="8" w:space="0" w:color="EB3062" w:themeColor="accent2"/>
        </w:tcBorders>
      </w:tcPr>
    </w:tblStylePr>
    <w:tblStylePr w:type="band1Vert">
      <w:tblPr/>
      <w:tcPr>
        <w:tcBorders>
          <w:top w:val="single" w:sz="8" w:space="0" w:color="EB3062" w:themeColor="accent2"/>
          <w:left w:val="single" w:sz="8" w:space="0" w:color="EB3062" w:themeColor="accent2"/>
          <w:bottom w:val="single" w:sz="8" w:space="0" w:color="EB3062" w:themeColor="accent2"/>
          <w:right w:val="single" w:sz="8" w:space="0" w:color="EB3062" w:themeColor="accent2"/>
        </w:tcBorders>
        <w:shd w:val="clear" w:color="auto" w:fill="FACBD7" w:themeFill="accent2" w:themeFillTint="3F"/>
      </w:tcPr>
    </w:tblStylePr>
    <w:tblStylePr w:type="band1Horz">
      <w:tblPr/>
      <w:tcPr>
        <w:tcBorders>
          <w:top w:val="single" w:sz="8" w:space="0" w:color="EB3062" w:themeColor="accent2"/>
          <w:left w:val="single" w:sz="8" w:space="0" w:color="EB3062" w:themeColor="accent2"/>
          <w:bottom w:val="single" w:sz="8" w:space="0" w:color="EB3062" w:themeColor="accent2"/>
          <w:right w:val="single" w:sz="8" w:space="0" w:color="EB3062" w:themeColor="accent2"/>
          <w:insideV w:val="single" w:sz="8" w:space="0" w:color="EB3062" w:themeColor="accent2"/>
        </w:tcBorders>
        <w:shd w:val="clear" w:color="auto" w:fill="FACBD7" w:themeFill="accent2" w:themeFillTint="3F"/>
      </w:tcPr>
    </w:tblStylePr>
    <w:tblStylePr w:type="band2Horz">
      <w:tblPr/>
      <w:tcPr>
        <w:tcBorders>
          <w:top w:val="single" w:sz="8" w:space="0" w:color="EB3062" w:themeColor="accent2"/>
          <w:left w:val="single" w:sz="8" w:space="0" w:color="EB3062" w:themeColor="accent2"/>
          <w:bottom w:val="single" w:sz="8" w:space="0" w:color="EB3062" w:themeColor="accent2"/>
          <w:right w:val="single" w:sz="8" w:space="0" w:color="EB3062" w:themeColor="accent2"/>
          <w:insideV w:val="single" w:sz="8" w:space="0" w:color="EB3062" w:themeColor="accent2"/>
        </w:tcBorders>
      </w:tcPr>
    </w:tblStylePr>
  </w:style>
  <w:style w:type="table" w:styleId="Kleurrijkelijst-accent6">
    <w:name w:val="Colorful List Accent 6"/>
    <w:basedOn w:val="Standaardtabel"/>
    <w:uiPriority w:val="72"/>
    <w:semiHidden/>
    <w:rsid w:val="00E07762"/>
    <w:pPr>
      <w:spacing w:line="240" w:lineRule="auto"/>
    </w:pPr>
    <w:rPr>
      <w:color w:val="333366"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D971D0" w:themeFill="accent5" w:themeFillShade="CC"/>
      </w:tcPr>
    </w:tblStylePr>
    <w:tblStylePr w:type="lastRow">
      <w:rPr>
        <w:b/>
        <w:bCs/>
        <w:color w:val="D971D0" w:themeColor="accent5"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Kleurrijkelijst-accent5">
    <w:name w:val="Colorful List Accent 5"/>
    <w:basedOn w:val="Standaardtabel"/>
    <w:uiPriority w:val="72"/>
    <w:semiHidden/>
    <w:rsid w:val="00E07762"/>
    <w:pPr>
      <w:spacing w:line="240" w:lineRule="auto"/>
    </w:pPr>
    <w:rPr>
      <w:color w:val="333366" w:themeColor="text1"/>
    </w:rPr>
    <w:tblPr>
      <w:tblStyleRowBandSize w:val="1"/>
      <w:tblStyleColBandSize w:val="1"/>
    </w:tblPr>
    <w:tcPr>
      <w:shd w:val="clear" w:color="auto" w:fill="FDF7FC"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ECF8" w:themeFill="accent5" w:themeFillTint="3F"/>
      </w:tcPr>
    </w:tblStylePr>
    <w:tblStylePr w:type="band1Horz">
      <w:tblPr/>
      <w:tcPr>
        <w:shd w:val="clear" w:color="auto" w:fill="FBEFF9" w:themeFill="accent5" w:themeFillTint="33"/>
      </w:tcPr>
    </w:tblStylePr>
  </w:style>
  <w:style w:type="table" w:styleId="Kleurrijkelijst-accent4">
    <w:name w:val="Colorful List Accent 4"/>
    <w:basedOn w:val="Standaardtabel"/>
    <w:uiPriority w:val="72"/>
    <w:semiHidden/>
    <w:rsid w:val="00E07762"/>
    <w:pPr>
      <w:spacing w:line="240" w:lineRule="auto"/>
    </w:pPr>
    <w:rPr>
      <w:color w:val="333366" w:themeColor="text1"/>
    </w:rPr>
    <w:tblPr>
      <w:tblStyleRowBandSize w:val="1"/>
      <w:tblStyleColBandSize w:val="1"/>
    </w:tblPr>
    <w:tcPr>
      <w:shd w:val="clear" w:color="auto" w:fill="F0FBFF" w:themeFill="accent4" w:themeFillTint="19"/>
    </w:tcPr>
    <w:tblStylePr w:type="firstRow">
      <w:rPr>
        <w:b/>
        <w:bCs/>
        <w:color w:val="FFFFFF" w:themeColor="background1"/>
      </w:rPr>
      <w:tblPr/>
      <w:tcPr>
        <w:tcBorders>
          <w:bottom w:val="single" w:sz="12" w:space="0" w:color="FFFFFF" w:themeColor="background1"/>
        </w:tcBorders>
        <w:shd w:val="clear" w:color="auto" w:fill="CC6600" w:themeFill="accent3" w:themeFillShade="CC"/>
      </w:tcPr>
    </w:tblStylePr>
    <w:tblStylePr w:type="lastRow">
      <w:rPr>
        <w:b/>
        <w:bCs/>
        <w:color w:val="CC6600" w:themeColor="accent3"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F6FF" w:themeFill="accent4" w:themeFillTint="3F"/>
      </w:tcPr>
    </w:tblStylePr>
    <w:tblStylePr w:type="band1Horz">
      <w:tblPr/>
      <w:tcPr>
        <w:shd w:val="clear" w:color="auto" w:fill="E0F8FF" w:themeFill="accent4" w:themeFillTint="33"/>
      </w:tcPr>
    </w:tblStylePr>
  </w:style>
  <w:style w:type="table" w:styleId="Kleurrijkelijst-accent3">
    <w:name w:val="Colorful List Accent 3"/>
    <w:basedOn w:val="Standaardtabel"/>
    <w:uiPriority w:val="72"/>
    <w:semiHidden/>
    <w:rsid w:val="00E07762"/>
    <w:pPr>
      <w:spacing w:line="240" w:lineRule="auto"/>
    </w:pPr>
    <w:rPr>
      <w:color w:val="333366" w:themeColor="text1"/>
    </w:rPr>
    <w:tblPr>
      <w:tblStyleRowBandSize w:val="1"/>
      <w:tblStyleColBandSize w:val="1"/>
    </w:tblPr>
    <w:tcPr>
      <w:shd w:val="clear" w:color="auto" w:fill="FFF2E6" w:themeFill="accent3" w:themeFillTint="19"/>
    </w:tcPr>
    <w:tblStylePr w:type="firstRow">
      <w:rPr>
        <w:b/>
        <w:bCs/>
        <w:color w:val="FFFFFF" w:themeColor="background1"/>
      </w:rPr>
      <w:tblPr/>
      <w:tcPr>
        <w:tcBorders>
          <w:bottom w:val="single" w:sz="12" w:space="0" w:color="FFFFFF" w:themeColor="background1"/>
        </w:tcBorders>
        <w:shd w:val="clear" w:color="auto" w:fill="1ECEFF" w:themeFill="accent4" w:themeFillShade="CC"/>
      </w:tcPr>
    </w:tblStylePr>
    <w:tblStylePr w:type="lastRow">
      <w:rPr>
        <w:b/>
        <w:bCs/>
        <w:color w:val="1ECEFF" w:themeColor="accent4"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FC0" w:themeFill="accent3" w:themeFillTint="3F"/>
      </w:tcPr>
    </w:tblStylePr>
    <w:tblStylePr w:type="band1Horz">
      <w:tblPr/>
      <w:tcPr>
        <w:shd w:val="clear" w:color="auto" w:fill="FFE5CC" w:themeFill="accent3" w:themeFillTint="33"/>
      </w:tcPr>
    </w:tblStylePr>
  </w:style>
  <w:style w:type="table" w:styleId="Kleurrijkelijst-accent2">
    <w:name w:val="Colorful List Accent 2"/>
    <w:basedOn w:val="Standaardtabel"/>
    <w:uiPriority w:val="72"/>
    <w:semiHidden/>
    <w:rsid w:val="00E07762"/>
    <w:pPr>
      <w:spacing w:line="240" w:lineRule="auto"/>
    </w:pPr>
    <w:rPr>
      <w:color w:val="333366" w:themeColor="text1"/>
    </w:rPr>
    <w:tblPr>
      <w:tblStyleRowBandSize w:val="1"/>
      <w:tblStyleColBandSize w:val="1"/>
    </w:tblPr>
    <w:tcPr>
      <w:shd w:val="clear" w:color="auto" w:fill="FDEAEF" w:themeFill="accent2" w:themeFillTint="19"/>
    </w:tcPr>
    <w:tblStylePr w:type="firstRow">
      <w:rPr>
        <w:b/>
        <w:bCs/>
        <w:color w:val="FFFFFF" w:themeColor="background1"/>
      </w:rPr>
      <w:tblPr/>
      <w:tcPr>
        <w:tcBorders>
          <w:bottom w:val="single" w:sz="12" w:space="0" w:color="FFFFFF" w:themeColor="background1"/>
        </w:tcBorders>
        <w:shd w:val="clear" w:color="auto" w:fill="CE1445" w:themeFill="accent2" w:themeFillShade="CC"/>
      </w:tcPr>
    </w:tblStylePr>
    <w:tblStylePr w:type="lastRow">
      <w:rPr>
        <w:b/>
        <w:bCs/>
        <w:color w:val="CE1445" w:themeColor="accent2"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BD7" w:themeFill="accent2" w:themeFillTint="3F"/>
      </w:tcPr>
    </w:tblStylePr>
    <w:tblStylePr w:type="band1Horz">
      <w:tblPr/>
      <w:tcPr>
        <w:shd w:val="clear" w:color="auto" w:fill="FBD5DF" w:themeFill="accent2" w:themeFillTint="33"/>
      </w:tcPr>
    </w:tblStylePr>
  </w:style>
  <w:style w:type="table" w:styleId="Kleurrijkelijst-accent1">
    <w:name w:val="Colorful List Accent 1"/>
    <w:basedOn w:val="Standaardtabel"/>
    <w:uiPriority w:val="72"/>
    <w:semiHidden/>
    <w:rsid w:val="00E07762"/>
    <w:pPr>
      <w:spacing w:line="240" w:lineRule="auto"/>
    </w:pPr>
    <w:rPr>
      <w:color w:val="333366" w:themeColor="text1"/>
    </w:rPr>
    <w:tblPr>
      <w:tblStyleRowBandSize w:val="1"/>
      <w:tblStyleColBandSize w:val="1"/>
    </w:tblPr>
    <w:tcPr>
      <w:shd w:val="clear" w:color="auto" w:fill="E1F7FF" w:themeFill="accent1" w:themeFillTint="19"/>
    </w:tcPr>
    <w:tblStylePr w:type="firstRow">
      <w:rPr>
        <w:b/>
        <w:bCs/>
        <w:color w:val="FFFFFF" w:themeColor="background1"/>
      </w:rPr>
      <w:tblPr/>
      <w:tcPr>
        <w:tcBorders>
          <w:bottom w:val="single" w:sz="12" w:space="0" w:color="FFFFFF" w:themeColor="background1"/>
        </w:tcBorders>
        <w:shd w:val="clear" w:color="auto" w:fill="CE1445" w:themeFill="accent2" w:themeFillShade="CC"/>
      </w:tcPr>
    </w:tblStylePr>
    <w:tblStylePr w:type="lastRow">
      <w:rPr>
        <w:b/>
        <w:bCs/>
        <w:color w:val="CE1445" w:themeColor="accent2"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CFF" w:themeFill="accent1" w:themeFillTint="3F"/>
      </w:tcPr>
    </w:tblStylePr>
    <w:tblStylePr w:type="band1Horz">
      <w:tblPr/>
      <w:tcPr>
        <w:shd w:val="clear" w:color="auto" w:fill="C1EFFF" w:themeFill="accent1" w:themeFillTint="33"/>
      </w:tcPr>
    </w:tblStylePr>
  </w:style>
  <w:style w:type="table" w:styleId="Kleurrijkearcering-accent6">
    <w:name w:val="Colorful Shading Accent 6"/>
    <w:basedOn w:val="Standaardtabel"/>
    <w:uiPriority w:val="71"/>
    <w:semiHidden/>
    <w:rsid w:val="00E07762"/>
    <w:pPr>
      <w:spacing w:line="240" w:lineRule="auto"/>
    </w:pPr>
    <w:rPr>
      <w:color w:val="333366" w:themeColor="text1"/>
    </w:rPr>
    <w:tblPr>
      <w:tblStyleRowBandSize w:val="1"/>
      <w:tblStyleColBandSize w:val="1"/>
      <w:tblBorders>
        <w:top w:val="single" w:sz="24" w:space="0" w:color="EBB3E6"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EBB3E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333366" w:themeColor="text1"/>
      </w:rPr>
    </w:tblStylePr>
    <w:tblStylePr w:type="nwCell">
      <w:rPr>
        <w:color w:val="333366" w:themeColor="text1"/>
      </w:rPr>
    </w:tblStylePr>
  </w:style>
  <w:style w:type="table" w:styleId="Kleurrijkearcering-accent5">
    <w:name w:val="Colorful Shading Accent 5"/>
    <w:basedOn w:val="Standaardtabel"/>
    <w:uiPriority w:val="71"/>
    <w:semiHidden/>
    <w:rsid w:val="00E07762"/>
    <w:pPr>
      <w:spacing w:line="240" w:lineRule="auto"/>
    </w:pPr>
    <w:rPr>
      <w:color w:val="333366" w:themeColor="text1"/>
    </w:rPr>
    <w:tblPr>
      <w:tblStyleRowBandSize w:val="1"/>
      <w:tblStyleColBandSize w:val="1"/>
      <w:tblBorders>
        <w:top w:val="single" w:sz="24" w:space="0" w:color="FFFFFF" w:themeColor="accent6"/>
        <w:left w:val="single" w:sz="4" w:space="0" w:color="EBB3E6" w:themeColor="accent5"/>
        <w:bottom w:val="single" w:sz="4" w:space="0" w:color="EBB3E6" w:themeColor="accent5"/>
        <w:right w:val="single" w:sz="4" w:space="0" w:color="EBB3E6" w:themeColor="accent5"/>
        <w:insideH w:val="single" w:sz="4" w:space="0" w:color="FFFFFF" w:themeColor="background1"/>
        <w:insideV w:val="single" w:sz="4" w:space="0" w:color="FFFFFF" w:themeColor="background1"/>
      </w:tblBorders>
    </w:tblPr>
    <w:tcPr>
      <w:shd w:val="clear" w:color="auto" w:fill="FDF7FC"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433B7" w:themeFill="accent5" w:themeFillShade="99"/>
      </w:tcPr>
    </w:tblStylePr>
    <w:tblStylePr w:type="firstCol">
      <w:rPr>
        <w:color w:val="FFFFFF" w:themeColor="background1"/>
      </w:rPr>
      <w:tblPr/>
      <w:tcPr>
        <w:tcBorders>
          <w:top w:val="nil"/>
          <w:left w:val="nil"/>
          <w:bottom w:val="nil"/>
          <w:right w:val="nil"/>
          <w:insideH w:val="single" w:sz="4" w:space="0" w:color="C433B7" w:themeColor="accent5" w:themeShade="99"/>
          <w:insideV w:val="nil"/>
        </w:tcBorders>
        <w:shd w:val="clear" w:color="auto" w:fill="C433B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C433B7" w:themeFill="accent5" w:themeFillShade="99"/>
      </w:tcPr>
    </w:tblStylePr>
    <w:tblStylePr w:type="band1Vert">
      <w:tblPr/>
      <w:tcPr>
        <w:shd w:val="clear" w:color="auto" w:fill="F7E0F4" w:themeFill="accent5" w:themeFillTint="66"/>
      </w:tcPr>
    </w:tblStylePr>
    <w:tblStylePr w:type="band1Horz">
      <w:tblPr/>
      <w:tcPr>
        <w:shd w:val="clear" w:color="auto" w:fill="F5D9F2" w:themeFill="accent5" w:themeFillTint="7F"/>
      </w:tcPr>
    </w:tblStylePr>
    <w:tblStylePr w:type="neCell">
      <w:rPr>
        <w:color w:val="333366" w:themeColor="text1"/>
      </w:rPr>
    </w:tblStylePr>
    <w:tblStylePr w:type="nwCell">
      <w:rPr>
        <w:color w:val="333366" w:themeColor="text1"/>
      </w:rPr>
    </w:tblStylePr>
  </w:style>
  <w:style w:type="table" w:styleId="Kleurrijkearcering-accent4">
    <w:name w:val="Colorful Shading Accent 4"/>
    <w:basedOn w:val="Standaardtabel"/>
    <w:uiPriority w:val="71"/>
    <w:semiHidden/>
    <w:rsid w:val="00E07762"/>
    <w:pPr>
      <w:spacing w:line="240" w:lineRule="auto"/>
    </w:pPr>
    <w:rPr>
      <w:color w:val="333366" w:themeColor="text1"/>
    </w:rPr>
    <w:tblPr>
      <w:tblStyleRowBandSize w:val="1"/>
      <w:tblStyleColBandSize w:val="1"/>
      <w:tblBorders>
        <w:top w:val="single" w:sz="24" w:space="0" w:color="FF8000" w:themeColor="accent3"/>
        <w:left w:val="single" w:sz="4" w:space="0" w:color="66DEFF" w:themeColor="accent4"/>
        <w:bottom w:val="single" w:sz="4" w:space="0" w:color="66DEFF" w:themeColor="accent4"/>
        <w:right w:val="single" w:sz="4" w:space="0" w:color="66DEFF" w:themeColor="accent4"/>
        <w:insideH w:val="single" w:sz="4" w:space="0" w:color="FFFFFF" w:themeColor="background1"/>
        <w:insideV w:val="single" w:sz="4" w:space="0" w:color="FFFFFF" w:themeColor="background1"/>
      </w:tblBorders>
    </w:tblPr>
    <w:tcPr>
      <w:shd w:val="clear" w:color="auto" w:fill="F0FBFF" w:themeFill="accent4" w:themeFillTint="19"/>
    </w:tcPr>
    <w:tblStylePr w:type="firstRow">
      <w:rPr>
        <w:b/>
        <w:bCs/>
      </w:rPr>
      <w:tblPr/>
      <w:tcPr>
        <w:tcBorders>
          <w:top w:val="nil"/>
          <w:left w:val="nil"/>
          <w:bottom w:val="single" w:sz="24" w:space="0" w:color="FF80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A7D6" w:themeFill="accent4" w:themeFillShade="99"/>
      </w:tcPr>
    </w:tblStylePr>
    <w:tblStylePr w:type="firstCol">
      <w:rPr>
        <w:color w:val="FFFFFF" w:themeColor="background1"/>
      </w:rPr>
      <w:tblPr/>
      <w:tcPr>
        <w:tcBorders>
          <w:top w:val="nil"/>
          <w:left w:val="nil"/>
          <w:bottom w:val="nil"/>
          <w:right w:val="nil"/>
          <w:insideH w:val="single" w:sz="4" w:space="0" w:color="00A7D6" w:themeColor="accent4" w:themeShade="99"/>
          <w:insideV w:val="nil"/>
        </w:tcBorders>
        <w:shd w:val="clear" w:color="auto" w:fill="00A7D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A7D6" w:themeFill="accent4" w:themeFillShade="99"/>
      </w:tcPr>
    </w:tblStylePr>
    <w:tblStylePr w:type="band1Vert">
      <w:tblPr/>
      <w:tcPr>
        <w:shd w:val="clear" w:color="auto" w:fill="C1F1FF" w:themeFill="accent4" w:themeFillTint="66"/>
      </w:tcPr>
    </w:tblStylePr>
    <w:tblStylePr w:type="band1Horz">
      <w:tblPr/>
      <w:tcPr>
        <w:shd w:val="clear" w:color="auto" w:fill="B2EEFF" w:themeFill="accent4" w:themeFillTint="7F"/>
      </w:tcPr>
    </w:tblStylePr>
    <w:tblStylePr w:type="neCell">
      <w:rPr>
        <w:color w:val="333366" w:themeColor="text1"/>
      </w:rPr>
    </w:tblStylePr>
    <w:tblStylePr w:type="nwCell">
      <w:rPr>
        <w:color w:val="333366" w:themeColor="text1"/>
      </w:rPr>
    </w:tblStylePr>
  </w:style>
  <w:style w:type="table" w:styleId="Kleurrijkearcering-accent3">
    <w:name w:val="Colorful Shading Accent 3"/>
    <w:basedOn w:val="Standaardtabel"/>
    <w:uiPriority w:val="71"/>
    <w:semiHidden/>
    <w:rsid w:val="00E07762"/>
    <w:pPr>
      <w:spacing w:line="240" w:lineRule="auto"/>
    </w:pPr>
    <w:rPr>
      <w:color w:val="333366" w:themeColor="text1"/>
    </w:rPr>
    <w:tblPr>
      <w:tblStyleRowBandSize w:val="1"/>
      <w:tblStyleColBandSize w:val="1"/>
      <w:tblBorders>
        <w:top w:val="single" w:sz="24" w:space="0" w:color="66DEFF" w:themeColor="accent4"/>
        <w:left w:val="single" w:sz="4" w:space="0" w:color="FF8000" w:themeColor="accent3"/>
        <w:bottom w:val="single" w:sz="4" w:space="0" w:color="FF8000" w:themeColor="accent3"/>
        <w:right w:val="single" w:sz="4" w:space="0" w:color="FF8000" w:themeColor="accent3"/>
        <w:insideH w:val="single" w:sz="4" w:space="0" w:color="FFFFFF" w:themeColor="background1"/>
        <w:insideV w:val="single" w:sz="4" w:space="0" w:color="FFFFFF" w:themeColor="background1"/>
      </w:tblBorders>
    </w:tblPr>
    <w:tcPr>
      <w:shd w:val="clear" w:color="auto" w:fill="FFF2E6" w:themeFill="accent3" w:themeFillTint="19"/>
    </w:tcPr>
    <w:tblStylePr w:type="firstRow">
      <w:rPr>
        <w:b/>
        <w:bCs/>
      </w:rPr>
      <w:tblPr/>
      <w:tcPr>
        <w:tcBorders>
          <w:top w:val="nil"/>
          <w:left w:val="nil"/>
          <w:bottom w:val="single" w:sz="24" w:space="0" w:color="66DEF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4C00" w:themeFill="accent3" w:themeFillShade="99"/>
      </w:tcPr>
    </w:tblStylePr>
    <w:tblStylePr w:type="firstCol">
      <w:rPr>
        <w:color w:val="FFFFFF" w:themeColor="background1"/>
      </w:rPr>
      <w:tblPr/>
      <w:tcPr>
        <w:tcBorders>
          <w:top w:val="nil"/>
          <w:left w:val="nil"/>
          <w:bottom w:val="nil"/>
          <w:right w:val="nil"/>
          <w:insideH w:val="single" w:sz="4" w:space="0" w:color="994C00" w:themeColor="accent3" w:themeShade="99"/>
          <w:insideV w:val="nil"/>
        </w:tcBorders>
        <w:shd w:val="clear" w:color="auto" w:fill="994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94C00" w:themeFill="accent3" w:themeFillShade="99"/>
      </w:tcPr>
    </w:tblStylePr>
    <w:tblStylePr w:type="band1Vert">
      <w:tblPr/>
      <w:tcPr>
        <w:shd w:val="clear" w:color="auto" w:fill="FFCC99" w:themeFill="accent3" w:themeFillTint="66"/>
      </w:tcPr>
    </w:tblStylePr>
    <w:tblStylePr w:type="band1Horz">
      <w:tblPr/>
      <w:tcPr>
        <w:shd w:val="clear" w:color="auto" w:fill="FFBF80" w:themeFill="accent3" w:themeFillTint="7F"/>
      </w:tcPr>
    </w:tblStylePr>
  </w:style>
  <w:style w:type="table" w:styleId="Kleurrijkearcering-accent2">
    <w:name w:val="Colorful Shading Accent 2"/>
    <w:basedOn w:val="Standaardtabel"/>
    <w:uiPriority w:val="71"/>
    <w:semiHidden/>
    <w:rsid w:val="00E07762"/>
    <w:pPr>
      <w:spacing w:line="240" w:lineRule="auto"/>
    </w:pPr>
    <w:rPr>
      <w:color w:val="333366" w:themeColor="text1"/>
    </w:rPr>
    <w:tblPr>
      <w:tblStyleRowBandSize w:val="1"/>
      <w:tblStyleColBandSize w:val="1"/>
      <w:tblBorders>
        <w:top w:val="single" w:sz="24" w:space="0" w:color="EB3062" w:themeColor="accent2"/>
        <w:left w:val="single" w:sz="4" w:space="0" w:color="EB3062" w:themeColor="accent2"/>
        <w:bottom w:val="single" w:sz="4" w:space="0" w:color="EB3062" w:themeColor="accent2"/>
        <w:right w:val="single" w:sz="4" w:space="0" w:color="EB3062" w:themeColor="accent2"/>
        <w:insideH w:val="single" w:sz="4" w:space="0" w:color="FFFFFF" w:themeColor="background1"/>
        <w:insideV w:val="single" w:sz="4" w:space="0" w:color="FFFFFF" w:themeColor="background1"/>
      </w:tblBorders>
    </w:tblPr>
    <w:tcPr>
      <w:shd w:val="clear" w:color="auto" w:fill="FDEAEF" w:themeFill="accent2" w:themeFillTint="19"/>
    </w:tcPr>
    <w:tblStylePr w:type="firstRow">
      <w:rPr>
        <w:b/>
        <w:bCs/>
      </w:rPr>
      <w:tblPr/>
      <w:tcPr>
        <w:tcBorders>
          <w:top w:val="nil"/>
          <w:left w:val="nil"/>
          <w:bottom w:val="single" w:sz="24" w:space="0" w:color="EB306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A0F34" w:themeFill="accent2" w:themeFillShade="99"/>
      </w:tcPr>
    </w:tblStylePr>
    <w:tblStylePr w:type="firstCol">
      <w:rPr>
        <w:color w:val="FFFFFF" w:themeColor="background1"/>
      </w:rPr>
      <w:tblPr/>
      <w:tcPr>
        <w:tcBorders>
          <w:top w:val="nil"/>
          <w:left w:val="nil"/>
          <w:bottom w:val="nil"/>
          <w:right w:val="nil"/>
          <w:insideH w:val="single" w:sz="4" w:space="0" w:color="9A0F34" w:themeColor="accent2" w:themeShade="99"/>
          <w:insideV w:val="nil"/>
        </w:tcBorders>
        <w:shd w:val="clear" w:color="auto" w:fill="9A0F3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A0F34" w:themeFill="accent2" w:themeFillShade="99"/>
      </w:tcPr>
    </w:tblStylePr>
    <w:tblStylePr w:type="band1Vert">
      <w:tblPr/>
      <w:tcPr>
        <w:shd w:val="clear" w:color="auto" w:fill="F7ACC0" w:themeFill="accent2" w:themeFillTint="66"/>
      </w:tcPr>
    </w:tblStylePr>
    <w:tblStylePr w:type="band1Horz">
      <w:tblPr/>
      <w:tcPr>
        <w:shd w:val="clear" w:color="auto" w:fill="F597B0" w:themeFill="accent2" w:themeFillTint="7F"/>
      </w:tcPr>
    </w:tblStylePr>
    <w:tblStylePr w:type="neCell">
      <w:rPr>
        <w:color w:val="333366" w:themeColor="text1"/>
      </w:rPr>
    </w:tblStylePr>
    <w:tblStylePr w:type="nwCell">
      <w:rPr>
        <w:color w:val="333366" w:themeColor="text1"/>
      </w:rPr>
    </w:tblStylePr>
  </w:style>
  <w:style w:type="table" w:styleId="Kleurrijkearcering-accent1">
    <w:name w:val="Colorful Shading Accent 1"/>
    <w:basedOn w:val="Standaardtabel"/>
    <w:uiPriority w:val="71"/>
    <w:semiHidden/>
    <w:rsid w:val="00E07762"/>
    <w:pPr>
      <w:spacing w:line="240" w:lineRule="auto"/>
    </w:pPr>
    <w:rPr>
      <w:color w:val="333366" w:themeColor="text1"/>
    </w:rPr>
    <w:tblPr>
      <w:tblStyleRowBandSize w:val="1"/>
      <w:tblStyleColBandSize w:val="1"/>
      <w:tblBorders>
        <w:top w:val="single" w:sz="24" w:space="0" w:color="EB3062" w:themeColor="accent2"/>
        <w:left w:val="single" w:sz="4" w:space="0" w:color="0099CC" w:themeColor="accent1"/>
        <w:bottom w:val="single" w:sz="4" w:space="0" w:color="0099CC" w:themeColor="accent1"/>
        <w:right w:val="single" w:sz="4" w:space="0" w:color="0099CC" w:themeColor="accent1"/>
        <w:insideH w:val="single" w:sz="4" w:space="0" w:color="FFFFFF" w:themeColor="background1"/>
        <w:insideV w:val="single" w:sz="4" w:space="0" w:color="FFFFFF" w:themeColor="background1"/>
      </w:tblBorders>
    </w:tblPr>
    <w:tcPr>
      <w:shd w:val="clear" w:color="auto" w:fill="E1F7FF" w:themeFill="accent1" w:themeFillTint="19"/>
    </w:tcPr>
    <w:tblStylePr w:type="firstRow">
      <w:rPr>
        <w:b/>
        <w:bCs/>
      </w:rPr>
      <w:tblPr/>
      <w:tcPr>
        <w:tcBorders>
          <w:top w:val="nil"/>
          <w:left w:val="nil"/>
          <w:bottom w:val="single" w:sz="24" w:space="0" w:color="EB306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B7A" w:themeFill="accent1" w:themeFillShade="99"/>
      </w:tcPr>
    </w:tblStylePr>
    <w:tblStylePr w:type="firstCol">
      <w:rPr>
        <w:color w:val="FFFFFF" w:themeColor="background1"/>
      </w:rPr>
      <w:tblPr/>
      <w:tcPr>
        <w:tcBorders>
          <w:top w:val="nil"/>
          <w:left w:val="nil"/>
          <w:bottom w:val="nil"/>
          <w:right w:val="nil"/>
          <w:insideH w:val="single" w:sz="4" w:space="0" w:color="005B7A" w:themeColor="accent1" w:themeShade="99"/>
          <w:insideV w:val="nil"/>
        </w:tcBorders>
        <w:shd w:val="clear" w:color="auto" w:fill="005B7A"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B7A" w:themeFill="accent1" w:themeFillShade="99"/>
      </w:tcPr>
    </w:tblStylePr>
    <w:tblStylePr w:type="band1Vert">
      <w:tblPr/>
      <w:tcPr>
        <w:shd w:val="clear" w:color="auto" w:fill="84E0FF" w:themeFill="accent1" w:themeFillTint="66"/>
      </w:tcPr>
    </w:tblStylePr>
    <w:tblStylePr w:type="band1Horz">
      <w:tblPr/>
      <w:tcPr>
        <w:shd w:val="clear" w:color="auto" w:fill="66D8FF" w:themeFill="accent1" w:themeFillTint="7F"/>
      </w:tcPr>
    </w:tblStylePr>
    <w:tblStylePr w:type="neCell">
      <w:rPr>
        <w:color w:val="333366" w:themeColor="text1"/>
      </w:rPr>
    </w:tblStylePr>
    <w:tblStylePr w:type="nwCell">
      <w:rPr>
        <w:color w:val="333366" w:themeColor="text1"/>
      </w:rPr>
    </w:tblStylePr>
  </w:style>
  <w:style w:type="table" w:styleId="Kleurrijkraster-accent6">
    <w:name w:val="Colorful Grid Accent 6"/>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333366"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Kleurrijkraster-accent5">
    <w:name w:val="Colorful Grid Accent 5"/>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FBEFF9" w:themeFill="accent5" w:themeFillTint="33"/>
    </w:tcPr>
    <w:tblStylePr w:type="firstRow">
      <w:rPr>
        <w:b/>
        <w:bCs/>
      </w:rPr>
      <w:tblPr/>
      <w:tcPr>
        <w:shd w:val="clear" w:color="auto" w:fill="F7E0F4" w:themeFill="accent5" w:themeFillTint="66"/>
      </w:tcPr>
    </w:tblStylePr>
    <w:tblStylePr w:type="lastRow">
      <w:rPr>
        <w:b/>
        <w:bCs/>
        <w:color w:val="333366" w:themeColor="text1"/>
      </w:rPr>
      <w:tblPr/>
      <w:tcPr>
        <w:shd w:val="clear" w:color="auto" w:fill="F7E0F4" w:themeFill="accent5" w:themeFillTint="66"/>
      </w:tcPr>
    </w:tblStylePr>
    <w:tblStylePr w:type="firstCol">
      <w:rPr>
        <w:color w:val="FFFFFF" w:themeColor="background1"/>
      </w:rPr>
      <w:tblPr/>
      <w:tcPr>
        <w:shd w:val="clear" w:color="auto" w:fill="D560CA" w:themeFill="accent5" w:themeFillShade="BF"/>
      </w:tcPr>
    </w:tblStylePr>
    <w:tblStylePr w:type="lastCol">
      <w:rPr>
        <w:color w:val="FFFFFF" w:themeColor="background1"/>
      </w:rPr>
      <w:tblPr/>
      <w:tcPr>
        <w:shd w:val="clear" w:color="auto" w:fill="D560CA" w:themeFill="accent5" w:themeFillShade="BF"/>
      </w:tcPr>
    </w:tblStylePr>
    <w:tblStylePr w:type="band1Vert">
      <w:tblPr/>
      <w:tcPr>
        <w:shd w:val="clear" w:color="auto" w:fill="F5D9F2" w:themeFill="accent5" w:themeFillTint="7F"/>
      </w:tcPr>
    </w:tblStylePr>
    <w:tblStylePr w:type="band1Horz">
      <w:tblPr/>
      <w:tcPr>
        <w:shd w:val="clear" w:color="auto" w:fill="F5D9F2" w:themeFill="accent5" w:themeFillTint="7F"/>
      </w:tcPr>
    </w:tblStylePr>
  </w:style>
  <w:style w:type="table" w:styleId="Kleurrijkraster-accent4">
    <w:name w:val="Colorful Grid Accent 4"/>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E0F8FF" w:themeFill="accent4" w:themeFillTint="33"/>
    </w:tcPr>
    <w:tblStylePr w:type="firstRow">
      <w:rPr>
        <w:b/>
        <w:bCs/>
      </w:rPr>
      <w:tblPr/>
      <w:tcPr>
        <w:shd w:val="clear" w:color="auto" w:fill="C1F1FF" w:themeFill="accent4" w:themeFillTint="66"/>
      </w:tcPr>
    </w:tblStylePr>
    <w:tblStylePr w:type="lastRow">
      <w:rPr>
        <w:b/>
        <w:bCs/>
        <w:color w:val="333366" w:themeColor="text1"/>
      </w:rPr>
      <w:tblPr/>
      <w:tcPr>
        <w:shd w:val="clear" w:color="auto" w:fill="C1F1FF" w:themeFill="accent4" w:themeFillTint="66"/>
      </w:tcPr>
    </w:tblStylePr>
    <w:tblStylePr w:type="firstCol">
      <w:rPr>
        <w:color w:val="FFFFFF" w:themeColor="background1"/>
      </w:rPr>
      <w:tblPr/>
      <w:tcPr>
        <w:shd w:val="clear" w:color="auto" w:fill="0CCAFF" w:themeFill="accent4" w:themeFillShade="BF"/>
      </w:tcPr>
    </w:tblStylePr>
    <w:tblStylePr w:type="lastCol">
      <w:rPr>
        <w:color w:val="FFFFFF" w:themeColor="background1"/>
      </w:rPr>
      <w:tblPr/>
      <w:tcPr>
        <w:shd w:val="clear" w:color="auto" w:fill="0CCAFF" w:themeFill="accent4" w:themeFillShade="BF"/>
      </w:tcPr>
    </w:tblStylePr>
    <w:tblStylePr w:type="band1Vert">
      <w:tblPr/>
      <w:tcPr>
        <w:shd w:val="clear" w:color="auto" w:fill="B2EEFF" w:themeFill="accent4" w:themeFillTint="7F"/>
      </w:tcPr>
    </w:tblStylePr>
    <w:tblStylePr w:type="band1Horz">
      <w:tblPr/>
      <w:tcPr>
        <w:shd w:val="clear" w:color="auto" w:fill="B2EEFF" w:themeFill="accent4" w:themeFillTint="7F"/>
      </w:tcPr>
    </w:tblStylePr>
  </w:style>
  <w:style w:type="table" w:styleId="Kleurrijkraster-accent3">
    <w:name w:val="Colorful Grid Accent 3"/>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FFE5CC" w:themeFill="accent3" w:themeFillTint="33"/>
    </w:tcPr>
    <w:tblStylePr w:type="firstRow">
      <w:rPr>
        <w:b/>
        <w:bCs/>
      </w:rPr>
      <w:tblPr/>
      <w:tcPr>
        <w:shd w:val="clear" w:color="auto" w:fill="FFCC99" w:themeFill="accent3" w:themeFillTint="66"/>
      </w:tcPr>
    </w:tblStylePr>
    <w:tblStylePr w:type="lastRow">
      <w:rPr>
        <w:b/>
        <w:bCs/>
        <w:color w:val="333366" w:themeColor="text1"/>
      </w:rPr>
      <w:tblPr/>
      <w:tcPr>
        <w:shd w:val="clear" w:color="auto" w:fill="FFCC99" w:themeFill="accent3" w:themeFillTint="66"/>
      </w:tcPr>
    </w:tblStylePr>
    <w:tblStylePr w:type="firstCol">
      <w:rPr>
        <w:color w:val="FFFFFF" w:themeColor="background1"/>
      </w:rPr>
      <w:tblPr/>
      <w:tcPr>
        <w:shd w:val="clear" w:color="auto" w:fill="BF5F00" w:themeFill="accent3" w:themeFillShade="BF"/>
      </w:tcPr>
    </w:tblStylePr>
    <w:tblStylePr w:type="lastCol">
      <w:rPr>
        <w:color w:val="FFFFFF" w:themeColor="background1"/>
      </w:rPr>
      <w:tblPr/>
      <w:tcPr>
        <w:shd w:val="clear" w:color="auto" w:fill="BF5F00" w:themeFill="accent3" w:themeFillShade="BF"/>
      </w:tcPr>
    </w:tblStylePr>
    <w:tblStylePr w:type="band1Vert">
      <w:tblPr/>
      <w:tcPr>
        <w:shd w:val="clear" w:color="auto" w:fill="FFBF80" w:themeFill="accent3" w:themeFillTint="7F"/>
      </w:tcPr>
    </w:tblStylePr>
    <w:tblStylePr w:type="band1Horz">
      <w:tblPr/>
      <w:tcPr>
        <w:shd w:val="clear" w:color="auto" w:fill="FFBF80" w:themeFill="accent3" w:themeFillTint="7F"/>
      </w:tcPr>
    </w:tblStylePr>
  </w:style>
  <w:style w:type="table" w:styleId="Kleurrijkraster-accent2">
    <w:name w:val="Colorful Grid Accent 2"/>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FBD5DF" w:themeFill="accent2" w:themeFillTint="33"/>
    </w:tcPr>
    <w:tblStylePr w:type="firstRow">
      <w:rPr>
        <w:b/>
        <w:bCs/>
      </w:rPr>
      <w:tblPr/>
      <w:tcPr>
        <w:shd w:val="clear" w:color="auto" w:fill="F7ACC0" w:themeFill="accent2" w:themeFillTint="66"/>
      </w:tcPr>
    </w:tblStylePr>
    <w:tblStylePr w:type="lastRow">
      <w:rPr>
        <w:b/>
        <w:bCs/>
        <w:color w:val="333366" w:themeColor="text1"/>
      </w:rPr>
      <w:tblPr/>
      <w:tcPr>
        <w:shd w:val="clear" w:color="auto" w:fill="F7ACC0" w:themeFill="accent2" w:themeFillTint="66"/>
      </w:tcPr>
    </w:tblStylePr>
    <w:tblStylePr w:type="firstCol">
      <w:rPr>
        <w:color w:val="FFFFFF" w:themeColor="background1"/>
      </w:rPr>
      <w:tblPr/>
      <w:tcPr>
        <w:shd w:val="clear" w:color="auto" w:fill="C01241" w:themeFill="accent2" w:themeFillShade="BF"/>
      </w:tcPr>
    </w:tblStylePr>
    <w:tblStylePr w:type="lastCol">
      <w:rPr>
        <w:color w:val="FFFFFF" w:themeColor="background1"/>
      </w:rPr>
      <w:tblPr/>
      <w:tcPr>
        <w:shd w:val="clear" w:color="auto" w:fill="C01241" w:themeFill="accent2" w:themeFillShade="BF"/>
      </w:tcPr>
    </w:tblStylePr>
    <w:tblStylePr w:type="band1Vert">
      <w:tblPr/>
      <w:tcPr>
        <w:shd w:val="clear" w:color="auto" w:fill="F597B0" w:themeFill="accent2" w:themeFillTint="7F"/>
      </w:tcPr>
    </w:tblStylePr>
    <w:tblStylePr w:type="band1Horz">
      <w:tblPr/>
      <w:tcPr>
        <w:shd w:val="clear" w:color="auto" w:fill="F597B0" w:themeFill="accent2" w:themeFillTint="7F"/>
      </w:tcPr>
    </w:tblStylePr>
  </w:style>
  <w:style w:type="table" w:styleId="Kleurrijkraster-accent1">
    <w:name w:val="Colorful Grid Accent 1"/>
    <w:basedOn w:val="Standaardtabel"/>
    <w:uiPriority w:val="73"/>
    <w:semiHidden/>
    <w:rsid w:val="00E07762"/>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C1EFFF" w:themeFill="accent1" w:themeFillTint="33"/>
    </w:tcPr>
    <w:tblStylePr w:type="firstRow">
      <w:rPr>
        <w:b/>
        <w:bCs/>
      </w:rPr>
      <w:tblPr/>
      <w:tcPr>
        <w:shd w:val="clear" w:color="auto" w:fill="84E0FF" w:themeFill="accent1" w:themeFillTint="66"/>
      </w:tcPr>
    </w:tblStylePr>
    <w:tblStylePr w:type="lastRow">
      <w:rPr>
        <w:b/>
        <w:bCs/>
        <w:color w:val="333366" w:themeColor="text1"/>
      </w:rPr>
      <w:tblPr/>
      <w:tcPr>
        <w:shd w:val="clear" w:color="auto" w:fill="84E0FF" w:themeFill="accent1" w:themeFillTint="66"/>
      </w:tcPr>
    </w:tblStylePr>
    <w:tblStylePr w:type="firstCol">
      <w:rPr>
        <w:color w:val="FFFFFF" w:themeColor="background1"/>
      </w:rPr>
      <w:tblPr/>
      <w:tcPr>
        <w:shd w:val="clear" w:color="auto" w:fill="007298" w:themeFill="accent1" w:themeFillShade="BF"/>
      </w:tcPr>
    </w:tblStylePr>
    <w:tblStylePr w:type="lastCol">
      <w:rPr>
        <w:color w:val="FFFFFF" w:themeColor="background1"/>
      </w:rPr>
      <w:tblPr/>
      <w:tcPr>
        <w:shd w:val="clear" w:color="auto" w:fill="007298" w:themeFill="accent1" w:themeFillShade="BF"/>
      </w:tcPr>
    </w:tblStylePr>
    <w:tblStylePr w:type="band1Vert">
      <w:tblPr/>
      <w:tcPr>
        <w:shd w:val="clear" w:color="auto" w:fill="66D8FF" w:themeFill="accent1" w:themeFillTint="7F"/>
      </w:tcPr>
    </w:tblStylePr>
    <w:tblStylePr w:type="band1Horz">
      <w:tblPr/>
      <w:tcPr>
        <w:shd w:val="clear" w:color="auto" w:fill="66D8FF" w:themeFill="accent1" w:themeFillTint="7F"/>
      </w:tcPr>
    </w:tblStylePr>
  </w:style>
  <w:style w:type="table" w:styleId="Gemiddeldelijst2-accent6">
    <w:name w:val="Medium List 2 Accent 6"/>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single" w:sz="8" w:space="0" w:color="FFFFF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EBB3E6" w:themeColor="accent5"/>
        <w:left w:val="single" w:sz="8" w:space="0" w:color="EBB3E6" w:themeColor="accent5"/>
        <w:bottom w:val="single" w:sz="8" w:space="0" w:color="EBB3E6" w:themeColor="accent5"/>
        <w:right w:val="single" w:sz="8" w:space="0" w:color="EBB3E6" w:themeColor="accent5"/>
      </w:tblBorders>
    </w:tblPr>
    <w:tblStylePr w:type="firstRow">
      <w:rPr>
        <w:sz w:val="24"/>
        <w:szCs w:val="24"/>
      </w:rPr>
      <w:tblPr/>
      <w:tcPr>
        <w:tcBorders>
          <w:top w:val="nil"/>
          <w:left w:val="nil"/>
          <w:bottom w:val="single" w:sz="24" w:space="0" w:color="EBB3E6" w:themeColor="accent5"/>
          <w:right w:val="nil"/>
          <w:insideH w:val="nil"/>
          <w:insideV w:val="nil"/>
        </w:tcBorders>
        <w:shd w:val="clear" w:color="auto" w:fill="FFFFFF" w:themeFill="background1"/>
      </w:tcPr>
    </w:tblStylePr>
    <w:tblStylePr w:type="lastRow">
      <w:tblPr/>
      <w:tcPr>
        <w:tcBorders>
          <w:top w:val="single" w:sz="8" w:space="0" w:color="EBB3E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BB3E6" w:themeColor="accent5"/>
          <w:insideH w:val="nil"/>
          <w:insideV w:val="nil"/>
        </w:tcBorders>
        <w:shd w:val="clear" w:color="auto" w:fill="FFFFFF" w:themeFill="background1"/>
      </w:tcPr>
    </w:tblStylePr>
    <w:tblStylePr w:type="lastCol">
      <w:tblPr/>
      <w:tcPr>
        <w:tcBorders>
          <w:top w:val="nil"/>
          <w:left w:val="single" w:sz="8" w:space="0" w:color="EBB3E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ECF8" w:themeFill="accent5" w:themeFillTint="3F"/>
      </w:tcPr>
    </w:tblStylePr>
    <w:tblStylePr w:type="band1Horz">
      <w:tblPr/>
      <w:tcPr>
        <w:tcBorders>
          <w:top w:val="nil"/>
          <w:bottom w:val="nil"/>
          <w:insideH w:val="nil"/>
          <w:insideV w:val="nil"/>
        </w:tcBorders>
        <w:shd w:val="clear" w:color="auto" w:fill="FAECF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66DEFF" w:themeColor="accent4"/>
        <w:left w:val="single" w:sz="8" w:space="0" w:color="66DEFF" w:themeColor="accent4"/>
        <w:bottom w:val="single" w:sz="8" w:space="0" w:color="66DEFF" w:themeColor="accent4"/>
        <w:right w:val="single" w:sz="8" w:space="0" w:color="66DEFF" w:themeColor="accent4"/>
      </w:tblBorders>
    </w:tblPr>
    <w:tblStylePr w:type="firstRow">
      <w:rPr>
        <w:sz w:val="24"/>
        <w:szCs w:val="24"/>
      </w:rPr>
      <w:tblPr/>
      <w:tcPr>
        <w:tcBorders>
          <w:top w:val="nil"/>
          <w:left w:val="nil"/>
          <w:bottom w:val="single" w:sz="24" w:space="0" w:color="66DEFF" w:themeColor="accent4"/>
          <w:right w:val="nil"/>
          <w:insideH w:val="nil"/>
          <w:insideV w:val="nil"/>
        </w:tcBorders>
        <w:shd w:val="clear" w:color="auto" w:fill="FFFFFF" w:themeFill="background1"/>
      </w:tcPr>
    </w:tblStylePr>
    <w:tblStylePr w:type="lastRow">
      <w:tblPr/>
      <w:tcPr>
        <w:tcBorders>
          <w:top w:val="single" w:sz="8" w:space="0" w:color="66DEF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DEFF" w:themeColor="accent4"/>
          <w:insideH w:val="nil"/>
          <w:insideV w:val="nil"/>
        </w:tcBorders>
        <w:shd w:val="clear" w:color="auto" w:fill="FFFFFF" w:themeFill="background1"/>
      </w:tcPr>
    </w:tblStylePr>
    <w:tblStylePr w:type="lastCol">
      <w:tblPr/>
      <w:tcPr>
        <w:tcBorders>
          <w:top w:val="nil"/>
          <w:left w:val="single" w:sz="8" w:space="0" w:color="66DEF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F6FF" w:themeFill="accent4" w:themeFillTint="3F"/>
      </w:tcPr>
    </w:tblStylePr>
    <w:tblStylePr w:type="band1Horz">
      <w:tblPr/>
      <w:tcPr>
        <w:tcBorders>
          <w:top w:val="nil"/>
          <w:bottom w:val="nil"/>
          <w:insideH w:val="nil"/>
          <w:insideV w:val="nil"/>
        </w:tcBorders>
        <w:shd w:val="clear" w:color="auto" w:fill="D9F6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FF8000" w:themeColor="accent3"/>
        <w:left w:val="single" w:sz="8" w:space="0" w:color="FF8000" w:themeColor="accent3"/>
        <w:bottom w:val="single" w:sz="8" w:space="0" w:color="FF8000" w:themeColor="accent3"/>
        <w:right w:val="single" w:sz="8" w:space="0" w:color="FF8000" w:themeColor="accent3"/>
      </w:tblBorders>
    </w:tblPr>
    <w:tblStylePr w:type="firstRow">
      <w:rPr>
        <w:sz w:val="24"/>
        <w:szCs w:val="24"/>
      </w:rPr>
      <w:tblPr/>
      <w:tcPr>
        <w:tcBorders>
          <w:top w:val="nil"/>
          <w:left w:val="nil"/>
          <w:bottom w:val="single" w:sz="24" w:space="0" w:color="FF8000" w:themeColor="accent3"/>
          <w:right w:val="nil"/>
          <w:insideH w:val="nil"/>
          <w:insideV w:val="nil"/>
        </w:tcBorders>
        <w:shd w:val="clear" w:color="auto" w:fill="FFFFFF" w:themeFill="background1"/>
      </w:tcPr>
    </w:tblStylePr>
    <w:tblStylePr w:type="lastRow">
      <w:tblPr/>
      <w:tcPr>
        <w:tcBorders>
          <w:top w:val="single" w:sz="8" w:space="0" w:color="FF800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8000" w:themeColor="accent3"/>
          <w:insideH w:val="nil"/>
          <w:insideV w:val="nil"/>
        </w:tcBorders>
        <w:shd w:val="clear" w:color="auto" w:fill="FFFFFF" w:themeFill="background1"/>
      </w:tcPr>
    </w:tblStylePr>
    <w:tblStylePr w:type="lastCol">
      <w:tblPr/>
      <w:tcPr>
        <w:tcBorders>
          <w:top w:val="nil"/>
          <w:left w:val="single" w:sz="8" w:space="0" w:color="FF80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FC0" w:themeFill="accent3" w:themeFillTint="3F"/>
      </w:tcPr>
    </w:tblStylePr>
    <w:tblStylePr w:type="band1Horz">
      <w:tblPr/>
      <w:tcPr>
        <w:tcBorders>
          <w:top w:val="nil"/>
          <w:bottom w:val="nil"/>
          <w:insideH w:val="nil"/>
          <w:insideV w:val="nil"/>
        </w:tcBorders>
        <w:shd w:val="clear" w:color="auto" w:fill="FFDFC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EB3062" w:themeColor="accent2"/>
        <w:left w:val="single" w:sz="8" w:space="0" w:color="EB3062" w:themeColor="accent2"/>
        <w:bottom w:val="single" w:sz="8" w:space="0" w:color="EB3062" w:themeColor="accent2"/>
        <w:right w:val="single" w:sz="8" w:space="0" w:color="EB3062" w:themeColor="accent2"/>
      </w:tblBorders>
    </w:tblPr>
    <w:tblStylePr w:type="firstRow">
      <w:rPr>
        <w:sz w:val="24"/>
        <w:szCs w:val="24"/>
      </w:rPr>
      <w:tblPr/>
      <w:tcPr>
        <w:tcBorders>
          <w:top w:val="nil"/>
          <w:left w:val="nil"/>
          <w:bottom w:val="single" w:sz="24" w:space="0" w:color="EB3062" w:themeColor="accent2"/>
          <w:right w:val="nil"/>
          <w:insideH w:val="nil"/>
          <w:insideV w:val="nil"/>
        </w:tcBorders>
        <w:shd w:val="clear" w:color="auto" w:fill="FFFFFF" w:themeFill="background1"/>
      </w:tcPr>
    </w:tblStylePr>
    <w:tblStylePr w:type="lastRow">
      <w:tblPr/>
      <w:tcPr>
        <w:tcBorders>
          <w:top w:val="single" w:sz="8" w:space="0" w:color="EB306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B3062" w:themeColor="accent2"/>
          <w:insideH w:val="nil"/>
          <w:insideV w:val="nil"/>
        </w:tcBorders>
        <w:shd w:val="clear" w:color="auto" w:fill="FFFFFF" w:themeFill="background1"/>
      </w:tcPr>
    </w:tblStylePr>
    <w:tblStylePr w:type="lastCol">
      <w:tblPr/>
      <w:tcPr>
        <w:tcBorders>
          <w:top w:val="nil"/>
          <w:left w:val="single" w:sz="8" w:space="0" w:color="EB306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BD7" w:themeFill="accent2" w:themeFillTint="3F"/>
      </w:tcPr>
    </w:tblStylePr>
    <w:tblStylePr w:type="band1Horz">
      <w:tblPr/>
      <w:tcPr>
        <w:tcBorders>
          <w:top w:val="nil"/>
          <w:bottom w:val="nil"/>
          <w:insideH w:val="nil"/>
          <w:insideV w:val="nil"/>
        </w:tcBorders>
        <w:shd w:val="clear" w:color="auto" w:fill="FACB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0099CC" w:themeColor="accent1"/>
        <w:left w:val="single" w:sz="8" w:space="0" w:color="0099CC" w:themeColor="accent1"/>
        <w:bottom w:val="single" w:sz="8" w:space="0" w:color="0099CC" w:themeColor="accent1"/>
        <w:right w:val="single" w:sz="8" w:space="0" w:color="0099CC" w:themeColor="accent1"/>
      </w:tblBorders>
    </w:tblPr>
    <w:tblStylePr w:type="firstRow">
      <w:rPr>
        <w:sz w:val="24"/>
        <w:szCs w:val="24"/>
      </w:rPr>
      <w:tblPr/>
      <w:tcPr>
        <w:tcBorders>
          <w:top w:val="nil"/>
          <w:left w:val="nil"/>
          <w:bottom w:val="single" w:sz="24" w:space="0" w:color="0099CC" w:themeColor="accent1"/>
          <w:right w:val="nil"/>
          <w:insideH w:val="nil"/>
          <w:insideV w:val="nil"/>
        </w:tcBorders>
        <w:shd w:val="clear" w:color="auto" w:fill="FFFFFF" w:themeFill="background1"/>
      </w:tcPr>
    </w:tblStylePr>
    <w:tblStylePr w:type="lastRow">
      <w:tblPr/>
      <w:tcPr>
        <w:tcBorders>
          <w:top w:val="single" w:sz="8" w:space="0" w:color="0099C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9CC" w:themeColor="accent1"/>
          <w:insideH w:val="nil"/>
          <w:insideV w:val="nil"/>
        </w:tcBorders>
        <w:shd w:val="clear" w:color="auto" w:fill="FFFFFF" w:themeFill="background1"/>
      </w:tcPr>
    </w:tblStylePr>
    <w:tblStylePr w:type="lastCol">
      <w:tblPr/>
      <w:tcPr>
        <w:tcBorders>
          <w:top w:val="nil"/>
          <w:left w:val="single" w:sz="8" w:space="0" w:color="0099C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CFF" w:themeFill="accent1" w:themeFillTint="3F"/>
      </w:tcPr>
    </w:tblStylePr>
    <w:tblStylePr w:type="band1Horz">
      <w:tblPr/>
      <w:tcPr>
        <w:tcBorders>
          <w:top w:val="nil"/>
          <w:bottom w:val="nil"/>
          <w:insideH w:val="nil"/>
          <w:insideV w:val="nil"/>
        </w:tcBorders>
        <w:shd w:val="clear" w:color="auto" w:fill="B3EC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1-accent6">
    <w:name w:val="Medium List 1 Accent 6"/>
    <w:basedOn w:val="Standaardtabel"/>
    <w:uiPriority w:val="65"/>
    <w:semiHidden/>
    <w:rsid w:val="00E07762"/>
    <w:pPr>
      <w:spacing w:line="240" w:lineRule="auto"/>
    </w:pPr>
    <w:rPr>
      <w:color w:val="333366"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0000"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Gemiddeldelijst1-accent5">
    <w:name w:val="Medium List 1 Accent 5"/>
    <w:basedOn w:val="Standaardtabel"/>
    <w:uiPriority w:val="65"/>
    <w:semiHidden/>
    <w:rsid w:val="00E07762"/>
    <w:pPr>
      <w:spacing w:line="240" w:lineRule="auto"/>
    </w:pPr>
    <w:rPr>
      <w:color w:val="333366" w:themeColor="text1"/>
    </w:rPr>
    <w:tblPr>
      <w:tblStyleRowBandSize w:val="1"/>
      <w:tblStyleColBandSize w:val="1"/>
      <w:tblBorders>
        <w:top w:val="single" w:sz="8" w:space="0" w:color="EBB3E6" w:themeColor="accent5"/>
        <w:bottom w:val="single" w:sz="8" w:space="0" w:color="EBB3E6" w:themeColor="accent5"/>
      </w:tblBorders>
    </w:tblPr>
    <w:tblStylePr w:type="firstRow">
      <w:rPr>
        <w:rFonts w:asciiTheme="majorHAnsi" w:eastAsiaTheme="majorEastAsia" w:hAnsiTheme="majorHAnsi" w:cstheme="majorBidi"/>
      </w:rPr>
      <w:tblPr/>
      <w:tcPr>
        <w:tcBorders>
          <w:top w:val="nil"/>
          <w:bottom w:val="single" w:sz="8" w:space="0" w:color="EBB3E6" w:themeColor="accent5"/>
        </w:tcBorders>
      </w:tcPr>
    </w:tblStylePr>
    <w:tblStylePr w:type="lastRow">
      <w:rPr>
        <w:b/>
        <w:bCs/>
        <w:color w:val="000000" w:themeColor="text2"/>
      </w:rPr>
      <w:tblPr/>
      <w:tcPr>
        <w:tcBorders>
          <w:top w:val="single" w:sz="8" w:space="0" w:color="EBB3E6" w:themeColor="accent5"/>
          <w:bottom w:val="single" w:sz="8" w:space="0" w:color="EBB3E6" w:themeColor="accent5"/>
        </w:tcBorders>
      </w:tcPr>
    </w:tblStylePr>
    <w:tblStylePr w:type="firstCol">
      <w:rPr>
        <w:b/>
        <w:bCs/>
      </w:rPr>
    </w:tblStylePr>
    <w:tblStylePr w:type="lastCol">
      <w:rPr>
        <w:b/>
        <w:bCs/>
      </w:rPr>
      <w:tblPr/>
      <w:tcPr>
        <w:tcBorders>
          <w:top w:val="single" w:sz="8" w:space="0" w:color="EBB3E6" w:themeColor="accent5"/>
          <w:bottom w:val="single" w:sz="8" w:space="0" w:color="EBB3E6" w:themeColor="accent5"/>
        </w:tcBorders>
      </w:tcPr>
    </w:tblStylePr>
    <w:tblStylePr w:type="band1Vert">
      <w:tblPr/>
      <w:tcPr>
        <w:shd w:val="clear" w:color="auto" w:fill="FAECF8" w:themeFill="accent5" w:themeFillTint="3F"/>
      </w:tcPr>
    </w:tblStylePr>
    <w:tblStylePr w:type="band1Horz">
      <w:tblPr/>
      <w:tcPr>
        <w:shd w:val="clear" w:color="auto" w:fill="FAECF8" w:themeFill="accent5" w:themeFillTint="3F"/>
      </w:tcPr>
    </w:tblStylePr>
  </w:style>
  <w:style w:type="table" w:styleId="Gemiddeldelijst1-accent4">
    <w:name w:val="Medium List 1 Accent 4"/>
    <w:basedOn w:val="Standaardtabel"/>
    <w:uiPriority w:val="65"/>
    <w:semiHidden/>
    <w:rsid w:val="00E07762"/>
    <w:pPr>
      <w:spacing w:line="240" w:lineRule="auto"/>
    </w:pPr>
    <w:rPr>
      <w:color w:val="333366" w:themeColor="text1"/>
    </w:rPr>
    <w:tblPr>
      <w:tblStyleRowBandSize w:val="1"/>
      <w:tblStyleColBandSize w:val="1"/>
      <w:tblBorders>
        <w:top w:val="single" w:sz="8" w:space="0" w:color="66DEFF" w:themeColor="accent4"/>
        <w:bottom w:val="single" w:sz="8" w:space="0" w:color="66DEFF" w:themeColor="accent4"/>
      </w:tblBorders>
    </w:tblPr>
    <w:tblStylePr w:type="firstRow">
      <w:rPr>
        <w:rFonts w:asciiTheme="majorHAnsi" w:eastAsiaTheme="majorEastAsia" w:hAnsiTheme="majorHAnsi" w:cstheme="majorBidi"/>
      </w:rPr>
      <w:tblPr/>
      <w:tcPr>
        <w:tcBorders>
          <w:top w:val="nil"/>
          <w:bottom w:val="single" w:sz="8" w:space="0" w:color="66DEFF" w:themeColor="accent4"/>
        </w:tcBorders>
      </w:tcPr>
    </w:tblStylePr>
    <w:tblStylePr w:type="lastRow">
      <w:rPr>
        <w:b/>
        <w:bCs/>
        <w:color w:val="000000" w:themeColor="text2"/>
      </w:rPr>
      <w:tblPr/>
      <w:tcPr>
        <w:tcBorders>
          <w:top w:val="single" w:sz="8" w:space="0" w:color="66DEFF" w:themeColor="accent4"/>
          <w:bottom w:val="single" w:sz="8" w:space="0" w:color="66DEFF" w:themeColor="accent4"/>
        </w:tcBorders>
      </w:tcPr>
    </w:tblStylePr>
    <w:tblStylePr w:type="firstCol">
      <w:rPr>
        <w:b/>
        <w:bCs/>
      </w:rPr>
    </w:tblStylePr>
    <w:tblStylePr w:type="lastCol">
      <w:rPr>
        <w:b/>
        <w:bCs/>
      </w:rPr>
      <w:tblPr/>
      <w:tcPr>
        <w:tcBorders>
          <w:top w:val="single" w:sz="8" w:space="0" w:color="66DEFF" w:themeColor="accent4"/>
          <w:bottom w:val="single" w:sz="8" w:space="0" w:color="66DEFF" w:themeColor="accent4"/>
        </w:tcBorders>
      </w:tcPr>
    </w:tblStylePr>
    <w:tblStylePr w:type="band1Vert">
      <w:tblPr/>
      <w:tcPr>
        <w:shd w:val="clear" w:color="auto" w:fill="D9F6FF" w:themeFill="accent4" w:themeFillTint="3F"/>
      </w:tcPr>
    </w:tblStylePr>
    <w:tblStylePr w:type="band1Horz">
      <w:tblPr/>
      <w:tcPr>
        <w:shd w:val="clear" w:color="auto" w:fill="D9F6FF" w:themeFill="accent4" w:themeFillTint="3F"/>
      </w:tcPr>
    </w:tblStylePr>
  </w:style>
  <w:style w:type="table" w:styleId="Gemiddeldelijst1-accent3">
    <w:name w:val="Medium List 1 Accent 3"/>
    <w:basedOn w:val="Standaardtabel"/>
    <w:uiPriority w:val="65"/>
    <w:semiHidden/>
    <w:rsid w:val="00E07762"/>
    <w:pPr>
      <w:spacing w:line="240" w:lineRule="auto"/>
    </w:pPr>
    <w:rPr>
      <w:color w:val="333366" w:themeColor="text1"/>
    </w:rPr>
    <w:tblPr>
      <w:tblStyleRowBandSize w:val="1"/>
      <w:tblStyleColBandSize w:val="1"/>
      <w:tblBorders>
        <w:top w:val="single" w:sz="8" w:space="0" w:color="FF8000" w:themeColor="accent3"/>
        <w:bottom w:val="single" w:sz="8" w:space="0" w:color="FF8000" w:themeColor="accent3"/>
      </w:tblBorders>
    </w:tblPr>
    <w:tblStylePr w:type="firstRow">
      <w:rPr>
        <w:rFonts w:asciiTheme="majorHAnsi" w:eastAsiaTheme="majorEastAsia" w:hAnsiTheme="majorHAnsi" w:cstheme="majorBidi"/>
      </w:rPr>
      <w:tblPr/>
      <w:tcPr>
        <w:tcBorders>
          <w:top w:val="nil"/>
          <w:bottom w:val="single" w:sz="8" w:space="0" w:color="FF8000" w:themeColor="accent3"/>
        </w:tcBorders>
      </w:tcPr>
    </w:tblStylePr>
    <w:tblStylePr w:type="lastRow">
      <w:rPr>
        <w:b/>
        <w:bCs/>
        <w:color w:val="000000" w:themeColor="text2"/>
      </w:rPr>
      <w:tblPr/>
      <w:tcPr>
        <w:tcBorders>
          <w:top w:val="single" w:sz="8" w:space="0" w:color="FF8000" w:themeColor="accent3"/>
          <w:bottom w:val="single" w:sz="8" w:space="0" w:color="FF8000" w:themeColor="accent3"/>
        </w:tcBorders>
      </w:tcPr>
    </w:tblStylePr>
    <w:tblStylePr w:type="firstCol">
      <w:rPr>
        <w:b/>
        <w:bCs/>
      </w:rPr>
    </w:tblStylePr>
    <w:tblStylePr w:type="lastCol">
      <w:rPr>
        <w:b/>
        <w:bCs/>
      </w:rPr>
      <w:tblPr/>
      <w:tcPr>
        <w:tcBorders>
          <w:top w:val="single" w:sz="8" w:space="0" w:color="FF8000" w:themeColor="accent3"/>
          <w:bottom w:val="single" w:sz="8" w:space="0" w:color="FF8000" w:themeColor="accent3"/>
        </w:tcBorders>
      </w:tcPr>
    </w:tblStylePr>
    <w:tblStylePr w:type="band1Vert">
      <w:tblPr/>
      <w:tcPr>
        <w:shd w:val="clear" w:color="auto" w:fill="FFDFC0" w:themeFill="accent3" w:themeFillTint="3F"/>
      </w:tcPr>
    </w:tblStylePr>
    <w:tblStylePr w:type="band1Horz">
      <w:tblPr/>
      <w:tcPr>
        <w:shd w:val="clear" w:color="auto" w:fill="FFDFC0" w:themeFill="accent3" w:themeFillTint="3F"/>
      </w:tcPr>
    </w:tblStylePr>
  </w:style>
  <w:style w:type="table" w:styleId="Gemiddeldelijst1-accent2">
    <w:name w:val="Medium List 1 Accent 2"/>
    <w:basedOn w:val="Standaardtabel"/>
    <w:uiPriority w:val="65"/>
    <w:semiHidden/>
    <w:rsid w:val="00E07762"/>
    <w:pPr>
      <w:spacing w:line="240" w:lineRule="auto"/>
    </w:pPr>
    <w:rPr>
      <w:color w:val="333366" w:themeColor="text1"/>
    </w:rPr>
    <w:tblPr>
      <w:tblStyleRowBandSize w:val="1"/>
      <w:tblStyleColBandSize w:val="1"/>
      <w:tblBorders>
        <w:top w:val="single" w:sz="8" w:space="0" w:color="EB3062" w:themeColor="accent2"/>
        <w:bottom w:val="single" w:sz="8" w:space="0" w:color="EB3062" w:themeColor="accent2"/>
      </w:tblBorders>
    </w:tblPr>
    <w:tblStylePr w:type="firstRow">
      <w:rPr>
        <w:rFonts w:asciiTheme="majorHAnsi" w:eastAsiaTheme="majorEastAsia" w:hAnsiTheme="majorHAnsi" w:cstheme="majorBidi"/>
      </w:rPr>
      <w:tblPr/>
      <w:tcPr>
        <w:tcBorders>
          <w:top w:val="nil"/>
          <w:bottom w:val="single" w:sz="8" w:space="0" w:color="EB3062" w:themeColor="accent2"/>
        </w:tcBorders>
      </w:tcPr>
    </w:tblStylePr>
    <w:tblStylePr w:type="lastRow">
      <w:rPr>
        <w:b/>
        <w:bCs/>
        <w:color w:val="000000" w:themeColor="text2"/>
      </w:rPr>
      <w:tblPr/>
      <w:tcPr>
        <w:tcBorders>
          <w:top w:val="single" w:sz="8" w:space="0" w:color="EB3062" w:themeColor="accent2"/>
          <w:bottom w:val="single" w:sz="8" w:space="0" w:color="EB3062" w:themeColor="accent2"/>
        </w:tcBorders>
      </w:tcPr>
    </w:tblStylePr>
    <w:tblStylePr w:type="firstCol">
      <w:rPr>
        <w:b/>
        <w:bCs/>
      </w:rPr>
    </w:tblStylePr>
    <w:tblStylePr w:type="lastCol">
      <w:rPr>
        <w:b/>
        <w:bCs/>
      </w:rPr>
      <w:tblPr/>
      <w:tcPr>
        <w:tcBorders>
          <w:top w:val="single" w:sz="8" w:space="0" w:color="EB3062" w:themeColor="accent2"/>
          <w:bottom w:val="single" w:sz="8" w:space="0" w:color="EB3062" w:themeColor="accent2"/>
        </w:tcBorders>
      </w:tcPr>
    </w:tblStylePr>
    <w:tblStylePr w:type="band1Vert">
      <w:tblPr/>
      <w:tcPr>
        <w:shd w:val="clear" w:color="auto" w:fill="FACBD7" w:themeFill="accent2" w:themeFillTint="3F"/>
      </w:tcPr>
    </w:tblStylePr>
    <w:tblStylePr w:type="band1Horz">
      <w:tblPr/>
      <w:tcPr>
        <w:shd w:val="clear" w:color="auto" w:fill="FACBD7" w:themeFill="accent2" w:themeFillTint="3F"/>
      </w:tcPr>
    </w:tblStylePr>
  </w:style>
  <w:style w:type="table" w:styleId="Gemiddeldearcering2-accent6">
    <w:name w:val="Medium Shading 2 Accent 6"/>
    <w:basedOn w:val="Standaardtabel"/>
    <w:uiPriority w:val="64"/>
    <w:semiHidden/>
    <w:rsid w:val="00E077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semiHidden/>
    <w:rsid w:val="00E077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BB3E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BB3E6" w:themeFill="accent5"/>
      </w:tcPr>
    </w:tblStylePr>
    <w:tblStylePr w:type="lastCol">
      <w:rPr>
        <w:b/>
        <w:bCs/>
        <w:color w:val="FFFFFF" w:themeColor="background1"/>
      </w:rPr>
      <w:tblPr/>
      <w:tcPr>
        <w:tcBorders>
          <w:left w:val="nil"/>
          <w:right w:val="nil"/>
          <w:insideH w:val="nil"/>
          <w:insideV w:val="nil"/>
        </w:tcBorders>
        <w:shd w:val="clear" w:color="auto" w:fill="EBB3E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semiHidden/>
    <w:rsid w:val="00E077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DEF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6DEFF" w:themeFill="accent4"/>
      </w:tcPr>
    </w:tblStylePr>
    <w:tblStylePr w:type="lastCol">
      <w:rPr>
        <w:b/>
        <w:bCs/>
        <w:color w:val="FFFFFF" w:themeColor="background1"/>
      </w:rPr>
      <w:tblPr/>
      <w:tcPr>
        <w:tcBorders>
          <w:left w:val="nil"/>
          <w:right w:val="nil"/>
          <w:insideH w:val="nil"/>
          <w:insideV w:val="nil"/>
        </w:tcBorders>
        <w:shd w:val="clear" w:color="auto" w:fill="66DEF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semiHidden/>
    <w:rsid w:val="00E077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80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8000" w:themeFill="accent3"/>
      </w:tcPr>
    </w:tblStylePr>
    <w:tblStylePr w:type="lastCol">
      <w:rPr>
        <w:b/>
        <w:bCs/>
        <w:color w:val="FFFFFF" w:themeColor="background1"/>
      </w:rPr>
      <w:tblPr/>
      <w:tcPr>
        <w:tcBorders>
          <w:left w:val="nil"/>
          <w:right w:val="nil"/>
          <w:insideH w:val="nil"/>
          <w:insideV w:val="nil"/>
        </w:tcBorders>
        <w:shd w:val="clear" w:color="auto" w:fill="FF80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semiHidden/>
    <w:rsid w:val="00E07762"/>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B306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B3062" w:themeFill="accent2"/>
      </w:tcPr>
    </w:tblStylePr>
    <w:tblStylePr w:type="lastCol">
      <w:rPr>
        <w:b/>
        <w:bCs/>
        <w:color w:val="FFFFFF" w:themeColor="background1"/>
      </w:rPr>
      <w:tblPr/>
      <w:tcPr>
        <w:tcBorders>
          <w:left w:val="nil"/>
          <w:right w:val="nil"/>
          <w:insideH w:val="nil"/>
          <w:insideV w:val="nil"/>
        </w:tcBorders>
        <w:shd w:val="clear" w:color="auto" w:fill="EB306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1-accent6">
    <w:name w:val="Medium Shading 1 Accent 6"/>
    <w:basedOn w:val="Standaardtabel"/>
    <w:uiPriority w:val="63"/>
    <w:semiHidden/>
    <w:rsid w:val="00E07762"/>
    <w:pPr>
      <w:spacing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semiHidden/>
    <w:rsid w:val="00E07762"/>
    <w:pPr>
      <w:spacing w:line="240" w:lineRule="auto"/>
    </w:pPr>
    <w:tblPr>
      <w:tblStyleRowBandSize w:val="1"/>
      <w:tblStyleColBandSize w:val="1"/>
      <w:tblBorders>
        <w:top w:val="single" w:sz="8" w:space="0" w:color="F0C6EC" w:themeColor="accent5" w:themeTint="BF"/>
        <w:left w:val="single" w:sz="8" w:space="0" w:color="F0C6EC" w:themeColor="accent5" w:themeTint="BF"/>
        <w:bottom w:val="single" w:sz="8" w:space="0" w:color="F0C6EC" w:themeColor="accent5" w:themeTint="BF"/>
        <w:right w:val="single" w:sz="8" w:space="0" w:color="F0C6EC" w:themeColor="accent5" w:themeTint="BF"/>
        <w:insideH w:val="single" w:sz="8" w:space="0" w:color="F0C6EC" w:themeColor="accent5" w:themeTint="BF"/>
      </w:tblBorders>
    </w:tblPr>
    <w:tblStylePr w:type="firstRow">
      <w:pPr>
        <w:spacing w:before="0" w:after="0" w:line="240" w:lineRule="auto"/>
      </w:pPr>
      <w:rPr>
        <w:b/>
        <w:bCs/>
        <w:color w:val="FFFFFF" w:themeColor="background1"/>
      </w:rPr>
      <w:tblPr/>
      <w:tcPr>
        <w:tcBorders>
          <w:top w:val="single" w:sz="8" w:space="0" w:color="F0C6EC" w:themeColor="accent5" w:themeTint="BF"/>
          <w:left w:val="single" w:sz="8" w:space="0" w:color="F0C6EC" w:themeColor="accent5" w:themeTint="BF"/>
          <w:bottom w:val="single" w:sz="8" w:space="0" w:color="F0C6EC" w:themeColor="accent5" w:themeTint="BF"/>
          <w:right w:val="single" w:sz="8" w:space="0" w:color="F0C6EC" w:themeColor="accent5" w:themeTint="BF"/>
          <w:insideH w:val="nil"/>
          <w:insideV w:val="nil"/>
        </w:tcBorders>
        <w:shd w:val="clear" w:color="auto" w:fill="EBB3E6" w:themeFill="accent5"/>
      </w:tcPr>
    </w:tblStylePr>
    <w:tblStylePr w:type="lastRow">
      <w:pPr>
        <w:spacing w:before="0" w:after="0" w:line="240" w:lineRule="auto"/>
      </w:pPr>
      <w:rPr>
        <w:b/>
        <w:bCs/>
      </w:rPr>
      <w:tblPr/>
      <w:tcPr>
        <w:tcBorders>
          <w:top w:val="double" w:sz="6" w:space="0" w:color="F0C6EC" w:themeColor="accent5" w:themeTint="BF"/>
          <w:left w:val="single" w:sz="8" w:space="0" w:color="F0C6EC" w:themeColor="accent5" w:themeTint="BF"/>
          <w:bottom w:val="single" w:sz="8" w:space="0" w:color="F0C6EC" w:themeColor="accent5" w:themeTint="BF"/>
          <w:right w:val="single" w:sz="8" w:space="0" w:color="F0C6EC" w:themeColor="accent5" w:themeTint="BF"/>
          <w:insideH w:val="nil"/>
          <w:insideV w:val="nil"/>
        </w:tcBorders>
      </w:tcPr>
    </w:tblStylePr>
    <w:tblStylePr w:type="firstCol">
      <w:rPr>
        <w:b/>
        <w:bCs/>
      </w:rPr>
    </w:tblStylePr>
    <w:tblStylePr w:type="lastCol">
      <w:rPr>
        <w:b/>
        <w:bCs/>
      </w:rPr>
    </w:tblStylePr>
    <w:tblStylePr w:type="band1Vert">
      <w:tblPr/>
      <w:tcPr>
        <w:shd w:val="clear" w:color="auto" w:fill="FAECF8" w:themeFill="accent5" w:themeFillTint="3F"/>
      </w:tcPr>
    </w:tblStylePr>
    <w:tblStylePr w:type="band1Horz">
      <w:tblPr/>
      <w:tcPr>
        <w:tcBorders>
          <w:insideH w:val="nil"/>
          <w:insideV w:val="nil"/>
        </w:tcBorders>
        <w:shd w:val="clear" w:color="auto" w:fill="FAECF8" w:themeFill="accent5"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semiHidden/>
    <w:rsid w:val="00E07762"/>
    <w:pPr>
      <w:spacing w:line="240" w:lineRule="auto"/>
    </w:pPr>
    <w:tblPr>
      <w:tblStyleRowBandSize w:val="1"/>
      <w:tblStyleColBandSize w:val="1"/>
      <w:tblBorders>
        <w:top w:val="single" w:sz="8" w:space="0" w:color="8CE6FF" w:themeColor="accent4" w:themeTint="BF"/>
        <w:left w:val="single" w:sz="8" w:space="0" w:color="8CE6FF" w:themeColor="accent4" w:themeTint="BF"/>
        <w:bottom w:val="single" w:sz="8" w:space="0" w:color="8CE6FF" w:themeColor="accent4" w:themeTint="BF"/>
        <w:right w:val="single" w:sz="8" w:space="0" w:color="8CE6FF" w:themeColor="accent4" w:themeTint="BF"/>
        <w:insideH w:val="single" w:sz="8" w:space="0" w:color="8CE6FF" w:themeColor="accent4" w:themeTint="BF"/>
      </w:tblBorders>
    </w:tblPr>
    <w:tblStylePr w:type="firstRow">
      <w:pPr>
        <w:spacing w:before="0" w:after="0" w:line="240" w:lineRule="auto"/>
      </w:pPr>
      <w:rPr>
        <w:b/>
        <w:bCs/>
        <w:color w:val="FFFFFF" w:themeColor="background1"/>
      </w:rPr>
      <w:tblPr/>
      <w:tcPr>
        <w:tcBorders>
          <w:top w:val="single" w:sz="8" w:space="0" w:color="8CE6FF" w:themeColor="accent4" w:themeTint="BF"/>
          <w:left w:val="single" w:sz="8" w:space="0" w:color="8CE6FF" w:themeColor="accent4" w:themeTint="BF"/>
          <w:bottom w:val="single" w:sz="8" w:space="0" w:color="8CE6FF" w:themeColor="accent4" w:themeTint="BF"/>
          <w:right w:val="single" w:sz="8" w:space="0" w:color="8CE6FF" w:themeColor="accent4" w:themeTint="BF"/>
          <w:insideH w:val="nil"/>
          <w:insideV w:val="nil"/>
        </w:tcBorders>
        <w:shd w:val="clear" w:color="auto" w:fill="66DEFF" w:themeFill="accent4"/>
      </w:tcPr>
    </w:tblStylePr>
    <w:tblStylePr w:type="lastRow">
      <w:pPr>
        <w:spacing w:before="0" w:after="0" w:line="240" w:lineRule="auto"/>
      </w:pPr>
      <w:rPr>
        <w:b/>
        <w:bCs/>
      </w:rPr>
      <w:tblPr/>
      <w:tcPr>
        <w:tcBorders>
          <w:top w:val="double" w:sz="6" w:space="0" w:color="8CE6FF" w:themeColor="accent4" w:themeTint="BF"/>
          <w:left w:val="single" w:sz="8" w:space="0" w:color="8CE6FF" w:themeColor="accent4" w:themeTint="BF"/>
          <w:bottom w:val="single" w:sz="8" w:space="0" w:color="8CE6FF" w:themeColor="accent4" w:themeTint="BF"/>
          <w:right w:val="single" w:sz="8" w:space="0" w:color="8CE6F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F6FF" w:themeFill="accent4" w:themeFillTint="3F"/>
      </w:tcPr>
    </w:tblStylePr>
    <w:tblStylePr w:type="band1Horz">
      <w:tblPr/>
      <w:tcPr>
        <w:tcBorders>
          <w:insideH w:val="nil"/>
          <w:insideV w:val="nil"/>
        </w:tcBorders>
        <w:shd w:val="clear" w:color="auto" w:fill="D9F6FF" w:themeFill="accent4"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semiHidden/>
    <w:rsid w:val="00E07762"/>
    <w:pPr>
      <w:spacing w:line="240" w:lineRule="auto"/>
    </w:pPr>
    <w:tblPr>
      <w:tblStyleRowBandSize w:val="1"/>
      <w:tblStyleColBandSize w:val="1"/>
      <w:tblBorders>
        <w:top w:val="single" w:sz="8" w:space="0" w:color="FF9F40" w:themeColor="accent3" w:themeTint="BF"/>
        <w:left w:val="single" w:sz="8" w:space="0" w:color="FF9F40" w:themeColor="accent3" w:themeTint="BF"/>
        <w:bottom w:val="single" w:sz="8" w:space="0" w:color="FF9F40" w:themeColor="accent3" w:themeTint="BF"/>
        <w:right w:val="single" w:sz="8" w:space="0" w:color="FF9F40" w:themeColor="accent3" w:themeTint="BF"/>
        <w:insideH w:val="single" w:sz="8" w:space="0" w:color="FF9F40" w:themeColor="accent3" w:themeTint="BF"/>
      </w:tblBorders>
    </w:tblPr>
    <w:tblStylePr w:type="firstRow">
      <w:pPr>
        <w:spacing w:before="0" w:after="0" w:line="240" w:lineRule="auto"/>
      </w:pPr>
      <w:rPr>
        <w:b/>
        <w:bCs/>
        <w:color w:val="FFFFFF" w:themeColor="background1"/>
      </w:rPr>
      <w:tblPr/>
      <w:tcPr>
        <w:tcBorders>
          <w:top w:val="single" w:sz="8" w:space="0" w:color="FF9F40" w:themeColor="accent3" w:themeTint="BF"/>
          <w:left w:val="single" w:sz="8" w:space="0" w:color="FF9F40" w:themeColor="accent3" w:themeTint="BF"/>
          <w:bottom w:val="single" w:sz="8" w:space="0" w:color="FF9F40" w:themeColor="accent3" w:themeTint="BF"/>
          <w:right w:val="single" w:sz="8" w:space="0" w:color="FF9F40" w:themeColor="accent3" w:themeTint="BF"/>
          <w:insideH w:val="nil"/>
          <w:insideV w:val="nil"/>
        </w:tcBorders>
        <w:shd w:val="clear" w:color="auto" w:fill="FF8000" w:themeFill="accent3"/>
      </w:tcPr>
    </w:tblStylePr>
    <w:tblStylePr w:type="lastRow">
      <w:pPr>
        <w:spacing w:before="0" w:after="0" w:line="240" w:lineRule="auto"/>
      </w:pPr>
      <w:rPr>
        <w:b/>
        <w:bCs/>
      </w:rPr>
      <w:tblPr/>
      <w:tcPr>
        <w:tcBorders>
          <w:top w:val="double" w:sz="6" w:space="0" w:color="FF9F40" w:themeColor="accent3" w:themeTint="BF"/>
          <w:left w:val="single" w:sz="8" w:space="0" w:color="FF9F40" w:themeColor="accent3" w:themeTint="BF"/>
          <w:bottom w:val="single" w:sz="8" w:space="0" w:color="FF9F40" w:themeColor="accent3" w:themeTint="BF"/>
          <w:right w:val="single" w:sz="8" w:space="0" w:color="FF9F40"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DFC0" w:themeFill="accent3" w:themeFillTint="3F"/>
      </w:tcPr>
    </w:tblStylePr>
    <w:tblStylePr w:type="band1Horz">
      <w:tblPr/>
      <w:tcPr>
        <w:tcBorders>
          <w:insideH w:val="nil"/>
          <w:insideV w:val="nil"/>
        </w:tcBorders>
        <w:shd w:val="clear" w:color="auto" w:fill="FFDFC0" w:themeFill="accent3"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semiHidden/>
    <w:rsid w:val="00E07762"/>
    <w:pPr>
      <w:spacing w:line="240" w:lineRule="auto"/>
    </w:pPr>
    <w:tblPr>
      <w:tblStyleRowBandSize w:val="1"/>
      <w:tblStyleColBandSize w:val="1"/>
      <w:tblBorders>
        <w:top w:val="single" w:sz="8" w:space="0" w:color="F06389" w:themeColor="accent2" w:themeTint="BF"/>
        <w:left w:val="single" w:sz="8" w:space="0" w:color="F06389" w:themeColor="accent2" w:themeTint="BF"/>
        <w:bottom w:val="single" w:sz="8" w:space="0" w:color="F06389" w:themeColor="accent2" w:themeTint="BF"/>
        <w:right w:val="single" w:sz="8" w:space="0" w:color="F06389" w:themeColor="accent2" w:themeTint="BF"/>
        <w:insideH w:val="single" w:sz="8" w:space="0" w:color="F06389" w:themeColor="accent2" w:themeTint="BF"/>
      </w:tblBorders>
    </w:tblPr>
    <w:tblStylePr w:type="firstRow">
      <w:pPr>
        <w:spacing w:before="0" w:after="0" w:line="240" w:lineRule="auto"/>
      </w:pPr>
      <w:rPr>
        <w:b/>
        <w:bCs/>
        <w:color w:val="FFFFFF" w:themeColor="background1"/>
      </w:rPr>
      <w:tblPr/>
      <w:tcPr>
        <w:tcBorders>
          <w:top w:val="single" w:sz="8" w:space="0" w:color="F06389" w:themeColor="accent2" w:themeTint="BF"/>
          <w:left w:val="single" w:sz="8" w:space="0" w:color="F06389" w:themeColor="accent2" w:themeTint="BF"/>
          <w:bottom w:val="single" w:sz="8" w:space="0" w:color="F06389" w:themeColor="accent2" w:themeTint="BF"/>
          <w:right w:val="single" w:sz="8" w:space="0" w:color="F06389" w:themeColor="accent2" w:themeTint="BF"/>
          <w:insideH w:val="nil"/>
          <w:insideV w:val="nil"/>
        </w:tcBorders>
        <w:shd w:val="clear" w:color="auto" w:fill="EB3062" w:themeFill="accent2"/>
      </w:tcPr>
    </w:tblStylePr>
    <w:tblStylePr w:type="lastRow">
      <w:pPr>
        <w:spacing w:before="0" w:after="0" w:line="240" w:lineRule="auto"/>
      </w:pPr>
      <w:rPr>
        <w:b/>
        <w:bCs/>
      </w:rPr>
      <w:tblPr/>
      <w:tcPr>
        <w:tcBorders>
          <w:top w:val="double" w:sz="6" w:space="0" w:color="F06389" w:themeColor="accent2" w:themeTint="BF"/>
          <w:left w:val="single" w:sz="8" w:space="0" w:color="F06389" w:themeColor="accent2" w:themeTint="BF"/>
          <w:bottom w:val="single" w:sz="8" w:space="0" w:color="F06389" w:themeColor="accent2" w:themeTint="BF"/>
          <w:right w:val="single" w:sz="8" w:space="0" w:color="F06389"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CBD7" w:themeFill="accent2" w:themeFillTint="3F"/>
      </w:tcPr>
    </w:tblStylePr>
    <w:tblStylePr w:type="band1Horz">
      <w:tblPr/>
      <w:tcPr>
        <w:tcBorders>
          <w:insideH w:val="nil"/>
          <w:insideV w:val="nil"/>
        </w:tcBorders>
        <w:shd w:val="clear" w:color="auto" w:fill="FACBD7" w:themeFill="accent2" w:themeFillTint="3F"/>
      </w:tcPr>
    </w:tblStylePr>
    <w:tblStylePr w:type="band2Horz">
      <w:tblPr/>
      <w:tcPr>
        <w:tcBorders>
          <w:insideH w:val="nil"/>
          <w:insideV w:val="nil"/>
        </w:tcBorders>
      </w:tcPr>
    </w:tblStylePr>
  </w:style>
  <w:style w:type="table" w:styleId="Gemiddeldraster3-accent6">
    <w:name w:val="Medium Grid 3 Accent 6"/>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Gemiddeldraster3-accent5">
    <w:name w:val="Medium Grid 3 Accent 5"/>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ECF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BB3E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BB3E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BB3E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BB3E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D9F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D9F2" w:themeFill="accent5" w:themeFillTint="7F"/>
      </w:tcPr>
    </w:tblStylePr>
  </w:style>
  <w:style w:type="table" w:styleId="Gemiddeldraster3-accent4">
    <w:name w:val="Medium Grid 3 Accent 4"/>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F6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DEF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DEF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DEF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DEF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EE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EEFF" w:themeFill="accent4" w:themeFillTint="7F"/>
      </w:tcPr>
    </w:tblStylePr>
  </w:style>
  <w:style w:type="table" w:styleId="Gemiddeldraster3-accent3">
    <w:name w:val="Medium Grid 3 Accent 3"/>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FC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80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80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80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80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F8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F80" w:themeFill="accent3" w:themeFillTint="7F"/>
      </w:tcPr>
    </w:tblStylePr>
  </w:style>
  <w:style w:type="table" w:styleId="Gemiddeldraster3-accent2">
    <w:name w:val="Medium Grid 3 Accent 2"/>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B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B306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B306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B306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B306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97B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97B0" w:themeFill="accent2" w:themeFillTint="7F"/>
      </w:tcPr>
    </w:tblStylePr>
  </w:style>
  <w:style w:type="table" w:styleId="Gemiddeldraster3-accent1">
    <w:name w:val="Medium Grid 3 Accent 1"/>
    <w:basedOn w:val="Standaardtabel"/>
    <w:uiPriority w:val="69"/>
    <w:semiHidden/>
    <w:rsid w:val="00E07762"/>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C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9C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9C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9C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9C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8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8FF" w:themeFill="accent1" w:themeFillTint="7F"/>
      </w:tcPr>
    </w:tblStylePr>
  </w:style>
  <w:style w:type="table" w:styleId="Gemiddeldraster2-accent6">
    <w:name w:val="Medium Grid 2 Accent 6"/>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333366" w:themeColor="text1"/>
      </w:rPr>
      <w:tblPr/>
      <w:tcPr>
        <w:shd w:val="clear" w:color="auto" w:fill="FFFFFF" w:themeFill="accent6"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EBB3E6" w:themeColor="accent5"/>
        <w:left w:val="single" w:sz="8" w:space="0" w:color="EBB3E6" w:themeColor="accent5"/>
        <w:bottom w:val="single" w:sz="8" w:space="0" w:color="EBB3E6" w:themeColor="accent5"/>
        <w:right w:val="single" w:sz="8" w:space="0" w:color="EBB3E6" w:themeColor="accent5"/>
        <w:insideH w:val="single" w:sz="8" w:space="0" w:color="EBB3E6" w:themeColor="accent5"/>
        <w:insideV w:val="single" w:sz="8" w:space="0" w:color="EBB3E6" w:themeColor="accent5"/>
      </w:tblBorders>
    </w:tblPr>
    <w:tcPr>
      <w:shd w:val="clear" w:color="auto" w:fill="FAECF8" w:themeFill="accent5" w:themeFillTint="3F"/>
    </w:tcPr>
    <w:tblStylePr w:type="firstRow">
      <w:rPr>
        <w:b/>
        <w:bCs/>
        <w:color w:val="333366" w:themeColor="text1"/>
      </w:rPr>
      <w:tblPr/>
      <w:tcPr>
        <w:shd w:val="clear" w:color="auto" w:fill="FDF7FC" w:themeFill="accent5"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FBEFF9" w:themeFill="accent5" w:themeFillTint="33"/>
      </w:tcPr>
    </w:tblStylePr>
    <w:tblStylePr w:type="band1Vert">
      <w:tblPr/>
      <w:tcPr>
        <w:shd w:val="clear" w:color="auto" w:fill="F5D9F2" w:themeFill="accent5" w:themeFillTint="7F"/>
      </w:tcPr>
    </w:tblStylePr>
    <w:tblStylePr w:type="band1Horz">
      <w:tblPr/>
      <w:tcPr>
        <w:tcBorders>
          <w:insideH w:val="single" w:sz="6" w:space="0" w:color="EBB3E6" w:themeColor="accent5"/>
          <w:insideV w:val="single" w:sz="6" w:space="0" w:color="EBB3E6" w:themeColor="accent5"/>
        </w:tcBorders>
        <w:shd w:val="clear" w:color="auto" w:fill="F5D9F2" w:themeFill="accent5"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66DEFF" w:themeColor="accent4"/>
        <w:left w:val="single" w:sz="8" w:space="0" w:color="66DEFF" w:themeColor="accent4"/>
        <w:bottom w:val="single" w:sz="8" w:space="0" w:color="66DEFF" w:themeColor="accent4"/>
        <w:right w:val="single" w:sz="8" w:space="0" w:color="66DEFF" w:themeColor="accent4"/>
        <w:insideH w:val="single" w:sz="8" w:space="0" w:color="66DEFF" w:themeColor="accent4"/>
        <w:insideV w:val="single" w:sz="8" w:space="0" w:color="66DEFF" w:themeColor="accent4"/>
      </w:tblBorders>
    </w:tblPr>
    <w:tcPr>
      <w:shd w:val="clear" w:color="auto" w:fill="D9F6FF" w:themeFill="accent4" w:themeFillTint="3F"/>
    </w:tcPr>
    <w:tblStylePr w:type="firstRow">
      <w:rPr>
        <w:b/>
        <w:bCs/>
        <w:color w:val="333366" w:themeColor="text1"/>
      </w:rPr>
      <w:tblPr/>
      <w:tcPr>
        <w:shd w:val="clear" w:color="auto" w:fill="F0FBFF" w:themeFill="accent4"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E0F8FF" w:themeFill="accent4" w:themeFillTint="33"/>
      </w:tcPr>
    </w:tblStylePr>
    <w:tblStylePr w:type="band1Vert">
      <w:tblPr/>
      <w:tcPr>
        <w:shd w:val="clear" w:color="auto" w:fill="B2EEFF" w:themeFill="accent4" w:themeFillTint="7F"/>
      </w:tcPr>
    </w:tblStylePr>
    <w:tblStylePr w:type="band1Horz">
      <w:tblPr/>
      <w:tcPr>
        <w:tcBorders>
          <w:insideH w:val="single" w:sz="6" w:space="0" w:color="66DEFF" w:themeColor="accent4"/>
          <w:insideV w:val="single" w:sz="6" w:space="0" w:color="66DEFF" w:themeColor="accent4"/>
        </w:tcBorders>
        <w:shd w:val="clear" w:color="auto" w:fill="B2EEFF" w:themeFill="accent4"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FF8000" w:themeColor="accent3"/>
        <w:left w:val="single" w:sz="8" w:space="0" w:color="FF8000" w:themeColor="accent3"/>
        <w:bottom w:val="single" w:sz="8" w:space="0" w:color="FF8000" w:themeColor="accent3"/>
        <w:right w:val="single" w:sz="8" w:space="0" w:color="FF8000" w:themeColor="accent3"/>
        <w:insideH w:val="single" w:sz="8" w:space="0" w:color="FF8000" w:themeColor="accent3"/>
        <w:insideV w:val="single" w:sz="8" w:space="0" w:color="FF8000" w:themeColor="accent3"/>
      </w:tblBorders>
    </w:tblPr>
    <w:tcPr>
      <w:shd w:val="clear" w:color="auto" w:fill="FFDFC0" w:themeFill="accent3" w:themeFillTint="3F"/>
    </w:tcPr>
    <w:tblStylePr w:type="firstRow">
      <w:rPr>
        <w:b/>
        <w:bCs/>
        <w:color w:val="333366" w:themeColor="text1"/>
      </w:rPr>
      <w:tblPr/>
      <w:tcPr>
        <w:shd w:val="clear" w:color="auto" w:fill="FFF2E6" w:themeFill="accent3"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FFE5CC" w:themeFill="accent3" w:themeFillTint="33"/>
      </w:tcPr>
    </w:tblStylePr>
    <w:tblStylePr w:type="band1Vert">
      <w:tblPr/>
      <w:tcPr>
        <w:shd w:val="clear" w:color="auto" w:fill="FFBF80" w:themeFill="accent3" w:themeFillTint="7F"/>
      </w:tcPr>
    </w:tblStylePr>
    <w:tblStylePr w:type="band1Horz">
      <w:tblPr/>
      <w:tcPr>
        <w:tcBorders>
          <w:insideH w:val="single" w:sz="6" w:space="0" w:color="FF8000" w:themeColor="accent3"/>
          <w:insideV w:val="single" w:sz="6" w:space="0" w:color="FF8000" w:themeColor="accent3"/>
        </w:tcBorders>
        <w:shd w:val="clear" w:color="auto" w:fill="FFBF80" w:themeFill="accent3"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EB3062" w:themeColor="accent2"/>
        <w:left w:val="single" w:sz="8" w:space="0" w:color="EB3062" w:themeColor="accent2"/>
        <w:bottom w:val="single" w:sz="8" w:space="0" w:color="EB3062" w:themeColor="accent2"/>
        <w:right w:val="single" w:sz="8" w:space="0" w:color="EB3062" w:themeColor="accent2"/>
        <w:insideH w:val="single" w:sz="8" w:space="0" w:color="EB3062" w:themeColor="accent2"/>
        <w:insideV w:val="single" w:sz="8" w:space="0" w:color="EB3062" w:themeColor="accent2"/>
      </w:tblBorders>
    </w:tblPr>
    <w:tcPr>
      <w:shd w:val="clear" w:color="auto" w:fill="FACBD7" w:themeFill="accent2" w:themeFillTint="3F"/>
    </w:tcPr>
    <w:tblStylePr w:type="firstRow">
      <w:rPr>
        <w:b/>
        <w:bCs/>
        <w:color w:val="333366" w:themeColor="text1"/>
      </w:rPr>
      <w:tblPr/>
      <w:tcPr>
        <w:shd w:val="clear" w:color="auto" w:fill="FDEAEF" w:themeFill="accent2"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FBD5DF" w:themeFill="accent2" w:themeFillTint="33"/>
      </w:tcPr>
    </w:tblStylePr>
    <w:tblStylePr w:type="band1Vert">
      <w:tblPr/>
      <w:tcPr>
        <w:shd w:val="clear" w:color="auto" w:fill="F597B0" w:themeFill="accent2" w:themeFillTint="7F"/>
      </w:tcPr>
    </w:tblStylePr>
    <w:tblStylePr w:type="band1Horz">
      <w:tblPr/>
      <w:tcPr>
        <w:tcBorders>
          <w:insideH w:val="single" w:sz="6" w:space="0" w:color="EB3062" w:themeColor="accent2"/>
          <w:insideV w:val="single" w:sz="6" w:space="0" w:color="EB3062" w:themeColor="accent2"/>
        </w:tcBorders>
        <w:shd w:val="clear" w:color="auto" w:fill="F597B0" w:themeFill="accent2"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semiHidden/>
    <w:rsid w:val="00E07762"/>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0099CC" w:themeColor="accent1"/>
        <w:left w:val="single" w:sz="8" w:space="0" w:color="0099CC" w:themeColor="accent1"/>
        <w:bottom w:val="single" w:sz="8" w:space="0" w:color="0099CC" w:themeColor="accent1"/>
        <w:right w:val="single" w:sz="8" w:space="0" w:color="0099CC" w:themeColor="accent1"/>
        <w:insideH w:val="single" w:sz="8" w:space="0" w:color="0099CC" w:themeColor="accent1"/>
        <w:insideV w:val="single" w:sz="8" w:space="0" w:color="0099CC" w:themeColor="accent1"/>
      </w:tblBorders>
    </w:tblPr>
    <w:tcPr>
      <w:shd w:val="clear" w:color="auto" w:fill="B3ECFF" w:themeFill="accent1" w:themeFillTint="3F"/>
    </w:tcPr>
    <w:tblStylePr w:type="firstRow">
      <w:rPr>
        <w:b/>
        <w:bCs/>
        <w:color w:val="333366" w:themeColor="text1"/>
      </w:rPr>
      <w:tblPr/>
      <w:tcPr>
        <w:shd w:val="clear" w:color="auto" w:fill="E1F7FF" w:themeFill="accent1"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C1EFFF" w:themeFill="accent1" w:themeFillTint="33"/>
      </w:tcPr>
    </w:tblStylePr>
    <w:tblStylePr w:type="band1Vert">
      <w:tblPr/>
      <w:tcPr>
        <w:shd w:val="clear" w:color="auto" w:fill="66D8FF" w:themeFill="accent1" w:themeFillTint="7F"/>
      </w:tcPr>
    </w:tblStylePr>
    <w:tblStylePr w:type="band1Horz">
      <w:tblPr/>
      <w:tcPr>
        <w:tcBorders>
          <w:insideH w:val="single" w:sz="6" w:space="0" w:color="0099CC" w:themeColor="accent1"/>
          <w:insideV w:val="single" w:sz="6" w:space="0" w:color="0099CC" w:themeColor="accent1"/>
        </w:tcBorders>
        <w:shd w:val="clear" w:color="auto" w:fill="66D8FF" w:themeFill="accent1" w:themeFillTint="7F"/>
      </w:tcPr>
    </w:tblStylePr>
    <w:tblStylePr w:type="nwCell">
      <w:tblPr/>
      <w:tcPr>
        <w:shd w:val="clear" w:color="auto" w:fill="FFFFFF" w:themeFill="background1"/>
      </w:tcPr>
    </w:tblStylePr>
  </w:style>
  <w:style w:type="table" w:styleId="Gemiddeldraster1-accent6">
    <w:name w:val="Medium Grid 1 Accent 6"/>
    <w:basedOn w:val="Standaardtabel"/>
    <w:uiPriority w:val="67"/>
    <w:semiHidden/>
    <w:rsid w:val="00E07762"/>
    <w:pPr>
      <w:spacing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Gemiddeldraster1-accent5">
    <w:name w:val="Medium Grid 1 Accent 5"/>
    <w:basedOn w:val="Standaardtabel"/>
    <w:uiPriority w:val="67"/>
    <w:semiHidden/>
    <w:rsid w:val="00E07762"/>
    <w:pPr>
      <w:spacing w:line="240" w:lineRule="auto"/>
    </w:pPr>
    <w:tblPr>
      <w:tblStyleRowBandSize w:val="1"/>
      <w:tblStyleColBandSize w:val="1"/>
      <w:tblBorders>
        <w:top w:val="single" w:sz="8" w:space="0" w:color="F0C6EC" w:themeColor="accent5" w:themeTint="BF"/>
        <w:left w:val="single" w:sz="8" w:space="0" w:color="F0C6EC" w:themeColor="accent5" w:themeTint="BF"/>
        <w:bottom w:val="single" w:sz="8" w:space="0" w:color="F0C6EC" w:themeColor="accent5" w:themeTint="BF"/>
        <w:right w:val="single" w:sz="8" w:space="0" w:color="F0C6EC" w:themeColor="accent5" w:themeTint="BF"/>
        <w:insideH w:val="single" w:sz="8" w:space="0" w:color="F0C6EC" w:themeColor="accent5" w:themeTint="BF"/>
        <w:insideV w:val="single" w:sz="8" w:space="0" w:color="F0C6EC" w:themeColor="accent5" w:themeTint="BF"/>
      </w:tblBorders>
    </w:tblPr>
    <w:tcPr>
      <w:shd w:val="clear" w:color="auto" w:fill="FAECF8" w:themeFill="accent5" w:themeFillTint="3F"/>
    </w:tcPr>
    <w:tblStylePr w:type="firstRow">
      <w:rPr>
        <w:b/>
        <w:bCs/>
      </w:rPr>
    </w:tblStylePr>
    <w:tblStylePr w:type="lastRow">
      <w:rPr>
        <w:b/>
        <w:bCs/>
      </w:rPr>
      <w:tblPr/>
      <w:tcPr>
        <w:tcBorders>
          <w:top w:val="single" w:sz="18" w:space="0" w:color="F0C6EC" w:themeColor="accent5" w:themeTint="BF"/>
        </w:tcBorders>
      </w:tcPr>
    </w:tblStylePr>
    <w:tblStylePr w:type="firstCol">
      <w:rPr>
        <w:b/>
        <w:bCs/>
      </w:rPr>
    </w:tblStylePr>
    <w:tblStylePr w:type="lastCol">
      <w:rPr>
        <w:b/>
        <w:bCs/>
      </w:rPr>
    </w:tblStylePr>
    <w:tblStylePr w:type="band1Vert">
      <w:tblPr/>
      <w:tcPr>
        <w:shd w:val="clear" w:color="auto" w:fill="F5D9F2" w:themeFill="accent5" w:themeFillTint="7F"/>
      </w:tcPr>
    </w:tblStylePr>
    <w:tblStylePr w:type="band1Horz">
      <w:tblPr/>
      <w:tcPr>
        <w:shd w:val="clear" w:color="auto" w:fill="F5D9F2" w:themeFill="accent5" w:themeFillTint="7F"/>
      </w:tcPr>
    </w:tblStylePr>
  </w:style>
  <w:style w:type="table" w:styleId="Gemiddeldraster1-accent4">
    <w:name w:val="Medium Grid 1 Accent 4"/>
    <w:basedOn w:val="Standaardtabel"/>
    <w:uiPriority w:val="67"/>
    <w:semiHidden/>
    <w:rsid w:val="00E07762"/>
    <w:pPr>
      <w:spacing w:line="240" w:lineRule="auto"/>
    </w:pPr>
    <w:tblPr>
      <w:tblStyleRowBandSize w:val="1"/>
      <w:tblStyleColBandSize w:val="1"/>
      <w:tblBorders>
        <w:top w:val="single" w:sz="8" w:space="0" w:color="8CE6FF" w:themeColor="accent4" w:themeTint="BF"/>
        <w:left w:val="single" w:sz="8" w:space="0" w:color="8CE6FF" w:themeColor="accent4" w:themeTint="BF"/>
        <w:bottom w:val="single" w:sz="8" w:space="0" w:color="8CE6FF" w:themeColor="accent4" w:themeTint="BF"/>
        <w:right w:val="single" w:sz="8" w:space="0" w:color="8CE6FF" w:themeColor="accent4" w:themeTint="BF"/>
        <w:insideH w:val="single" w:sz="8" w:space="0" w:color="8CE6FF" w:themeColor="accent4" w:themeTint="BF"/>
        <w:insideV w:val="single" w:sz="8" w:space="0" w:color="8CE6FF" w:themeColor="accent4" w:themeTint="BF"/>
      </w:tblBorders>
    </w:tblPr>
    <w:tcPr>
      <w:shd w:val="clear" w:color="auto" w:fill="D9F6FF" w:themeFill="accent4" w:themeFillTint="3F"/>
    </w:tcPr>
    <w:tblStylePr w:type="firstRow">
      <w:rPr>
        <w:b/>
        <w:bCs/>
      </w:rPr>
    </w:tblStylePr>
    <w:tblStylePr w:type="lastRow">
      <w:rPr>
        <w:b/>
        <w:bCs/>
      </w:rPr>
      <w:tblPr/>
      <w:tcPr>
        <w:tcBorders>
          <w:top w:val="single" w:sz="18" w:space="0" w:color="8CE6FF" w:themeColor="accent4" w:themeTint="BF"/>
        </w:tcBorders>
      </w:tcPr>
    </w:tblStylePr>
    <w:tblStylePr w:type="firstCol">
      <w:rPr>
        <w:b/>
        <w:bCs/>
      </w:rPr>
    </w:tblStylePr>
    <w:tblStylePr w:type="lastCol">
      <w:rPr>
        <w:b/>
        <w:bCs/>
      </w:rPr>
    </w:tblStylePr>
    <w:tblStylePr w:type="band1Vert">
      <w:tblPr/>
      <w:tcPr>
        <w:shd w:val="clear" w:color="auto" w:fill="B2EEFF" w:themeFill="accent4" w:themeFillTint="7F"/>
      </w:tcPr>
    </w:tblStylePr>
    <w:tblStylePr w:type="band1Horz">
      <w:tblPr/>
      <w:tcPr>
        <w:shd w:val="clear" w:color="auto" w:fill="B2EEFF" w:themeFill="accent4" w:themeFillTint="7F"/>
      </w:tcPr>
    </w:tblStylePr>
  </w:style>
  <w:style w:type="table" w:styleId="Gemiddeldraster1-accent3">
    <w:name w:val="Medium Grid 1 Accent 3"/>
    <w:basedOn w:val="Standaardtabel"/>
    <w:uiPriority w:val="67"/>
    <w:semiHidden/>
    <w:rsid w:val="00E07762"/>
    <w:pPr>
      <w:spacing w:line="240" w:lineRule="auto"/>
    </w:pPr>
    <w:tblPr>
      <w:tblStyleRowBandSize w:val="1"/>
      <w:tblStyleColBandSize w:val="1"/>
      <w:tblBorders>
        <w:top w:val="single" w:sz="8" w:space="0" w:color="FF9F40" w:themeColor="accent3" w:themeTint="BF"/>
        <w:left w:val="single" w:sz="8" w:space="0" w:color="FF9F40" w:themeColor="accent3" w:themeTint="BF"/>
        <w:bottom w:val="single" w:sz="8" w:space="0" w:color="FF9F40" w:themeColor="accent3" w:themeTint="BF"/>
        <w:right w:val="single" w:sz="8" w:space="0" w:color="FF9F40" w:themeColor="accent3" w:themeTint="BF"/>
        <w:insideH w:val="single" w:sz="8" w:space="0" w:color="FF9F40" w:themeColor="accent3" w:themeTint="BF"/>
        <w:insideV w:val="single" w:sz="8" w:space="0" w:color="FF9F40" w:themeColor="accent3" w:themeTint="BF"/>
      </w:tblBorders>
    </w:tblPr>
    <w:tcPr>
      <w:shd w:val="clear" w:color="auto" w:fill="FFDFC0" w:themeFill="accent3" w:themeFillTint="3F"/>
    </w:tcPr>
    <w:tblStylePr w:type="firstRow">
      <w:rPr>
        <w:b/>
        <w:bCs/>
      </w:rPr>
    </w:tblStylePr>
    <w:tblStylePr w:type="lastRow">
      <w:rPr>
        <w:b/>
        <w:bCs/>
      </w:rPr>
      <w:tblPr/>
      <w:tcPr>
        <w:tcBorders>
          <w:top w:val="single" w:sz="18" w:space="0" w:color="FF9F40" w:themeColor="accent3" w:themeTint="BF"/>
        </w:tcBorders>
      </w:tcPr>
    </w:tblStylePr>
    <w:tblStylePr w:type="firstCol">
      <w:rPr>
        <w:b/>
        <w:bCs/>
      </w:rPr>
    </w:tblStylePr>
    <w:tblStylePr w:type="lastCol">
      <w:rPr>
        <w:b/>
        <w:bCs/>
      </w:rPr>
    </w:tblStylePr>
    <w:tblStylePr w:type="band1Vert">
      <w:tblPr/>
      <w:tcPr>
        <w:shd w:val="clear" w:color="auto" w:fill="FFBF80" w:themeFill="accent3" w:themeFillTint="7F"/>
      </w:tcPr>
    </w:tblStylePr>
    <w:tblStylePr w:type="band1Horz">
      <w:tblPr/>
      <w:tcPr>
        <w:shd w:val="clear" w:color="auto" w:fill="FFBF80" w:themeFill="accent3" w:themeFillTint="7F"/>
      </w:tcPr>
    </w:tblStylePr>
  </w:style>
  <w:style w:type="table" w:styleId="Gemiddeldraster1-accent2">
    <w:name w:val="Medium Grid 1 Accent 2"/>
    <w:basedOn w:val="Standaardtabel"/>
    <w:uiPriority w:val="67"/>
    <w:semiHidden/>
    <w:rsid w:val="00E07762"/>
    <w:pPr>
      <w:spacing w:line="240" w:lineRule="auto"/>
    </w:pPr>
    <w:tblPr>
      <w:tblStyleRowBandSize w:val="1"/>
      <w:tblStyleColBandSize w:val="1"/>
      <w:tblBorders>
        <w:top w:val="single" w:sz="8" w:space="0" w:color="F06389" w:themeColor="accent2" w:themeTint="BF"/>
        <w:left w:val="single" w:sz="8" w:space="0" w:color="F06389" w:themeColor="accent2" w:themeTint="BF"/>
        <w:bottom w:val="single" w:sz="8" w:space="0" w:color="F06389" w:themeColor="accent2" w:themeTint="BF"/>
        <w:right w:val="single" w:sz="8" w:space="0" w:color="F06389" w:themeColor="accent2" w:themeTint="BF"/>
        <w:insideH w:val="single" w:sz="8" w:space="0" w:color="F06389" w:themeColor="accent2" w:themeTint="BF"/>
        <w:insideV w:val="single" w:sz="8" w:space="0" w:color="F06389" w:themeColor="accent2" w:themeTint="BF"/>
      </w:tblBorders>
    </w:tblPr>
    <w:tcPr>
      <w:shd w:val="clear" w:color="auto" w:fill="FACBD7" w:themeFill="accent2" w:themeFillTint="3F"/>
    </w:tcPr>
    <w:tblStylePr w:type="firstRow">
      <w:rPr>
        <w:b/>
        <w:bCs/>
      </w:rPr>
    </w:tblStylePr>
    <w:tblStylePr w:type="lastRow">
      <w:rPr>
        <w:b/>
        <w:bCs/>
      </w:rPr>
      <w:tblPr/>
      <w:tcPr>
        <w:tcBorders>
          <w:top w:val="single" w:sz="18" w:space="0" w:color="F06389" w:themeColor="accent2" w:themeTint="BF"/>
        </w:tcBorders>
      </w:tcPr>
    </w:tblStylePr>
    <w:tblStylePr w:type="firstCol">
      <w:rPr>
        <w:b/>
        <w:bCs/>
      </w:rPr>
    </w:tblStylePr>
    <w:tblStylePr w:type="lastCol">
      <w:rPr>
        <w:b/>
        <w:bCs/>
      </w:rPr>
    </w:tblStylePr>
    <w:tblStylePr w:type="band1Vert">
      <w:tblPr/>
      <w:tcPr>
        <w:shd w:val="clear" w:color="auto" w:fill="F597B0" w:themeFill="accent2" w:themeFillTint="7F"/>
      </w:tcPr>
    </w:tblStylePr>
    <w:tblStylePr w:type="band1Horz">
      <w:tblPr/>
      <w:tcPr>
        <w:shd w:val="clear" w:color="auto" w:fill="F597B0" w:themeFill="accent2" w:themeFillTint="7F"/>
      </w:tcPr>
    </w:tblStylePr>
  </w:style>
  <w:style w:type="table" w:styleId="Gemiddeldraster1-accent1">
    <w:name w:val="Medium Grid 1 Accent 1"/>
    <w:basedOn w:val="Standaardtabel"/>
    <w:uiPriority w:val="67"/>
    <w:semiHidden/>
    <w:rsid w:val="00E07762"/>
    <w:pPr>
      <w:spacing w:line="240" w:lineRule="auto"/>
    </w:pPr>
    <w:tblPr>
      <w:tblStyleRowBandSize w:val="1"/>
      <w:tblStyleColBandSize w:val="1"/>
      <w:tblBorders>
        <w:top w:val="single" w:sz="8" w:space="0" w:color="19C5FF" w:themeColor="accent1" w:themeTint="BF"/>
        <w:left w:val="single" w:sz="8" w:space="0" w:color="19C5FF" w:themeColor="accent1" w:themeTint="BF"/>
        <w:bottom w:val="single" w:sz="8" w:space="0" w:color="19C5FF" w:themeColor="accent1" w:themeTint="BF"/>
        <w:right w:val="single" w:sz="8" w:space="0" w:color="19C5FF" w:themeColor="accent1" w:themeTint="BF"/>
        <w:insideH w:val="single" w:sz="8" w:space="0" w:color="19C5FF" w:themeColor="accent1" w:themeTint="BF"/>
        <w:insideV w:val="single" w:sz="8" w:space="0" w:color="19C5FF" w:themeColor="accent1" w:themeTint="BF"/>
      </w:tblBorders>
    </w:tblPr>
    <w:tcPr>
      <w:shd w:val="clear" w:color="auto" w:fill="B3ECFF" w:themeFill="accent1" w:themeFillTint="3F"/>
    </w:tcPr>
    <w:tblStylePr w:type="firstRow">
      <w:rPr>
        <w:b/>
        <w:bCs/>
      </w:rPr>
    </w:tblStylePr>
    <w:tblStylePr w:type="lastRow">
      <w:rPr>
        <w:b/>
        <w:bCs/>
      </w:rPr>
      <w:tblPr/>
      <w:tcPr>
        <w:tcBorders>
          <w:top w:val="single" w:sz="18" w:space="0" w:color="19C5FF" w:themeColor="accent1" w:themeTint="BF"/>
        </w:tcBorders>
      </w:tcPr>
    </w:tblStylePr>
    <w:tblStylePr w:type="firstCol">
      <w:rPr>
        <w:b/>
        <w:bCs/>
      </w:rPr>
    </w:tblStylePr>
    <w:tblStylePr w:type="lastCol">
      <w:rPr>
        <w:b/>
        <w:bCs/>
      </w:rPr>
    </w:tblStylePr>
    <w:tblStylePr w:type="band1Vert">
      <w:tblPr/>
      <w:tcPr>
        <w:shd w:val="clear" w:color="auto" w:fill="66D8FF" w:themeFill="accent1" w:themeFillTint="7F"/>
      </w:tcPr>
    </w:tblStylePr>
    <w:tblStylePr w:type="band1Horz">
      <w:tblPr/>
      <w:tcPr>
        <w:shd w:val="clear" w:color="auto" w:fill="66D8FF" w:themeFill="accent1" w:themeFillTint="7F"/>
      </w:tcPr>
    </w:tblStylePr>
  </w:style>
  <w:style w:type="table" w:styleId="Donkerelijst-accent6">
    <w:name w:val="Dark List Accent 6"/>
    <w:basedOn w:val="Standaardtabel"/>
    <w:uiPriority w:val="70"/>
    <w:semiHidden/>
    <w:rsid w:val="00E07762"/>
    <w:pPr>
      <w:spacing w:line="240" w:lineRule="auto"/>
    </w:pPr>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table" w:styleId="Donkerelijst-accent5">
    <w:name w:val="Dark List Accent 5"/>
    <w:basedOn w:val="Standaardtabel"/>
    <w:uiPriority w:val="70"/>
    <w:semiHidden/>
    <w:rsid w:val="00E07762"/>
    <w:pPr>
      <w:spacing w:line="240" w:lineRule="auto"/>
    </w:pPr>
    <w:rPr>
      <w:color w:val="FFFFFF" w:themeColor="background1"/>
    </w:rPr>
    <w:tblPr>
      <w:tblStyleRowBandSize w:val="1"/>
      <w:tblStyleColBandSize w:val="1"/>
    </w:tblPr>
    <w:tcPr>
      <w:shd w:val="clear" w:color="auto" w:fill="EBB3E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A32B9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560CA"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560CA" w:themeFill="accent5" w:themeFillShade="BF"/>
      </w:tcPr>
    </w:tblStylePr>
    <w:tblStylePr w:type="band1Vert">
      <w:tblPr/>
      <w:tcPr>
        <w:tcBorders>
          <w:top w:val="nil"/>
          <w:left w:val="nil"/>
          <w:bottom w:val="nil"/>
          <w:right w:val="nil"/>
          <w:insideH w:val="nil"/>
          <w:insideV w:val="nil"/>
        </w:tcBorders>
        <w:shd w:val="clear" w:color="auto" w:fill="D560CA" w:themeFill="accent5" w:themeFillShade="BF"/>
      </w:tcPr>
    </w:tblStylePr>
    <w:tblStylePr w:type="band1Horz">
      <w:tblPr/>
      <w:tcPr>
        <w:tcBorders>
          <w:top w:val="nil"/>
          <w:left w:val="nil"/>
          <w:bottom w:val="nil"/>
          <w:right w:val="nil"/>
          <w:insideH w:val="nil"/>
          <w:insideV w:val="nil"/>
        </w:tcBorders>
        <w:shd w:val="clear" w:color="auto" w:fill="D560CA" w:themeFill="accent5" w:themeFillShade="BF"/>
      </w:tcPr>
    </w:tblStylePr>
  </w:style>
  <w:style w:type="table" w:styleId="Donkerelijst-accent4">
    <w:name w:val="Dark List Accent 4"/>
    <w:basedOn w:val="Standaardtabel"/>
    <w:uiPriority w:val="70"/>
    <w:semiHidden/>
    <w:rsid w:val="00E07762"/>
    <w:pPr>
      <w:spacing w:line="240" w:lineRule="auto"/>
    </w:pPr>
    <w:rPr>
      <w:color w:val="FFFFFF" w:themeColor="background1"/>
    </w:rPr>
    <w:tblPr>
      <w:tblStyleRowBandSize w:val="1"/>
      <w:tblStyleColBandSize w:val="1"/>
    </w:tblPr>
    <w:tcPr>
      <w:shd w:val="clear" w:color="auto" w:fill="66DEF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008BB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CCAF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CCAFF" w:themeFill="accent4" w:themeFillShade="BF"/>
      </w:tcPr>
    </w:tblStylePr>
    <w:tblStylePr w:type="band1Vert">
      <w:tblPr/>
      <w:tcPr>
        <w:tcBorders>
          <w:top w:val="nil"/>
          <w:left w:val="nil"/>
          <w:bottom w:val="nil"/>
          <w:right w:val="nil"/>
          <w:insideH w:val="nil"/>
          <w:insideV w:val="nil"/>
        </w:tcBorders>
        <w:shd w:val="clear" w:color="auto" w:fill="0CCAFF" w:themeFill="accent4" w:themeFillShade="BF"/>
      </w:tcPr>
    </w:tblStylePr>
    <w:tblStylePr w:type="band1Horz">
      <w:tblPr/>
      <w:tcPr>
        <w:tcBorders>
          <w:top w:val="nil"/>
          <w:left w:val="nil"/>
          <w:bottom w:val="nil"/>
          <w:right w:val="nil"/>
          <w:insideH w:val="nil"/>
          <w:insideV w:val="nil"/>
        </w:tcBorders>
        <w:shd w:val="clear" w:color="auto" w:fill="0CCAFF" w:themeFill="accent4" w:themeFillShade="BF"/>
      </w:tcPr>
    </w:tblStylePr>
  </w:style>
  <w:style w:type="table" w:styleId="Donkerelijst-accent3">
    <w:name w:val="Dark List Accent 3"/>
    <w:basedOn w:val="Standaardtabel"/>
    <w:uiPriority w:val="70"/>
    <w:semiHidden/>
    <w:rsid w:val="00E07762"/>
    <w:pPr>
      <w:spacing w:line="240" w:lineRule="auto"/>
    </w:pPr>
    <w:rPr>
      <w:color w:val="FFFFFF" w:themeColor="background1"/>
    </w:rPr>
    <w:tblPr>
      <w:tblStyleRowBandSize w:val="1"/>
      <w:tblStyleColBandSize w:val="1"/>
    </w:tblPr>
    <w:tcPr>
      <w:shd w:val="clear" w:color="auto" w:fill="FF80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7F3F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F5F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F5F00" w:themeFill="accent3" w:themeFillShade="BF"/>
      </w:tcPr>
    </w:tblStylePr>
    <w:tblStylePr w:type="band1Vert">
      <w:tblPr/>
      <w:tcPr>
        <w:tcBorders>
          <w:top w:val="nil"/>
          <w:left w:val="nil"/>
          <w:bottom w:val="nil"/>
          <w:right w:val="nil"/>
          <w:insideH w:val="nil"/>
          <w:insideV w:val="nil"/>
        </w:tcBorders>
        <w:shd w:val="clear" w:color="auto" w:fill="BF5F00" w:themeFill="accent3" w:themeFillShade="BF"/>
      </w:tcPr>
    </w:tblStylePr>
    <w:tblStylePr w:type="band1Horz">
      <w:tblPr/>
      <w:tcPr>
        <w:tcBorders>
          <w:top w:val="nil"/>
          <w:left w:val="nil"/>
          <w:bottom w:val="nil"/>
          <w:right w:val="nil"/>
          <w:insideH w:val="nil"/>
          <w:insideV w:val="nil"/>
        </w:tcBorders>
        <w:shd w:val="clear" w:color="auto" w:fill="BF5F00" w:themeFill="accent3" w:themeFillShade="BF"/>
      </w:tcPr>
    </w:tblStylePr>
  </w:style>
  <w:style w:type="table" w:styleId="Donkerelijst-accent2">
    <w:name w:val="Dark List Accent 2"/>
    <w:basedOn w:val="Standaardtabel"/>
    <w:uiPriority w:val="70"/>
    <w:semiHidden/>
    <w:rsid w:val="00E07762"/>
    <w:pPr>
      <w:spacing w:line="240" w:lineRule="auto"/>
    </w:pPr>
    <w:rPr>
      <w:color w:val="FFFFFF" w:themeColor="background1"/>
    </w:rPr>
    <w:tblPr>
      <w:tblStyleRowBandSize w:val="1"/>
      <w:tblStyleColBandSize w:val="1"/>
    </w:tblPr>
    <w:tcPr>
      <w:shd w:val="clear" w:color="auto" w:fill="EB306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800C2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0124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01241" w:themeFill="accent2" w:themeFillShade="BF"/>
      </w:tcPr>
    </w:tblStylePr>
    <w:tblStylePr w:type="band1Vert">
      <w:tblPr/>
      <w:tcPr>
        <w:tcBorders>
          <w:top w:val="nil"/>
          <w:left w:val="nil"/>
          <w:bottom w:val="nil"/>
          <w:right w:val="nil"/>
          <w:insideH w:val="nil"/>
          <w:insideV w:val="nil"/>
        </w:tcBorders>
        <w:shd w:val="clear" w:color="auto" w:fill="C01241" w:themeFill="accent2" w:themeFillShade="BF"/>
      </w:tcPr>
    </w:tblStylePr>
    <w:tblStylePr w:type="band1Horz">
      <w:tblPr/>
      <w:tcPr>
        <w:tcBorders>
          <w:top w:val="nil"/>
          <w:left w:val="nil"/>
          <w:bottom w:val="nil"/>
          <w:right w:val="nil"/>
          <w:insideH w:val="nil"/>
          <w:insideV w:val="nil"/>
        </w:tcBorders>
        <w:shd w:val="clear" w:color="auto" w:fill="C01241" w:themeFill="accent2" w:themeFillShade="BF"/>
      </w:tcPr>
    </w:tblStylePr>
  </w:style>
  <w:style w:type="table" w:styleId="Donkerelijst-accent1">
    <w:name w:val="Dark List Accent 1"/>
    <w:basedOn w:val="Standaardtabel"/>
    <w:uiPriority w:val="70"/>
    <w:semiHidden/>
    <w:rsid w:val="00E07762"/>
    <w:pPr>
      <w:spacing w:line="240" w:lineRule="auto"/>
    </w:pPr>
    <w:rPr>
      <w:color w:val="FFFFFF" w:themeColor="background1"/>
    </w:rPr>
    <w:tblPr>
      <w:tblStyleRowBandSize w:val="1"/>
      <w:tblStyleColBandSize w:val="1"/>
    </w:tblPr>
    <w:tcPr>
      <w:shd w:val="clear" w:color="auto" w:fill="0099C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004B6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29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298" w:themeFill="accent1" w:themeFillShade="BF"/>
      </w:tcPr>
    </w:tblStylePr>
    <w:tblStylePr w:type="band1Vert">
      <w:tblPr/>
      <w:tcPr>
        <w:tcBorders>
          <w:top w:val="nil"/>
          <w:left w:val="nil"/>
          <w:bottom w:val="nil"/>
          <w:right w:val="nil"/>
          <w:insideH w:val="nil"/>
          <w:insideV w:val="nil"/>
        </w:tcBorders>
        <w:shd w:val="clear" w:color="auto" w:fill="007298" w:themeFill="accent1" w:themeFillShade="BF"/>
      </w:tcPr>
    </w:tblStylePr>
    <w:tblStylePr w:type="band1Horz">
      <w:tblPr/>
      <w:tcPr>
        <w:tcBorders>
          <w:top w:val="nil"/>
          <w:left w:val="nil"/>
          <w:bottom w:val="nil"/>
          <w:right w:val="nil"/>
          <w:insideH w:val="nil"/>
          <w:insideV w:val="nil"/>
        </w:tcBorders>
        <w:shd w:val="clear" w:color="auto" w:fill="007298" w:themeFill="accent1" w:themeFillShade="BF"/>
      </w:tcPr>
    </w:tblStylePr>
  </w:style>
  <w:style w:type="paragraph" w:styleId="Bibliografie">
    <w:name w:val="Bibliography"/>
    <w:basedOn w:val="ZsysbasisAuris"/>
    <w:next w:val="BasistekstAuris"/>
    <w:uiPriority w:val="98"/>
    <w:semiHidden/>
    <w:rsid w:val="00E07762"/>
  </w:style>
  <w:style w:type="paragraph" w:styleId="Citaat">
    <w:name w:val="Quote"/>
    <w:basedOn w:val="ZsysbasisAuris"/>
    <w:next w:val="BasistekstAuris"/>
    <w:link w:val="CitaatChar"/>
    <w:uiPriority w:val="98"/>
    <w:semiHidden/>
    <w:rsid w:val="00E07762"/>
    <w:rPr>
      <w:i/>
      <w:iCs/>
    </w:rPr>
  </w:style>
  <w:style w:type="character" w:customStyle="1" w:styleId="CitaatChar">
    <w:name w:val="Citaat Char"/>
    <w:basedOn w:val="Standaardalinea-lettertype"/>
    <w:link w:val="Citaat"/>
    <w:uiPriority w:val="29"/>
    <w:semiHidden/>
    <w:rsid w:val="00F33259"/>
    <w:rPr>
      <w:rFonts w:ascii="Maiandra GD" w:hAnsi="Maiandra GD" w:cs="Maiandra GD"/>
      <w:i/>
      <w:iCs/>
      <w:color w:val="333366" w:themeColor="text1"/>
      <w:sz w:val="18"/>
      <w:szCs w:val="18"/>
    </w:rPr>
  </w:style>
  <w:style w:type="paragraph" w:styleId="Duidelijkcitaat">
    <w:name w:val="Intense Quote"/>
    <w:basedOn w:val="ZsysbasisAuris"/>
    <w:next w:val="BasistekstAuris"/>
    <w:link w:val="DuidelijkcitaatChar"/>
    <w:uiPriority w:val="98"/>
    <w:semiHidden/>
    <w:rsid w:val="00F33259"/>
    <w:pPr>
      <w:spacing w:before="200" w:after="280"/>
      <w:ind w:left="936" w:right="936"/>
    </w:pPr>
    <w:rPr>
      <w:b/>
      <w:bCs/>
      <w:i/>
      <w:iCs/>
    </w:rPr>
  </w:style>
  <w:style w:type="character" w:customStyle="1" w:styleId="DuidelijkcitaatChar">
    <w:name w:val="Duidelijk citaat Char"/>
    <w:basedOn w:val="Standaardalinea-lettertype"/>
    <w:link w:val="Duidelijkcitaat"/>
    <w:uiPriority w:val="30"/>
    <w:semiHidden/>
    <w:rsid w:val="00F33259"/>
    <w:rPr>
      <w:rFonts w:ascii="Maiandra GD" w:hAnsi="Maiandra GD" w:cs="Maiandra GD"/>
      <w:b/>
      <w:bCs/>
      <w:i/>
      <w:iCs/>
      <w:sz w:val="18"/>
      <w:szCs w:val="18"/>
    </w:rPr>
  </w:style>
  <w:style w:type="character" w:styleId="Eindnootmarkering">
    <w:name w:val="endnote reference"/>
    <w:aliases w:val="Eindnootmarkering Auris"/>
    <w:basedOn w:val="Standaardalinea-lettertype"/>
    <w:uiPriority w:val="4"/>
    <w:rsid w:val="00E07762"/>
    <w:rPr>
      <w:vertAlign w:val="superscript"/>
    </w:rPr>
  </w:style>
  <w:style w:type="paragraph" w:styleId="Geenafstand">
    <w:name w:val="No Spacing"/>
    <w:basedOn w:val="ZsysbasisAuris"/>
    <w:next w:val="BasistekstAuris"/>
    <w:uiPriority w:val="98"/>
    <w:semiHidden/>
    <w:rsid w:val="00D27D0E"/>
  </w:style>
  <w:style w:type="character" w:styleId="HTMLCode">
    <w:name w:val="HTML Code"/>
    <w:basedOn w:val="Standaardalinea-lettertype"/>
    <w:uiPriority w:val="98"/>
    <w:semiHidden/>
    <w:rsid w:val="00E07762"/>
    <w:rPr>
      <w:rFonts w:ascii="Consolas" w:hAnsi="Consolas"/>
      <w:sz w:val="20"/>
      <w:szCs w:val="20"/>
    </w:rPr>
  </w:style>
  <w:style w:type="character" w:styleId="HTMLDefinition">
    <w:name w:val="HTML Definition"/>
    <w:basedOn w:val="Standaardalinea-lettertype"/>
    <w:uiPriority w:val="98"/>
    <w:semiHidden/>
    <w:rsid w:val="00E07762"/>
    <w:rPr>
      <w:i/>
      <w:iCs/>
    </w:rPr>
  </w:style>
  <w:style w:type="character" w:styleId="HTMLVariable">
    <w:name w:val="HTML Variable"/>
    <w:basedOn w:val="Standaardalinea-lettertype"/>
    <w:uiPriority w:val="98"/>
    <w:semiHidden/>
    <w:rsid w:val="00E07762"/>
    <w:rPr>
      <w:i/>
      <w:iCs/>
    </w:rPr>
  </w:style>
  <w:style w:type="character" w:styleId="HTML-acroniem">
    <w:name w:val="HTML Acronym"/>
    <w:basedOn w:val="Standaardalinea-lettertype"/>
    <w:uiPriority w:val="98"/>
    <w:semiHidden/>
    <w:rsid w:val="00E07762"/>
  </w:style>
  <w:style w:type="character" w:styleId="HTML-citaat">
    <w:name w:val="HTML Cite"/>
    <w:basedOn w:val="Standaardalinea-lettertype"/>
    <w:uiPriority w:val="98"/>
    <w:semiHidden/>
    <w:rsid w:val="00E07762"/>
    <w:rPr>
      <w:i/>
      <w:iCs/>
    </w:rPr>
  </w:style>
  <w:style w:type="character" w:styleId="HTML-schrijfmachine">
    <w:name w:val="HTML Typewriter"/>
    <w:basedOn w:val="Standaardalinea-lettertype"/>
    <w:uiPriority w:val="98"/>
    <w:semiHidden/>
    <w:rsid w:val="00E07762"/>
    <w:rPr>
      <w:rFonts w:ascii="Consolas" w:hAnsi="Consolas"/>
      <w:sz w:val="20"/>
      <w:szCs w:val="20"/>
    </w:rPr>
  </w:style>
  <w:style w:type="character" w:styleId="HTML-toetsenbord">
    <w:name w:val="HTML Keyboard"/>
    <w:basedOn w:val="Standaardalinea-lettertype"/>
    <w:uiPriority w:val="98"/>
    <w:semiHidden/>
    <w:rsid w:val="00E07762"/>
    <w:rPr>
      <w:rFonts w:ascii="Consolas" w:hAnsi="Consolas"/>
      <w:sz w:val="20"/>
      <w:szCs w:val="20"/>
    </w:rPr>
  </w:style>
  <w:style w:type="character" w:styleId="HTML-voorbeeld">
    <w:name w:val="HTML Sample"/>
    <w:basedOn w:val="Standaardalinea-lettertype"/>
    <w:uiPriority w:val="98"/>
    <w:semiHidden/>
    <w:rsid w:val="00E07762"/>
    <w:rPr>
      <w:rFonts w:ascii="Consolas" w:hAnsi="Consolas"/>
      <w:sz w:val="24"/>
      <w:szCs w:val="24"/>
    </w:rPr>
  </w:style>
  <w:style w:type="paragraph" w:styleId="Kopvaninhoudsopgave">
    <w:name w:val="TOC Heading"/>
    <w:basedOn w:val="ZsysbasisAuris"/>
    <w:next w:val="BasistekstAuris"/>
    <w:uiPriority w:val="98"/>
    <w:semiHidden/>
    <w:unhideWhenUsed/>
    <w:rsid w:val="00FC3FA5"/>
    <w:pPr>
      <w:keepLines/>
      <w:spacing w:before="480"/>
    </w:pPr>
    <w:rPr>
      <w:rFonts w:asciiTheme="majorHAnsi" w:eastAsiaTheme="majorEastAsia" w:hAnsiTheme="majorHAnsi" w:cstheme="majorBidi"/>
      <w:sz w:val="28"/>
      <w:szCs w:val="28"/>
    </w:rPr>
  </w:style>
  <w:style w:type="paragraph" w:styleId="Lijstalinea">
    <w:name w:val="List Paragraph"/>
    <w:basedOn w:val="ZsysbasisAuris"/>
    <w:next w:val="BasistekstAuris"/>
    <w:uiPriority w:val="34"/>
    <w:qFormat/>
    <w:rsid w:val="00E7078D"/>
    <w:pPr>
      <w:ind w:left="720"/>
    </w:pPr>
  </w:style>
  <w:style w:type="character" w:styleId="Nadruk">
    <w:name w:val="Emphasis"/>
    <w:basedOn w:val="Standaardalinea-lettertype"/>
    <w:uiPriority w:val="98"/>
    <w:semiHidden/>
    <w:rsid w:val="00E07762"/>
    <w:rPr>
      <w:i/>
      <w:iCs/>
    </w:rPr>
  </w:style>
  <w:style w:type="character" w:styleId="Regelnummer">
    <w:name w:val="line number"/>
    <w:basedOn w:val="Standaardalinea-lettertype"/>
    <w:uiPriority w:val="98"/>
    <w:semiHidden/>
    <w:rsid w:val="00E07762"/>
  </w:style>
  <w:style w:type="numbering" w:customStyle="1" w:styleId="KopnummeringAuris">
    <w:name w:val="Kopnummering Auris"/>
    <w:uiPriority w:val="4"/>
    <w:semiHidden/>
    <w:rsid w:val="00345315"/>
    <w:pPr>
      <w:numPr>
        <w:numId w:val="7"/>
      </w:numPr>
    </w:pPr>
  </w:style>
  <w:style w:type="paragraph" w:customStyle="1" w:styleId="ZsyseenpuntAuris">
    <w:name w:val="Zsyseenpunt Auris"/>
    <w:basedOn w:val="ZsysbasisAuris"/>
    <w:uiPriority w:val="4"/>
    <w:semiHidden/>
    <w:rsid w:val="00756C31"/>
    <w:pPr>
      <w:spacing w:line="20" w:lineRule="exact"/>
    </w:pPr>
    <w:rPr>
      <w:sz w:val="2"/>
    </w:rPr>
  </w:style>
  <w:style w:type="paragraph" w:customStyle="1" w:styleId="ZsysbasisdocumentgegevensAuris">
    <w:name w:val="Zsysbasisdocumentgegevens Auris"/>
    <w:basedOn w:val="ZsysbasisAuris"/>
    <w:next w:val="BasistekstAuris"/>
    <w:uiPriority w:val="4"/>
    <w:semiHidden/>
    <w:rsid w:val="00C1408E"/>
    <w:pPr>
      <w:spacing w:line="240" w:lineRule="exact"/>
    </w:pPr>
    <w:rPr>
      <w:noProof/>
    </w:rPr>
  </w:style>
  <w:style w:type="paragraph" w:customStyle="1" w:styleId="DocumentgegevenskopjeAuris">
    <w:name w:val="Documentgegevens kopje Auris"/>
    <w:basedOn w:val="ZsysbasisdocumentgegevensAuris"/>
    <w:uiPriority w:val="4"/>
    <w:rsid w:val="00CE65D8"/>
    <w:pPr>
      <w:spacing w:after="240"/>
      <w:contextualSpacing/>
    </w:pPr>
    <w:rPr>
      <w:rFonts w:cs="Calibri"/>
      <w:b/>
    </w:rPr>
  </w:style>
  <w:style w:type="paragraph" w:customStyle="1" w:styleId="DocumentgegevensAuris">
    <w:name w:val="Documentgegevens Auris"/>
    <w:basedOn w:val="ZsysbasisdocumentgegevensAuris"/>
    <w:uiPriority w:val="4"/>
    <w:rsid w:val="00072309"/>
  </w:style>
  <w:style w:type="paragraph" w:customStyle="1" w:styleId="PaginanummerAuris">
    <w:name w:val="Paginanummer Auris"/>
    <w:basedOn w:val="ZsysbasisdocumentgegevensAuris"/>
    <w:uiPriority w:val="4"/>
    <w:rsid w:val="00E334BB"/>
  </w:style>
  <w:style w:type="paragraph" w:customStyle="1" w:styleId="AfzendergegevensAuris">
    <w:name w:val="Afzendergegevens Auris"/>
    <w:basedOn w:val="ZsysbasisdocumentgegevensAuris"/>
    <w:uiPriority w:val="4"/>
    <w:rsid w:val="00135E7B"/>
  </w:style>
  <w:style w:type="paragraph" w:customStyle="1" w:styleId="AfzendergegevenskopjeAuris">
    <w:name w:val="Afzendergegevens kopje Auris"/>
    <w:basedOn w:val="ZsysbasisdocumentgegevensAuris"/>
    <w:uiPriority w:val="4"/>
    <w:rsid w:val="00135E7B"/>
  </w:style>
  <w:style w:type="numbering" w:customStyle="1" w:styleId="OpsommingtekenAuris">
    <w:name w:val="Opsomming teken Auris"/>
    <w:uiPriority w:val="4"/>
    <w:semiHidden/>
    <w:rsid w:val="00CA090C"/>
    <w:pPr>
      <w:numPr>
        <w:numId w:val="8"/>
      </w:numPr>
    </w:pPr>
  </w:style>
  <w:style w:type="paragraph" w:customStyle="1" w:styleId="AlineavoorafbeeldingAuris">
    <w:name w:val="Alinea voor afbeelding Auris"/>
    <w:basedOn w:val="ZsysbasisAuris"/>
    <w:next w:val="BasistekstAuris"/>
    <w:uiPriority w:val="4"/>
    <w:rsid w:val="005E02CD"/>
  </w:style>
  <w:style w:type="paragraph" w:customStyle="1" w:styleId="TitelAuris">
    <w:name w:val="Titel Auris"/>
    <w:basedOn w:val="ZsysbasisAuris"/>
    <w:uiPriority w:val="4"/>
    <w:rsid w:val="002D634D"/>
    <w:pPr>
      <w:keepLines/>
      <w:spacing w:line="1000" w:lineRule="exact"/>
      <w:jc w:val="center"/>
    </w:pPr>
    <w:rPr>
      <w:b/>
      <w:sz w:val="100"/>
    </w:rPr>
  </w:style>
  <w:style w:type="paragraph" w:customStyle="1" w:styleId="SubtitelAuris">
    <w:name w:val="Subtitel Auris"/>
    <w:basedOn w:val="ZsysbasisAuris"/>
    <w:uiPriority w:val="4"/>
    <w:rsid w:val="00563994"/>
    <w:pPr>
      <w:keepLines/>
      <w:jc w:val="center"/>
    </w:pPr>
    <w:rPr>
      <w:sz w:val="60"/>
    </w:rPr>
  </w:style>
  <w:style w:type="numbering" w:customStyle="1" w:styleId="BijlagenummeringAuris">
    <w:name w:val="Bijlagenummering Auris"/>
    <w:uiPriority w:val="4"/>
    <w:semiHidden/>
    <w:rsid w:val="00345315"/>
    <w:pPr>
      <w:numPr>
        <w:numId w:val="9"/>
      </w:numPr>
    </w:pPr>
  </w:style>
  <w:style w:type="paragraph" w:customStyle="1" w:styleId="Bijlagekop1Auris">
    <w:name w:val="Bijlage kop 1 Auris"/>
    <w:basedOn w:val="ZsysbasisAuris"/>
    <w:next w:val="BasistekstAuris"/>
    <w:uiPriority w:val="4"/>
    <w:rsid w:val="00345315"/>
    <w:pPr>
      <w:keepNext/>
      <w:keepLines/>
      <w:numPr>
        <w:numId w:val="22"/>
      </w:numPr>
      <w:tabs>
        <w:tab w:val="left" w:pos="709"/>
      </w:tabs>
      <w:outlineLvl w:val="0"/>
    </w:pPr>
    <w:rPr>
      <w:b/>
      <w:sz w:val="24"/>
    </w:rPr>
  </w:style>
  <w:style w:type="paragraph" w:customStyle="1" w:styleId="Bijlagekop2Auris">
    <w:name w:val="Bijlage kop 2 Auris"/>
    <w:basedOn w:val="ZsysbasisAuris"/>
    <w:next w:val="BasistekstAuris"/>
    <w:uiPriority w:val="4"/>
    <w:rsid w:val="00345315"/>
    <w:pPr>
      <w:keepNext/>
      <w:keepLines/>
      <w:numPr>
        <w:ilvl w:val="1"/>
        <w:numId w:val="22"/>
      </w:numPr>
      <w:outlineLvl w:val="1"/>
    </w:pPr>
    <w:rPr>
      <w:b/>
    </w:rPr>
  </w:style>
  <w:style w:type="paragraph" w:styleId="Onderwerpvanopmerking">
    <w:name w:val="annotation subject"/>
    <w:basedOn w:val="ZsysbasisAuris"/>
    <w:next w:val="BasistekstAuris"/>
    <w:link w:val="OnderwerpvanopmerkingChar"/>
    <w:uiPriority w:val="98"/>
    <w:semiHidden/>
    <w:rsid w:val="00E7078D"/>
    <w:rPr>
      <w:b/>
      <w:bCs/>
    </w:rPr>
  </w:style>
  <w:style w:type="character" w:customStyle="1" w:styleId="OnderwerpvanopmerkingChar">
    <w:name w:val="Onderwerp van opmerking Char"/>
    <w:basedOn w:val="TekstopmerkingChar"/>
    <w:link w:val="Onderwerpvanopmerking"/>
    <w:rsid w:val="00E7078D"/>
    <w:rPr>
      <w:rFonts w:asciiTheme="minorHAnsi" w:hAnsiTheme="minorHAnsi" w:cs="Maiandra GD"/>
      <w:b/>
      <w:bCs/>
      <w:color w:val="333366" w:themeColor="text1"/>
      <w:sz w:val="18"/>
      <w:szCs w:val="18"/>
    </w:rPr>
  </w:style>
  <w:style w:type="character" w:customStyle="1" w:styleId="Platteteksteersteinspringing2Char">
    <w:name w:val="Platte tekst eerste inspringing 2 Char"/>
    <w:basedOn w:val="Standaardalinea-lettertype"/>
    <w:link w:val="Platteteksteersteinspringing2"/>
    <w:rsid w:val="00942268"/>
    <w:rPr>
      <w:rFonts w:ascii="Maiandra GD" w:hAnsi="Maiandra GD" w:cs="Maiandra GD"/>
      <w:sz w:val="18"/>
      <w:szCs w:val="18"/>
    </w:rPr>
  </w:style>
  <w:style w:type="paragraph" w:styleId="Plattetekstinspringen2">
    <w:name w:val="Body Text Indent 2"/>
    <w:basedOn w:val="ZsysbasisAuris"/>
    <w:next w:val="BasistekstAuris"/>
    <w:link w:val="Plattetekstinspringen2Char"/>
    <w:uiPriority w:val="98"/>
    <w:semiHidden/>
    <w:rsid w:val="00E7078D"/>
    <w:pPr>
      <w:ind w:left="284"/>
    </w:pPr>
  </w:style>
  <w:style w:type="character" w:customStyle="1" w:styleId="Plattetekstinspringen2Char">
    <w:name w:val="Platte tekst inspringen 2 Char"/>
    <w:basedOn w:val="Standaardalinea-lettertype"/>
    <w:link w:val="Plattetekstinspringen2"/>
    <w:rsid w:val="00E7078D"/>
    <w:rPr>
      <w:rFonts w:ascii="Maiandra GD" w:hAnsi="Maiandra GD" w:cs="Maiandra GD"/>
      <w:sz w:val="18"/>
      <w:szCs w:val="18"/>
    </w:rPr>
  </w:style>
  <w:style w:type="paragraph" w:styleId="Plattetekstinspringen3">
    <w:name w:val="Body Text Indent 3"/>
    <w:basedOn w:val="ZsysbasisAuris"/>
    <w:next w:val="BasistekstAuris"/>
    <w:link w:val="Plattetekstinspringen3Char"/>
    <w:uiPriority w:val="98"/>
    <w:semiHidden/>
    <w:rsid w:val="00E7078D"/>
    <w:pPr>
      <w:ind w:left="284"/>
    </w:pPr>
    <w:rPr>
      <w:szCs w:val="16"/>
    </w:rPr>
  </w:style>
  <w:style w:type="character" w:customStyle="1" w:styleId="Plattetekstinspringen3Char">
    <w:name w:val="Platte tekst inspringen 3 Char"/>
    <w:basedOn w:val="Standaardalinea-lettertype"/>
    <w:link w:val="Plattetekstinspringen3"/>
    <w:rsid w:val="00E7078D"/>
    <w:rPr>
      <w:rFonts w:ascii="Maiandra GD" w:hAnsi="Maiandra GD" w:cs="Maiandra GD"/>
      <w:sz w:val="18"/>
      <w:szCs w:val="16"/>
    </w:rPr>
  </w:style>
  <w:style w:type="paragraph" w:styleId="Lijstmetafbeeldingen">
    <w:name w:val="table of figures"/>
    <w:aliases w:val="Lijst met afbeeldingen Auris"/>
    <w:basedOn w:val="ZsysbasisAuris"/>
    <w:next w:val="BasistekstAuris"/>
    <w:uiPriority w:val="4"/>
    <w:rsid w:val="00DD2A9E"/>
  </w:style>
  <w:style w:type="table" w:customStyle="1" w:styleId="TabelstijlblancoAuris">
    <w:name w:val="Tabelstijl blanco Auris"/>
    <w:basedOn w:val="Standaardtabel"/>
    <w:uiPriority w:val="99"/>
    <w:qFormat/>
    <w:rsid w:val="00D16E87"/>
    <w:pPr>
      <w:spacing w:line="240" w:lineRule="auto"/>
    </w:pPr>
    <w:tblPr>
      <w:tblCellMar>
        <w:left w:w="0" w:type="dxa"/>
        <w:right w:w="0" w:type="dxa"/>
      </w:tblCellMar>
    </w:tblPr>
  </w:style>
  <w:style w:type="paragraph" w:customStyle="1" w:styleId="ZsysbasistocAuris">
    <w:name w:val="Zsysbasistoc Auris"/>
    <w:basedOn w:val="ZsysbasisAuris"/>
    <w:next w:val="BasistekstAuris"/>
    <w:uiPriority w:val="4"/>
    <w:semiHidden/>
    <w:rsid w:val="00364B2C"/>
    <w:pPr>
      <w:ind w:left="709" w:right="567" w:hanging="709"/>
    </w:pPr>
  </w:style>
  <w:style w:type="numbering" w:customStyle="1" w:styleId="AgendapuntlijstAuris">
    <w:name w:val="Agendapunt (lijst) Auris"/>
    <w:uiPriority w:val="4"/>
    <w:semiHidden/>
    <w:rsid w:val="00B52D10"/>
    <w:pPr>
      <w:numPr>
        <w:numId w:val="20"/>
      </w:numPr>
    </w:pPr>
  </w:style>
  <w:style w:type="paragraph" w:customStyle="1" w:styleId="AgendapuntAuris">
    <w:name w:val="Agendapunt Auris"/>
    <w:basedOn w:val="ZsysbasisAuris"/>
    <w:uiPriority w:val="4"/>
    <w:qFormat/>
    <w:rsid w:val="00B52D10"/>
    <w:pPr>
      <w:numPr>
        <w:numId w:val="31"/>
      </w:numPr>
      <w:spacing w:before="240"/>
    </w:pPr>
    <w:rPr>
      <w:b/>
    </w:rPr>
  </w:style>
  <w:style w:type="paragraph" w:customStyle="1" w:styleId="DocumentnaamAuris">
    <w:name w:val="Documentnaam Auris"/>
    <w:basedOn w:val="ZsysbasisAuris"/>
    <w:next w:val="BasistekstAuris"/>
    <w:uiPriority w:val="4"/>
    <w:rsid w:val="00B30352"/>
    <w:rPr>
      <w:rFonts w:cs="Calibri"/>
      <w:b/>
      <w:sz w:val="28"/>
    </w:rPr>
  </w:style>
  <w:style w:type="table" w:styleId="Kleurrijkraster">
    <w:name w:val="Colorful Grid"/>
    <w:basedOn w:val="Standaardtabel"/>
    <w:uiPriority w:val="73"/>
    <w:semiHidden/>
    <w:unhideWhenUsed/>
    <w:rsid w:val="0019042B"/>
    <w:pPr>
      <w:spacing w:line="240" w:lineRule="auto"/>
    </w:pPr>
    <w:rPr>
      <w:color w:val="333366" w:themeColor="text1"/>
    </w:rPr>
    <w:tblPr>
      <w:tblStyleRowBandSize w:val="1"/>
      <w:tblStyleColBandSize w:val="1"/>
      <w:tblBorders>
        <w:insideH w:val="single" w:sz="4" w:space="0" w:color="FFFFFF" w:themeColor="background1"/>
      </w:tblBorders>
    </w:tblPr>
    <w:tcPr>
      <w:shd w:val="clear" w:color="auto" w:fill="CFCFE7" w:themeFill="text1" w:themeFillTint="33"/>
    </w:tcPr>
    <w:tblStylePr w:type="firstRow">
      <w:rPr>
        <w:b/>
        <w:bCs/>
      </w:rPr>
      <w:tblPr/>
      <w:tcPr>
        <w:shd w:val="clear" w:color="auto" w:fill="9F9FCF" w:themeFill="text1" w:themeFillTint="66"/>
      </w:tcPr>
    </w:tblStylePr>
    <w:tblStylePr w:type="lastRow">
      <w:rPr>
        <w:b/>
        <w:bCs/>
        <w:color w:val="333366" w:themeColor="text1"/>
      </w:rPr>
      <w:tblPr/>
      <w:tcPr>
        <w:shd w:val="clear" w:color="auto" w:fill="9F9FCF" w:themeFill="text1" w:themeFillTint="66"/>
      </w:tcPr>
    </w:tblStylePr>
    <w:tblStylePr w:type="firstCol">
      <w:rPr>
        <w:color w:val="FFFFFF" w:themeColor="background1"/>
      </w:rPr>
      <w:tblPr/>
      <w:tcPr>
        <w:shd w:val="clear" w:color="auto" w:fill="26264C" w:themeFill="text1" w:themeFillShade="BF"/>
      </w:tcPr>
    </w:tblStylePr>
    <w:tblStylePr w:type="lastCol">
      <w:rPr>
        <w:color w:val="FFFFFF" w:themeColor="background1"/>
      </w:rPr>
      <w:tblPr/>
      <w:tcPr>
        <w:shd w:val="clear" w:color="auto" w:fill="26264C" w:themeFill="text1" w:themeFillShade="BF"/>
      </w:tcPr>
    </w:tblStylePr>
    <w:tblStylePr w:type="band1Vert">
      <w:tblPr/>
      <w:tcPr>
        <w:shd w:val="clear" w:color="auto" w:fill="8888C3" w:themeFill="text1" w:themeFillTint="7F"/>
      </w:tcPr>
    </w:tblStylePr>
    <w:tblStylePr w:type="band1Horz">
      <w:tblPr/>
      <w:tcPr>
        <w:shd w:val="clear" w:color="auto" w:fill="8888C3" w:themeFill="text1" w:themeFillTint="7F"/>
      </w:tcPr>
    </w:tblStylePr>
  </w:style>
  <w:style w:type="table" w:styleId="Kleurrijkelijst">
    <w:name w:val="Colorful List"/>
    <w:basedOn w:val="Standaardtabel"/>
    <w:uiPriority w:val="72"/>
    <w:semiHidden/>
    <w:unhideWhenUsed/>
    <w:rsid w:val="0019042B"/>
    <w:pPr>
      <w:spacing w:line="240" w:lineRule="auto"/>
    </w:pPr>
    <w:rPr>
      <w:color w:val="333366" w:themeColor="text1"/>
    </w:rPr>
    <w:tblPr>
      <w:tblStyleRowBandSize w:val="1"/>
      <w:tblStyleColBandSize w:val="1"/>
    </w:tblPr>
    <w:tcPr>
      <w:shd w:val="clear" w:color="auto" w:fill="E7E7F3" w:themeFill="text1" w:themeFillTint="19"/>
    </w:tcPr>
    <w:tblStylePr w:type="firstRow">
      <w:rPr>
        <w:b/>
        <w:bCs/>
        <w:color w:val="FFFFFF" w:themeColor="background1"/>
      </w:rPr>
      <w:tblPr/>
      <w:tcPr>
        <w:tcBorders>
          <w:bottom w:val="single" w:sz="12" w:space="0" w:color="FFFFFF" w:themeColor="background1"/>
        </w:tcBorders>
        <w:shd w:val="clear" w:color="auto" w:fill="CE1445" w:themeFill="accent2" w:themeFillShade="CC"/>
      </w:tcPr>
    </w:tblStylePr>
    <w:tblStylePr w:type="lastRow">
      <w:rPr>
        <w:b/>
        <w:bCs/>
        <w:color w:val="CE1445" w:themeColor="accent2" w:themeShade="CC"/>
      </w:rPr>
      <w:tblPr/>
      <w:tcPr>
        <w:tcBorders>
          <w:top w:val="single" w:sz="12" w:space="0" w:color="333366"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C4E1" w:themeFill="text1" w:themeFillTint="3F"/>
      </w:tcPr>
    </w:tblStylePr>
    <w:tblStylePr w:type="band1Horz">
      <w:tblPr/>
      <w:tcPr>
        <w:shd w:val="clear" w:color="auto" w:fill="CFCFE7" w:themeFill="text1" w:themeFillTint="33"/>
      </w:tcPr>
    </w:tblStylePr>
  </w:style>
  <w:style w:type="table" w:styleId="Kleurrijkearcering">
    <w:name w:val="Colorful Shading"/>
    <w:basedOn w:val="Standaardtabel"/>
    <w:uiPriority w:val="71"/>
    <w:semiHidden/>
    <w:unhideWhenUsed/>
    <w:rsid w:val="0019042B"/>
    <w:pPr>
      <w:spacing w:line="240" w:lineRule="auto"/>
    </w:pPr>
    <w:rPr>
      <w:color w:val="333366" w:themeColor="text1"/>
    </w:rPr>
    <w:tblPr>
      <w:tblStyleRowBandSize w:val="1"/>
      <w:tblStyleColBandSize w:val="1"/>
      <w:tblBorders>
        <w:top w:val="single" w:sz="24" w:space="0" w:color="EB3062" w:themeColor="accent2"/>
        <w:left w:val="single" w:sz="4" w:space="0" w:color="333366" w:themeColor="text1"/>
        <w:bottom w:val="single" w:sz="4" w:space="0" w:color="333366" w:themeColor="text1"/>
        <w:right w:val="single" w:sz="4" w:space="0" w:color="333366" w:themeColor="text1"/>
        <w:insideH w:val="single" w:sz="4" w:space="0" w:color="FFFFFF" w:themeColor="background1"/>
        <w:insideV w:val="single" w:sz="4" w:space="0" w:color="FFFFFF" w:themeColor="background1"/>
      </w:tblBorders>
    </w:tblPr>
    <w:tcPr>
      <w:shd w:val="clear" w:color="auto" w:fill="E7E7F3" w:themeFill="text1" w:themeFillTint="19"/>
    </w:tcPr>
    <w:tblStylePr w:type="firstRow">
      <w:rPr>
        <w:b/>
        <w:bCs/>
      </w:rPr>
      <w:tblPr/>
      <w:tcPr>
        <w:tcBorders>
          <w:top w:val="nil"/>
          <w:left w:val="nil"/>
          <w:bottom w:val="single" w:sz="24" w:space="0" w:color="EB306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1E3D" w:themeFill="text1" w:themeFillShade="99"/>
      </w:tcPr>
    </w:tblStylePr>
    <w:tblStylePr w:type="firstCol">
      <w:rPr>
        <w:color w:val="FFFFFF" w:themeColor="background1"/>
      </w:rPr>
      <w:tblPr/>
      <w:tcPr>
        <w:tcBorders>
          <w:top w:val="nil"/>
          <w:left w:val="nil"/>
          <w:bottom w:val="nil"/>
          <w:right w:val="nil"/>
          <w:insideH w:val="single" w:sz="4" w:space="0" w:color="1E1E3D" w:themeColor="text1" w:themeShade="99"/>
          <w:insideV w:val="nil"/>
        </w:tcBorders>
        <w:shd w:val="clear" w:color="auto" w:fill="1E1E3D"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6264C" w:themeFill="text1" w:themeFillShade="BF"/>
      </w:tcPr>
    </w:tblStylePr>
    <w:tblStylePr w:type="band1Vert">
      <w:tblPr/>
      <w:tcPr>
        <w:shd w:val="clear" w:color="auto" w:fill="9F9FCF" w:themeFill="text1" w:themeFillTint="66"/>
      </w:tcPr>
    </w:tblStylePr>
    <w:tblStylePr w:type="band1Horz">
      <w:tblPr/>
      <w:tcPr>
        <w:shd w:val="clear" w:color="auto" w:fill="8888C3" w:themeFill="text1" w:themeFillTint="7F"/>
      </w:tcPr>
    </w:tblStylePr>
    <w:tblStylePr w:type="neCell">
      <w:rPr>
        <w:color w:val="333366" w:themeColor="text1"/>
      </w:rPr>
    </w:tblStylePr>
    <w:tblStylePr w:type="nwCell">
      <w:rPr>
        <w:color w:val="333366" w:themeColor="text1"/>
      </w:rPr>
    </w:tblStylePr>
  </w:style>
  <w:style w:type="table" w:styleId="Donkerelijst">
    <w:name w:val="Dark List"/>
    <w:basedOn w:val="Standaardtabel"/>
    <w:uiPriority w:val="70"/>
    <w:semiHidden/>
    <w:unhideWhenUsed/>
    <w:rsid w:val="0019042B"/>
    <w:pPr>
      <w:spacing w:line="240" w:lineRule="auto"/>
    </w:pPr>
    <w:rPr>
      <w:color w:val="FFFFFF" w:themeColor="background1"/>
    </w:rPr>
    <w:tblPr>
      <w:tblStyleRowBandSize w:val="1"/>
      <w:tblStyleColBandSize w:val="1"/>
    </w:tblPr>
    <w:tcPr>
      <w:shd w:val="clear" w:color="auto" w:fill="333366" w:themeFill="text1"/>
    </w:tcPr>
    <w:tblStylePr w:type="firstRow">
      <w:rPr>
        <w:b/>
        <w:bCs/>
      </w:rPr>
      <w:tblPr/>
      <w:tcPr>
        <w:tcBorders>
          <w:top w:val="nil"/>
          <w:left w:val="nil"/>
          <w:bottom w:val="single" w:sz="18" w:space="0" w:color="FFFFFF" w:themeColor="background1"/>
          <w:right w:val="nil"/>
          <w:insideH w:val="nil"/>
          <w:insideV w:val="nil"/>
        </w:tcBorders>
        <w:shd w:val="clear" w:color="auto" w:fill="333366" w:themeFill="text1"/>
      </w:tcPr>
    </w:tblStylePr>
    <w:tblStylePr w:type="lastRow">
      <w:tblPr/>
      <w:tcPr>
        <w:tcBorders>
          <w:top w:val="single" w:sz="18" w:space="0" w:color="FFFFFF" w:themeColor="background1"/>
          <w:left w:val="nil"/>
          <w:bottom w:val="nil"/>
          <w:right w:val="nil"/>
          <w:insideH w:val="nil"/>
          <w:insideV w:val="nil"/>
        </w:tcBorders>
        <w:shd w:val="clear" w:color="auto" w:fill="191932"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6264C"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6264C" w:themeFill="text1" w:themeFillShade="BF"/>
      </w:tcPr>
    </w:tblStylePr>
    <w:tblStylePr w:type="band1Vert">
      <w:tblPr/>
      <w:tcPr>
        <w:tcBorders>
          <w:top w:val="nil"/>
          <w:left w:val="nil"/>
          <w:bottom w:val="nil"/>
          <w:right w:val="nil"/>
          <w:insideH w:val="nil"/>
          <w:insideV w:val="nil"/>
        </w:tcBorders>
        <w:shd w:val="clear" w:color="auto" w:fill="26264C" w:themeFill="text1" w:themeFillShade="BF"/>
      </w:tcPr>
    </w:tblStylePr>
    <w:tblStylePr w:type="band1Horz">
      <w:tblPr/>
      <w:tcPr>
        <w:tcBorders>
          <w:top w:val="nil"/>
          <w:left w:val="nil"/>
          <w:bottom w:val="nil"/>
          <w:right w:val="nil"/>
          <w:insideH w:val="nil"/>
          <w:insideV w:val="nil"/>
        </w:tcBorders>
        <w:shd w:val="clear" w:color="auto" w:fill="26264C" w:themeFill="text1" w:themeFillShade="BF"/>
      </w:tcPr>
    </w:tblStylePr>
  </w:style>
  <w:style w:type="table" w:styleId="Rastertabel1licht">
    <w:name w:val="Grid Table 1 Light"/>
    <w:basedOn w:val="Standaardtabel"/>
    <w:uiPriority w:val="46"/>
    <w:semiHidden/>
    <w:rsid w:val="0019042B"/>
    <w:pPr>
      <w:spacing w:line="240" w:lineRule="auto"/>
    </w:pPr>
    <w:tblPr>
      <w:tblStyleRowBandSize w:val="1"/>
      <w:tblStyleColBandSize w:val="1"/>
      <w:tblBorders>
        <w:top w:val="single" w:sz="4" w:space="0" w:color="9F9FCF" w:themeColor="text1" w:themeTint="66"/>
        <w:left w:val="single" w:sz="4" w:space="0" w:color="9F9FCF" w:themeColor="text1" w:themeTint="66"/>
        <w:bottom w:val="single" w:sz="4" w:space="0" w:color="9F9FCF" w:themeColor="text1" w:themeTint="66"/>
        <w:right w:val="single" w:sz="4" w:space="0" w:color="9F9FCF" w:themeColor="text1" w:themeTint="66"/>
        <w:insideH w:val="single" w:sz="4" w:space="0" w:color="9F9FCF" w:themeColor="text1" w:themeTint="66"/>
        <w:insideV w:val="single" w:sz="4" w:space="0" w:color="9F9FCF" w:themeColor="text1" w:themeTint="66"/>
      </w:tblBorders>
    </w:tblPr>
    <w:tblStylePr w:type="firstRow">
      <w:rPr>
        <w:b/>
        <w:bCs/>
      </w:rPr>
      <w:tblPr/>
      <w:tcPr>
        <w:tcBorders>
          <w:bottom w:val="single" w:sz="12" w:space="0" w:color="7070B7" w:themeColor="text1" w:themeTint="99"/>
        </w:tcBorders>
      </w:tcPr>
    </w:tblStylePr>
    <w:tblStylePr w:type="lastRow">
      <w:rPr>
        <w:b/>
        <w:bCs/>
      </w:rPr>
      <w:tblPr/>
      <w:tcPr>
        <w:tcBorders>
          <w:top w:val="double" w:sz="2" w:space="0" w:color="7070B7"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semiHidden/>
    <w:rsid w:val="0019042B"/>
    <w:pPr>
      <w:spacing w:line="240" w:lineRule="auto"/>
    </w:pPr>
    <w:tblPr>
      <w:tblStyleRowBandSize w:val="1"/>
      <w:tblStyleColBandSize w:val="1"/>
      <w:tblBorders>
        <w:top w:val="single" w:sz="4" w:space="0" w:color="84E0FF" w:themeColor="accent1" w:themeTint="66"/>
        <w:left w:val="single" w:sz="4" w:space="0" w:color="84E0FF" w:themeColor="accent1" w:themeTint="66"/>
        <w:bottom w:val="single" w:sz="4" w:space="0" w:color="84E0FF" w:themeColor="accent1" w:themeTint="66"/>
        <w:right w:val="single" w:sz="4" w:space="0" w:color="84E0FF" w:themeColor="accent1" w:themeTint="66"/>
        <w:insideH w:val="single" w:sz="4" w:space="0" w:color="84E0FF" w:themeColor="accent1" w:themeTint="66"/>
        <w:insideV w:val="single" w:sz="4" w:space="0" w:color="84E0FF" w:themeColor="accent1" w:themeTint="66"/>
      </w:tblBorders>
    </w:tblPr>
    <w:tblStylePr w:type="firstRow">
      <w:rPr>
        <w:b/>
        <w:bCs/>
      </w:rPr>
      <w:tblPr/>
      <w:tcPr>
        <w:tcBorders>
          <w:bottom w:val="single" w:sz="12" w:space="0" w:color="47D0FF" w:themeColor="accent1" w:themeTint="99"/>
        </w:tcBorders>
      </w:tcPr>
    </w:tblStylePr>
    <w:tblStylePr w:type="lastRow">
      <w:rPr>
        <w:b/>
        <w:bCs/>
      </w:rPr>
      <w:tblPr/>
      <w:tcPr>
        <w:tcBorders>
          <w:top w:val="double" w:sz="2" w:space="0" w:color="47D0FF"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semiHidden/>
    <w:rsid w:val="0019042B"/>
    <w:pPr>
      <w:spacing w:line="240" w:lineRule="auto"/>
    </w:pPr>
    <w:tblPr>
      <w:tblStyleRowBandSize w:val="1"/>
      <w:tblStyleColBandSize w:val="1"/>
      <w:tblBorders>
        <w:top w:val="single" w:sz="4" w:space="0" w:color="F7ACC0" w:themeColor="accent2" w:themeTint="66"/>
        <w:left w:val="single" w:sz="4" w:space="0" w:color="F7ACC0" w:themeColor="accent2" w:themeTint="66"/>
        <w:bottom w:val="single" w:sz="4" w:space="0" w:color="F7ACC0" w:themeColor="accent2" w:themeTint="66"/>
        <w:right w:val="single" w:sz="4" w:space="0" w:color="F7ACC0" w:themeColor="accent2" w:themeTint="66"/>
        <w:insideH w:val="single" w:sz="4" w:space="0" w:color="F7ACC0" w:themeColor="accent2" w:themeTint="66"/>
        <w:insideV w:val="single" w:sz="4" w:space="0" w:color="F7ACC0" w:themeColor="accent2" w:themeTint="66"/>
      </w:tblBorders>
    </w:tblPr>
    <w:tblStylePr w:type="firstRow">
      <w:rPr>
        <w:b/>
        <w:bCs/>
      </w:rPr>
      <w:tblPr/>
      <w:tcPr>
        <w:tcBorders>
          <w:bottom w:val="single" w:sz="12" w:space="0" w:color="F382A0" w:themeColor="accent2" w:themeTint="99"/>
        </w:tcBorders>
      </w:tcPr>
    </w:tblStylePr>
    <w:tblStylePr w:type="lastRow">
      <w:rPr>
        <w:b/>
        <w:bCs/>
      </w:rPr>
      <w:tblPr/>
      <w:tcPr>
        <w:tcBorders>
          <w:top w:val="double" w:sz="2" w:space="0" w:color="F382A0"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46"/>
    <w:semiHidden/>
    <w:rsid w:val="0019042B"/>
    <w:pPr>
      <w:spacing w:line="240" w:lineRule="auto"/>
    </w:pPr>
    <w:tblPr>
      <w:tblStyleRowBandSize w:val="1"/>
      <w:tblStyleColBandSize w:val="1"/>
      <w:tblBorders>
        <w:top w:val="single" w:sz="4" w:space="0" w:color="FFCC99" w:themeColor="accent3" w:themeTint="66"/>
        <w:left w:val="single" w:sz="4" w:space="0" w:color="FFCC99" w:themeColor="accent3" w:themeTint="66"/>
        <w:bottom w:val="single" w:sz="4" w:space="0" w:color="FFCC99" w:themeColor="accent3" w:themeTint="66"/>
        <w:right w:val="single" w:sz="4" w:space="0" w:color="FFCC99" w:themeColor="accent3" w:themeTint="66"/>
        <w:insideH w:val="single" w:sz="4" w:space="0" w:color="FFCC99" w:themeColor="accent3" w:themeTint="66"/>
        <w:insideV w:val="single" w:sz="4" w:space="0" w:color="FFCC99" w:themeColor="accent3" w:themeTint="66"/>
      </w:tblBorders>
    </w:tblPr>
    <w:tblStylePr w:type="firstRow">
      <w:rPr>
        <w:b/>
        <w:bCs/>
      </w:rPr>
      <w:tblPr/>
      <w:tcPr>
        <w:tcBorders>
          <w:bottom w:val="single" w:sz="12" w:space="0" w:color="FFB266" w:themeColor="accent3" w:themeTint="99"/>
        </w:tcBorders>
      </w:tcPr>
    </w:tblStylePr>
    <w:tblStylePr w:type="lastRow">
      <w:rPr>
        <w:b/>
        <w:bCs/>
      </w:rPr>
      <w:tblPr/>
      <w:tcPr>
        <w:tcBorders>
          <w:top w:val="double" w:sz="2" w:space="0" w:color="FFB266"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46"/>
    <w:semiHidden/>
    <w:rsid w:val="0019042B"/>
    <w:pPr>
      <w:spacing w:line="240" w:lineRule="auto"/>
    </w:pPr>
    <w:tblPr>
      <w:tblStyleRowBandSize w:val="1"/>
      <w:tblStyleColBandSize w:val="1"/>
      <w:tblBorders>
        <w:top w:val="single" w:sz="4" w:space="0" w:color="C1F1FF" w:themeColor="accent4" w:themeTint="66"/>
        <w:left w:val="single" w:sz="4" w:space="0" w:color="C1F1FF" w:themeColor="accent4" w:themeTint="66"/>
        <w:bottom w:val="single" w:sz="4" w:space="0" w:color="C1F1FF" w:themeColor="accent4" w:themeTint="66"/>
        <w:right w:val="single" w:sz="4" w:space="0" w:color="C1F1FF" w:themeColor="accent4" w:themeTint="66"/>
        <w:insideH w:val="single" w:sz="4" w:space="0" w:color="C1F1FF" w:themeColor="accent4" w:themeTint="66"/>
        <w:insideV w:val="single" w:sz="4" w:space="0" w:color="C1F1FF" w:themeColor="accent4" w:themeTint="66"/>
      </w:tblBorders>
    </w:tblPr>
    <w:tblStylePr w:type="firstRow">
      <w:rPr>
        <w:b/>
        <w:bCs/>
      </w:rPr>
      <w:tblPr/>
      <w:tcPr>
        <w:tcBorders>
          <w:bottom w:val="single" w:sz="12" w:space="0" w:color="A3EBFF" w:themeColor="accent4" w:themeTint="99"/>
        </w:tcBorders>
      </w:tcPr>
    </w:tblStylePr>
    <w:tblStylePr w:type="lastRow">
      <w:rPr>
        <w:b/>
        <w:bCs/>
      </w:rPr>
      <w:tblPr/>
      <w:tcPr>
        <w:tcBorders>
          <w:top w:val="double" w:sz="2" w:space="0" w:color="A3EBFF"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46"/>
    <w:semiHidden/>
    <w:rsid w:val="0019042B"/>
    <w:pPr>
      <w:spacing w:line="240" w:lineRule="auto"/>
    </w:pPr>
    <w:tblPr>
      <w:tblStyleRowBandSize w:val="1"/>
      <w:tblStyleColBandSize w:val="1"/>
      <w:tblBorders>
        <w:top w:val="single" w:sz="4" w:space="0" w:color="F7E0F4" w:themeColor="accent5" w:themeTint="66"/>
        <w:left w:val="single" w:sz="4" w:space="0" w:color="F7E0F4" w:themeColor="accent5" w:themeTint="66"/>
        <w:bottom w:val="single" w:sz="4" w:space="0" w:color="F7E0F4" w:themeColor="accent5" w:themeTint="66"/>
        <w:right w:val="single" w:sz="4" w:space="0" w:color="F7E0F4" w:themeColor="accent5" w:themeTint="66"/>
        <w:insideH w:val="single" w:sz="4" w:space="0" w:color="F7E0F4" w:themeColor="accent5" w:themeTint="66"/>
        <w:insideV w:val="single" w:sz="4" w:space="0" w:color="F7E0F4" w:themeColor="accent5" w:themeTint="66"/>
      </w:tblBorders>
    </w:tblPr>
    <w:tblStylePr w:type="firstRow">
      <w:rPr>
        <w:b/>
        <w:bCs/>
      </w:rPr>
      <w:tblPr/>
      <w:tcPr>
        <w:tcBorders>
          <w:bottom w:val="single" w:sz="12" w:space="0" w:color="F3D1EF" w:themeColor="accent5" w:themeTint="99"/>
        </w:tcBorders>
      </w:tcPr>
    </w:tblStylePr>
    <w:tblStylePr w:type="lastRow">
      <w:rPr>
        <w:b/>
        <w:bCs/>
      </w:rPr>
      <w:tblPr/>
      <w:tcPr>
        <w:tcBorders>
          <w:top w:val="double" w:sz="2" w:space="0" w:color="F3D1EF"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semiHidden/>
    <w:rsid w:val="0019042B"/>
    <w:pPr>
      <w:spacing w:line="240" w:lineRule="auto"/>
    </w:p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47"/>
    <w:semiHidden/>
    <w:rsid w:val="0019042B"/>
    <w:pPr>
      <w:spacing w:line="240" w:lineRule="auto"/>
    </w:pPr>
    <w:tblPr>
      <w:tblStyleRowBandSize w:val="1"/>
      <w:tblStyleColBandSize w:val="1"/>
      <w:tblBorders>
        <w:top w:val="single" w:sz="2" w:space="0" w:color="7070B7" w:themeColor="text1" w:themeTint="99"/>
        <w:bottom w:val="single" w:sz="2" w:space="0" w:color="7070B7" w:themeColor="text1" w:themeTint="99"/>
        <w:insideH w:val="single" w:sz="2" w:space="0" w:color="7070B7" w:themeColor="text1" w:themeTint="99"/>
        <w:insideV w:val="single" w:sz="2" w:space="0" w:color="7070B7" w:themeColor="text1" w:themeTint="99"/>
      </w:tblBorders>
    </w:tblPr>
    <w:tblStylePr w:type="firstRow">
      <w:rPr>
        <w:b/>
        <w:bCs/>
      </w:rPr>
      <w:tblPr/>
      <w:tcPr>
        <w:tcBorders>
          <w:top w:val="nil"/>
          <w:bottom w:val="single" w:sz="12" w:space="0" w:color="7070B7" w:themeColor="text1" w:themeTint="99"/>
          <w:insideH w:val="nil"/>
          <w:insideV w:val="nil"/>
        </w:tcBorders>
        <w:shd w:val="clear" w:color="auto" w:fill="FFFFFF" w:themeFill="background1"/>
      </w:tcPr>
    </w:tblStylePr>
    <w:tblStylePr w:type="lastRow">
      <w:rPr>
        <w:b/>
        <w:bCs/>
      </w:rPr>
      <w:tblPr/>
      <w:tcPr>
        <w:tcBorders>
          <w:top w:val="double" w:sz="2" w:space="0" w:color="7070B7"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Rastertabel2-Accent1">
    <w:name w:val="Grid Table 2 Accent 1"/>
    <w:basedOn w:val="Standaardtabel"/>
    <w:uiPriority w:val="47"/>
    <w:semiHidden/>
    <w:rsid w:val="0019042B"/>
    <w:pPr>
      <w:spacing w:line="240" w:lineRule="auto"/>
    </w:pPr>
    <w:tblPr>
      <w:tblStyleRowBandSize w:val="1"/>
      <w:tblStyleColBandSize w:val="1"/>
      <w:tblBorders>
        <w:top w:val="single" w:sz="2" w:space="0" w:color="47D0FF" w:themeColor="accent1" w:themeTint="99"/>
        <w:bottom w:val="single" w:sz="2" w:space="0" w:color="47D0FF" w:themeColor="accent1" w:themeTint="99"/>
        <w:insideH w:val="single" w:sz="2" w:space="0" w:color="47D0FF" w:themeColor="accent1" w:themeTint="99"/>
        <w:insideV w:val="single" w:sz="2" w:space="0" w:color="47D0FF" w:themeColor="accent1" w:themeTint="99"/>
      </w:tblBorders>
    </w:tblPr>
    <w:tblStylePr w:type="firstRow">
      <w:rPr>
        <w:b/>
        <w:bCs/>
      </w:rPr>
      <w:tblPr/>
      <w:tcPr>
        <w:tcBorders>
          <w:top w:val="nil"/>
          <w:bottom w:val="single" w:sz="12" w:space="0" w:color="47D0FF" w:themeColor="accent1" w:themeTint="99"/>
          <w:insideH w:val="nil"/>
          <w:insideV w:val="nil"/>
        </w:tcBorders>
        <w:shd w:val="clear" w:color="auto" w:fill="FFFFFF" w:themeFill="background1"/>
      </w:tcPr>
    </w:tblStylePr>
    <w:tblStylePr w:type="lastRow">
      <w:rPr>
        <w:b/>
        <w:bCs/>
      </w:rPr>
      <w:tblPr/>
      <w:tcPr>
        <w:tcBorders>
          <w:top w:val="double" w:sz="2" w:space="0" w:color="47D0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Rastertabel2-Accent2">
    <w:name w:val="Grid Table 2 Accent 2"/>
    <w:basedOn w:val="Standaardtabel"/>
    <w:uiPriority w:val="47"/>
    <w:semiHidden/>
    <w:rsid w:val="0019042B"/>
    <w:pPr>
      <w:spacing w:line="240" w:lineRule="auto"/>
    </w:pPr>
    <w:tblPr>
      <w:tblStyleRowBandSize w:val="1"/>
      <w:tblStyleColBandSize w:val="1"/>
      <w:tblBorders>
        <w:top w:val="single" w:sz="2" w:space="0" w:color="F382A0" w:themeColor="accent2" w:themeTint="99"/>
        <w:bottom w:val="single" w:sz="2" w:space="0" w:color="F382A0" w:themeColor="accent2" w:themeTint="99"/>
        <w:insideH w:val="single" w:sz="2" w:space="0" w:color="F382A0" w:themeColor="accent2" w:themeTint="99"/>
        <w:insideV w:val="single" w:sz="2" w:space="0" w:color="F382A0" w:themeColor="accent2" w:themeTint="99"/>
      </w:tblBorders>
    </w:tblPr>
    <w:tblStylePr w:type="firstRow">
      <w:rPr>
        <w:b/>
        <w:bCs/>
      </w:rPr>
      <w:tblPr/>
      <w:tcPr>
        <w:tcBorders>
          <w:top w:val="nil"/>
          <w:bottom w:val="single" w:sz="12" w:space="0" w:color="F382A0" w:themeColor="accent2" w:themeTint="99"/>
          <w:insideH w:val="nil"/>
          <w:insideV w:val="nil"/>
        </w:tcBorders>
        <w:shd w:val="clear" w:color="auto" w:fill="FFFFFF" w:themeFill="background1"/>
      </w:tcPr>
    </w:tblStylePr>
    <w:tblStylePr w:type="lastRow">
      <w:rPr>
        <w:b/>
        <w:bCs/>
      </w:rPr>
      <w:tblPr/>
      <w:tcPr>
        <w:tcBorders>
          <w:top w:val="double" w:sz="2" w:space="0" w:color="F382A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Rastertabel2-Accent3">
    <w:name w:val="Grid Table 2 Accent 3"/>
    <w:basedOn w:val="Standaardtabel"/>
    <w:uiPriority w:val="47"/>
    <w:semiHidden/>
    <w:rsid w:val="0019042B"/>
    <w:pPr>
      <w:spacing w:line="240" w:lineRule="auto"/>
    </w:pPr>
    <w:tblPr>
      <w:tblStyleRowBandSize w:val="1"/>
      <w:tblStyleColBandSize w:val="1"/>
      <w:tblBorders>
        <w:top w:val="single" w:sz="2" w:space="0" w:color="FFB266" w:themeColor="accent3" w:themeTint="99"/>
        <w:bottom w:val="single" w:sz="2" w:space="0" w:color="FFB266" w:themeColor="accent3" w:themeTint="99"/>
        <w:insideH w:val="single" w:sz="2" w:space="0" w:color="FFB266" w:themeColor="accent3" w:themeTint="99"/>
        <w:insideV w:val="single" w:sz="2" w:space="0" w:color="FFB266" w:themeColor="accent3" w:themeTint="99"/>
      </w:tblBorders>
    </w:tblPr>
    <w:tblStylePr w:type="firstRow">
      <w:rPr>
        <w:b/>
        <w:bCs/>
      </w:rPr>
      <w:tblPr/>
      <w:tcPr>
        <w:tcBorders>
          <w:top w:val="nil"/>
          <w:bottom w:val="single" w:sz="12" w:space="0" w:color="FFB266" w:themeColor="accent3" w:themeTint="99"/>
          <w:insideH w:val="nil"/>
          <w:insideV w:val="nil"/>
        </w:tcBorders>
        <w:shd w:val="clear" w:color="auto" w:fill="FFFFFF" w:themeFill="background1"/>
      </w:tcPr>
    </w:tblStylePr>
    <w:tblStylePr w:type="lastRow">
      <w:rPr>
        <w:b/>
        <w:bCs/>
      </w:rPr>
      <w:tblPr/>
      <w:tcPr>
        <w:tcBorders>
          <w:top w:val="double" w:sz="2" w:space="0" w:color="FFB26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Rastertabel2-Accent4">
    <w:name w:val="Grid Table 2 Accent 4"/>
    <w:basedOn w:val="Standaardtabel"/>
    <w:uiPriority w:val="47"/>
    <w:semiHidden/>
    <w:rsid w:val="0019042B"/>
    <w:pPr>
      <w:spacing w:line="240" w:lineRule="auto"/>
    </w:pPr>
    <w:tblPr>
      <w:tblStyleRowBandSize w:val="1"/>
      <w:tblStyleColBandSize w:val="1"/>
      <w:tblBorders>
        <w:top w:val="single" w:sz="2" w:space="0" w:color="A3EBFF" w:themeColor="accent4" w:themeTint="99"/>
        <w:bottom w:val="single" w:sz="2" w:space="0" w:color="A3EBFF" w:themeColor="accent4" w:themeTint="99"/>
        <w:insideH w:val="single" w:sz="2" w:space="0" w:color="A3EBFF" w:themeColor="accent4" w:themeTint="99"/>
        <w:insideV w:val="single" w:sz="2" w:space="0" w:color="A3EBFF" w:themeColor="accent4" w:themeTint="99"/>
      </w:tblBorders>
    </w:tblPr>
    <w:tblStylePr w:type="firstRow">
      <w:rPr>
        <w:b/>
        <w:bCs/>
      </w:rPr>
      <w:tblPr/>
      <w:tcPr>
        <w:tcBorders>
          <w:top w:val="nil"/>
          <w:bottom w:val="single" w:sz="12" w:space="0" w:color="A3EBFF" w:themeColor="accent4" w:themeTint="99"/>
          <w:insideH w:val="nil"/>
          <w:insideV w:val="nil"/>
        </w:tcBorders>
        <w:shd w:val="clear" w:color="auto" w:fill="FFFFFF" w:themeFill="background1"/>
      </w:tcPr>
    </w:tblStylePr>
    <w:tblStylePr w:type="lastRow">
      <w:rPr>
        <w:b/>
        <w:bCs/>
      </w:rPr>
      <w:tblPr/>
      <w:tcPr>
        <w:tcBorders>
          <w:top w:val="double" w:sz="2" w:space="0" w:color="A3EB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Rastertabel2-Accent5">
    <w:name w:val="Grid Table 2 Accent 5"/>
    <w:basedOn w:val="Standaardtabel"/>
    <w:uiPriority w:val="47"/>
    <w:semiHidden/>
    <w:rsid w:val="0019042B"/>
    <w:pPr>
      <w:spacing w:line="240" w:lineRule="auto"/>
    </w:pPr>
    <w:tblPr>
      <w:tblStyleRowBandSize w:val="1"/>
      <w:tblStyleColBandSize w:val="1"/>
      <w:tblBorders>
        <w:top w:val="single" w:sz="2" w:space="0" w:color="F3D1EF" w:themeColor="accent5" w:themeTint="99"/>
        <w:bottom w:val="single" w:sz="2" w:space="0" w:color="F3D1EF" w:themeColor="accent5" w:themeTint="99"/>
        <w:insideH w:val="single" w:sz="2" w:space="0" w:color="F3D1EF" w:themeColor="accent5" w:themeTint="99"/>
        <w:insideV w:val="single" w:sz="2" w:space="0" w:color="F3D1EF" w:themeColor="accent5" w:themeTint="99"/>
      </w:tblBorders>
    </w:tblPr>
    <w:tblStylePr w:type="firstRow">
      <w:rPr>
        <w:b/>
        <w:bCs/>
      </w:rPr>
      <w:tblPr/>
      <w:tcPr>
        <w:tcBorders>
          <w:top w:val="nil"/>
          <w:bottom w:val="single" w:sz="12" w:space="0" w:color="F3D1EF" w:themeColor="accent5" w:themeTint="99"/>
          <w:insideH w:val="nil"/>
          <w:insideV w:val="nil"/>
        </w:tcBorders>
        <w:shd w:val="clear" w:color="auto" w:fill="FFFFFF" w:themeFill="background1"/>
      </w:tcPr>
    </w:tblStylePr>
    <w:tblStylePr w:type="lastRow">
      <w:rPr>
        <w:b/>
        <w:bCs/>
      </w:rPr>
      <w:tblPr/>
      <w:tcPr>
        <w:tcBorders>
          <w:top w:val="double" w:sz="2" w:space="0" w:color="F3D1E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Rastertabel2-Accent6">
    <w:name w:val="Grid Table 2 Accent 6"/>
    <w:basedOn w:val="Standaardtabel"/>
    <w:uiPriority w:val="47"/>
    <w:semiHidden/>
    <w:rsid w:val="0019042B"/>
    <w:pPr>
      <w:spacing w:line="240" w:lineRule="auto"/>
    </w:pPr>
    <w:tblPr>
      <w:tblStyleRowBandSize w:val="1"/>
      <w:tblStyleColBandSize w:val="1"/>
      <w:tblBorders>
        <w:top w:val="single" w:sz="2" w:space="0" w:color="FFFFFF" w:themeColor="accent6" w:themeTint="99"/>
        <w:bottom w:val="single" w:sz="2" w:space="0" w:color="FFFFFF" w:themeColor="accent6" w:themeTint="99"/>
        <w:insideH w:val="single" w:sz="2" w:space="0" w:color="FFFFFF" w:themeColor="accent6" w:themeTint="99"/>
        <w:insideV w:val="single" w:sz="2" w:space="0" w:color="FFFFFF" w:themeColor="accent6" w:themeTint="99"/>
      </w:tblBorders>
    </w:tblPr>
    <w:tblStylePr w:type="firstRow">
      <w:rPr>
        <w:b/>
        <w:bCs/>
      </w:rPr>
      <w:tblPr/>
      <w:tcPr>
        <w:tcBorders>
          <w:top w:val="nil"/>
          <w:bottom w:val="single" w:sz="12" w:space="0" w:color="FFFFFF" w:themeColor="accent6" w:themeTint="99"/>
          <w:insideH w:val="nil"/>
          <w:insideV w:val="nil"/>
        </w:tcBorders>
        <w:shd w:val="clear" w:color="auto" w:fill="FFFFFF" w:themeFill="background1"/>
      </w:tcPr>
    </w:tblStylePr>
    <w:tblStylePr w:type="lastRow">
      <w:rPr>
        <w:b/>
        <w:bCs/>
      </w:rPr>
      <w:tblPr/>
      <w:tcPr>
        <w:tcBorders>
          <w:top w:val="double" w:sz="2" w:space="0" w:color="FFFF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Rastertabel3">
    <w:name w:val="Grid Table 3"/>
    <w:basedOn w:val="Standaardtabel"/>
    <w:uiPriority w:val="48"/>
    <w:semiHidden/>
    <w:rsid w:val="0019042B"/>
    <w:pPr>
      <w:spacing w:line="240" w:lineRule="auto"/>
    </w:pPr>
    <w:tblPr>
      <w:tblStyleRowBandSize w:val="1"/>
      <w:tblStyleColBandSize w:val="1"/>
      <w:tblBorders>
        <w:top w:val="single" w:sz="4" w:space="0" w:color="7070B7" w:themeColor="text1" w:themeTint="99"/>
        <w:left w:val="single" w:sz="4" w:space="0" w:color="7070B7" w:themeColor="text1" w:themeTint="99"/>
        <w:bottom w:val="single" w:sz="4" w:space="0" w:color="7070B7" w:themeColor="text1" w:themeTint="99"/>
        <w:right w:val="single" w:sz="4" w:space="0" w:color="7070B7" w:themeColor="text1" w:themeTint="99"/>
        <w:insideH w:val="single" w:sz="4" w:space="0" w:color="7070B7" w:themeColor="text1" w:themeTint="99"/>
        <w:insideV w:val="single" w:sz="4" w:space="0" w:color="7070B7"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CFE7" w:themeFill="text1" w:themeFillTint="33"/>
      </w:tcPr>
    </w:tblStylePr>
    <w:tblStylePr w:type="band1Horz">
      <w:tblPr/>
      <w:tcPr>
        <w:shd w:val="clear" w:color="auto" w:fill="CFCFE7" w:themeFill="text1" w:themeFillTint="33"/>
      </w:tcPr>
    </w:tblStylePr>
    <w:tblStylePr w:type="neCell">
      <w:tblPr/>
      <w:tcPr>
        <w:tcBorders>
          <w:bottom w:val="single" w:sz="4" w:space="0" w:color="7070B7" w:themeColor="text1" w:themeTint="99"/>
        </w:tcBorders>
      </w:tcPr>
    </w:tblStylePr>
    <w:tblStylePr w:type="nwCell">
      <w:tblPr/>
      <w:tcPr>
        <w:tcBorders>
          <w:bottom w:val="single" w:sz="4" w:space="0" w:color="7070B7" w:themeColor="text1" w:themeTint="99"/>
        </w:tcBorders>
      </w:tcPr>
    </w:tblStylePr>
    <w:tblStylePr w:type="seCell">
      <w:tblPr/>
      <w:tcPr>
        <w:tcBorders>
          <w:top w:val="single" w:sz="4" w:space="0" w:color="7070B7" w:themeColor="text1" w:themeTint="99"/>
        </w:tcBorders>
      </w:tcPr>
    </w:tblStylePr>
    <w:tblStylePr w:type="swCell">
      <w:tblPr/>
      <w:tcPr>
        <w:tcBorders>
          <w:top w:val="single" w:sz="4" w:space="0" w:color="7070B7" w:themeColor="text1" w:themeTint="99"/>
        </w:tcBorders>
      </w:tcPr>
    </w:tblStylePr>
  </w:style>
  <w:style w:type="table" w:styleId="Rastertabel3-Accent1">
    <w:name w:val="Grid Table 3 Accent 1"/>
    <w:basedOn w:val="Standaardtabel"/>
    <w:uiPriority w:val="48"/>
    <w:semiHidden/>
    <w:rsid w:val="0019042B"/>
    <w:pPr>
      <w:spacing w:line="240" w:lineRule="auto"/>
    </w:pPr>
    <w:tblPr>
      <w:tblStyleRowBandSize w:val="1"/>
      <w:tblStyleColBandSize w:val="1"/>
      <w:tblBorders>
        <w:top w:val="single" w:sz="4" w:space="0" w:color="47D0FF" w:themeColor="accent1" w:themeTint="99"/>
        <w:left w:val="single" w:sz="4" w:space="0" w:color="47D0FF" w:themeColor="accent1" w:themeTint="99"/>
        <w:bottom w:val="single" w:sz="4" w:space="0" w:color="47D0FF" w:themeColor="accent1" w:themeTint="99"/>
        <w:right w:val="single" w:sz="4" w:space="0" w:color="47D0FF" w:themeColor="accent1" w:themeTint="99"/>
        <w:insideH w:val="single" w:sz="4" w:space="0" w:color="47D0FF" w:themeColor="accent1" w:themeTint="99"/>
        <w:insideV w:val="single" w:sz="4" w:space="0" w:color="47D0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FFF" w:themeFill="accent1" w:themeFillTint="33"/>
      </w:tcPr>
    </w:tblStylePr>
    <w:tblStylePr w:type="band1Horz">
      <w:tblPr/>
      <w:tcPr>
        <w:shd w:val="clear" w:color="auto" w:fill="C1EFFF" w:themeFill="accent1" w:themeFillTint="33"/>
      </w:tcPr>
    </w:tblStylePr>
    <w:tblStylePr w:type="neCell">
      <w:tblPr/>
      <w:tcPr>
        <w:tcBorders>
          <w:bottom w:val="single" w:sz="4" w:space="0" w:color="47D0FF" w:themeColor="accent1" w:themeTint="99"/>
        </w:tcBorders>
      </w:tcPr>
    </w:tblStylePr>
    <w:tblStylePr w:type="nwCell">
      <w:tblPr/>
      <w:tcPr>
        <w:tcBorders>
          <w:bottom w:val="single" w:sz="4" w:space="0" w:color="47D0FF" w:themeColor="accent1" w:themeTint="99"/>
        </w:tcBorders>
      </w:tcPr>
    </w:tblStylePr>
    <w:tblStylePr w:type="seCell">
      <w:tblPr/>
      <w:tcPr>
        <w:tcBorders>
          <w:top w:val="single" w:sz="4" w:space="0" w:color="47D0FF" w:themeColor="accent1" w:themeTint="99"/>
        </w:tcBorders>
      </w:tcPr>
    </w:tblStylePr>
    <w:tblStylePr w:type="swCell">
      <w:tblPr/>
      <w:tcPr>
        <w:tcBorders>
          <w:top w:val="single" w:sz="4" w:space="0" w:color="47D0FF" w:themeColor="accent1" w:themeTint="99"/>
        </w:tcBorders>
      </w:tcPr>
    </w:tblStylePr>
  </w:style>
  <w:style w:type="table" w:styleId="Rastertabel3-Accent2">
    <w:name w:val="Grid Table 3 Accent 2"/>
    <w:basedOn w:val="Standaardtabel"/>
    <w:uiPriority w:val="48"/>
    <w:semiHidden/>
    <w:rsid w:val="0019042B"/>
    <w:pPr>
      <w:spacing w:line="240" w:lineRule="auto"/>
    </w:pPr>
    <w:tblPr>
      <w:tblStyleRowBandSize w:val="1"/>
      <w:tblStyleColBandSize w:val="1"/>
      <w:tblBorders>
        <w:top w:val="single" w:sz="4" w:space="0" w:color="F382A0" w:themeColor="accent2" w:themeTint="99"/>
        <w:left w:val="single" w:sz="4" w:space="0" w:color="F382A0" w:themeColor="accent2" w:themeTint="99"/>
        <w:bottom w:val="single" w:sz="4" w:space="0" w:color="F382A0" w:themeColor="accent2" w:themeTint="99"/>
        <w:right w:val="single" w:sz="4" w:space="0" w:color="F382A0" w:themeColor="accent2" w:themeTint="99"/>
        <w:insideH w:val="single" w:sz="4" w:space="0" w:color="F382A0" w:themeColor="accent2" w:themeTint="99"/>
        <w:insideV w:val="single" w:sz="4" w:space="0" w:color="F382A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5DF" w:themeFill="accent2" w:themeFillTint="33"/>
      </w:tcPr>
    </w:tblStylePr>
    <w:tblStylePr w:type="band1Horz">
      <w:tblPr/>
      <w:tcPr>
        <w:shd w:val="clear" w:color="auto" w:fill="FBD5DF" w:themeFill="accent2" w:themeFillTint="33"/>
      </w:tcPr>
    </w:tblStylePr>
    <w:tblStylePr w:type="neCell">
      <w:tblPr/>
      <w:tcPr>
        <w:tcBorders>
          <w:bottom w:val="single" w:sz="4" w:space="0" w:color="F382A0" w:themeColor="accent2" w:themeTint="99"/>
        </w:tcBorders>
      </w:tcPr>
    </w:tblStylePr>
    <w:tblStylePr w:type="nwCell">
      <w:tblPr/>
      <w:tcPr>
        <w:tcBorders>
          <w:bottom w:val="single" w:sz="4" w:space="0" w:color="F382A0" w:themeColor="accent2" w:themeTint="99"/>
        </w:tcBorders>
      </w:tcPr>
    </w:tblStylePr>
    <w:tblStylePr w:type="seCell">
      <w:tblPr/>
      <w:tcPr>
        <w:tcBorders>
          <w:top w:val="single" w:sz="4" w:space="0" w:color="F382A0" w:themeColor="accent2" w:themeTint="99"/>
        </w:tcBorders>
      </w:tcPr>
    </w:tblStylePr>
    <w:tblStylePr w:type="swCell">
      <w:tblPr/>
      <w:tcPr>
        <w:tcBorders>
          <w:top w:val="single" w:sz="4" w:space="0" w:color="F382A0" w:themeColor="accent2" w:themeTint="99"/>
        </w:tcBorders>
      </w:tcPr>
    </w:tblStylePr>
  </w:style>
  <w:style w:type="table" w:styleId="Rastertabel3-Accent3">
    <w:name w:val="Grid Table 3 Accent 3"/>
    <w:basedOn w:val="Standaardtabel"/>
    <w:uiPriority w:val="48"/>
    <w:semiHidden/>
    <w:rsid w:val="0019042B"/>
    <w:pPr>
      <w:spacing w:line="240" w:lineRule="auto"/>
    </w:pPr>
    <w:tblPr>
      <w:tblStyleRowBandSize w:val="1"/>
      <w:tblStyleColBandSize w:val="1"/>
      <w:tblBorders>
        <w:top w:val="single" w:sz="4" w:space="0" w:color="FFB266" w:themeColor="accent3" w:themeTint="99"/>
        <w:left w:val="single" w:sz="4" w:space="0" w:color="FFB266" w:themeColor="accent3" w:themeTint="99"/>
        <w:bottom w:val="single" w:sz="4" w:space="0" w:color="FFB266" w:themeColor="accent3" w:themeTint="99"/>
        <w:right w:val="single" w:sz="4" w:space="0" w:color="FFB266" w:themeColor="accent3" w:themeTint="99"/>
        <w:insideH w:val="single" w:sz="4" w:space="0" w:color="FFB266" w:themeColor="accent3" w:themeTint="99"/>
        <w:insideV w:val="single" w:sz="4" w:space="0" w:color="FFB2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C" w:themeFill="accent3" w:themeFillTint="33"/>
      </w:tcPr>
    </w:tblStylePr>
    <w:tblStylePr w:type="band1Horz">
      <w:tblPr/>
      <w:tcPr>
        <w:shd w:val="clear" w:color="auto" w:fill="FFE5CC" w:themeFill="accent3" w:themeFillTint="33"/>
      </w:tcPr>
    </w:tblStylePr>
    <w:tblStylePr w:type="neCell">
      <w:tblPr/>
      <w:tcPr>
        <w:tcBorders>
          <w:bottom w:val="single" w:sz="4" w:space="0" w:color="FFB266" w:themeColor="accent3" w:themeTint="99"/>
        </w:tcBorders>
      </w:tcPr>
    </w:tblStylePr>
    <w:tblStylePr w:type="nwCell">
      <w:tblPr/>
      <w:tcPr>
        <w:tcBorders>
          <w:bottom w:val="single" w:sz="4" w:space="0" w:color="FFB266" w:themeColor="accent3" w:themeTint="99"/>
        </w:tcBorders>
      </w:tcPr>
    </w:tblStylePr>
    <w:tblStylePr w:type="seCell">
      <w:tblPr/>
      <w:tcPr>
        <w:tcBorders>
          <w:top w:val="single" w:sz="4" w:space="0" w:color="FFB266" w:themeColor="accent3" w:themeTint="99"/>
        </w:tcBorders>
      </w:tcPr>
    </w:tblStylePr>
    <w:tblStylePr w:type="swCell">
      <w:tblPr/>
      <w:tcPr>
        <w:tcBorders>
          <w:top w:val="single" w:sz="4" w:space="0" w:color="FFB266" w:themeColor="accent3" w:themeTint="99"/>
        </w:tcBorders>
      </w:tcPr>
    </w:tblStylePr>
  </w:style>
  <w:style w:type="table" w:styleId="Rastertabel3-Accent4">
    <w:name w:val="Grid Table 3 Accent 4"/>
    <w:basedOn w:val="Standaardtabel"/>
    <w:uiPriority w:val="48"/>
    <w:semiHidden/>
    <w:rsid w:val="0019042B"/>
    <w:pPr>
      <w:spacing w:line="240" w:lineRule="auto"/>
    </w:pPr>
    <w:tblPr>
      <w:tblStyleRowBandSize w:val="1"/>
      <w:tblStyleColBandSize w:val="1"/>
      <w:tblBorders>
        <w:top w:val="single" w:sz="4" w:space="0" w:color="A3EBFF" w:themeColor="accent4" w:themeTint="99"/>
        <w:left w:val="single" w:sz="4" w:space="0" w:color="A3EBFF" w:themeColor="accent4" w:themeTint="99"/>
        <w:bottom w:val="single" w:sz="4" w:space="0" w:color="A3EBFF" w:themeColor="accent4" w:themeTint="99"/>
        <w:right w:val="single" w:sz="4" w:space="0" w:color="A3EBFF" w:themeColor="accent4" w:themeTint="99"/>
        <w:insideH w:val="single" w:sz="4" w:space="0" w:color="A3EBFF" w:themeColor="accent4" w:themeTint="99"/>
        <w:insideV w:val="single" w:sz="4" w:space="0" w:color="A3EB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8FF" w:themeFill="accent4" w:themeFillTint="33"/>
      </w:tcPr>
    </w:tblStylePr>
    <w:tblStylePr w:type="band1Horz">
      <w:tblPr/>
      <w:tcPr>
        <w:shd w:val="clear" w:color="auto" w:fill="E0F8FF" w:themeFill="accent4" w:themeFillTint="33"/>
      </w:tcPr>
    </w:tblStylePr>
    <w:tblStylePr w:type="neCell">
      <w:tblPr/>
      <w:tcPr>
        <w:tcBorders>
          <w:bottom w:val="single" w:sz="4" w:space="0" w:color="A3EBFF" w:themeColor="accent4" w:themeTint="99"/>
        </w:tcBorders>
      </w:tcPr>
    </w:tblStylePr>
    <w:tblStylePr w:type="nwCell">
      <w:tblPr/>
      <w:tcPr>
        <w:tcBorders>
          <w:bottom w:val="single" w:sz="4" w:space="0" w:color="A3EBFF" w:themeColor="accent4" w:themeTint="99"/>
        </w:tcBorders>
      </w:tcPr>
    </w:tblStylePr>
    <w:tblStylePr w:type="seCell">
      <w:tblPr/>
      <w:tcPr>
        <w:tcBorders>
          <w:top w:val="single" w:sz="4" w:space="0" w:color="A3EBFF" w:themeColor="accent4" w:themeTint="99"/>
        </w:tcBorders>
      </w:tcPr>
    </w:tblStylePr>
    <w:tblStylePr w:type="swCell">
      <w:tblPr/>
      <w:tcPr>
        <w:tcBorders>
          <w:top w:val="single" w:sz="4" w:space="0" w:color="A3EBFF" w:themeColor="accent4" w:themeTint="99"/>
        </w:tcBorders>
      </w:tcPr>
    </w:tblStylePr>
  </w:style>
  <w:style w:type="table" w:styleId="Rastertabel3-Accent5">
    <w:name w:val="Grid Table 3 Accent 5"/>
    <w:basedOn w:val="Standaardtabel"/>
    <w:uiPriority w:val="48"/>
    <w:semiHidden/>
    <w:rsid w:val="0019042B"/>
    <w:pPr>
      <w:spacing w:line="240" w:lineRule="auto"/>
    </w:pPr>
    <w:tblPr>
      <w:tblStyleRowBandSize w:val="1"/>
      <w:tblStyleColBandSize w:val="1"/>
      <w:tblBorders>
        <w:top w:val="single" w:sz="4" w:space="0" w:color="F3D1EF" w:themeColor="accent5" w:themeTint="99"/>
        <w:left w:val="single" w:sz="4" w:space="0" w:color="F3D1EF" w:themeColor="accent5" w:themeTint="99"/>
        <w:bottom w:val="single" w:sz="4" w:space="0" w:color="F3D1EF" w:themeColor="accent5" w:themeTint="99"/>
        <w:right w:val="single" w:sz="4" w:space="0" w:color="F3D1EF" w:themeColor="accent5" w:themeTint="99"/>
        <w:insideH w:val="single" w:sz="4" w:space="0" w:color="F3D1EF" w:themeColor="accent5" w:themeTint="99"/>
        <w:insideV w:val="single" w:sz="4" w:space="0" w:color="F3D1E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FF9" w:themeFill="accent5" w:themeFillTint="33"/>
      </w:tcPr>
    </w:tblStylePr>
    <w:tblStylePr w:type="band1Horz">
      <w:tblPr/>
      <w:tcPr>
        <w:shd w:val="clear" w:color="auto" w:fill="FBEFF9" w:themeFill="accent5" w:themeFillTint="33"/>
      </w:tcPr>
    </w:tblStylePr>
    <w:tblStylePr w:type="neCell">
      <w:tblPr/>
      <w:tcPr>
        <w:tcBorders>
          <w:bottom w:val="single" w:sz="4" w:space="0" w:color="F3D1EF" w:themeColor="accent5" w:themeTint="99"/>
        </w:tcBorders>
      </w:tcPr>
    </w:tblStylePr>
    <w:tblStylePr w:type="nwCell">
      <w:tblPr/>
      <w:tcPr>
        <w:tcBorders>
          <w:bottom w:val="single" w:sz="4" w:space="0" w:color="F3D1EF" w:themeColor="accent5" w:themeTint="99"/>
        </w:tcBorders>
      </w:tcPr>
    </w:tblStylePr>
    <w:tblStylePr w:type="seCell">
      <w:tblPr/>
      <w:tcPr>
        <w:tcBorders>
          <w:top w:val="single" w:sz="4" w:space="0" w:color="F3D1EF" w:themeColor="accent5" w:themeTint="99"/>
        </w:tcBorders>
      </w:tcPr>
    </w:tblStylePr>
    <w:tblStylePr w:type="swCell">
      <w:tblPr/>
      <w:tcPr>
        <w:tcBorders>
          <w:top w:val="single" w:sz="4" w:space="0" w:color="F3D1EF" w:themeColor="accent5" w:themeTint="99"/>
        </w:tcBorders>
      </w:tcPr>
    </w:tblStylePr>
  </w:style>
  <w:style w:type="table" w:styleId="Rastertabel3-Accent6">
    <w:name w:val="Grid Table 3 Accent 6"/>
    <w:basedOn w:val="Standaardtabel"/>
    <w:uiPriority w:val="48"/>
    <w:semiHidden/>
    <w:rsid w:val="0019042B"/>
    <w:pPr>
      <w:spacing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Rastertabel4">
    <w:name w:val="Grid Table 4"/>
    <w:basedOn w:val="Standaardtabel"/>
    <w:uiPriority w:val="49"/>
    <w:semiHidden/>
    <w:rsid w:val="0019042B"/>
    <w:pPr>
      <w:spacing w:line="240" w:lineRule="auto"/>
    </w:pPr>
    <w:tblPr>
      <w:tblStyleRowBandSize w:val="1"/>
      <w:tblStyleColBandSize w:val="1"/>
      <w:tblBorders>
        <w:top w:val="single" w:sz="4" w:space="0" w:color="7070B7" w:themeColor="text1" w:themeTint="99"/>
        <w:left w:val="single" w:sz="4" w:space="0" w:color="7070B7" w:themeColor="text1" w:themeTint="99"/>
        <w:bottom w:val="single" w:sz="4" w:space="0" w:color="7070B7" w:themeColor="text1" w:themeTint="99"/>
        <w:right w:val="single" w:sz="4" w:space="0" w:color="7070B7" w:themeColor="text1" w:themeTint="99"/>
        <w:insideH w:val="single" w:sz="4" w:space="0" w:color="7070B7" w:themeColor="text1" w:themeTint="99"/>
        <w:insideV w:val="single" w:sz="4" w:space="0" w:color="7070B7" w:themeColor="text1" w:themeTint="99"/>
      </w:tblBorders>
    </w:tblPr>
    <w:tblStylePr w:type="firstRow">
      <w:rPr>
        <w:b/>
        <w:bCs/>
        <w:color w:val="FFFFFF" w:themeColor="background1"/>
      </w:rPr>
      <w:tblPr/>
      <w:tcPr>
        <w:tcBorders>
          <w:top w:val="single" w:sz="4" w:space="0" w:color="333366" w:themeColor="text1"/>
          <w:left w:val="single" w:sz="4" w:space="0" w:color="333366" w:themeColor="text1"/>
          <w:bottom w:val="single" w:sz="4" w:space="0" w:color="333366" w:themeColor="text1"/>
          <w:right w:val="single" w:sz="4" w:space="0" w:color="333366" w:themeColor="text1"/>
          <w:insideH w:val="nil"/>
          <w:insideV w:val="nil"/>
        </w:tcBorders>
        <w:shd w:val="clear" w:color="auto" w:fill="333366" w:themeFill="text1"/>
      </w:tcPr>
    </w:tblStylePr>
    <w:tblStylePr w:type="lastRow">
      <w:rPr>
        <w:b/>
        <w:bCs/>
      </w:rPr>
      <w:tblPr/>
      <w:tcPr>
        <w:tcBorders>
          <w:top w:val="double" w:sz="4" w:space="0" w:color="333366" w:themeColor="text1"/>
        </w:tcBorders>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Rastertabel4-Accent1">
    <w:name w:val="Grid Table 4 Accent 1"/>
    <w:basedOn w:val="Standaardtabel"/>
    <w:uiPriority w:val="49"/>
    <w:semiHidden/>
    <w:rsid w:val="0019042B"/>
    <w:pPr>
      <w:spacing w:line="240" w:lineRule="auto"/>
    </w:pPr>
    <w:tblPr>
      <w:tblStyleRowBandSize w:val="1"/>
      <w:tblStyleColBandSize w:val="1"/>
      <w:tblBorders>
        <w:top w:val="single" w:sz="4" w:space="0" w:color="47D0FF" w:themeColor="accent1" w:themeTint="99"/>
        <w:left w:val="single" w:sz="4" w:space="0" w:color="47D0FF" w:themeColor="accent1" w:themeTint="99"/>
        <w:bottom w:val="single" w:sz="4" w:space="0" w:color="47D0FF" w:themeColor="accent1" w:themeTint="99"/>
        <w:right w:val="single" w:sz="4" w:space="0" w:color="47D0FF" w:themeColor="accent1" w:themeTint="99"/>
        <w:insideH w:val="single" w:sz="4" w:space="0" w:color="47D0FF" w:themeColor="accent1" w:themeTint="99"/>
        <w:insideV w:val="single" w:sz="4" w:space="0" w:color="47D0FF" w:themeColor="accent1" w:themeTint="99"/>
      </w:tblBorders>
    </w:tblPr>
    <w:tblStylePr w:type="firstRow">
      <w:rPr>
        <w:b/>
        <w:bCs/>
        <w:color w:val="FFFFFF" w:themeColor="background1"/>
      </w:rPr>
      <w:tblPr/>
      <w:tcPr>
        <w:tcBorders>
          <w:top w:val="single" w:sz="4" w:space="0" w:color="0099CC" w:themeColor="accent1"/>
          <w:left w:val="single" w:sz="4" w:space="0" w:color="0099CC" w:themeColor="accent1"/>
          <w:bottom w:val="single" w:sz="4" w:space="0" w:color="0099CC" w:themeColor="accent1"/>
          <w:right w:val="single" w:sz="4" w:space="0" w:color="0099CC" w:themeColor="accent1"/>
          <w:insideH w:val="nil"/>
          <w:insideV w:val="nil"/>
        </w:tcBorders>
        <w:shd w:val="clear" w:color="auto" w:fill="0099CC" w:themeFill="accent1"/>
      </w:tcPr>
    </w:tblStylePr>
    <w:tblStylePr w:type="lastRow">
      <w:rPr>
        <w:b/>
        <w:bCs/>
      </w:rPr>
      <w:tblPr/>
      <w:tcPr>
        <w:tcBorders>
          <w:top w:val="double" w:sz="4" w:space="0" w:color="0099CC" w:themeColor="accent1"/>
        </w:tcBorders>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Rastertabel4-Accent2">
    <w:name w:val="Grid Table 4 Accent 2"/>
    <w:basedOn w:val="Standaardtabel"/>
    <w:uiPriority w:val="49"/>
    <w:semiHidden/>
    <w:rsid w:val="0019042B"/>
    <w:pPr>
      <w:spacing w:line="240" w:lineRule="auto"/>
    </w:pPr>
    <w:tblPr>
      <w:tblStyleRowBandSize w:val="1"/>
      <w:tblStyleColBandSize w:val="1"/>
      <w:tblBorders>
        <w:top w:val="single" w:sz="4" w:space="0" w:color="F382A0" w:themeColor="accent2" w:themeTint="99"/>
        <w:left w:val="single" w:sz="4" w:space="0" w:color="F382A0" w:themeColor="accent2" w:themeTint="99"/>
        <w:bottom w:val="single" w:sz="4" w:space="0" w:color="F382A0" w:themeColor="accent2" w:themeTint="99"/>
        <w:right w:val="single" w:sz="4" w:space="0" w:color="F382A0" w:themeColor="accent2" w:themeTint="99"/>
        <w:insideH w:val="single" w:sz="4" w:space="0" w:color="F382A0" w:themeColor="accent2" w:themeTint="99"/>
        <w:insideV w:val="single" w:sz="4" w:space="0" w:color="F382A0" w:themeColor="accent2" w:themeTint="99"/>
      </w:tblBorders>
    </w:tblPr>
    <w:tblStylePr w:type="firstRow">
      <w:rPr>
        <w:b/>
        <w:bCs/>
        <w:color w:val="FFFFFF" w:themeColor="background1"/>
      </w:rPr>
      <w:tblPr/>
      <w:tcPr>
        <w:tcBorders>
          <w:top w:val="single" w:sz="4" w:space="0" w:color="EB3062" w:themeColor="accent2"/>
          <w:left w:val="single" w:sz="4" w:space="0" w:color="EB3062" w:themeColor="accent2"/>
          <w:bottom w:val="single" w:sz="4" w:space="0" w:color="EB3062" w:themeColor="accent2"/>
          <w:right w:val="single" w:sz="4" w:space="0" w:color="EB3062" w:themeColor="accent2"/>
          <w:insideH w:val="nil"/>
          <w:insideV w:val="nil"/>
        </w:tcBorders>
        <w:shd w:val="clear" w:color="auto" w:fill="EB3062" w:themeFill="accent2"/>
      </w:tcPr>
    </w:tblStylePr>
    <w:tblStylePr w:type="lastRow">
      <w:rPr>
        <w:b/>
        <w:bCs/>
      </w:rPr>
      <w:tblPr/>
      <w:tcPr>
        <w:tcBorders>
          <w:top w:val="double" w:sz="4" w:space="0" w:color="EB3062" w:themeColor="accent2"/>
        </w:tcBorders>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Rastertabel4-Accent3">
    <w:name w:val="Grid Table 4 Accent 3"/>
    <w:basedOn w:val="Standaardtabel"/>
    <w:uiPriority w:val="49"/>
    <w:semiHidden/>
    <w:rsid w:val="0019042B"/>
    <w:pPr>
      <w:spacing w:line="240" w:lineRule="auto"/>
    </w:pPr>
    <w:tblPr>
      <w:tblStyleRowBandSize w:val="1"/>
      <w:tblStyleColBandSize w:val="1"/>
      <w:tblBorders>
        <w:top w:val="single" w:sz="4" w:space="0" w:color="FFB266" w:themeColor="accent3" w:themeTint="99"/>
        <w:left w:val="single" w:sz="4" w:space="0" w:color="FFB266" w:themeColor="accent3" w:themeTint="99"/>
        <w:bottom w:val="single" w:sz="4" w:space="0" w:color="FFB266" w:themeColor="accent3" w:themeTint="99"/>
        <w:right w:val="single" w:sz="4" w:space="0" w:color="FFB266" w:themeColor="accent3" w:themeTint="99"/>
        <w:insideH w:val="single" w:sz="4" w:space="0" w:color="FFB266" w:themeColor="accent3" w:themeTint="99"/>
        <w:insideV w:val="single" w:sz="4" w:space="0" w:color="FFB266" w:themeColor="accent3" w:themeTint="99"/>
      </w:tblBorders>
    </w:tblPr>
    <w:tblStylePr w:type="firstRow">
      <w:rPr>
        <w:b/>
        <w:bCs/>
        <w:color w:val="FFFFFF" w:themeColor="background1"/>
      </w:rPr>
      <w:tblPr/>
      <w:tcPr>
        <w:tcBorders>
          <w:top w:val="single" w:sz="4" w:space="0" w:color="FF8000" w:themeColor="accent3"/>
          <w:left w:val="single" w:sz="4" w:space="0" w:color="FF8000" w:themeColor="accent3"/>
          <w:bottom w:val="single" w:sz="4" w:space="0" w:color="FF8000" w:themeColor="accent3"/>
          <w:right w:val="single" w:sz="4" w:space="0" w:color="FF8000" w:themeColor="accent3"/>
          <w:insideH w:val="nil"/>
          <w:insideV w:val="nil"/>
        </w:tcBorders>
        <w:shd w:val="clear" w:color="auto" w:fill="FF8000" w:themeFill="accent3"/>
      </w:tcPr>
    </w:tblStylePr>
    <w:tblStylePr w:type="lastRow">
      <w:rPr>
        <w:b/>
        <w:bCs/>
      </w:rPr>
      <w:tblPr/>
      <w:tcPr>
        <w:tcBorders>
          <w:top w:val="double" w:sz="4" w:space="0" w:color="FF8000" w:themeColor="accent3"/>
        </w:tcBorders>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Rastertabel4-Accent4">
    <w:name w:val="Grid Table 4 Accent 4"/>
    <w:basedOn w:val="Standaardtabel"/>
    <w:uiPriority w:val="49"/>
    <w:semiHidden/>
    <w:rsid w:val="0019042B"/>
    <w:pPr>
      <w:spacing w:line="240" w:lineRule="auto"/>
    </w:pPr>
    <w:tblPr>
      <w:tblStyleRowBandSize w:val="1"/>
      <w:tblStyleColBandSize w:val="1"/>
      <w:tblBorders>
        <w:top w:val="single" w:sz="4" w:space="0" w:color="A3EBFF" w:themeColor="accent4" w:themeTint="99"/>
        <w:left w:val="single" w:sz="4" w:space="0" w:color="A3EBFF" w:themeColor="accent4" w:themeTint="99"/>
        <w:bottom w:val="single" w:sz="4" w:space="0" w:color="A3EBFF" w:themeColor="accent4" w:themeTint="99"/>
        <w:right w:val="single" w:sz="4" w:space="0" w:color="A3EBFF" w:themeColor="accent4" w:themeTint="99"/>
        <w:insideH w:val="single" w:sz="4" w:space="0" w:color="A3EBFF" w:themeColor="accent4" w:themeTint="99"/>
        <w:insideV w:val="single" w:sz="4" w:space="0" w:color="A3EBFF" w:themeColor="accent4" w:themeTint="99"/>
      </w:tblBorders>
    </w:tblPr>
    <w:tblStylePr w:type="firstRow">
      <w:rPr>
        <w:b/>
        <w:bCs/>
        <w:color w:val="FFFFFF" w:themeColor="background1"/>
      </w:rPr>
      <w:tblPr/>
      <w:tcPr>
        <w:tcBorders>
          <w:top w:val="single" w:sz="4" w:space="0" w:color="66DEFF" w:themeColor="accent4"/>
          <w:left w:val="single" w:sz="4" w:space="0" w:color="66DEFF" w:themeColor="accent4"/>
          <w:bottom w:val="single" w:sz="4" w:space="0" w:color="66DEFF" w:themeColor="accent4"/>
          <w:right w:val="single" w:sz="4" w:space="0" w:color="66DEFF" w:themeColor="accent4"/>
          <w:insideH w:val="nil"/>
          <w:insideV w:val="nil"/>
        </w:tcBorders>
        <w:shd w:val="clear" w:color="auto" w:fill="66DEFF" w:themeFill="accent4"/>
      </w:tcPr>
    </w:tblStylePr>
    <w:tblStylePr w:type="lastRow">
      <w:rPr>
        <w:b/>
        <w:bCs/>
      </w:rPr>
      <w:tblPr/>
      <w:tcPr>
        <w:tcBorders>
          <w:top w:val="double" w:sz="4" w:space="0" w:color="66DEFF" w:themeColor="accent4"/>
        </w:tcBorders>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Rastertabel4-Accent5">
    <w:name w:val="Grid Table 4 Accent 5"/>
    <w:basedOn w:val="Standaardtabel"/>
    <w:uiPriority w:val="49"/>
    <w:semiHidden/>
    <w:rsid w:val="0019042B"/>
    <w:pPr>
      <w:spacing w:line="240" w:lineRule="auto"/>
    </w:pPr>
    <w:tblPr>
      <w:tblStyleRowBandSize w:val="1"/>
      <w:tblStyleColBandSize w:val="1"/>
      <w:tblBorders>
        <w:top w:val="single" w:sz="4" w:space="0" w:color="F3D1EF" w:themeColor="accent5" w:themeTint="99"/>
        <w:left w:val="single" w:sz="4" w:space="0" w:color="F3D1EF" w:themeColor="accent5" w:themeTint="99"/>
        <w:bottom w:val="single" w:sz="4" w:space="0" w:color="F3D1EF" w:themeColor="accent5" w:themeTint="99"/>
        <w:right w:val="single" w:sz="4" w:space="0" w:color="F3D1EF" w:themeColor="accent5" w:themeTint="99"/>
        <w:insideH w:val="single" w:sz="4" w:space="0" w:color="F3D1EF" w:themeColor="accent5" w:themeTint="99"/>
        <w:insideV w:val="single" w:sz="4" w:space="0" w:color="F3D1EF" w:themeColor="accent5" w:themeTint="99"/>
      </w:tblBorders>
    </w:tblPr>
    <w:tblStylePr w:type="firstRow">
      <w:rPr>
        <w:b/>
        <w:bCs/>
        <w:color w:val="FFFFFF" w:themeColor="background1"/>
      </w:rPr>
      <w:tblPr/>
      <w:tcPr>
        <w:tcBorders>
          <w:top w:val="single" w:sz="4" w:space="0" w:color="EBB3E6" w:themeColor="accent5"/>
          <w:left w:val="single" w:sz="4" w:space="0" w:color="EBB3E6" w:themeColor="accent5"/>
          <w:bottom w:val="single" w:sz="4" w:space="0" w:color="EBB3E6" w:themeColor="accent5"/>
          <w:right w:val="single" w:sz="4" w:space="0" w:color="EBB3E6" w:themeColor="accent5"/>
          <w:insideH w:val="nil"/>
          <w:insideV w:val="nil"/>
        </w:tcBorders>
        <w:shd w:val="clear" w:color="auto" w:fill="EBB3E6" w:themeFill="accent5"/>
      </w:tcPr>
    </w:tblStylePr>
    <w:tblStylePr w:type="lastRow">
      <w:rPr>
        <w:b/>
        <w:bCs/>
      </w:rPr>
      <w:tblPr/>
      <w:tcPr>
        <w:tcBorders>
          <w:top w:val="double" w:sz="4" w:space="0" w:color="EBB3E6" w:themeColor="accent5"/>
        </w:tcBorders>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Rastertabel4-Accent6">
    <w:name w:val="Grid Table 4 Accent 6"/>
    <w:basedOn w:val="Standaardtabel"/>
    <w:uiPriority w:val="49"/>
    <w:semiHidden/>
    <w:rsid w:val="0019042B"/>
    <w:pPr>
      <w:spacing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insideV w:val="nil"/>
        </w:tcBorders>
        <w:shd w:val="clear" w:color="auto" w:fill="FFFFFF" w:themeFill="accent6"/>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Rastertabel5donker">
    <w:name w:val="Grid Table 5 Dark"/>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FCFE7"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33366"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33366"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33366"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33366" w:themeFill="text1"/>
      </w:tcPr>
    </w:tblStylePr>
    <w:tblStylePr w:type="band1Vert">
      <w:tblPr/>
      <w:tcPr>
        <w:shd w:val="clear" w:color="auto" w:fill="9F9FCF" w:themeFill="text1" w:themeFillTint="66"/>
      </w:tcPr>
    </w:tblStylePr>
    <w:tblStylePr w:type="band1Horz">
      <w:tblPr/>
      <w:tcPr>
        <w:shd w:val="clear" w:color="auto" w:fill="9F9FCF" w:themeFill="text1" w:themeFillTint="66"/>
      </w:tcPr>
    </w:tblStylePr>
  </w:style>
  <w:style w:type="table" w:styleId="Rastertabel5donker-Accent1">
    <w:name w:val="Grid Table 5 Dark Accent 1"/>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F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99C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99C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99C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99CC" w:themeFill="accent1"/>
      </w:tcPr>
    </w:tblStylePr>
    <w:tblStylePr w:type="band1Vert">
      <w:tblPr/>
      <w:tcPr>
        <w:shd w:val="clear" w:color="auto" w:fill="84E0FF" w:themeFill="accent1" w:themeFillTint="66"/>
      </w:tcPr>
    </w:tblStylePr>
    <w:tblStylePr w:type="band1Horz">
      <w:tblPr/>
      <w:tcPr>
        <w:shd w:val="clear" w:color="auto" w:fill="84E0FF" w:themeFill="accent1" w:themeFillTint="66"/>
      </w:tcPr>
    </w:tblStylePr>
  </w:style>
  <w:style w:type="table" w:styleId="Rastertabel5donker-Accent2">
    <w:name w:val="Grid Table 5 Dark Accent 2"/>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5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306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306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306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3062" w:themeFill="accent2"/>
      </w:tcPr>
    </w:tblStylePr>
    <w:tblStylePr w:type="band1Vert">
      <w:tblPr/>
      <w:tcPr>
        <w:shd w:val="clear" w:color="auto" w:fill="F7ACC0" w:themeFill="accent2" w:themeFillTint="66"/>
      </w:tcPr>
    </w:tblStylePr>
    <w:tblStylePr w:type="band1Horz">
      <w:tblPr/>
      <w:tcPr>
        <w:shd w:val="clear" w:color="auto" w:fill="F7ACC0" w:themeFill="accent2" w:themeFillTint="66"/>
      </w:tcPr>
    </w:tblStylePr>
  </w:style>
  <w:style w:type="table" w:styleId="Rastertabel5donker-Accent3">
    <w:name w:val="Grid Table 5 Dark Accent 3"/>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5C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80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80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80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8000" w:themeFill="accent3"/>
      </w:tcPr>
    </w:tblStylePr>
    <w:tblStylePr w:type="band1Vert">
      <w:tblPr/>
      <w:tcPr>
        <w:shd w:val="clear" w:color="auto" w:fill="FFCC99" w:themeFill="accent3" w:themeFillTint="66"/>
      </w:tcPr>
    </w:tblStylePr>
    <w:tblStylePr w:type="band1Horz">
      <w:tblPr/>
      <w:tcPr>
        <w:shd w:val="clear" w:color="auto" w:fill="FFCC99" w:themeFill="accent3" w:themeFillTint="66"/>
      </w:tcPr>
    </w:tblStylePr>
  </w:style>
  <w:style w:type="table" w:styleId="Rastertabel5donker-Accent4">
    <w:name w:val="Grid Table 5 Dark Accent 4"/>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F8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DEF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DEF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DEF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DEFF" w:themeFill="accent4"/>
      </w:tcPr>
    </w:tblStylePr>
    <w:tblStylePr w:type="band1Vert">
      <w:tblPr/>
      <w:tcPr>
        <w:shd w:val="clear" w:color="auto" w:fill="C1F1FF" w:themeFill="accent4" w:themeFillTint="66"/>
      </w:tcPr>
    </w:tblStylePr>
    <w:tblStylePr w:type="band1Horz">
      <w:tblPr/>
      <w:tcPr>
        <w:shd w:val="clear" w:color="auto" w:fill="C1F1FF" w:themeFill="accent4" w:themeFillTint="66"/>
      </w:tcPr>
    </w:tblStylePr>
  </w:style>
  <w:style w:type="table" w:styleId="Rastertabel5donker-Accent5">
    <w:name w:val="Grid Table 5 Dark Accent 5"/>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F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BB3E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BB3E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BB3E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BB3E6" w:themeFill="accent5"/>
      </w:tcPr>
    </w:tblStylePr>
    <w:tblStylePr w:type="band1Vert">
      <w:tblPr/>
      <w:tcPr>
        <w:shd w:val="clear" w:color="auto" w:fill="F7E0F4" w:themeFill="accent5" w:themeFillTint="66"/>
      </w:tcPr>
    </w:tblStylePr>
    <w:tblStylePr w:type="band1Horz">
      <w:tblPr/>
      <w:tcPr>
        <w:shd w:val="clear" w:color="auto" w:fill="F7E0F4" w:themeFill="accent5" w:themeFillTint="66"/>
      </w:tcPr>
    </w:tblStylePr>
  </w:style>
  <w:style w:type="table" w:styleId="Rastertabel5donker-Accent6">
    <w:name w:val="Grid Table 5 Dark Accent 6"/>
    <w:basedOn w:val="Standaardtabel"/>
    <w:uiPriority w:val="50"/>
    <w:semiHidden/>
    <w:rsid w:val="001904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6"/>
      </w:tcPr>
    </w:tblStylePr>
    <w:tblStylePr w:type="band1Vert">
      <w:tblPr/>
      <w:tcPr>
        <w:shd w:val="clear" w:color="auto" w:fill="FFFFFF" w:themeFill="accent6" w:themeFillTint="66"/>
      </w:tcPr>
    </w:tblStylePr>
    <w:tblStylePr w:type="band1Horz">
      <w:tblPr/>
      <w:tcPr>
        <w:shd w:val="clear" w:color="auto" w:fill="FFFFFF" w:themeFill="accent6" w:themeFillTint="66"/>
      </w:tcPr>
    </w:tblStylePr>
  </w:style>
  <w:style w:type="table" w:styleId="Rastertabel6kleurrijk">
    <w:name w:val="Grid Table 6 Colorful"/>
    <w:basedOn w:val="Standaardtabel"/>
    <w:uiPriority w:val="51"/>
    <w:semiHidden/>
    <w:rsid w:val="0019042B"/>
    <w:pPr>
      <w:spacing w:line="240" w:lineRule="auto"/>
    </w:pPr>
    <w:rPr>
      <w:color w:val="333366" w:themeColor="text1"/>
    </w:rPr>
    <w:tblPr>
      <w:tblStyleRowBandSize w:val="1"/>
      <w:tblStyleColBandSize w:val="1"/>
      <w:tblBorders>
        <w:top w:val="single" w:sz="4" w:space="0" w:color="7070B7" w:themeColor="text1" w:themeTint="99"/>
        <w:left w:val="single" w:sz="4" w:space="0" w:color="7070B7" w:themeColor="text1" w:themeTint="99"/>
        <w:bottom w:val="single" w:sz="4" w:space="0" w:color="7070B7" w:themeColor="text1" w:themeTint="99"/>
        <w:right w:val="single" w:sz="4" w:space="0" w:color="7070B7" w:themeColor="text1" w:themeTint="99"/>
        <w:insideH w:val="single" w:sz="4" w:space="0" w:color="7070B7" w:themeColor="text1" w:themeTint="99"/>
        <w:insideV w:val="single" w:sz="4" w:space="0" w:color="7070B7" w:themeColor="text1" w:themeTint="99"/>
      </w:tblBorders>
    </w:tblPr>
    <w:tblStylePr w:type="firstRow">
      <w:rPr>
        <w:b/>
        <w:bCs/>
      </w:rPr>
      <w:tblPr/>
      <w:tcPr>
        <w:tcBorders>
          <w:bottom w:val="single" w:sz="12" w:space="0" w:color="7070B7" w:themeColor="text1" w:themeTint="99"/>
        </w:tcBorders>
      </w:tcPr>
    </w:tblStylePr>
    <w:tblStylePr w:type="lastRow">
      <w:rPr>
        <w:b/>
        <w:bCs/>
      </w:rPr>
      <w:tblPr/>
      <w:tcPr>
        <w:tcBorders>
          <w:top w:val="double" w:sz="4" w:space="0" w:color="7070B7" w:themeColor="text1" w:themeTint="99"/>
        </w:tcBorders>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Rastertabel6kleurrijk-Accent1">
    <w:name w:val="Grid Table 6 Colorful Accent 1"/>
    <w:basedOn w:val="Standaardtabel"/>
    <w:uiPriority w:val="51"/>
    <w:semiHidden/>
    <w:rsid w:val="0019042B"/>
    <w:pPr>
      <w:spacing w:line="240" w:lineRule="auto"/>
    </w:pPr>
    <w:rPr>
      <w:color w:val="007298" w:themeColor="accent1" w:themeShade="BF"/>
    </w:rPr>
    <w:tblPr>
      <w:tblStyleRowBandSize w:val="1"/>
      <w:tblStyleColBandSize w:val="1"/>
      <w:tblBorders>
        <w:top w:val="single" w:sz="4" w:space="0" w:color="47D0FF" w:themeColor="accent1" w:themeTint="99"/>
        <w:left w:val="single" w:sz="4" w:space="0" w:color="47D0FF" w:themeColor="accent1" w:themeTint="99"/>
        <w:bottom w:val="single" w:sz="4" w:space="0" w:color="47D0FF" w:themeColor="accent1" w:themeTint="99"/>
        <w:right w:val="single" w:sz="4" w:space="0" w:color="47D0FF" w:themeColor="accent1" w:themeTint="99"/>
        <w:insideH w:val="single" w:sz="4" w:space="0" w:color="47D0FF" w:themeColor="accent1" w:themeTint="99"/>
        <w:insideV w:val="single" w:sz="4" w:space="0" w:color="47D0FF" w:themeColor="accent1" w:themeTint="99"/>
      </w:tblBorders>
    </w:tblPr>
    <w:tblStylePr w:type="firstRow">
      <w:rPr>
        <w:b/>
        <w:bCs/>
      </w:rPr>
      <w:tblPr/>
      <w:tcPr>
        <w:tcBorders>
          <w:bottom w:val="single" w:sz="12" w:space="0" w:color="47D0FF" w:themeColor="accent1" w:themeTint="99"/>
        </w:tcBorders>
      </w:tcPr>
    </w:tblStylePr>
    <w:tblStylePr w:type="lastRow">
      <w:rPr>
        <w:b/>
        <w:bCs/>
      </w:rPr>
      <w:tblPr/>
      <w:tcPr>
        <w:tcBorders>
          <w:top w:val="double" w:sz="4" w:space="0" w:color="47D0FF" w:themeColor="accent1" w:themeTint="99"/>
        </w:tcBorders>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Rastertabel6kleurrijk-Accent2">
    <w:name w:val="Grid Table 6 Colorful Accent 2"/>
    <w:basedOn w:val="Standaardtabel"/>
    <w:uiPriority w:val="51"/>
    <w:semiHidden/>
    <w:rsid w:val="0019042B"/>
    <w:pPr>
      <w:spacing w:line="240" w:lineRule="auto"/>
    </w:pPr>
    <w:rPr>
      <w:color w:val="C01241" w:themeColor="accent2" w:themeShade="BF"/>
    </w:rPr>
    <w:tblPr>
      <w:tblStyleRowBandSize w:val="1"/>
      <w:tblStyleColBandSize w:val="1"/>
      <w:tblBorders>
        <w:top w:val="single" w:sz="4" w:space="0" w:color="F382A0" w:themeColor="accent2" w:themeTint="99"/>
        <w:left w:val="single" w:sz="4" w:space="0" w:color="F382A0" w:themeColor="accent2" w:themeTint="99"/>
        <w:bottom w:val="single" w:sz="4" w:space="0" w:color="F382A0" w:themeColor="accent2" w:themeTint="99"/>
        <w:right w:val="single" w:sz="4" w:space="0" w:color="F382A0" w:themeColor="accent2" w:themeTint="99"/>
        <w:insideH w:val="single" w:sz="4" w:space="0" w:color="F382A0" w:themeColor="accent2" w:themeTint="99"/>
        <w:insideV w:val="single" w:sz="4" w:space="0" w:color="F382A0" w:themeColor="accent2" w:themeTint="99"/>
      </w:tblBorders>
    </w:tblPr>
    <w:tblStylePr w:type="firstRow">
      <w:rPr>
        <w:b/>
        <w:bCs/>
      </w:rPr>
      <w:tblPr/>
      <w:tcPr>
        <w:tcBorders>
          <w:bottom w:val="single" w:sz="12" w:space="0" w:color="F382A0" w:themeColor="accent2" w:themeTint="99"/>
        </w:tcBorders>
      </w:tcPr>
    </w:tblStylePr>
    <w:tblStylePr w:type="lastRow">
      <w:rPr>
        <w:b/>
        <w:bCs/>
      </w:rPr>
      <w:tblPr/>
      <w:tcPr>
        <w:tcBorders>
          <w:top w:val="double" w:sz="4" w:space="0" w:color="F382A0" w:themeColor="accent2" w:themeTint="99"/>
        </w:tcBorders>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Rastertabel6kleurrijk-Accent3">
    <w:name w:val="Grid Table 6 Colorful Accent 3"/>
    <w:basedOn w:val="Standaardtabel"/>
    <w:uiPriority w:val="51"/>
    <w:semiHidden/>
    <w:rsid w:val="0019042B"/>
    <w:pPr>
      <w:spacing w:line="240" w:lineRule="auto"/>
    </w:pPr>
    <w:rPr>
      <w:color w:val="BF5F00" w:themeColor="accent3" w:themeShade="BF"/>
    </w:rPr>
    <w:tblPr>
      <w:tblStyleRowBandSize w:val="1"/>
      <w:tblStyleColBandSize w:val="1"/>
      <w:tblBorders>
        <w:top w:val="single" w:sz="4" w:space="0" w:color="FFB266" w:themeColor="accent3" w:themeTint="99"/>
        <w:left w:val="single" w:sz="4" w:space="0" w:color="FFB266" w:themeColor="accent3" w:themeTint="99"/>
        <w:bottom w:val="single" w:sz="4" w:space="0" w:color="FFB266" w:themeColor="accent3" w:themeTint="99"/>
        <w:right w:val="single" w:sz="4" w:space="0" w:color="FFB266" w:themeColor="accent3" w:themeTint="99"/>
        <w:insideH w:val="single" w:sz="4" w:space="0" w:color="FFB266" w:themeColor="accent3" w:themeTint="99"/>
        <w:insideV w:val="single" w:sz="4" w:space="0" w:color="FFB266" w:themeColor="accent3" w:themeTint="99"/>
      </w:tblBorders>
    </w:tblPr>
    <w:tblStylePr w:type="firstRow">
      <w:rPr>
        <w:b/>
        <w:bCs/>
      </w:rPr>
      <w:tblPr/>
      <w:tcPr>
        <w:tcBorders>
          <w:bottom w:val="single" w:sz="12" w:space="0" w:color="FFB266" w:themeColor="accent3" w:themeTint="99"/>
        </w:tcBorders>
      </w:tcPr>
    </w:tblStylePr>
    <w:tblStylePr w:type="lastRow">
      <w:rPr>
        <w:b/>
        <w:bCs/>
      </w:rPr>
      <w:tblPr/>
      <w:tcPr>
        <w:tcBorders>
          <w:top w:val="double" w:sz="4" w:space="0" w:color="FFB266" w:themeColor="accent3" w:themeTint="99"/>
        </w:tcBorders>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Rastertabel6kleurrijk-Accent4">
    <w:name w:val="Grid Table 6 Colorful Accent 4"/>
    <w:basedOn w:val="Standaardtabel"/>
    <w:uiPriority w:val="51"/>
    <w:semiHidden/>
    <w:rsid w:val="0019042B"/>
    <w:pPr>
      <w:spacing w:line="240" w:lineRule="auto"/>
    </w:pPr>
    <w:rPr>
      <w:color w:val="0CCAFF" w:themeColor="accent4" w:themeShade="BF"/>
    </w:rPr>
    <w:tblPr>
      <w:tblStyleRowBandSize w:val="1"/>
      <w:tblStyleColBandSize w:val="1"/>
      <w:tblBorders>
        <w:top w:val="single" w:sz="4" w:space="0" w:color="A3EBFF" w:themeColor="accent4" w:themeTint="99"/>
        <w:left w:val="single" w:sz="4" w:space="0" w:color="A3EBFF" w:themeColor="accent4" w:themeTint="99"/>
        <w:bottom w:val="single" w:sz="4" w:space="0" w:color="A3EBFF" w:themeColor="accent4" w:themeTint="99"/>
        <w:right w:val="single" w:sz="4" w:space="0" w:color="A3EBFF" w:themeColor="accent4" w:themeTint="99"/>
        <w:insideH w:val="single" w:sz="4" w:space="0" w:color="A3EBFF" w:themeColor="accent4" w:themeTint="99"/>
        <w:insideV w:val="single" w:sz="4" w:space="0" w:color="A3EBFF" w:themeColor="accent4" w:themeTint="99"/>
      </w:tblBorders>
    </w:tblPr>
    <w:tblStylePr w:type="firstRow">
      <w:rPr>
        <w:b/>
        <w:bCs/>
      </w:rPr>
      <w:tblPr/>
      <w:tcPr>
        <w:tcBorders>
          <w:bottom w:val="single" w:sz="12" w:space="0" w:color="A3EBFF" w:themeColor="accent4" w:themeTint="99"/>
        </w:tcBorders>
      </w:tcPr>
    </w:tblStylePr>
    <w:tblStylePr w:type="lastRow">
      <w:rPr>
        <w:b/>
        <w:bCs/>
      </w:rPr>
      <w:tblPr/>
      <w:tcPr>
        <w:tcBorders>
          <w:top w:val="double" w:sz="4" w:space="0" w:color="A3EBFF" w:themeColor="accent4" w:themeTint="99"/>
        </w:tcBorders>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Rastertabel6kleurrijk-Accent5">
    <w:name w:val="Grid Table 6 Colorful Accent 5"/>
    <w:basedOn w:val="Standaardtabel"/>
    <w:uiPriority w:val="51"/>
    <w:semiHidden/>
    <w:rsid w:val="0019042B"/>
    <w:pPr>
      <w:spacing w:line="240" w:lineRule="auto"/>
    </w:pPr>
    <w:rPr>
      <w:color w:val="D560CA" w:themeColor="accent5" w:themeShade="BF"/>
    </w:rPr>
    <w:tblPr>
      <w:tblStyleRowBandSize w:val="1"/>
      <w:tblStyleColBandSize w:val="1"/>
      <w:tblBorders>
        <w:top w:val="single" w:sz="4" w:space="0" w:color="F3D1EF" w:themeColor="accent5" w:themeTint="99"/>
        <w:left w:val="single" w:sz="4" w:space="0" w:color="F3D1EF" w:themeColor="accent5" w:themeTint="99"/>
        <w:bottom w:val="single" w:sz="4" w:space="0" w:color="F3D1EF" w:themeColor="accent5" w:themeTint="99"/>
        <w:right w:val="single" w:sz="4" w:space="0" w:color="F3D1EF" w:themeColor="accent5" w:themeTint="99"/>
        <w:insideH w:val="single" w:sz="4" w:space="0" w:color="F3D1EF" w:themeColor="accent5" w:themeTint="99"/>
        <w:insideV w:val="single" w:sz="4" w:space="0" w:color="F3D1EF" w:themeColor="accent5" w:themeTint="99"/>
      </w:tblBorders>
    </w:tblPr>
    <w:tblStylePr w:type="firstRow">
      <w:rPr>
        <w:b/>
        <w:bCs/>
      </w:rPr>
      <w:tblPr/>
      <w:tcPr>
        <w:tcBorders>
          <w:bottom w:val="single" w:sz="12" w:space="0" w:color="F3D1EF" w:themeColor="accent5" w:themeTint="99"/>
        </w:tcBorders>
      </w:tcPr>
    </w:tblStylePr>
    <w:tblStylePr w:type="lastRow">
      <w:rPr>
        <w:b/>
        <w:bCs/>
      </w:rPr>
      <w:tblPr/>
      <w:tcPr>
        <w:tcBorders>
          <w:top w:val="double" w:sz="4" w:space="0" w:color="F3D1EF" w:themeColor="accent5" w:themeTint="99"/>
        </w:tcBorders>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Rastertabel6kleurrijk-Accent6">
    <w:name w:val="Grid Table 6 Colorful Accent 6"/>
    <w:basedOn w:val="Standaardtabel"/>
    <w:uiPriority w:val="51"/>
    <w:semiHidden/>
    <w:rsid w:val="0019042B"/>
    <w:pPr>
      <w:spacing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Rastertabel7kleurrijk">
    <w:name w:val="Grid Table 7 Colorful"/>
    <w:basedOn w:val="Standaardtabel"/>
    <w:uiPriority w:val="52"/>
    <w:semiHidden/>
    <w:rsid w:val="0019042B"/>
    <w:pPr>
      <w:spacing w:line="240" w:lineRule="auto"/>
    </w:pPr>
    <w:rPr>
      <w:color w:val="333366" w:themeColor="text1"/>
    </w:rPr>
    <w:tblPr>
      <w:tblStyleRowBandSize w:val="1"/>
      <w:tblStyleColBandSize w:val="1"/>
      <w:tblBorders>
        <w:top w:val="single" w:sz="4" w:space="0" w:color="7070B7" w:themeColor="text1" w:themeTint="99"/>
        <w:left w:val="single" w:sz="4" w:space="0" w:color="7070B7" w:themeColor="text1" w:themeTint="99"/>
        <w:bottom w:val="single" w:sz="4" w:space="0" w:color="7070B7" w:themeColor="text1" w:themeTint="99"/>
        <w:right w:val="single" w:sz="4" w:space="0" w:color="7070B7" w:themeColor="text1" w:themeTint="99"/>
        <w:insideH w:val="single" w:sz="4" w:space="0" w:color="7070B7" w:themeColor="text1" w:themeTint="99"/>
        <w:insideV w:val="single" w:sz="4" w:space="0" w:color="7070B7"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CFE7" w:themeFill="text1" w:themeFillTint="33"/>
      </w:tcPr>
    </w:tblStylePr>
    <w:tblStylePr w:type="band1Horz">
      <w:tblPr/>
      <w:tcPr>
        <w:shd w:val="clear" w:color="auto" w:fill="CFCFE7" w:themeFill="text1" w:themeFillTint="33"/>
      </w:tcPr>
    </w:tblStylePr>
    <w:tblStylePr w:type="neCell">
      <w:tblPr/>
      <w:tcPr>
        <w:tcBorders>
          <w:bottom w:val="single" w:sz="4" w:space="0" w:color="7070B7" w:themeColor="text1" w:themeTint="99"/>
        </w:tcBorders>
      </w:tcPr>
    </w:tblStylePr>
    <w:tblStylePr w:type="nwCell">
      <w:tblPr/>
      <w:tcPr>
        <w:tcBorders>
          <w:bottom w:val="single" w:sz="4" w:space="0" w:color="7070B7" w:themeColor="text1" w:themeTint="99"/>
        </w:tcBorders>
      </w:tcPr>
    </w:tblStylePr>
    <w:tblStylePr w:type="seCell">
      <w:tblPr/>
      <w:tcPr>
        <w:tcBorders>
          <w:top w:val="single" w:sz="4" w:space="0" w:color="7070B7" w:themeColor="text1" w:themeTint="99"/>
        </w:tcBorders>
      </w:tcPr>
    </w:tblStylePr>
    <w:tblStylePr w:type="swCell">
      <w:tblPr/>
      <w:tcPr>
        <w:tcBorders>
          <w:top w:val="single" w:sz="4" w:space="0" w:color="7070B7" w:themeColor="text1" w:themeTint="99"/>
        </w:tcBorders>
      </w:tcPr>
    </w:tblStylePr>
  </w:style>
  <w:style w:type="table" w:styleId="Rastertabel7kleurrijk-Accent1">
    <w:name w:val="Grid Table 7 Colorful Accent 1"/>
    <w:basedOn w:val="Standaardtabel"/>
    <w:uiPriority w:val="52"/>
    <w:semiHidden/>
    <w:rsid w:val="0019042B"/>
    <w:pPr>
      <w:spacing w:line="240" w:lineRule="auto"/>
    </w:pPr>
    <w:rPr>
      <w:color w:val="007298" w:themeColor="accent1" w:themeShade="BF"/>
    </w:rPr>
    <w:tblPr>
      <w:tblStyleRowBandSize w:val="1"/>
      <w:tblStyleColBandSize w:val="1"/>
      <w:tblBorders>
        <w:top w:val="single" w:sz="4" w:space="0" w:color="47D0FF" w:themeColor="accent1" w:themeTint="99"/>
        <w:left w:val="single" w:sz="4" w:space="0" w:color="47D0FF" w:themeColor="accent1" w:themeTint="99"/>
        <w:bottom w:val="single" w:sz="4" w:space="0" w:color="47D0FF" w:themeColor="accent1" w:themeTint="99"/>
        <w:right w:val="single" w:sz="4" w:space="0" w:color="47D0FF" w:themeColor="accent1" w:themeTint="99"/>
        <w:insideH w:val="single" w:sz="4" w:space="0" w:color="47D0FF" w:themeColor="accent1" w:themeTint="99"/>
        <w:insideV w:val="single" w:sz="4" w:space="0" w:color="47D0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FFF" w:themeFill="accent1" w:themeFillTint="33"/>
      </w:tcPr>
    </w:tblStylePr>
    <w:tblStylePr w:type="band1Horz">
      <w:tblPr/>
      <w:tcPr>
        <w:shd w:val="clear" w:color="auto" w:fill="C1EFFF" w:themeFill="accent1" w:themeFillTint="33"/>
      </w:tcPr>
    </w:tblStylePr>
    <w:tblStylePr w:type="neCell">
      <w:tblPr/>
      <w:tcPr>
        <w:tcBorders>
          <w:bottom w:val="single" w:sz="4" w:space="0" w:color="47D0FF" w:themeColor="accent1" w:themeTint="99"/>
        </w:tcBorders>
      </w:tcPr>
    </w:tblStylePr>
    <w:tblStylePr w:type="nwCell">
      <w:tblPr/>
      <w:tcPr>
        <w:tcBorders>
          <w:bottom w:val="single" w:sz="4" w:space="0" w:color="47D0FF" w:themeColor="accent1" w:themeTint="99"/>
        </w:tcBorders>
      </w:tcPr>
    </w:tblStylePr>
    <w:tblStylePr w:type="seCell">
      <w:tblPr/>
      <w:tcPr>
        <w:tcBorders>
          <w:top w:val="single" w:sz="4" w:space="0" w:color="47D0FF" w:themeColor="accent1" w:themeTint="99"/>
        </w:tcBorders>
      </w:tcPr>
    </w:tblStylePr>
    <w:tblStylePr w:type="swCell">
      <w:tblPr/>
      <w:tcPr>
        <w:tcBorders>
          <w:top w:val="single" w:sz="4" w:space="0" w:color="47D0FF" w:themeColor="accent1" w:themeTint="99"/>
        </w:tcBorders>
      </w:tcPr>
    </w:tblStylePr>
  </w:style>
  <w:style w:type="table" w:styleId="Rastertabel7kleurrijk-Accent2">
    <w:name w:val="Grid Table 7 Colorful Accent 2"/>
    <w:basedOn w:val="Standaardtabel"/>
    <w:uiPriority w:val="52"/>
    <w:semiHidden/>
    <w:rsid w:val="0019042B"/>
    <w:pPr>
      <w:spacing w:line="240" w:lineRule="auto"/>
    </w:pPr>
    <w:rPr>
      <w:color w:val="C01241" w:themeColor="accent2" w:themeShade="BF"/>
    </w:rPr>
    <w:tblPr>
      <w:tblStyleRowBandSize w:val="1"/>
      <w:tblStyleColBandSize w:val="1"/>
      <w:tblBorders>
        <w:top w:val="single" w:sz="4" w:space="0" w:color="F382A0" w:themeColor="accent2" w:themeTint="99"/>
        <w:left w:val="single" w:sz="4" w:space="0" w:color="F382A0" w:themeColor="accent2" w:themeTint="99"/>
        <w:bottom w:val="single" w:sz="4" w:space="0" w:color="F382A0" w:themeColor="accent2" w:themeTint="99"/>
        <w:right w:val="single" w:sz="4" w:space="0" w:color="F382A0" w:themeColor="accent2" w:themeTint="99"/>
        <w:insideH w:val="single" w:sz="4" w:space="0" w:color="F382A0" w:themeColor="accent2" w:themeTint="99"/>
        <w:insideV w:val="single" w:sz="4" w:space="0" w:color="F382A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5DF" w:themeFill="accent2" w:themeFillTint="33"/>
      </w:tcPr>
    </w:tblStylePr>
    <w:tblStylePr w:type="band1Horz">
      <w:tblPr/>
      <w:tcPr>
        <w:shd w:val="clear" w:color="auto" w:fill="FBD5DF" w:themeFill="accent2" w:themeFillTint="33"/>
      </w:tcPr>
    </w:tblStylePr>
    <w:tblStylePr w:type="neCell">
      <w:tblPr/>
      <w:tcPr>
        <w:tcBorders>
          <w:bottom w:val="single" w:sz="4" w:space="0" w:color="F382A0" w:themeColor="accent2" w:themeTint="99"/>
        </w:tcBorders>
      </w:tcPr>
    </w:tblStylePr>
    <w:tblStylePr w:type="nwCell">
      <w:tblPr/>
      <w:tcPr>
        <w:tcBorders>
          <w:bottom w:val="single" w:sz="4" w:space="0" w:color="F382A0" w:themeColor="accent2" w:themeTint="99"/>
        </w:tcBorders>
      </w:tcPr>
    </w:tblStylePr>
    <w:tblStylePr w:type="seCell">
      <w:tblPr/>
      <w:tcPr>
        <w:tcBorders>
          <w:top w:val="single" w:sz="4" w:space="0" w:color="F382A0" w:themeColor="accent2" w:themeTint="99"/>
        </w:tcBorders>
      </w:tcPr>
    </w:tblStylePr>
    <w:tblStylePr w:type="swCell">
      <w:tblPr/>
      <w:tcPr>
        <w:tcBorders>
          <w:top w:val="single" w:sz="4" w:space="0" w:color="F382A0" w:themeColor="accent2" w:themeTint="99"/>
        </w:tcBorders>
      </w:tcPr>
    </w:tblStylePr>
  </w:style>
  <w:style w:type="table" w:styleId="Rastertabel7kleurrijk-Accent3">
    <w:name w:val="Grid Table 7 Colorful Accent 3"/>
    <w:basedOn w:val="Standaardtabel"/>
    <w:uiPriority w:val="52"/>
    <w:semiHidden/>
    <w:rsid w:val="0019042B"/>
    <w:pPr>
      <w:spacing w:line="240" w:lineRule="auto"/>
    </w:pPr>
    <w:rPr>
      <w:color w:val="BF5F00" w:themeColor="accent3" w:themeShade="BF"/>
    </w:rPr>
    <w:tblPr>
      <w:tblStyleRowBandSize w:val="1"/>
      <w:tblStyleColBandSize w:val="1"/>
      <w:tblBorders>
        <w:top w:val="single" w:sz="4" w:space="0" w:color="FFB266" w:themeColor="accent3" w:themeTint="99"/>
        <w:left w:val="single" w:sz="4" w:space="0" w:color="FFB266" w:themeColor="accent3" w:themeTint="99"/>
        <w:bottom w:val="single" w:sz="4" w:space="0" w:color="FFB266" w:themeColor="accent3" w:themeTint="99"/>
        <w:right w:val="single" w:sz="4" w:space="0" w:color="FFB266" w:themeColor="accent3" w:themeTint="99"/>
        <w:insideH w:val="single" w:sz="4" w:space="0" w:color="FFB266" w:themeColor="accent3" w:themeTint="99"/>
        <w:insideV w:val="single" w:sz="4" w:space="0" w:color="FFB2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5CC" w:themeFill="accent3" w:themeFillTint="33"/>
      </w:tcPr>
    </w:tblStylePr>
    <w:tblStylePr w:type="band1Horz">
      <w:tblPr/>
      <w:tcPr>
        <w:shd w:val="clear" w:color="auto" w:fill="FFE5CC" w:themeFill="accent3" w:themeFillTint="33"/>
      </w:tcPr>
    </w:tblStylePr>
    <w:tblStylePr w:type="neCell">
      <w:tblPr/>
      <w:tcPr>
        <w:tcBorders>
          <w:bottom w:val="single" w:sz="4" w:space="0" w:color="FFB266" w:themeColor="accent3" w:themeTint="99"/>
        </w:tcBorders>
      </w:tcPr>
    </w:tblStylePr>
    <w:tblStylePr w:type="nwCell">
      <w:tblPr/>
      <w:tcPr>
        <w:tcBorders>
          <w:bottom w:val="single" w:sz="4" w:space="0" w:color="FFB266" w:themeColor="accent3" w:themeTint="99"/>
        </w:tcBorders>
      </w:tcPr>
    </w:tblStylePr>
    <w:tblStylePr w:type="seCell">
      <w:tblPr/>
      <w:tcPr>
        <w:tcBorders>
          <w:top w:val="single" w:sz="4" w:space="0" w:color="FFB266" w:themeColor="accent3" w:themeTint="99"/>
        </w:tcBorders>
      </w:tcPr>
    </w:tblStylePr>
    <w:tblStylePr w:type="swCell">
      <w:tblPr/>
      <w:tcPr>
        <w:tcBorders>
          <w:top w:val="single" w:sz="4" w:space="0" w:color="FFB266" w:themeColor="accent3" w:themeTint="99"/>
        </w:tcBorders>
      </w:tcPr>
    </w:tblStylePr>
  </w:style>
  <w:style w:type="table" w:styleId="Rastertabel7kleurrijk-Accent4">
    <w:name w:val="Grid Table 7 Colorful Accent 4"/>
    <w:basedOn w:val="Standaardtabel"/>
    <w:uiPriority w:val="52"/>
    <w:semiHidden/>
    <w:rsid w:val="0019042B"/>
    <w:pPr>
      <w:spacing w:line="240" w:lineRule="auto"/>
    </w:pPr>
    <w:rPr>
      <w:color w:val="0CCAFF" w:themeColor="accent4" w:themeShade="BF"/>
    </w:rPr>
    <w:tblPr>
      <w:tblStyleRowBandSize w:val="1"/>
      <w:tblStyleColBandSize w:val="1"/>
      <w:tblBorders>
        <w:top w:val="single" w:sz="4" w:space="0" w:color="A3EBFF" w:themeColor="accent4" w:themeTint="99"/>
        <w:left w:val="single" w:sz="4" w:space="0" w:color="A3EBFF" w:themeColor="accent4" w:themeTint="99"/>
        <w:bottom w:val="single" w:sz="4" w:space="0" w:color="A3EBFF" w:themeColor="accent4" w:themeTint="99"/>
        <w:right w:val="single" w:sz="4" w:space="0" w:color="A3EBFF" w:themeColor="accent4" w:themeTint="99"/>
        <w:insideH w:val="single" w:sz="4" w:space="0" w:color="A3EBFF" w:themeColor="accent4" w:themeTint="99"/>
        <w:insideV w:val="single" w:sz="4" w:space="0" w:color="A3EB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F8FF" w:themeFill="accent4" w:themeFillTint="33"/>
      </w:tcPr>
    </w:tblStylePr>
    <w:tblStylePr w:type="band1Horz">
      <w:tblPr/>
      <w:tcPr>
        <w:shd w:val="clear" w:color="auto" w:fill="E0F8FF" w:themeFill="accent4" w:themeFillTint="33"/>
      </w:tcPr>
    </w:tblStylePr>
    <w:tblStylePr w:type="neCell">
      <w:tblPr/>
      <w:tcPr>
        <w:tcBorders>
          <w:bottom w:val="single" w:sz="4" w:space="0" w:color="A3EBFF" w:themeColor="accent4" w:themeTint="99"/>
        </w:tcBorders>
      </w:tcPr>
    </w:tblStylePr>
    <w:tblStylePr w:type="nwCell">
      <w:tblPr/>
      <w:tcPr>
        <w:tcBorders>
          <w:bottom w:val="single" w:sz="4" w:space="0" w:color="A3EBFF" w:themeColor="accent4" w:themeTint="99"/>
        </w:tcBorders>
      </w:tcPr>
    </w:tblStylePr>
    <w:tblStylePr w:type="seCell">
      <w:tblPr/>
      <w:tcPr>
        <w:tcBorders>
          <w:top w:val="single" w:sz="4" w:space="0" w:color="A3EBFF" w:themeColor="accent4" w:themeTint="99"/>
        </w:tcBorders>
      </w:tcPr>
    </w:tblStylePr>
    <w:tblStylePr w:type="swCell">
      <w:tblPr/>
      <w:tcPr>
        <w:tcBorders>
          <w:top w:val="single" w:sz="4" w:space="0" w:color="A3EBFF" w:themeColor="accent4" w:themeTint="99"/>
        </w:tcBorders>
      </w:tcPr>
    </w:tblStylePr>
  </w:style>
  <w:style w:type="table" w:styleId="Rastertabel7kleurrijk-Accent5">
    <w:name w:val="Grid Table 7 Colorful Accent 5"/>
    <w:basedOn w:val="Standaardtabel"/>
    <w:uiPriority w:val="52"/>
    <w:semiHidden/>
    <w:rsid w:val="0019042B"/>
    <w:pPr>
      <w:spacing w:line="240" w:lineRule="auto"/>
    </w:pPr>
    <w:rPr>
      <w:color w:val="D560CA" w:themeColor="accent5" w:themeShade="BF"/>
    </w:rPr>
    <w:tblPr>
      <w:tblStyleRowBandSize w:val="1"/>
      <w:tblStyleColBandSize w:val="1"/>
      <w:tblBorders>
        <w:top w:val="single" w:sz="4" w:space="0" w:color="F3D1EF" w:themeColor="accent5" w:themeTint="99"/>
        <w:left w:val="single" w:sz="4" w:space="0" w:color="F3D1EF" w:themeColor="accent5" w:themeTint="99"/>
        <w:bottom w:val="single" w:sz="4" w:space="0" w:color="F3D1EF" w:themeColor="accent5" w:themeTint="99"/>
        <w:right w:val="single" w:sz="4" w:space="0" w:color="F3D1EF" w:themeColor="accent5" w:themeTint="99"/>
        <w:insideH w:val="single" w:sz="4" w:space="0" w:color="F3D1EF" w:themeColor="accent5" w:themeTint="99"/>
        <w:insideV w:val="single" w:sz="4" w:space="0" w:color="F3D1E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FF9" w:themeFill="accent5" w:themeFillTint="33"/>
      </w:tcPr>
    </w:tblStylePr>
    <w:tblStylePr w:type="band1Horz">
      <w:tblPr/>
      <w:tcPr>
        <w:shd w:val="clear" w:color="auto" w:fill="FBEFF9" w:themeFill="accent5" w:themeFillTint="33"/>
      </w:tcPr>
    </w:tblStylePr>
    <w:tblStylePr w:type="neCell">
      <w:tblPr/>
      <w:tcPr>
        <w:tcBorders>
          <w:bottom w:val="single" w:sz="4" w:space="0" w:color="F3D1EF" w:themeColor="accent5" w:themeTint="99"/>
        </w:tcBorders>
      </w:tcPr>
    </w:tblStylePr>
    <w:tblStylePr w:type="nwCell">
      <w:tblPr/>
      <w:tcPr>
        <w:tcBorders>
          <w:bottom w:val="single" w:sz="4" w:space="0" w:color="F3D1EF" w:themeColor="accent5" w:themeTint="99"/>
        </w:tcBorders>
      </w:tcPr>
    </w:tblStylePr>
    <w:tblStylePr w:type="seCell">
      <w:tblPr/>
      <w:tcPr>
        <w:tcBorders>
          <w:top w:val="single" w:sz="4" w:space="0" w:color="F3D1EF" w:themeColor="accent5" w:themeTint="99"/>
        </w:tcBorders>
      </w:tcPr>
    </w:tblStylePr>
    <w:tblStylePr w:type="swCell">
      <w:tblPr/>
      <w:tcPr>
        <w:tcBorders>
          <w:top w:val="single" w:sz="4" w:space="0" w:color="F3D1EF" w:themeColor="accent5" w:themeTint="99"/>
        </w:tcBorders>
      </w:tcPr>
    </w:tblStylePr>
  </w:style>
  <w:style w:type="table" w:styleId="Rastertabel7kleurrijk-Accent6">
    <w:name w:val="Grid Table 7 Colorful Accent 6"/>
    <w:basedOn w:val="Standaardtabel"/>
    <w:uiPriority w:val="52"/>
    <w:semiHidden/>
    <w:rsid w:val="0019042B"/>
    <w:pPr>
      <w:spacing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character" w:customStyle="1" w:styleId="Hashtag1">
    <w:name w:val="Hashtag1"/>
    <w:basedOn w:val="Standaardalinea-lettertype"/>
    <w:uiPriority w:val="97"/>
    <w:unhideWhenUsed/>
    <w:rsid w:val="0019042B"/>
    <w:rPr>
      <w:color w:val="2B579A"/>
      <w:shd w:val="clear" w:color="auto" w:fill="E1DFDD"/>
    </w:rPr>
  </w:style>
  <w:style w:type="table" w:styleId="Lichtraster">
    <w:name w:val="Light Grid"/>
    <w:basedOn w:val="Standaardtabel"/>
    <w:uiPriority w:val="62"/>
    <w:semiHidden/>
    <w:unhideWhenUsed/>
    <w:rsid w:val="0019042B"/>
    <w:pPr>
      <w:spacing w:line="240" w:lineRule="auto"/>
    </w:pPr>
    <w:tblPr>
      <w:tblStyleRowBandSize w:val="1"/>
      <w:tblStyleColBandSize w:val="1"/>
      <w:tblBorders>
        <w:top w:val="single" w:sz="8" w:space="0" w:color="333366" w:themeColor="text1"/>
        <w:left w:val="single" w:sz="8" w:space="0" w:color="333366" w:themeColor="text1"/>
        <w:bottom w:val="single" w:sz="8" w:space="0" w:color="333366" w:themeColor="text1"/>
        <w:right w:val="single" w:sz="8" w:space="0" w:color="333366" w:themeColor="text1"/>
        <w:insideH w:val="single" w:sz="8" w:space="0" w:color="333366" w:themeColor="text1"/>
        <w:insideV w:val="single" w:sz="8" w:space="0" w:color="333366"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33366" w:themeColor="text1"/>
          <w:left w:val="single" w:sz="8" w:space="0" w:color="333366" w:themeColor="text1"/>
          <w:bottom w:val="single" w:sz="18" w:space="0" w:color="333366" w:themeColor="text1"/>
          <w:right w:val="single" w:sz="8" w:space="0" w:color="333366" w:themeColor="text1"/>
          <w:insideH w:val="nil"/>
          <w:insideV w:val="single" w:sz="8" w:space="0" w:color="333366"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33366" w:themeColor="text1"/>
          <w:left w:val="single" w:sz="8" w:space="0" w:color="333366" w:themeColor="text1"/>
          <w:bottom w:val="single" w:sz="8" w:space="0" w:color="333366" w:themeColor="text1"/>
          <w:right w:val="single" w:sz="8" w:space="0" w:color="333366" w:themeColor="text1"/>
          <w:insideH w:val="nil"/>
          <w:insideV w:val="single" w:sz="8" w:space="0" w:color="333366"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33366" w:themeColor="text1"/>
          <w:left w:val="single" w:sz="8" w:space="0" w:color="333366" w:themeColor="text1"/>
          <w:bottom w:val="single" w:sz="8" w:space="0" w:color="333366" w:themeColor="text1"/>
          <w:right w:val="single" w:sz="8" w:space="0" w:color="333366" w:themeColor="text1"/>
        </w:tcBorders>
      </w:tcPr>
    </w:tblStylePr>
    <w:tblStylePr w:type="band1Vert">
      <w:tblPr/>
      <w:tcPr>
        <w:tcBorders>
          <w:top w:val="single" w:sz="8" w:space="0" w:color="333366" w:themeColor="text1"/>
          <w:left w:val="single" w:sz="8" w:space="0" w:color="333366" w:themeColor="text1"/>
          <w:bottom w:val="single" w:sz="8" w:space="0" w:color="333366" w:themeColor="text1"/>
          <w:right w:val="single" w:sz="8" w:space="0" w:color="333366" w:themeColor="text1"/>
        </w:tcBorders>
        <w:shd w:val="clear" w:color="auto" w:fill="C4C4E1" w:themeFill="text1" w:themeFillTint="3F"/>
      </w:tcPr>
    </w:tblStylePr>
    <w:tblStylePr w:type="band1Horz">
      <w:tblPr/>
      <w:tcPr>
        <w:tcBorders>
          <w:top w:val="single" w:sz="8" w:space="0" w:color="333366" w:themeColor="text1"/>
          <w:left w:val="single" w:sz="8" w:space="0" w:color="333366" w:themeColor="text1"/>
          <w:bottom w:val="single" w:sz="8" w:space="0" w:color="333366" w:themeColor="text1"/>
          <w:right w:val="single" w:sz="8" w:space="0" w:color="333366" w:themeColor="text1"/>
          <w:insideV w:val="single" w:sz="8" w:space="0" w:color="333366" w:themeColor="text1"/>
        </w:tcBorders>
        <w:shd w:val="clear" w:color="auto" w:fill="C4C4E1" w:themeFill="text1" w:themeFillTint="3F"/>
      </w:tcPr>
    </w:tblStylePr>
    <w:tblStylePr w:type="band2Horz">
      <w:tblPr/>
      <w:tcPr>
        <w:tcBorders>
          <w:top w:val="single" w:sz="8" w:space="0" w:color="333366" w:themeColor="text1"/>
          <w:left w:val="single" w:sz="8" w:space="0" w:color="333366" w:themeColor="text1"/>
          <w:bottom w:val="single" w:sz="8" w:space="0" w:color="333366" w:themeColor="text1"/>
          <w:right w:val="single" w:sz="8" w:space="0" w:color="333366" w:themeColor="text1"/>
          <w:insideV w:val="single" w:sz="8" w:space="0" w:color="333366" w:themeColor="text1"/>
        </w:tcBorders>
      </w:tcPr>
    </w:tblStylePr>
  </w:style>
  <w:style w:type="table" w:styleId="Lichtraster-accent1">
    <w:name w:val="Light Grid Accent 1"/>
    <w:basedOn w:val="Standaardtabel"/>
    <w:uiPriority w:val="62"/>
    <w:semiHidden/>
    <w:unhideWhenUsed/>
    <w:rsid w:val="0019042B"/>
    <w:pPr>
      <w:spacing w:line="240" w:lineRule="auto"/>
    </w:pPr>
    <w:tblPr>
      <w:tblStyleRowBandSize w:val="1"/>
      <w:tblStyleColBandSize w:val="1"/>
      <w:tblBorders>
        <w:top w:val="single" w:sz="8" w:space="0" w:color="0099CC" w:themeColor="accent1"/>
        <w:left w:val="single" w:sz="8" w:space="0" w:color="0099CC" w:themeColor="accent1"/>
        <w:bottom w:val="single" w:sz="8" w:space="0" w:color="0099CC" w:themeColor="accent1"/>
        <w:right w:val="single" w:sz="8" w:space="0" w:color="0099CC" w:themeColor="accent1"/>
        <w:insideH w:val="single" w:sz="8" w:space="0" w:color="0099CC" w:themeColor="accent1"/>
        <w:insideV w:val="single" w:sz="8" w:space="0" w:color="0099C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99CC" w:themeColor="accent1"/>
          <w:left w:val="single" w:sz="8" w:space="0" w:color="0099CC" w:themeColor="accent1"/>
          <w:bottom w:val="single" w:sz="18" w:space="0" w:color="0099CC" w:themeColor="accent1"/>
          <w:right w:val="single" w:sz="8" w:space="0" w:color="0099CC" w:themeColor="accent1"/>
          <w:insideH w:val="nil"/>
          <w:insideV w:val="single" w:sz="8" w:space="0" w:color="0099C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9CC" w:themeColor="accent1"/>
          <w:left w:val="single" w:sz="8" w:space="0" w:color="0099CC" w:themeColor="accent1"/>
          <w:bottom w:val="single" w:sz="8" w:space="0" w:color="0099CC" w:themeColor="accent1"/>
          <w:right w:val="single" w:sz="8" w:space="0" w:color="0099CC" w:themeColor="accent1"/>
          <w:insideH w:val="nil"/>
          <w:insideV w:val="single" w:sz="8" w:space="0" w:color="0099C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9CC" w:themeColor="accent1"/>
          <w:left w:val="single" w:sz="8" w:space="0" w:color="0099CC" w:themeColor="accent1"/>
          <w:bottom w:val="single" w:sz="8" w:space="0" w:color="0099CC" w:themeColor="accent1"/>
          <w:right w:val="single" w:sz="8" w:space="0" w:color="0099CC" w:themeColor="accent1"/>
        </w:tcBorders>
      </w:tcPr>
    </w:tblStylePr>
    <w:tblStylePr w:type="band1Vert">
      <w:tblPr/>
      <w:tcPr>
        <w:tcBorders>
          <w:top w:val="single" w:sz="8" w:space="0" w:color="0099CC" w:themeColor="accent1"/>
          <w:left w:val="single" w:sz="8" w:space="0" w:color="0099CC" w:themeColor="accent1"/>
          <w:bottom w:val="single" w:sz="8" w:space="0" w:color="0099CC" w:themeColor="accent1"/>
          <w:right w:val="single" w:sz="8" w:space="0" w:color="0099CC" w:themeColor="accent1"/>
        </w:tcBorders>
        <w:shd w:val="clear" w:color="auto" w:fill="B3ECFF" w:themeFill="accent1" w:themeFillTint="3F"/>
      </w:tcPr>
    </w:tblStylePr>
    <w:tblStylePr w:type="band1Horz">
      <w:tblPr/>
      <w:tcPr>
        <w:tcBorders>
          <w:top w:val="single" w:sz="8" w:space="0" w:color="0099CC" w:themeColor="accent1"/>
          <w:left w:val="single" w:sz="8" w:space="0" w:color="0099CC" w:themeColor="accent1"/>
          <w:bottom w:val="single" w:sz="8" w:space="0" w:color="0099CC" w:themeColor="accent1"/>
          <w:right w:val="single" w:sz="8" w:space="0" w:color="0099CC" w:themeColor="accent1"/>
          <w:insideV w:val="single" w:sz="8" w:space="0" w:color="0099CC" w:themeColor="accent1"/>
        </w:tcBorders>
        <w:shd w:val="clear" w:color="auto" w:fill="B3ECFF" w:themeFill="accent1" w:themeFillTint="3F"/>
      </w:tcPr>
    </w:tblStylePr>
    <w:tblStylePr w:type="band2Horz">
      <w:tblPr/>
      <w:tcPr>
        <w:tcBorders>
          <w:top w:val="single" w:sz="8" w:space="0" w:color="0099CC" w:themeColor="accent1"/>
          <w:left w:val="single" w:sz="8" w:space="0" w:color="0099CC" w:themeColor="accent1"/>
          <w:bottom w:val="single" w:sz="8" w:space="0" w:color="0099CC" w:themeColor="accent1"/>
          <w:right w:val="single" w:sz="8" w:space="0" w:color="0099CC" w:themeColor="accent1"/>
          <w:insideV w:val="single" w:sz="8" w:space="0" w:color="0099CC" w:themeColor="accent1"/>
        </w:tcBorders>
      </w:tcPr>
    </w:tblStylePr>
  </w:style>
  <w:style w:type="table" w:styleId="Lichtelijst">
    <w:name w:val="Light List"/>
    <w:basedOn w:val="Standaardtabel"/>
    <w:uiPriority w:val="61"/>
    <w:semiHidden/>
    <w:unhideWhenUsed/>
    <w:rsid w:val="0019042B"/>
    <w:pPr>
      <w:spacing w:line="240" w:lineRule="auto"/>
    </w:pPr>
    <w:tblPr>
      <w:tblStyleRowBandSize w:val="1"/>
      <w:tblStyleColBandSize w:val="1"/>
      <w:tblBorders>
        <w:top w:val="single" w:sz="8" w:space="0" w:color="333366" w:themeColor="text1"/>
        <w:left w:val="single" w:sz="8" w:space="0" w:color="333366" w:themeColor="text1"/>
        <w:bottom w:val="single" w:sz="8" w:space="0" w:color="333366" w:themeColor="text1"/>
        <w:right w:val="single" w:sz="8" w:space="0" w:color="333366" w:themeColor="text1"/>
      </w:tblBorders>
    </w:tblPr>
    <w:tblStylePr w:type="firstRow">
      <w:pPr>
        <w:spacing w:before="0" w:after="0" w:line="240" w:lineRule="auto"/>
      </w:pPr>
      <w:rPr>
        <w:b/>
        <w:bCs/>
        <w:color w:val="FFFFFF" w:themeColor="background1"/>
      </w:rPr>
      <w:tblPr/>
      <w:tcPr>
        <w:shd w:val="clear" w:color="auto" w:fill="333366" w:themeFill="text1"/>
      </w:tcPr>
    </w:tblStylePr>
    <w:tblStylePr w:type="lastRow">
      <w:pPr>
        <w:spacing w:before="0" w:after="0" w:line="240" w:lineRule="auto"/>
      </w:pPr>
      <w:rPr>
        <w:b/>
        <w:bCs/>
      </w:rPr>
      <w:tblPr/>
      <w:tcPr>
        <w:tcBorders>
          <w:top w:val="double" w:sz="6" w:space="0" w:color="333366" w:themeColor="text1"/>
          <w:left w:val="single" w:sz="8" w:space="0" w:color="333366" w:themeColor="text1"/>
          <w:bottom w:val="single" w:sz="8" w:space="0" w:color="333366" w:themeColor="text1"/>
          <w:right w:val="single" w:sz="8" w:space="0" w:color="333366" w:themeColor="text1"/>
        </w:tcBorders>
      </w:tcPr>
    </w:tblStylePr>
    <w:tblStylePr w:type="firstCol">
      <w:rPr>
        <w:b/>
        <w:bCs/>
      </w:rPr>
    </w:tblStylePr>
    <w:tblStylePr w:type="lastCol">
      <w:rPr>
        <w:b/>
        <w:bCs/>
      </w:rPr>
    </w:tblStylePr>
    <w:tblStylePr w:type="band1Vert">
      <w:tblPr/>
      <w:tcPr>
        <w:tcBorders>
          <w:top w:val="single" w:sz="8" w:space="0" w:color="333366" w:themeColor="text1"/>
          <w:left w:val="single" w:sz="8" w:space="0" w:color="333366" w:themeColor="text1"/>
          <w:bottom w:val="single" w:sz="8" w:space="0" w:color="333366" w:themeColor="text1"/>
          <w:right w:val="single" w:sz="8" w:space="0" w:color="333366" w:themeColor="text1"/>
        </w:tcBorders>
      </w:tcPr>
    </w:tblStylePr>
    <w:tblStylePr w:type="band1Horz">
      <w:tblPr/>
      <w:tcPr>
        <w:tcBorders>
          <w:top w:val="single" w:sz="8" w:space="0" w:color="333366" w:themeColor="text1"/>
          <w:left w:val="single" w:sz="8" w:space="0" w:color="333366" w:themeColor="text1"/>
          <w:bottom w:val="single" w:sz="8" w:space="0" w:color="333366" w:themeColor="text1"/>
          <w:right w:val="single" w:sz="8" w:space="0" w:color="333366" w:themeColor="text1"/>
        </w:tcBorders>
      </w:tcPr>
    </w:tblStylePr>
  </w:style>
  <w:style w:type="table" w:styleId="Lichtelijst-accent1">
    <w:name w:val="Light List Accent 1"/>
    <w:basedOn w:val="Standaardtabel"/>
    <w:uiPriority w:val="61"/>
    <w:semiHidden/>
    <w:unhideWhenUsed/>
    <w:rsid w:val="0019042B"/>
    <w:pPr>
      <w:spacing w:line="240" w:lineRule="auto"/>
    </w:pPr>
    <w:tblPr>
      <w:tblStyleRowBandSize w:val="1"/>
      <w:tblStyleColBandSize w:val="1"/>
      <w:tblBorders>
        <w:top w:val="single" w:sz="8" w:space="0" w:color="0099CC" w:themeColor="accent1"/>
        <w:left w:val="single" w:sz="8" w:space="0" w:color="0099CC" w:themeColor="accent1"/>
        <w:bottom w:val="single" w:sz="8" w:space="0" w:color="0099CC" w:themeColor="accent1"/>
        <w:right w:val="single" w:sz="8" w:space="0" w:color="0099CC" w:themeColor="accent1"/>
      </w:tblBorders>
    </w:tblPr>
    <w:tblStylePr w:type="firstRow">
      <w:pPr>
        <w:spacing w:before="0" w:after="0" w:line="240" w:lineRule="auto"/>
      </w:pPr>
      <w:rPr>
        <w:b/>
        <w:bCs/>
        <w:color w:val="FFFFFF" w:themeColor="background1"/>
      </w:rPr>
      <w:tblPr/>
      <w:tcPr>
        <w:shd w:val="clear" w:color="auto" w:fill="0099CC" w:themeFill="accent1"/>
      </w:tcPr>
    </w:tblStylePr>
    <w:tblStylePr w:type="lastRow">
      <w:pPr>
        <w:spacing w:before="0" w:after="0" w:line="240" w:lineRule="auto"/>
      </w:pPr>
      <w:rPr>
        <w:b/>
        <w:bCs/>
      </w:rPr>
      <w:tblPr/>
      <w:tcPr>
        <w:tcBorders>
          <w:top w:val="double" w:sz="6" w:space="0" w:color="0099CC" w:themeColor="accent1"/>
          <w:left w:val="single" w:sz="8" w:space="0" w:color="0099CC" w:themeColor="accent1"/>
          <w:bottom w:val="single" w:sz="8" w:space="0" w:color="0099CC" w:themeColor="accent1"/>
          <w:right w:val="single" w:sz="8" w:space="0" w:color="0099CC" w:themeColor="accent1"/>
        </w:tcBorders>
      </w:tcPr>
    </w:tblStylePr>
    <w:tblStylePr w:type="firstCol">
      <w:rPr>
        <w:b/>
        <w:bCs/>
      </w:rPr>
    </w:tblStylePr>
    <w:tblStylePr w:type="lastCol">
      <w:rPr>
        <w:b/>
        <w:bCs/>
      </w:rPr>
    </w:tblStylePr>
    <w:tblStylePr w:type="band1Vert">
      <w:tblPr/>
      <w:tcPr>
        <w:tcBorders>
          <w:top w:val="single" w:sz="8" w:space="0" w:color="0099CC" w:themeColor="accent1"/>
          <w:left w:val="single" w:sz="8" w:space="0" w:color="0099CC" w:themeColor="accent1"/>
          <w:bottom w:val="single" w:sz="8" w:space="0" w:color="0099CC" w:themeColor="accent1"/>
          <w:right w:val="single" w:sz="8" w:space="0" w:color="0099CC" w:themeColor="accent1"/>
        </w:tcBorders>
      </w:tcPr>
    </w:tblStylePr>
    <w:tblStylePr w:type="band1Horz">
      <w:tblPr/>
      <w:tcPr>
        <w:tcBorders>
          <w:top w:val="single" w:sz="8" w:space="0" w:color="0099CC" w:themeColor="accent1"/>
          <w:left w:val="single" w:sz="8" w:space="0" w:color="0099CC" w:themeColor="accent1"/>
          <w:bottom w:val="single" w:sz="8" w:space="0" w:color="0099CC" w:themeColor="accent1"/>
          <w:right w:val="single" w:sz="8" w:space="0" w:color="0099CC" w:themeColor="accent1"/>
        </w:tcBorders>
      </w:tcPr>
    </w:tblStylePr>
  </w:style>
  <w:style w:type="table" w:styleId="Lichtearcering">
    <w:name w:val="Light Shading"/>
    <w:basedOn w:val="Standaardtabel"/>
    <w:uiPriority w:val="60"/>
    <w:semiHidden/>
    <w:unhideWhenUsed/>
    <w:rsid w:val="0019042B"/>
    <w:pPr>
      <w:spacing w:line="240" w:lineRule="auto"/>
    </w:pPr>
    <w:rPr>
      <w:color w:val="26264C" w:themeColor="text1" w:themeShade="BF"/>
    </w:rPr>
    <w:tblPr>
      <w:tblStyleRowBandSize w:val="1"/>
      <w:tblStyleColBandSize w:val="1"/>
      <w:tblBorders>
        <w:top w:val="single" w:sz="8" w:space="0" w:color="333366" w:themeColor="text1"/>
        <w:bottom w:val="single" w:sz="8" w:space="0" w:color="333366" w:themeColor="text1"/>
      </w:tblBorders>
    </w:tblPr>
    <w:tblStylePr w:type="firstRow">
      <w:pPr>
        <w:spacing w:before="0" w:after="0" w:line="240" w:lineRule="auto"/>
      </w:pPr>
      <w:rPr>
        <w:b/>
        <w:bCs/>
      </w:rPr>
      <w:tblPr/>
      <w:tcPr>
        <w:tcBorders>
          <w:top w:val="single" w:sz="8" w:space="0" w:color="333366" w:themeColor="text1"/>
          <w:left w:val="nil"/>
          <w:bottom w:val="single" w:sz="8" w:space="0" w:color="333366" w:themeColor="text1"/>
          <w:right w:val="nil"/>
          <w:insideH w:val="nil"/>
          <w:insideV w:val="nil"/>
        </w:tcBorders>
      </w:tcPr>
    </w:tblStylePr>
    <w:tblStylePr w:type="lastRow">
      <w:pPr>
        <w:spacing w:before="0" w:after="0" w:line="240" w:lineRule="auto"/>
      </w:pPr>
      <w:rPr>
        <w:b/>
        <w:bCs/>
      </w:rPr>
      <w:tblPr/>
      <w:tcPr>
        <w:tcBorders>
          <w:top w:val="single" w:sz="8" w:space="0" w:color="333366" w:themeColor="text1"/>
          <w:left w:val="nil"/>
          <w:bottom w:val="single" w:sz="8" w:space="0" w:color="333366"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C4E1" w:themeFill="text1" w:themeFillTint="3F"/>
      </w:tcPr>
    </w:tblStylePr>
    <w:tblStylePr w:type="band1Horz">
      <w:tblPr/>
      <w:tcPr>
        <w:tcBorders>
          <w:left w:val="nil"/>
          <w:right w:val="nil"/>
          <w:insideH w:val="nil"/>
          <w:insideV w:val="nil"/>
        </w:tcBorders>
        <w:shd w:val="clear" w:color="auto" w:fill="C4C4E1" w:themeFill="text1" w:themeFillTint="3F"/>
      </w:tcPr>
    </w:tblStylePr>
  </w:style>
  <w:style w:type="table" w:styleId="Lichtearcering-accent1">
    <w:name w:val="Light Shading Accent 1"/>
    <w:basedOn w:val="Standaardtabel"/>
    <w:uiPriority w:val="60"/>
    <w:semiHidden/>
    <w:unhideWhenUsed/>
    <w:rsid w:val="0019042B"/>
    <w:pPr>
      <w:spacing w:line="240" w:lineRule="auto"/>
    </w:pPr>
    <w:rPr>
      <w:color w:val="007298" w:themeColor="accent1" w:themeShade="BF"/>
    </w:rPr>
    <w:tblPr>
      <w:tblStyleRowBandSize w:val="1"/>
      <w:tblStyleColBandSize w:val="1"/>
      <w:tblBorders>
        <w:top w:val="single" w:sz="8" w:space="0" w:color="0099CC" w:themeColor="accent1"/>
        <w:bottom w:val="single" w:sz="8" w:space="0" w:color="0099CC" w:themeColor="accent1"/>
      </w:tblBorders>
    </w:tblPr>
    <w:tblStylePr w:type="firstRow">
      <w:pPr>
        <w:spacing w:before="0" w:after="0" w:line="240" w:lineRule="auto"/>
      </w:pPr>
      <w:rPr>
        <w:b/>
        <w:bCs/>
      </w:rPr>
      <w:tblPr/>
      <w:tcPr>
        <w:tcBorders>
          <w:top w:val="single" w:sz="8" w:space="0" w:color="0099CC" w:themeColor="accent1"/>
          <w:left w:val="nil"/>
          <w:bottom w:val="single" w:sz="8" w:space="0" w:color="0099CC" w:themeColor="accent1"/>
          <w:right w:val="nil"/>
          <w:insideH w:val="nil"/>
          <w:insideV w:val="nil"/>
        </w:tcBorders>
      </w:tcPr>
    </w:tblStylePr>
    <w:tblStylePr w:type="lastRow">
      <w:pPr>
        <w:spacing w:before="0" w:after="0" w:line="240" w:lineRule="auto"/>
      </w:pPr>
      <w:rPr>
        <w:b/>
        <w:bCs/>
      </w:rPr>
      <w:tblPr/>
      <w:tcPr>
        <w:tcBorders>
          <w:top w:val="single" w:sz="8" w:space="0" w:color="0099CC" w:themeColor="accent1"/>
          <w:left w:val="nil"/>
          <w:bottom w:val="single" w:sz="8" w:space="0" w:color="0099C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CFF" w:themeFill="accent1" w:themeFillTint="3F"/>
      </w:tcPr>
    </w:tblStylePr>
    <w:tblStylePr w:type="band1Horz">
      <w:tblPr/>
      <w:tcPr>
        <w:tcBorders>
          <w:left w:val="nil"/>
          <w:right w:val="nil"/>
          <w:insideH w:val="nil"/>
          <w:insideV w:val="nil"/>
        </w:tcBorders>
        <w:shd w:val="clear" w:color="auto" w:fill="B3ECFF" w:themeFill="accent1" w:themeFillTint="3F"/>
      </w:tcPr>
    </w:tblStylePr>
  </w:style>
  <w:style w:type="table" w:styleId="Lijsttabel1licht">
    <w:name w:val="List Table 1 Light"/>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7070B7" w:themeColor="text1" w:themeTint="99"/>
        </w:tcBorders>
      </w:tcPr>
    </w:tblStylePr>
    <w:tblStylePr w:type="lastRow">
      <w:rPr>
        <w:b/>
        <w:bCs/>
      </w:rPr>
      <w:tblPr/>
      <w:tcPr>
        <w:tcBorders>
          <w:top w:val="single" w:sz="4" w:space="0" w:color="7070B7" w:themeColor="text1" w:themeTint="99"/>
        </w:tcBorders>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Lijsttabel1licht-Accent1">
    <w:name w:val="List Table 1 Light Accent 1"/>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47D0FF" w:themeColor="accent1" w:themeTint="99"/>
        </w:tcBorders>
      </w:tcPr>
    </w:tblStylePr>
    <w:tblStylePr w:type="lastRow">
      <w:rPr>
        <w:b/>
        <w:bCs/>
      </w:rPr>
      <w:tblPr/>
      <w:tcPr>
        <w:tcBorders>
          <w:top w:val="single" w:sz="4" w:space="0" w:color="47D0FF" w:themeColor="accent1" w:themeTint="99"/>
        </w:tcBorders>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Lijsttabel1licht-Accent2">
    <w:name w:val="List Table 1 Light Accent 2"/>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F382A0" w:themeColor="accent2" w:themeTint="99"/>
        </w:tcBorders>
      </w:tcPr>
    </w:tblStylePr>
    <w:tblStylePr w:type="lastRow">
      <w:rPr>
        <w:b/>
        <w:bCs/>
      </w:rPr>
      <w:tblPr/>
      <w:tcPr>
        <w:tcBorders>
          <w:top w:val="single" w:sz="4" w:space="0" w:color="F382A0" w:themeColor="accent2" w:themeTint="99"/>
        </w:tcBorders>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Lijsttabel1licht-Accent3">
    <w:name w:val="List Table 1 Light Accent 3"/>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FFB266" w:themeColor="accent3" w:themeTint="99"/>
        </w:tcBorders>
      </w:tcPr>
    </w:tblStylePr>
    <w:tblStylePr w:type="lastRow">
      <w:rPr>
        <w:b/>
        <w:bCs/>
      </w:rPr>
      <w:tblPr/>
      <w:tcPr>
        <w:tcBorders>
          <w:top w:val="single" w:sz="4" w:space="0" w:color="FFB266" w:themeColor="accent3" w:themeTint="99"/>
        </w:tcBorders>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Lijsttabel1licht-Accent4">
    <w:name w:val="List Table 1 Light Accent 4"/>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A3EBFF" w:themeColor="accent4" w:themeTint="99"/>
        </w:tcBorders>
      </w:tcPr>
    </w:tblStylePr>
    <w:tblStylePr w:type="lastRow">
      <w:rPr>
        <w:b/>
        <w:bCs/>
      </w:rPr>
      <w:tblPr/>
      <w:tcPr>
        <w:tcBorders>
          <w:top w:val="single" w:sz="4" w:space="0" w:color="A3EBFF" w:themeColor="accent4" w:themeTint="99"/>
        </w:tcBorders>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Lijsttabel1licht-Accent5">
    <w:name w:val="List Table 1 Light Accent 5"/>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F3D1EF" w:themeColor="accent5" w:themeTint="99"/>
        </w:tcBorders>
      </w:tcPr>
    </w:tblStylePr>
    <w:tblStylePr w:type="lastRow">
      <w:rPr>
        <w:b/>
        <w:bCs/>
      </w:rPr>
      <w:tblPr/>
      <w:tcPr>
        <w:tcBorders>
          <w:top w:val="single" w:sz="4" w:space="0" w:color="F3D1EF" w:themeColor="accent5" w:themeTint="99"/>
        </w:tcBorders>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Lijsttabel1licht-Accent6">
    <w:name w:val="List Table 1 Light Accent 6"/>
    <w:basedOn w:val="Standaardtabel"/>
    <w:uiPriority w:val="46"/>
    <w:semiHidden/>
    <w:rsid w:val="0019042B"/>
    <w:pPr>
      <w:spacing w:line="240" w:lineRule="auto"/>
    </w:p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jsttabel2">
    <w:name w:val="List Table 2"/>
    <w:basedOn w:val="Standaardtabel"/>
    <w:uiPriority w:val="47"/>
    <w:semiHidden/>
    <w:rsid w:val="0019042B"/>
    <w:pPr>
      <w:spacing w:line="240" w:lineRule="auto"/>
    </w:pPr>
    <w:tblPr>
      <w:tblStyleRowBandSize w:val="1"/>
      <w:tblStyleColBandSize w:val="1"/>
      <w:tblBorders>
        <w:top w:val="single" w:sz="4" w:space="0" w:color="7070B7" w:themeColor="text1" w:themeTint="99"/>
        <w:bottom w:val="single" w:sz="4" w:space="0" w:color="7070B7" w:themeColor="text1" w:themeTint="99"/>
        <w:insideH w:val="single" w:sz="4" w:space="0" w:color="7070B7"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Lijsttabel2-Accent1">
    <w:name w:val="List Table 2 Accent 1"/>
    <w:basedOn w:val="Standaardtabel"/>
    <w:uiPriority w:val="47"/>
    <w:semiHidden/>
    <w:rsid w:val="0019042B"/>
    <w:pPr>
      <w:spacing w:line="240" w:lineRule="auto"/>
    </w:pPr>
    <w:tblPr>
      <w:tblStyleRowBandSize w:val="1"/>
      <w:tblStyleColBandSize w:val="1"/>
      <w:tblBorders>
        <w:top w:val="single" w:sz="4" w:space="0" w:color="47D0FF" w:themeColor="accent1" w:themeTint="99"/>
        <w:bottom w:val="single" w:sz="4" w:space="0" w:color="47D0FF" w:themeColor="accent1" w:themeTint="99"/>
        <w:insideH w:val="single" w:sz="4" w:space="0" w:color="47D0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Lijsttabel2-Accent2">
    <w:name w:val="List Table 2 Accent 2"/>
    <w:basedOn w:val="Standaardtabel"/>
    <w:uiPriority w:val="47"/>
    <w:semiHidden/>
    <w:rsid w:val="0019042B"/>
    <w:pPr>
      <w:spacing w:line="240" w:lineRule="auto"/>
    </w:pPr>
    <w:tblPr>
      <w:tblStyleRowBandSize w:val="1"/>
      <w:tblStyleColBandSize w:val="1"/>
      <w:tblBorders>
        <w:top w:val="single" w:sz="4" w:space="0" w:color="F382A0" w:themeColor="accent2" w:themeTint="99"/>
        <w:bottom w:val="single" w:sz="4" w:space="0" w:color="F382A0" w:themeColor="accent2" w:themeTint="99"/>
        <w:insideH w:val="single" w:sz="4" w:space="0" w:color="F382A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Lijsttabel2-Accent3">
    <w:name w:val="List Table 2 Accent 3"/>
    <w:basedOn w:val="Standaardtabel"/>
    <w:uiPriority w:val="47"/>
    <w:semiHidden/>
    <w:rsid w:val="0019042B"/>
    <w:pPr>
      <w:spacing w:line="240" w:lineRule="auto"/>
    </w:pPr>
    <w:tblPr>
      <w:tblStyleRowBandSize w:val="1"/>
      <w:tblStyleColBandSize w:val="1"/>
      <w:tblBorders>
        <w:top w:val="single" w:sz="4" w:space="0" w:color="FFB266" w:themeColor="accent3" w:themeTint="99"/>
        <w:bottom w:val="single" w:sz="4" w:space="0" w:color="FFB266" w:themeColor="accent3" w:themeTint="99"/>
        <w:insideH w:val="single" w:sz="4" w:space="0" w:color="FFB26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Lijsttabel2-Accent4">
    <w:name w:val="List Table 2 Accent 4"/>
    <w:basedOn w:val="Standaardtabel"/>
    <w:uiPriority w:val="47"/>
    <w:semiHidden/>
    <w:rsid w:val="0019042B"/>
    <w:pPr>
      <w:spacing w:line="240" w:lineRule="auto"/>
    </w:pPr>
    <w:tblPr>
      <w:tblStyleRowBandSize w:val="1"/>
      <w:tblStyleColBandSize w:val="1"/>
      <w:tblBorders>
        <w:top w:val="single" w:sz="4" w:space="0" w:color="A3EBFF" w:themeColor="accent4" w:themeTint="99"/>
        <w:bottom w:val="single" w:sz="4" w:space="0" w:color="A3EBFF" w:themeColor="accent4" w:themeTint="99"/>
        <w:insideH w:val="single" w:sz="4" w:space="0" w:color="A3EB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Lijsttabel2-Accent5">
    <w:name w:val="List Table 2 Accent 5"/>
    <w:basedOn w:val="Standaardtabel"/>
    <w:uiPriority w:val="47"/>
    <w:semiHidden/>
    <w:rsid w:val="0019042B"/>
    <w:pPr>
      <w:spacing w:line="240" w:lineRule="auto"/>
    </w:pPr>
    <w:tblPr>
      <w:tblStyleRowBandSize w:val="1"/>
      <w:tblStyleColBandSize w:val="1"/>
      <w:tblBorders>
        <w:top w:val="single" w:sz="4" w:space="0" w:color="F3D1EF" w:themeColor="accent5" w:themeTint="99"/>
        <w:bottom w:val="single" w:sz="4" w:space="0" w:color="F3D1EF" w:themeColor="accent5" w:themeTint="99"/>
        <w:insideH w:val="single" w:sz="4" w:space="0" w:color="F3D1E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Lijsttabel2-Accent6">
    <w:name w:val="List Table 2 Accent 6"/>
    <w:basedOn w:val="Standaardtabel"/>
    <w:uiPriority w:val="47"/>
    <w:semiHidden/>
    <w:rsid w:val="0019042B"/>
    <w:pPr>
      <w:spacing w:line="240" w:lineRule="auto"/>
    </w:p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jsttabel3">
    <w:name w:val="List Table 3"/>
    <w:basedOn w:val="Standaardtabel"/>
    <w:uiPriority w:val="48"/>
    <w:semiHidden/>
    <w:rsid w:val="0019042B"/>
    <w:pPr>
      <w:spacing w:line="240" w:lineRule="auto"/>
    </w:pPr>
    <w:tblPr>
      <w:tblStyleRowBandSize w:val="1"/>
      <w:tblStyleColBandSize w:val="1"/>
      <w:tblBorders>
        <w:top w:val="single" w:sz="4" w:space="0" w:color="333366" w:themeColor="text1"/>
        <w:left w:val="single" w:sz="4" w:space="0" w:color="333366" w:themeColor="text1"/>
        <w:bottom w:val="single" w:sz="4" w:space="0" w:color="333366" w:themeColor="text1"/>
        <w:right w:val="single" w:sz="4" w:space="0" w:color="333366" w:themeColor="text1"/>
      </w:tblBorders>
    </w:tblPr>
    <w:tblStylePr w:type="firstRow">
      <w:rPr>
        <w:b/>
        <w:bCs/>
        <w:color w:val="FFFFFF" w:themeColor="background1"/>
      </w:rPr>
      <w:tblPr/>
      <w:tcPr>
        <w:shd w:val="clear" w:color="auto" w:fill="333366" w:themeFill="text1"/>
      </w:tcPr>
    </w:tblStylePr>
    <w:tblStylePr w:type="lastRow">
      <w:rPr>
        <w:b/>
        <w:bCs/>
      </w:rPr>
      <w:tblPr/>
      <w:tcPr>
        <w:tcBorders>
          <w:top w:val="double" w:sz="4" w:space="0" w:color="333366"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33366" w:themeColor="text1"/>
          <w:right w:val="single" w:sz="4" w:space="0" w:color="333366" w:themeColor="text1"/>
        </w:tcBorders>
      </w:tcPr>
    </w:tblStylePr>
    <w:tblStylePr w:type="band1Horz">
      <w:tblPr/>
      <w:tcPr>
        <w:tcBorders>
          <w:top w:val="single" w:sz="4" w:space="0" w:color="333366" w:themeColor="text1"/>
          <w:bottom w:val="single" w:sz="4" w:space="0" w:color="333366"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33366" w:themeColor="text1"/>
          <w:left w:val="nil"/>
        </w:tcBorders>
      </w:tcPr>
    </w:tblStylePr>
    <w:tblStylePr w:type="swCell">
      <w:tblPr/>
      <w:tcPr>
        <w:tcBorders>
          <w:top w:val="double" w:sz="4" w:space="0" w:color="333366" w:themeColor="text1"/>
          <w:right w:val="nil"/>
        </w:tcBorders>
      </w:tcPr>
    </w:tblStylePr>
  </w:style>
  <w:style w:type="table" w:styleId="Lijsttabel3-Accent1">
    <w:name w:val="List Table 3 Accent 1"/>
    <w:basedOn w:val="Standaardtabel"/>
    <w:uiPriority w:val="48"/>
    <w:semiHidden/>
    <w:rsid w:val="0019042B"/>
    <w:pPr>
      <w:spacing w:line="240" w:lineRule="auto"/>
    </w:pPr>
    <w:tblPr>
      <w:tblStyleRowBandSize w:val="1"/>
      <w:tblStyleColBandSize w:val="1"/>
      <w:tblBorders>
        <w:top w:val="single" w:sz="4" w:space="0" w:color="0099CC" w:themeColor="accent1"/>
        <w:left w:val="single" w:sz="4" w:space="0" w:color="0099CC" w:themeColor="accent1"/>
        <w:bottom w:val="single" w:sz="4" w:space="0" w:color="0099CC" w:themeColor="accent1"/>
        <w:right w:val="single" w:sz="4" w:space="0" w:color="0099CC" w:themeColor="accent1"/>
      </w:tblBorders>
    </w:tblPr>
    <w:tblStylePr w:type="firstRow">
      <w:rPr>
        <w:b/>
        <w:bCs/>
        <w:color w:val="FFFFFF" w:themeColor="background1"/>
      </w:rPr>
      <w:tblPr/>
      <w:tcPr>
        <w:shd w:val="clear" w:color="auto" w:fill="0099CC" w:themeFill="accent1"/>
      </w:tcPr>
    </w:tblStylePr>
    <w:tblStylePr w:type="lastRow">
      <w:rPr>
        <w:b/>
        <w:bCs/>
      </w:rPr>
      <w:tblPr/>
      <w:tcPr>
        <w:tcBorders>
          <w:top w:val="double" w:sz="4" w:space="0" w:color="0099C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9CC" w:themeColor="accent1"/>
          <w:right w:val="single" w:sz="4" w:space="0" w:color="0099CC" w:themeColor="accent1"/>
        </w:tcBorders>
      </w:tcPr>
    </w:tblStylePr>
    <w:tblStylePr w:type="band1Horz">
      <w:tblPr/>
      <w:tcPr>
        <w:tcBorders>
          <w:top w:val="single" w:sz="4" w:space="0" w:color="0099CC" w:themeColor="accent1"/>
          <w:bottom w:val="single" w:sz="4" w:space="0" w:color="0099C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9CC" w:themeColor="accent1"/>
          <w:left w:val="nil"/>
        </w:tcBorders>
      </w:tcPr>
    </w:tblStylePr>
    <w:tblStylePr w:type="swCell">
      <w:tblPr/>
      <w:tcPr>
        <w:tcBorders>
          <w:top w:val="double" w:sz="4" w:space="0" w:color="0099CC" w:themeColor="accent1"/>
          <w:right w:val="nil"/>
        </w:tcBorders>
      </w:tcPr>
    </w:tblStylePr>
  </w:style>
  <w:style w:type="table" w:styleId="Lijsttabel3-Accent2">
    <w:name w:val="List Table 3 Accent 2"/>
    <w:basedOn w:val="Standaardtabel"/>
    <w:uiPriority w:val="48"/>
    <w:semiHidden/>
    <w:rsid w:val="0019042B"/>
    <w:pPr>
      <w:spacing w:line="240" w:lineRule="auto"/>
    </w:pPr>
    <w:tblPr>
      <w:tblStyleRowBandSize w:val="1"/>
      <w:tblStyleColBandSize w:val="1"/>
      <w:tblBorders>
        <w:top w:val="single" w:sz="4" w:space="0" w:color="EB3062" w:themeColor="accent2"/>
        <w:left w:val="single" w:sz="4" w:space="0" w:color="EB3062" w:themeColor="accent2"/>
        <w:bottom w:val="single" w:sz="4" w:space="0" w:color="EB3062" w:themeColor="accent2"/>
        <w:right w:val="single" w:sz="4" w:space="0" w:color="EB3062" w:themeColor="accent2"/>
      </w:tblBorders>
    </w:tblPr>
    <w:tblStylePr w:type="firstRow">
      <w:rPr>
        <w:b/>
        <w:bCs/>
        <w:color w:val="FFFFFF" w:themeColor="background1"/>
      </w:rPr>
      <w:tblPr/>
      <w:tcPr>
        <w:shd w:val="clear" w:color="auto" w:fill="EB3062" w:themeFill="accent2"/>
      </w:tcPr>
    </w:tblStylePr>
    <w:tblStylePr w:type="lastRow">
      <w:rPr>
        <w:b/>
        <w:bCs/>
      </w:rPr>
      <w:tblPr/>
      <w:tcPr>
        <w:tcBorders>
          <w:top w:val="double" w:sz="4" w:space="0" w:color="EB306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B3062" w:themeColor="accent2"/>
          <w:right w:val="single" w:sz="4" w:space="0" w:color="EB3062" w:themeColor="accent2"/>
        </w:tcBorders>
      </w:tcPr>
    </w:tblStylePr>
    <w:tblStylePr w:type="band1Horz">
      <w:tblPr/>
      <w:tcPr>
        <w:tcBorders>
          <w:top w:val="single" w:sz="4" w:space="0" w:color="EB3062" w:themeColor="accent2"/>
          <w:bottom w:val="single" w:sz="4" w:space="0" w:color="EB306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3062" w:themeColor="accent2"/>
          <w:left w:val="nil"/>
        </w:tcBorders>
      </w:tcPr>
    </w:tblStylePr>
    <w:tblStylePr w:type="swCell">
      <w:tblPr/>
      <w:tcPr>
        <w:tcBorders>
          <w:top w:val="double" w:sz="4" w:space="0" w:color="EB3062" w:themeColor="accent2"/>
          <w:right w:val="nil"/>
        </w:tcBorders>
      </w:tcPr>
    </w:tblStylePr>
  </w:style>
  <w:style w:type="table" w:styleId="Lijsttabel3-Accent3">
    <w:name w:val="List Table 3 Accent 3"/>
    <w:basedOn w:val="Standaardtabel"/>
    <w:uiPriority w:val="48"/>
    <w:semiHidden/>
    <w:rsid w:val="0019042B"/>
    <w:pPr>
      <w:spacing w:line="240" w:lineRule="auto"/>
    </w:pPr>
    <w:tblPr>
      <w:tblStyleRowBandSize w:val="1"/>
      <w:tblStyleColBandSize w:val="1"/>
      <w:tblBorders>
        <w:top w:val="single" w:sz="4" w:space="0" w:color="FF8000" w:themeColor="accent3"/>
        <w:left w:val="single" w:sz="4" w:space="0" w:color="FF8000" w:themeColor="accent3"/>
        <w:bottom w:val="single" w:sz="4" w:space="0" w:color="FF8000" w:themeColor="accent3"/>
        <w:right w:val="single" w:sz="4" w:space="0" w:color="FF8000" w:themeColor="accent3"/>
      </w:tblBorders>
    </w:tblPr>
    <w:tblStylePr w:type="firstRow">
      <w:rPr>
        <w:b/>
        <w:bCs/>
        <w:color w:val="FFFFFF" w:themeColor="background1"/>
      </w:rPr>
      <w:tblPr/>
      <w:tcPr>
        <w:shd w:val="clear" w:color="auto" w:fill="FF8000" w:themeFill="accent3"/>
      </w:tcPr>
    </w:tblStylePr>
    <w:tblStylePr w:type="lastRow">
      <w:rPr>
        <w:b/>
        <w:bCs/>
      </w:rPr>
      <w:tblPr/>
      <w:tcPr>
        <w:tcBorders>
          <w:top w:val="double" w:sz="4" w:space="0" w:color="FF80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8000" w:themeColor="accent3"/>
          <w:right w:val="single" w:sz="4" w:space="0" w:color="FF8000" w:themeColor="accent3"/>
        </w:tcBorders>
      </w:tcPr>
    </w:tblStylePr>
    <w:tblStylePr w:type="band1Horz">
      <w:tblPr/>
      <w:tcPr>
        <w:tcBorders>
          <w:top w:val="single" w:sz="4" w:space="0" w:color="FF8000" w:themeColor="accent3"/>
          <w:bottom w:val="single" w:sz="4" w:space="0" w:color="FF80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8000" w:themeColor="accent3"/>
          <w:left w:val="nil"/>
        </w:tcBorders>
      </w:tcPr>
    </w:tblStylePr>
    <w:tblStylePr w:type="swCell">
      <w:tblPr/>
      <w:tcPr>
        <w:tcBorders>
          <w:top w:val="double" w:sz="4" w:space="0" w:color="FF8000" w:themeColor="accent3"/>
          <w:right w:val="nil"/>
        </w:tcBorders>
      </w:tcPr>
    </w:tblStylePr>
  </w:style>
  <w:style w:type="table" w:styleId="Lijsttabel3-Accent4">
    <w:name w:val="List Table 3 Accent 4"/>
    <w:basedOn w:val="Standaardtabel"/>
    <w:uiPriority w:val="48"/>
    <w:semiHidden/>
    <w:rsid w:val="0019042B"/>
    <w:pPr>
      <w:spacing w:line="240" w:lineRule="auto"/>
    </w:pPr>
    <w:tblPr>
      <w:tblStyleRowBandSize w:val="1"/>
      <w:tblStyleColBandSize w:val="1"/>
      <w:tblBorders>
        <w:top w:val="single" w:sz="4" w:space="0" w:color="66DEFF" w:themeColor="accent4"/>
        <w:left w:val="single" w:sz="4" w:space="0" w:color="66DEFF" w:themeColor="accent4"/>
        <w:bottom w:val="single" w:sz="4" w:space="0" w:color="66DEFF" w:themeColor="accent4"/>
        <w:right w:val="single" w:sz="4" w:space="0" w:color="66DEFF" w:themeColor="accent4"/>
      </w:tblBorders>
    </w:tblPr>
    <w:tblStylePr w:type="firstRow">
      <w:rPr>
        <w:b/>
        <w:bCs/>
        <w:color w:val="FFFFFF" w:themeColor="background1"/>
      </w:rPr>
      <w:tblPr/>
      <w:tcPr>
        <w:shd w:val="clear" w:color="auto" w:fill="66DEFF" w:themeFill="accent4"/>
      </w:tcPr>
    </w:tblStylePr>
    <w:tblStylePr w:type="lastRow">
      <w:rPr>
        <w:b/>
        <w:bCs/>
      </w:rPr>
      <w:tblPr/>
      <w:tcPr>
        <w:tcBorders>
          <w:top w:val="double" w:sz="4" w:space="0" w:color="66DEF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DEFF" w:themeColor="accent4"/>
          <w:right w:val="single" w:sz="4" w:space="0" w:color="66DEFF" w:themeColor="accent4"/>
        </w:tcBorders>
      </w:tcPr>
    </w:tblStylePr>
    <w:tblStylePr w:type="band1Horz">
      <w:tblPr/>
      <w:tcPr>
        <w:tcBorders>
          <w:top w:val="single" w:sz="4" w:space="0" w:color="66DEFF" w:themeColor="accent4"/>
          <w:bottom w:val="single" w:sz="4" w:space="0" w:color="66DEF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DEFF" w:themeColor="accent4"/>
          <w:left w:val="nil"/>
        </w:tcBorders>
      </w:tcPr>
    </w:tblStylePr>
    <w:tblStylePr w:type="swCell">
      <w:tblPr/>
      <w:tcPr>
        <w:tcBorders>
          <w:top w:val="double" w:sz="4" w:space="0" w:color="66DEFF" w:themeColor="accent4"/>
          <w:right w:val="nil"/>
        </w:tcBorders>
      </w:tcPr>
    </w:tblStylePr>
  </w:style>
  <w:style w:type="table" w:styleId="Lijsttabel3-Accent5">
    <w:name w:val="List Table 3 Accent 5"/>
    <w:basedOn w:val="Standaardtabel"/>
    <w:uiPriority w:val="48"/>
    <w:semiHidden/>
    <w:rsid w:val="0019042B"/>
    <w:pPr>
      <w:spacing w:line="240" w:lineRule="auto"/>
    </w:pPr>
    <w:tblPr>
      <w:tblStyleRowBandSize w:val="1"/>
      <w:tblStyleColBandSize w:val="1"/>
      <w:tblBorders>
        <w:top w:val="single" w:sz="4" w:space="0" w:color="EBB3E6" w:themeColor="accent5"/>
        <w:left w:val="single" w:sz="4" w:space="0" w:color="EBB3E6" w:themeColor="accent5"/>
        <w:bottom w:val="single" w:sz="4" w:space="0" w:color="EBB3E6" w:themeColor="accent5"/>
        <w:right w:val="single" w:sz="4" w:space="0" w:color="EBB3E6" w:themeColor="accent5"/>
      </w:tblBorders>
    </w:tblPr>
    <w:tblStylePr w:type="firstRow">
      <w:rPr>
        <w:b/>
        <w:bCs/>
        <w:color w:val="FFFFFF" w:themeColor="background1"/>
      </w:rPr>
      <w:tblPr/>
      <w:tcPr>
        <w:shd w:val="clear" w:color="auto" w:fill="EBB3E6" w:themeFill="accent5"/>
      </w:tcPr>
    </w:tblStylePr>
    <w:tblStylePr w:type="lastRow">
      <w:rPr>
        <w:b/>
        <w:bCs/>
      </w:rPr>
      <w:tblPr/>
      <w:tcPr>
        <w:tcBorders>
          <w:top w:val="double" w:sz="4" w:space="0" w:color="EBB3E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BB3E6" w:themeColor="accent5"/>
          <w:right w:val="single" w:sz="4" w:space="0" w:color="EBB3E6" w:themeColor="accent5"/>
        </w:tcBorders>
      </w:tcPr>
    </w:tblStylePr>
    <w:tblStylePr w:type="band1Horz">
      <w:tblPr/>
      <w:tcPr>
        <w:tcBorders>
          <w:top w:val="single" w:sz="4" w:space="0" w:color="EBB3E6" w:themeColor="accent5"/>
          <w:bottom w:val="single" w:sz="4" w:space="0" w:color="EBB3E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BB3E6" w:themeColor="accent5"/>
          <w:left w:val="nil"/>
        </w:tcBorders>
      </w:tcPr>
    </w:tblStylePr>
    <w:tblStylePr w:type="swCell">
      <w:tblPr/>
      <w:tcPr>
        <w:tcBorders>
          <w:top w:val="double" w:sz="4" w:space="0" w:color="EBB3E6" w:themeColor="accent5"/>
          <w:right w:val="nil"/>
        </w:tcBorders>
      </w:tcPr>
    </w:tblStylePr>
  </w:style>
  <w:style w:type="table" w:styleId="Lijsttabel3-Accent6">
    <w:name w:val="List Table 3 Accent 6"/>
    <w:basedOn w:val="Standaardtabel"/>
    <w:uiPriority w:val="48"/>
    <w:semiHidden/>
    <w:rsid w:val="0019042B"/>
    <w:pPr>
      <w:spacing w:line="240" w:lineRule="auto"/>
    </w:pPr>
    <w:tblPr>
      <w:tblStyleRowBandSize w:val="1"/>
      <w:tblStyleColBandSize w:val="1"/>
      <w:tblBorders>
        <w:top w:val="single" w:sz="4" w:space="0" w:color="FFFFFF" w:themeColor="accent6"/>
        <w:left w:val="single" w:sz="4" w:space="0" w:color="FFFFFF" w:themeColor="accent6"/>
        <w:bottom w:val="single" w:sz="4" w:space="0" w:color="FFFFFF" w:themeColor="accent6"/>
        <w:right w:val="single" w:sz="4" w:space="0" w:color="FFFFFF" w:themeColor="accent6"/>
      </w:tblBorders>
    </w:tblPr>
    <w:tblStylePr w:type="firstRow">
      <w:rPr>
        <w:b/>
        <w:bCs/>
        <w:color w:val="FFFFFF" w:themeColor="background1"/>
      </w:rPr>
      <w:tblPr/>
      <w:tcPr>
        <w:shd w:val="clear" w:color="auto" w:fill="FFFFFF" w:themeFill="accent6"/>
      </w:tcPr>
    </w:tblStylePr>
    <w:tblStylePr w:type="lastRow">
      <w:rPr>
        <w:b/>
        <w:bCs/>
      </w:rPr>
      <w:tblPr/>
      <w:tcPr>
        <w:tcBorders>
          <w:top w:val="double" w:sz="4" w:space="0" w:color="FFFFF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6"/>
          <w:right w:val="single" w:sz="4" w:space="0" w:color="FFFFFF" w:themeColor="accent6"/>
        </w:tcBorders>
      </w:tcPr>
    </w:tblStylePr>
    <w:tblStylePr w:type="band1Horz">
      <w:tblPr/>
      <w:tcPr>
        <w:tcBorders>
          <w:top w:val="single" w:sz="4" w:space="0" w:color="FFFFFF" w:themeColor="accent6"/>
          <w:bottom w:val="single" w:sz="4" w:space="0" w:color="FFFFF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6"/>
          <w:left w:val="nil"/>
        </w:tcBorders>
      </w:tcPr>
    </w:tblStylePr>
    <w:tblStylePr w:type="swCell">
      <w:tblPr/>
      <w:tcPr>
        <w:tcBorders>
          <w:top w:val="double" w:sz="4" w:space="0" w:color="FFFFFF" w:themeColor="accent6"/>
          <w:right w:val="nil"/>
        </w:tcBorders>
      </w:tcPr>
    </w:tblStylePr>
  </w:style>
  <w:style w:type="table" w:styleId="Lijsttabel4">
    <w:name w:val="List Table 4"/>
    <w:basedOn w:val="Standaardtabel"/>
    <w:uiPriority w:val="49"/>
    <w:semiHidden/>
    <w:rsid w:val="0019042B"/>
    <w:pPr>
      <w:spacing w:line="240" w:lineRule="auto"/>
    </w:pPr>
    <w:tblPr>
      <w:tblStyleRowBandSize w:val="1"/>
      <w:tblStyleColBandSize w:val="1"/>
      <w:tblBorders>
        <w:top w:val="single" w:sz="4" w:space="0" w:color="7070B7" w:themeColor="text1" w:themeTint="99"/>
        <w:left w:val="single" w:sz="4" w:space="0" w:color="7070B7" w:themeColor="text1" w:themeTint="99"/>
        <w:bottom w:val="single" w:sz="4" w:space="0" w:color="7070B7" w:themeColor="text1" w:themeTint="99"/>
        <w:right w:val="single" w:sz="4" w:space="0" w:color="7070B7" w:themeColor="text1" w:themeTint="99"/>
        <w:insideH w:val="single" w:sz="4" w:space="0" w:color="7070B7" w:themeColor="text1" w:themeTint="99"/>
      </w:tblBorders>
    </w:tblPr>
    <w:tblStylePr w:type="firstRow">
      <w:rPr>
        <w:b/>
        <w:bCs/>
        <w:color w:val="FFFFFF" w:themeColor="background1"/>
      </w:rPr>
      <w:tblPr/>
      <w:tcPr>
        <w:tcBorders>
          <w:top w:val="single" w:sz="4" w:space="0" w:color="333366" w:themeColor="text1"/>
          <w:left w:val="single" w:sz="4" w:space="0" w:color="333366" w:themeColor="text1"/>
          <w:bottom w:val="single" w:sz="4" w:space="0" w:color="333366" w:themeColor="text1"/>
          <w:right w:val="single" w:sz="4" w:space="0" w:color="333366" w:themeColor="text1"/>
          <w:insideH w:val="nil"/>
        </w:tcBorders>
        <w:shd w:val="clear" w:color="auto" w:fill="333366" w:themeFill="text1"/>
      </w:tcPr>
    </w:tblStylePr>
    <w:tblStylePr w:type="lastRow">
      <w:rPr>
        <w:b/>
        <w:bCs/>
      </w:rPr>
      <w:tblPr/>
      <w:tcPr>
        <w:tcBorders>
          <w:top w:val="double" w:sz="4" w:space="0" w:color="7070B7" w:themeColor="text1" w:themeTint="99"/>
        </w:tcBorders>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Lijsttabel4-Accent1">
    <w:name w:val="List Table 4 Accent 1"/>
    <w:basedOn w:val="Standaardtabel"/>
    <w:uiPriority w:val="49"/>
    <w:semiHidden/>
    <w:rsid w:val="0019042B"/>
    <w:pPr>
      <w:spacing w:line="240" w:lineRule="auto"/>
    </w:pPr>
    <w:tblPr>
      <w:tblStyleRowBandSize w:val="1"/>
      <w:tblStyleColBandSize w:val="1"/>
      <w:tblBorders>
        <w:top w:val="single" w:sz="4" w:space="0" w:color="47D0FF" w:themeColor="accent1" w:themeTint="99"/>
        <w:left w:val="single" w:sz="4" w:space="0" w:color="47D0FF" w:themeColor="accent1" w:themeTint="99"/>
        <w:bottom w:val="single" w:sz="4" w:space="0" w:color="47D0FF" w:themeColor="accent1" w:themeTint="99"/>
        <w:right w:val="single" w:sz="4" w:space="0" w:color="47D0FF" w:themeColor="accent1" w:themeTint="99"/>
        <w:insideH w:val="single" w:sz="4" w:space="0" w:color="47D0FF" w:themeColor="accent1" w:themeTint="99"/>
      </w:tblBorders>
    </w:tblPr>
    <w:tblStylePr w:type="firstRow">
      <w:rPr>
        <w:b/>
        <w:bCs/>
        <w:color w:val="FFFFFF" w:themeColor="background1"/>
      </w:rPr>
      <w:tblPr/>
      <w:tcPr>
        <w:tcBorders>
          <w:top w:val="single" w:sz="4" w:space="0" w:color="0099CC" w:themeColor="accent1"/>
          <w:left w:val="single" w:sz="4" w:space="0" w:color="0099CC" w:themeColor="accent1"/>
          <w:bottom w:val="single" w:sz="4" w:space="0" w:color="0099CC" w:themeColor="accent1"/>
          <w:right w:val="single" w:sz="4" w:space="0" w:color="0099CC" w:themeColor="accent1"/>
          <w:insideH w:val="nil"/>
        </w:tcBorders>
        <w:shd w:val="clear" w:color="auto" w:fill="0099CC" w:themeFill="accent1"/>
      </w:tcPr>
    </w:tblStylePr>
    <w:tblStylePr w:type="lastRow">
      <w:rPr>
        <w:b/>
        <w:bCs/>
      </w:rPr>
      <w:tblPr/>
      <w:tcPr>
        <w:tcBorders>
          <w:top w:val="double" w:sz="4" w:space="0" w:color="47D0FF" w:themeColor="accent1" w:themeTint="99"/>
        </w:tcBorders>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Lijsttabel4-Accent2">
    <w:name w:val="List Table 4 Accent 2"/>
    <w:basedOn w:val="Standaardtabel"/>
    <w:uiPriority w:val="49"/>
    <w:semiHidden/>
    <w:rsid w:val="0019042B"/>
    <w:pPr>
      <w:spacing w:line="240" w:lineRule="auto"/>
    </w:pPr>
    <w:tblPr>
      <w:tblStyleRowBandSize w:val="1"/>
      <w:tblStyleColBandSize w:val="1"/>
      <w:tblBorders>
        <w:top w:val="single" w:sz="4" w:space="0" w:color="F382A0" w:themeColor="accent2" w:themeTint="99"/>
        <w:left w:val="single" w:sz="4" w:space="0" w:color="F382A0" w:themeColor="accent2" w:themeTint="99"/>
        <w:bottom w:val="single" w:sz="4" w:space="0" w:color="F382A0" w:themeColor="accent2" w:themeTint="99"/>
        <w:right w:val="single" w:sz="4" w:space="0" w:color="F382A0" w:themeColor="accent2" w:themeTint="99"/>
        <w:insideH w:val="single" w:sz="4" w:space="0" w:color="F382A0" w:themeColor="accent2" w:themeTint="99"/>
      </w:tblBorders>
    </w:tblPr>
    <w:tblStylePr w:type="firstRow">
      <w:rPr>
        <w:b/>
        <w:bCs/>
        <w:color w:val="FFFFFF" w:themeColor="background1"/>
      </w:rPr>
      <w:tblPr/>
      <w:tcPr>
        <w:tcBorders>
          <w:top w:val="single" w:sz="4" w:space="0" w:color="EB3062" w:themeColor="accent2"/>
          <w:left w:val="single" w:sz="4" w:space="0" w:color="EB3062" w:themeColor="accent2"/>
          <w:bottom w:val="single" w:sz="4" w:space="0" w:color="EB3062" w:themeColor="accent2"/>
          <w:right w:val="single" w:sz="4" w:space="0" w:color="EB3062" w:themeColor="accent2"/>
          <w:insideH w:val="nil"/>
        </w:tcBorders>
        <w:shd w:val="clear" w:color="auto" w:fill="EB3062" w:themeFill="accent2"/>
      </w:tcPr>
    </w:tblStylePr>
    <w:tblStylePr w:type="lastRow">
      <w:rPr>
        <w:b/>
        <w:bCs/>
      </w:rPr>
      <w:tblPr/>
      <w:tcPr>
        <w:tcBorders>
          <w:top w:val="double" w:sz="4" w:space="0" w:color="F382A0" w:themeColor="accent2" w:themeTint="99"/>
        </w:tcBorders>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Lijsttabel4-Accent3">
    <w:name w:val="List Table 4 Accent 3"/>
    <w:basedOn w:val="Standaardtabel"/>
    <w:uiPriority w:val="49"/>
    <w:semiHidden/>
    <w:rsid w:val="0019042B"/>
    <w:pPr>
      <w:spacing w:line="240" w:lineRule="auto"/>
    </w:pPr>
    <w:tblPr>
      <w:tblStyleRowBandSize w:val="1"/>
      <w:tblStyleColBandSize w:val="1"/>
      <w:tblBorders>
        <w:top w:val="single" w:sz="4" w:space="0" w:color="FFB266" w:themeColor="accent3" w:themeTint="99"/>
        <w:left w:val="single" w:sz="4" w:space="0" w:color="FFB266" w:themeColor="accent3" w:themeTint="99"/>
        <w:bottom w:val="single" w:sz="4" w:space="0" w:color="FFB266" w:themeColor="accent3" w:themeTint="99"/>
        <w:right w:val="single" w:sz="4" w:space="0" w:color="FFB266" w:themeColor="accent3" w:themeTint="99"/>
        <w:insideH w:val="single" w:sz="4" w:space="0" w:color="FFB266" w:themeColor="accent3" w:themeTint="99"/>
      </w:tblBorders>
    </w:tblPr>
    <w:tblStylePr w:type="firstRow">
      <w:rPr>
        <w:b/>
        <w:bCs/>
        <w:color w:val="FFFFFF" w:themeColor="background1"/>
      </w:rPr>
      <w:tblPr/>
      <w:tcPr>
        <w:tcBorders>
          <w:top w:val="single" w:sz="4" w:space="0" w:color="FF8000" w:themeColor="accent3"/>
          <w:left w:val="single" w:sz="4" w:space="0" w:color="FF8000" w:themeColor="accent3"/>
          <w:bottom w:val="single" w:sz="4" w:space="0" w:color="FF8000" w:themeColor="accent3"/>
          <w:right w:val="single" w:sz="4" w:space="0" w:color="FF8000" w:themeColor="accent3"/>
          <w:insideH w:val="nil"/>
        </w:tcBorders>
        <w:shd w:val="clear" w:color="auto" w:fill="FF8000" w:themeFill="accent3"/>
      </w:tcPr>
    </w:tblStylePr>
    <w:tblStylePr w:type="lastRow">
      <w:rPr>
        <w:b/>
        <w:bCs/>
      </w:rPr>
      <w:tblPr/>
      <w:tcPr>
        <w:tcBorders>
          <w:top w:val="double" w:sz="4" w:space="0" w:color="FFB266" w:themeColor="accent3" w:themeTint="99"/>
        </w:tcBorders>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Lijsttabel4-Accent4">
    <w:name w:val="List Table 4 Accent 4"/>
    <w:basedOn w:val="Standaardtabel"/>
    <w:uiPriority w:val="49"/>
    <w:semiHidden/>
    <w:rsid w:val="0019042B"/>
    <w:pPr>
      <w:spacing w:line="240" w:lineRule="auto"/>
    </w:pPr>
    <w:tblPr>
      <w:tblStyleRowBandSize w:val="1"/>
      <w:tblStyleColBandSize w:val="1"/>
      <w:tblBorders>
        <w:top w:val="single" w:sz="4" w:space="0" w:color="A3EBFF" w:themeColor="accent4" w:themeTint="99"/>
        <w:left w:val="single" w:sz="4" w:space="0" w:color="A3EBFF" w:themeColor="accent4" w:themeTint="99"/>
        <w:bottom w:val="single" w:sz="4" w:space="0" w:color="A3EBFF" w:themeColor="accent4" w:themeTint="99"/>
        <w:right w:val="single" w:sz="4" w:space="0" w:color="A3EBFF" w:themeColor="accent4" w:themeTint="99"/>
        <w:insideH w:val="single" w:sz="4" w:space="0" w:color="A3EBFF" w:themeColor="accent4" w:themeTint="99"/>
      </w:tblBorders>
    </w:tblPr>
    <w:tblStylePr w:type="firstRow">
      <w:rPr>
        <w:b/>
        <w:bCs/>
        <w:color w:val="FFFFFF" w:themeColor="background1"/>
      </w:rPr>
      <w:tblPr/>
      <w:tcPr>
        <w:tcBorders>
          <w:top w:val="single" w:sz="4" w:space="0" w:color="66DEFF" w:themeColor="accent4"/>
          <w:left w:val="single" w:sz="4" w:space="0" w:color="66DEFF" w:themeColor="accent4"/>
          <w:bottom w:val="single" w:sz="4" w:space="0" w:color="66DEFF" w:themeColor="accent4"/>
          <w:right w:val="single" w:sz="4" w:space="0" w:color="66DEFF" w:themeColor="accent4"/>
          <w:insideH w:val="nil"/>
        </w:tcBorders>
        <w:shd w:val="clear" w:color="auto" w:fill="66DEFF" w:themeFill="accent4"/>
      </w:tcPr>
    </w:tblStylePr>
    <w:tblStylePr w:type="lastRow">
      <w:rPr>
        <w:b/>
        <w:bCs/>
      </w:rPr>
      <w:tblPr/>
      <w:tcPr>
        <w:tcBorders>
          <w:top w:val="double" w:sz="4" w:space="0" w:color="A3EBFF" w:themeColor="accent4" w:themeTint="99"/>
        </w:tcBorders>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Lijsttabel4-Accent5">
    <w:name w:val="List Table 4 Accent 5"/>
    <w:basedOn w:val="Standaardtabel"/>
    <w:uiPriority w:val="49"/>
    <w:semiHidden/>
    <w:rsid w:val="0019042B"/>
    <w:pPr>
      <w:spacing w:line="240" w:lineRule="auto"/>
    </w:pPr>
    <w:tblPr>
      <w:tblStyleRowBandSize w:val="1"/>
      <w:tblStyleColBandSize w:val="1"/>
      <w:tblBorders>
        <w:top w:val="single" w:sz="4" w:space="0" w:color="F3D1EF" w:themeColor="accent5" w:themeTint="99"/>
        <w:left w:val="single" w:sz="4" w:space="0" w:color="F3D1EF" w:themeColor="accent5" w:themeTint="99"/>
        <w:bottom w:val="single" w:sz="4" w:space="0" w:color="F3D1EF" w:themeColor="accent5" w:themeTint="99"/>
        <w:right w:val="single" w:sz="4" w:space="0" w:color="F3D1EF" w:themeColor="accent5" w:themeTint="99"/>
        <w:insideH w:val="single" w:sz="4" w:space="0" w:color="F3D1EF" w:themeColor="accent5" w:themeTint="99"/>
      </w:tblBorders>
    </w:tblPr>
    <w:tblStylePr w:type="firstRow">
      <w:rPr>
        <w:b/>
        <w:bCs/>
        <w:color w:val="FFFFFF" w:themeColor="background1"/>
      </w:rPr>
      <w:tblPr/>
      <w:tcPr>
        <w:tcBorders>
          <w:top w:val="single" w:sz="4" w:space="0" w:color="EBB3E6" w:themeColor="accent5"/>
          <w:left w:val="single" w:sz="4" w:space="0" w:color="EBB3E6" w:themeColor="accent5"/>
          <w:bottom w:val="single" w:sz="4" w:space="0" w:color="EBB3E6" w:themeColor="accent5"/>
          <w:right w:val="single" w:sz="4" w:space="0" w:color="EBB3E6" w:themeColor="accent5"/>
          <w:insideH w:val="nil"/>
        </w:tcBorders>
        <w:shd w:val="clear" w:color="auto" w:fill="EBB3E6" w:themeFill="accent5"/>
      </w:tcPr>
    </w:tblStylePr>
    <w:tblStylePr w:type="lastRow">
      <w:rPr>
        <w:b/>
        <w:bCs/>
      </w:rPr>
      <w:tblPr/>
      <w:tcPr>
        <w:tcBorders>
          <w:top w:val="double" w:sz="4" w:space="0" w:color="F3D1EF" w:themeColor="accent5" w:themeTint="99"/>
        </w:tcBorders>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Lijsttabel4-Accent6">
    <w:name w:val="List Table 4 Accent 6"/>
    <w:basedOn w:val="Standaardtabel"/>
    <w:uiPriority w:val="49"/>
    <w:semiHidden/>
    <w:rsid w:val="0019042B"/>
    <w:pPr>
      <w:spacing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tcBorders>
        <w:shd w:val="clear" w:color="auto" w:fill="FFFFFF" w:themeFill="accent6"/>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jsttabel5donker">
    <w:name w:val="List Table 5 Dark"/>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333366" w:themeColor="text1"/>
        <w:left w:val="single" w:sz="24" w:space="0" w:color="333366" w:themeColor="text1"/>
        <w:bottom w:val="single" w:sz="24" w:space="0" w:color="333366" w:themeColor="text1"/>
        <w:right w:val="single" w:sz="24" w:space="0" w:color="333366" w:themeColor="text1"/>
      </w:tblBorders>
    </w:tblPr>
    <w:tcPr>
      <w:shd w:val="clear" w:color="auto" w:fill="333366"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0099CC" w:themeColor="accent1"/>
        <w:left w:val="single" w:sz="24" w:space="0" w:color="0099CC" w:themeColor="accent1"/>
        <w:bottom w:val="single" w:sz="24" w:space="0" w:color="0099CC" w:themeColor="accent1"/>
        <w:right w:val="single" w:sz="24" w:space="0" w:color="0099CC" w:themeColor="accent1"/>
      </w:tblBorders>
    </w:tblPr>
    <w:tcPr>
      <w:shd w:val="clear" w:color="auto" w:fill="0099C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EB3062" w:themeColor="accent2"/>
        <w:left w:val="single" w:sz="24" w:space="0" w:color="EB3062" w:themeColor="accent2"/>
        <w:bottom w:val="single" w:sz="24" w:space="0" w:color="EB3062" w:themeColor="accent2"/>
        <w:right w:val="single" w:sz="24" w:space="0" w:color="EB3062" w:themeColor="accent2"/>
      </w:tblBorders>
    </w:tblPr>
    <w:tcPr>
      <w:shd w:val="clear" w:color="auto" w:fill="EB306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FF8000" w:themeColor="accent3"/>
        <w:left w:val="single" w:sz="24" w:space="0" w:color="FF8000" w:themeColor="accent3"/>
        <w:bottom w:val="single" w:sz="24" w:space="0" w:color="FF8000" w:themeColor="accent3"/>
        <w:right w:val="single" w:sz="24" w:space="0" w:color="FF8000" w:themeColor="accent3"/>
      </w:tblBorders>
    </w:tblPr>
    <w:tcPr>
      <w:shd w:val="clear" w:color="auto" w:fill="FF80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66DEFF" w:themeColor="accent4"/>
        <w:left w:val="single" w:sz="24" w:space="0" w:color="66DEFF" w:themeColor="accent4"/>
        <w:bottom w:val="single" w:sz="24" w:space="0" w:color="66DEFF" w:themeColor="accent4"/>
        <w:right w:val="single" w:sz="24" w:space="0" w:color="66DEFF" w:themeColor="accent4"/>
      </w:tblBorders>
    </w:tblPr>
    <w:tcPr>
      <w:shd w:val="clear" w:color="auto" w:fill="66DEF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EBB3E6" w:themeColor="accent5"/>
        <w:left w:val="single" w:sz="24" w:space="0" w:color="EBB3E6" w:themeColor="accent5"/>
        <w:bottom w:val="single" w:sz="24" w:space="0" w:color="EBB3E6" w:themeColor="accent5"/>
        <w:right w:val="single" w:sz="24" w:space="0" w:color="EBB3E6" w:themeColor="accent5"/>
      </w:tblBorders>
    </w:tblPr>
    <w:tcPr>
      <w:shd w:val="clear" w:color="auto" w:fill="EBB3E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50"/>
    <w:semiHidden/>
    <w:rsid w:val="0019042B"/>
    <w:pPr>
      <w:spacing w:line="240" w:lineRule="auto"/>
    </w:pPr>
    <w:rPr>
      <w:color w:val="FFFFFF" w:themeColor="background1"/>
    </w:rPr>
    <w:tblPr>
      <w:tblStyleRowBandSize w:val="1"/>
      <w:tblStyleColBandSize w:val="1"/>
      <w:tblBorders>
        <w:top w:val="single" w:sz="24" w:space="0" w:color="FFFFFF" w:themeColor="accent6"/>
        <w:left w:val="single" w:sz="24" w:space="0" w:color="FFFFFF" w:themeColor="accent6"/>
        <w:bottom w:val="single" w:sz="24" w:space="0" w:color="FFFFFF" w:themeColor="accent6"/>
        <w:right w:val="single" w:sz="24" w:space="0" w:color="FFFFFF" w:themeColor="accent6"/>
      </w:tblBorders>
    </w:tblPr>
    <w:tcPr>
      <w:shd w:val="clear" w:color="auto" w:fill="FFFFF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51"/>
    <w:semiHidden/>
    <w:rsid w:val="0019042B"/>
    <w:pPr>
      <w:spacing w:line="240" w:lineRule="auto"/>
    </w:pPr>
    <w:rPr>
      <w:color w:val="333366" w:themeColor="text1"/>
    </w:rPr>
    <w:tblPr>
      <w:tblStyleRowBandSize w:val="1"/>
      <w:tblStyleColBandSize w:val="1"/>
      <w:tblBorders>
        <w:top w:val="single" w:sz="4" w:space="0" w:color="333366" w:themeColor="text1"/>
        <w:bottom w:val="single" w:sz="4" w:space="0" w:color="333366" w:themeColor="text1"/>
      </w:tblBorders>
    </w:tblPr>
    <w:tblStylePr w:type="firstRow">
      <w:rPr>
        <w:b/>
        <w:bCs/>
      </w:rPr>
      <w:tblPr/>
      <w:tcPr>
        <w:tcBorders>
          <w:bottom w:val="single" w:sz="4" w:space="0" w:color="333366" w:themeColor="text1"/>
        </w:tcBorders>
      </w:tcPr>
    </w:tblStylePr>
    <w:tblStylePr w:type="lastRow">
      <w:rPr>
        <w:b/>
        <w:bCs/>
      </w:rPr>
      <w:tblPr/>
      <w:tcPr>
        <w:tcBorders>
          <w:top w:val="double" w:sz="4" w:space="0" w:color="333366" w:themeColor="text1"/>
        </w:tcBorders>
      </w:tcPr>
    </w:tblStylePr>
    <w:tblStylePr w:type="firstCol">
      <w:rPr>
        <w:b/>
        <w:bCs/>
      </w:rPr>
    </w:tblStylePr>
    <w:tblStylePr w:type="lastCol">
      <w:rPr>
        <w:b/>
        <w:bCs/>
      </w:rPr>
    </w:tblStylePr>
    <w:tblStylePr w:type="band1Vert">
      <w:tblPr/>
      <w:tcPr>
        <w:shd w:val="clear" w:color="auto" w:fill="CFCFE7" w:themeFill="text1" w:themeFillTint="33"/>
      </w:tcPr>
    </w:tblStylePr>
    <w:tblStylePr w:type="band1Horz">
      <w:tblPr/>
      <w:tcPr>
        <w:shd w:val="clear" w:color="auto" w:fill="CFCFE7" w:themeFill="text1" w:themeFillTint="33"/>
      </w:tcPr>
    </w:tblStylePr>
  </w:style>
  <w:style w:type="table" w:styleId="Lijsttabel6kleurrijk-Accent1">
    <w:name w:val="List Table 6 Colorful Accent 1"/>
    <w:basedOn w:val="Standaardtabel"/>
    <w:uiPriority w:val="51"/>
    <w:semiHidden/>
    <w:rsid w:val="0019042B"/>
    <w:pPr>
      <w:spacing w:line="240" w:lineRule="auto"/>
    </w:pPr>
    <w:rPr>
      <w:color w:val="007298" w:themeColor="accent1" w:themeShade="BF"/>
    </w:rPr>
    <w:tblPr>
      <w:tblStyleRowBandSize w:val="1"/>
      <w:tblStyleColBandSize w:val="1"/>
      <w:tblBorders>
        <w:top w:val="single" w:sz="4" w:space="0" w:color="0099CC" w:themeColor="accent1"/>
        <w:bottom w:val="single" w:sz="4" w:space="0" w:color="0099CC" w:themeColor="accent1"/>
      </w:tblBorders>
    </w:tblPr>
    <w:tblStylePr w:type="firstRow">
      <w:rPr>
        <w:b/>
        <w:bCs/>
      </w:rPr>
      <w:tblPr/>
      <w:tcPr>
        <w:tcBorders>
          <w:bottom w:val="single" w:sz="4" w:space="0" w:color="0099CC" w:themeColor="accent1"/>
        </w:tcBorders>
      </w:tcPr>
    </w:tblStylePr>
    <w:tblStylePr w:type="lastRow">
      <w:rPr>
        <w:b/>
        <w:bCs/>
      </w:rPr>
      <w:tblPr/>
      <w:tcPr>
        <w:tcBorders>
          <w:top w:val="double" w:sz="4" w:space="0" w:color="0099CC" w:themeColor="accent1"/>
        </w:tcBorders>
      </w:tcPr>
    </w:tblStylePr>
    <w:tblStylePr w:type="firstCol">
      <w:rPr>
        <w:b/>
        <w:bCs/>
      </w:rPr>
    </w:tblStylePr>
    <w:tblStylePr w:type="lastCol">
      <w:rPr>
        <w:b/>
        <w:bCs/>
      </w:rPr>
    </w:tblStylePr>
    <w:tblStylePr w:type="band1Vert">
      <w:tblPr/>
      <w:tcPr>
        <w:shd w:val="clear" w:color="auto" w:fill="C1EFFF" w:themeFill="accent1" w:themeFillTint="33"/>
      </w:tcPr>
    </w:tblStylePr>
    <w:tblStylePr w:type="band1Horz">
      <w:tblPr/>
      <w:tcPr>
        <w:shd w:val="clear" w:color="auto" w:fill="C1EFFF" w:themeFill="accent1" w:themeFillTint="33"/>
      </w:tcPr>
    </w:tblStylePr>
  </w:style>
  <w:style w:type="table" w:styleId="Lijsttabel6kleurrijk-Accent2">
    <w:name w:val="List Table 6 Colorful Accent 2"/>
    <w:basedOn w:val="Standaardtabel"/>
    <w:uiPriority w:val="51"/>
    <w:semiHidden/>
    <w:rsid w:val="0019042B"/>
    <w:pPr>
      <w:spacing w:line="240" w:lineRule="auto"/>
    </w:pPr>
    <w:rPr>
      <w:color w:val="C01241" w:themeColor="accent2" w:themeShade="BF"/>
    </w:rPr>
    <w:tblPr>
      <w:tblStyleRowBandSize w:val="1"/>
      <w:tblStyleColBandSize w:val="1"/>
      <w:tblBorders>
        <w:top w:val="single" w:sz="4" w:space="0" w:color="EB3062" w:themeColor="accent2"/>
        <w:bottom w:val="single" w:sz="4" w:space="0" w:color="EB3062" w:themeColor="accent2"/>
      </w:tblBorders>
    </w:tblPr>
    <w:tblStylePr w:type="firstRow">
      <w:rPr>
        <w:b/>
        <w:bCs/>
      </w:rPr>
      <w:tblPr/>
      <w:tcPr>
        <w:tcBorders>
          <w:bottom w:val="single" w:sz="4" w:space="0" w:color="EB3062" w:themeColor="accent2"/>
        </w:tcBorders>
      </w:tcPr>
    </w:tblStylePr>
    <w:tblStylePr w:type="lastRow">
      <w:rPr>
        <w:b/>
        <w:bCs/>
      </w:rPr>
      <w:tblPr/>
      <w:tcPr>
        <w:tcBorders>
          <w:top w:val="double" w:sz="4" w:space="0" w:color="EB3062" w:themeColor="accent2"/>
        </w:tcBorders>
      </w:tcPr>
    </w:tblStylePr>
    <w:tblStylePr w:type="firstCol">
      <w:rPr>
        <w:b/>
        <w:bCs/>
      </w:rPr>
    </w:tblStylePr>
    <w:tblStylePr w:type="lastCol">
      <w:rPr>
        <w:b/>
        <w:bCs/>
      </w:rPr>
    </w:tblStylePr>
    <w:tblStylePr w:type="band1Vert">
      <w:tblPr/>
      <w:tcPr>
        <w:shd w:val="clear" w:color="auto" w:fill="FBD5DF" w:themeFill="accent2" w:themeFillTint="33"/>
      </w:tcPr>
    </w:tblStylePr>
    <w:tblStylePr w:type="band1Horz">
      <w:tblPr/>
      <w:tcPr>
        <w:shd w:val="clear" w:color="auto" w:fill="FBD5DF" w:themeFill="accent2" w:themeFillTint="33"/>
      </w:tcPr>
    </w:tblStylePr>
  </w:style>
  <w:style w:type="table" w:styleId="Lijsttabel6kleurrijk-Accent3">
    <w:name w:val="List Table 6 Colorful Accent 3"/>
    <w:basedOn w:val="Standaardtabel"/>
    <w:uiPriority w:val="51"/>
    <w:semiHidden/>
    <w:rsid w:val="0019042B"/>
    <w:pPr>
      <w:spacing w:line="240" w:lineRule="auto"/>
    </w:pPr>
    <w:rPr>
      <w:color w:val="BF5F00" w:themeColor="accent3" w:themeShade="BF"/>
    </w:rPr>
    <w:tblPr>
      <w:tblStyleRowBandSize w:val="1"/>
      <w:tblStyleColBandSize w:val="1"/>
      <w:tblBorders>
        <w:top w:val="single" w:sz="4" w:space="0" w:color="FF8000" w:themeColor="accent3"/>
        <w:bottom w:val="single" w:sz="4" w:space="0" w:color="FF8000" w:themeColor="accent3"/>
      </w:tblBorders>
    </w:tblPr>
    <w:tblStylePr w:type="firstRow">
      <w:rPr>
        <w:b/>
        <w:bCs/>
      </w:rPr>
      <w:tblPr/>
      <w:tcPr>
        <w:tcBorders>
          <w:bottom w:val="single" w:sz="4" w:space="0" w:color="FF8000" w:themeColor="accent3"/>
        </w:tcBorders>
      </w:tcPr>
    </w:tblStylePr>
    <w:tblStylePr w:type="lastRow">
      <w:rPr>
        <w:b/>
        <w:bCs/>
      </w:rPr>
      <w:tblPr/>
      <w:tcPr>
        <w:tcBorders>
          <w:top w:val="double" w:sz="4" w:space="0" w:color="FF8000" w:themeColor="accent3"/>
        </w:tcBorders>
      </w:tcPr>
    </w:tblStylePr>
    <w:tblStylePr w:type="firstCol">
      <w:rPr>
        <w:b/>
        <w:bCs/>
      </w:rPr>
    </w:tblStylePr>
    <w:tblStylePr w:type="lastCol">
      <w:rPr>
        <w:b/>
        <w:bCs/>
      </w:rPr>
    </w:tblStylePr>
    <w:tblStylePr w:type="band1Vert">
      <w:tblPr/>
      <w:tcPr>
        <w:shd w:val="clear" w:color="auto" w:fill="FFE5CC" w:themeFill="accent3" w:themeFillTint="33"/>
      </w:tcPr>
    </w:tblStylePr>
    <w:tblStylePr w:type="band1Horz">
      <w:tblPr/>
      <w:tcPr>
        <w:shd w:val="clear" w:color="auto" w:fill="FFE5CC" w:themeFill="accent3" w:themeFillTint="33"/>
      </w:tcPr>
    </w:tblStylePr>
  </w:style>
  <w:style w:type="table" w:styleId="Lijsttabel6kleurrijk-Accent4">
    <w:name w:val="List Table 6 Colorful Accent 4"/>
    <w:basedOn w:val="Standaardtabel"/>
    <w:uiPriority w:val="51"/>
    <w:semiHidden/>
    <w:rsid w:val="0019042B"/>
    <w:pPr>
      <w:spacing w:line="240" w:lineRule="auto"/>
    </w:pPr>
    <w:rPr>
      <w:color w:val="0CCAFF" w:themeColor="accent4" w:themeShade="BF"/>
    </w:rPr>
    <w:tblPr>
      <w:tblStyleRowBandSize w:val="1"/>
      <w:tblStyleColBandSize w:val="1"/>
      <w:tblBorders>
        <w:top w:val="single" w:sz="4" w:space="0" w:color="66DEFF" w:themeColor="accent4"/>
        <w:bottom w:val="single" w:sz="4" w:space="0" w:color="66DEFF" w:themeColor="accent4"/>
      </w:tblBorders>
    </w:tblPr>
    <w:tblStylePr w:type="firstRow">
      <w:rPr>
        <w:b/>
        <w:bCs/>
      </w:rPr>
      <w:tblPr/>
      <w:tcPr>
        <w:tcBorders>
          <w:bottom w:val="single" w:sz="4" w:space="0" w:color="66DEFF" w:themeColor="accent4"/>
        </w:tcBorders>
      </w:tcPr>
    </w:tblStylePr>
    <w:tblStylePr w:type="lastRow">
      <w:rPr>
        <w:b/>
        <w:bCs/>
      </w:rPr>
      <w:tblPr/>
      <w:tcPr>
        <w:tcBorders>
          <w:top w:val="double" w:sz="4" w:space="0" w:color="66DEFF" w:themeColor="accent4"/>
        </w:tcBorders>
      </w:tcPr>
    </w:tblStylePr>
    <w:tblStylePr w:type="firstCol">
      <w:rPr>
        <w:b/>
        <w:bCs/>
      </w:rPr>
    </w:tblStylePr>
    <w:tblStylePr w:type="lastCol">
      <w:rPr>
        <w:b/>
        <w:bCs/>
      </w:rPr>
    </w:tblStylePr>
    <w:tblStylePr w:type="band1Vert">
      <w:tblPr/>
      <w:tcPr>
        <w:shd w:val="clear" w:color="auto" w:fill="E0F8FF" w:themeFill="accent4" w:themeFillTint="33"/>
      </w:tcPr>
    </w:tblStylePr>
    <w:tblStylePr w:type="band1Horz">
      <w:tblPr/>
      <w:tcPr>
        <w:shd w:val="clear" w:color="auto" w:fill="E0F8FF" w:themeFill="accent4" w:themeFillTint="33"/>
      </w:tcPr>
    </w:tblStylePr>
  </w:style>
  <w:style w:type="table" w:styleId="Lijsttabel6kleurrijk-Accent5">
    <w:name w:val="List Table 6 Colorful Accent 5"/>
    <w:basedOn w:val="Standaardtabel"/>
    <w:uiPriority w:val="51"/>
    <w:semiHidden/>
    <w:rsid w:val="0019042B"/>
    <w:pPr>
      <w:spacing w:line="240" w:lineRule="auto"/>
    </w:pPr>
    <w:rPr>
      <w:color w:val="D560CA" w:themeColor="accent5" w:themeShade="BF"/>
    </w:rPr>
    <w:tblPr>
      <w:tblStyleRowBandSize w:val="1"/>
      <w:tblStyleColBandSize w:val="1"/>
      <w:tblBorders>
        <w:top w:val="single" w:sz="4" w:space="0" w:color="EBB3E6" w:themeColor="accent5"/>
        <w:bottom w:val="single" w:sz="4" w:space="0" w:color="EBB3E6" w:themeColor="accent5"/>
      </w:tblBorders>
    </w:tblPr>
    <w:tblStylePr w:type="firstRow">
      <w:rPr>
        <w:b/>
        <w:bCs/>
      </w:rPr>
      <w:tblPr/>
      <w:tcPr>
        <w:tcBorders>
          <w:bottom w:val="single" w:sz="4" w:space="0" w:color="EBB3E6" w:themeColor="accent5"/>
        </w:tcBorders>
      </w:tcPr>
    </w:tblStylePr>
    <w:tblStylePr w:type="lastRow">
      <w:rPr>
        <w:b/>
        <w:bCs/>
      </w:rPr>
      <w:tblPr/>
      <w:tcPr>
        <w:tcBorders>
          <w:top w:val="double" w:sz="4" w:space="0" w:color="EBB3E6" w:themeColor="accent5"/>
        </w:tcBorders>
      </w:tcPr>
    </w:tblStylePr>
    <w:tblStylePr w:type="firstCol">
      <w:rPr>
        <w:b/>
        <w:bCs/>
      </w:rPr>
    </w:tblStylePr>
    <w:tblStylePr w:type="lastCol">
      <w:rPr>
        <w:b/>
        <w:bCs/>
      </w:rPr>
    </w:tblStylePr>
    <w:tblStylePr w:type="band1Vert">
      <w:tblPr/>
      <w:tcPr>
        <w:shd w:val="clear" w:color="auto" w:fill="FBEFF9" w:themeFill="accent5" w:themeFillTint="33"/>
      </w:tcPr>
    </w:tblStylePr>
    <w:tblStylePr w:type="band1Horz">
      <w:tblPr/>
      <w:tcPr>
        <w:shd w:val="clear" w:color="auto" w:fill="FBEFF9" w:themeFill="accent5" w:themeFillTint="33"/>
      </w:tcPr>
    </w:tblStylePr>
  </w:style>
  <w:style w:type="table" w:styleId="Lijsttabel6kleurrijk-Accent6">
    <w:name w:val="List Table 6 Colorful Accent 6"/>
    <w:basedOn w:val="Standaardtabel"/>
    <w:uiPriority w:val="51"/>
    <w:semiHidden/>
    <w:rsid w:val="0019042B"/>
    <w:pPr>
      <w:spacing w:line="240" w:lineRule="auto"/>
    </w:pPr>
    <w:rPr>
      <w:color w:val="BFBFBF" w:themeColor="accent6" w:themeShade="BF"/>
    </w:rPr>
    <w:tblPr>
      <w:tblStyleRowBandSize w:val="1"/>
      <w:tblStyleColBandSize w:val="1"/>
      <w:tblBorders>
        <w:top w:val="single" w:sz="4" w:space="0" w:color="FFFFFF" w:themeColor="accent6"/>
        <w:bottom w:val="single" w:sz="4" w:space="0" w:color="FFFFFF" w:themeColor="accent6"/>
      </w:tblBorders>
    </w:tblPr>
    <w:tblStylePr w:type="firstRow">
      <w:rPr>
        <w:b/>
        <w:bCs/>
      </w:rPr>
      <w:tblPr/>
      <w:tcPr>
        <w:tcBorders>
          <w:bottom w:val="single" w:sz="4" w:space="0" w:color="FFFFFF" w:themeColor="accent6"/>
        </w:tcBorders>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jsttabel7kleurrijk">
    <w:name w:val="List Table 7 Colorful"/>
    <w:basedOn w:val="Standaardtabel"/>
    <w:uiPriority w:val="52"/>
    <w:semiHidden/>
    <w:rsid w:val="0019042B"/>
    <w:pPr>
      <w:spacing w:line="240" w:lineRule="auto"/>
    </w:pPr>
    <w:rPr>
      <w:color w:val="333366"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33366"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33366"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33366"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33366" w:themeColor="text1"/>
        </w:tcBorders>
        <w:shd w:val="clear" w:color="auto" w:fill="FFFFFF" w:themeFill="background1"/>
      </w:tcPr>
    </w:tblStylePr>
    <w:tblStylePr w:type="band1Vert">
      <w:tblPr/>
      <w:tcPr>
        <w:shd w:val="clear" w:color="auto" w:fill="CFCFE7" w:themeFill="text1" w:themeFillTint="33"/>
      </w:tcPr>
    </w:tblStylePr>
    <w:tblStylePr w:type="band1Horz">
      <w:tblPr/>
      <w:tcPr>
        <w:shd w:val="clear" w:color="auto" w:fill="CFCFE7"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52"/>
    <w:semiHidden/>
    <w:rsid w:val="0019042B"/>
    <w:pPr>
      <w:spacing w:line="240" w:lineRule="auto"/>
    </w:pPr>
    <w:rPr>
      <w:color w:val="00729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99C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99C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99C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99CC" w:themeColor="accent1"/>
        </w:tcBorders>
        <w:shd w:val="clear" w:color="auto" w:fill="FFFFFF" w:themeFill="background1"/>
      </w:tcPr>
    </w:tblStylePr>
    <w:tblStylePr w:type="band1Vert">
      <w:tblPr/>
      <w:tcPr>
        <w:shd w:val="clear" w:color="auto" w:fill="C1EFFF" w:themeFill="accent1" w:themeFillTint="33"/>
      </w:tcPr>
    </w:tblStylePr>
    <w:tblStylePr w:type="band1Horz">
      <w:tblPr/>
      <w:tcPr>
        <w:shd w:val="clear" w:color="auto" w:fill="C1EF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52"/>
    <w:semiHidden/>
    <w:rsid w:val="0019042B"/>
    <w:pPr>
      <w:spacing w:line="240" w:lineRule="auto"/>
    </w:pPr>
    <w:rPr>
      <w:color w:val="C0124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B306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B306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B306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B3062" w:themeColor="accent2"/>
        </w:tcBorders>
        <w:shd w:val="clear" w:color="auto" w:fill="FFFFFF" w:themeFill="background1"/>
      </w:tcPr>
    </w:tblStylePr>
    <w:tblStylePr w:type="band1Vert">
      <w:tblPr/>
      <w:tcPr>
        <w:shd w:val="clear" w:color="auto" w:fill="FBD5DF" w:themeFill="accent2" w:themeFillTint="33"/>
      </w:tcPr>
    </w:tblStylePr>
    <w:tblStylePr w:type="band1Horz">
      <w:tblPr/>
      <w:tcPr>
        <w:shd w:val="clear" w:color="auto" w:fill="FBD5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52"/>
    <w:semiHidden/>
    <w:rsid w:val="0019042B"/>
    <w:pPr>
      <w:spacing w:line="240" w:lineRule="auto"/>
    </w:pPr>
    <w:rPr>
      <w:color w:val="BF5F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80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80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80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8000" w:themeColor="accent3"/>
        </w:tcBorders>
        <w:shd w:val="clear" w:color="auto" w:fill="FFFFFF" w:themeFill="background1"/>
      </w:tcPr>
    </w:tblStylePr>
    <w:tblStylePr w:type="band1Vert">
      <w:tblPr/>
      <w:tcPr>
        <w:shd w:val="clear" w:color="auto" w:fill="FFE5CC" w:themeFill="accent3" w:themeFillTint="33"/>
      </w:tcPr>
    </w:tblStylePr>
    <w:tblStylePr w:type="band1Horz">
      <w:tblPr/>
      <w:tcPr>
        <w:shd w:val="clear" w:color="auto" w:fill="FFE5C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52"/>
    <w:semiHidden/>
    <w:rsid w:val="0019042B"/>
    <w:pPr>
      <w:spacing w:line="240" w:lineRule="auto"/>
    </w:pPr>
    <w:rPr>
      <w:color w:val="0CCAF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DEF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DEF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DEF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DEFF" w:themeColor="accent4"/>
        </w:tcBorders>
        <w:shd w:val="clear" w:color="auto" w:fill="FFFFFF" w:themeFill="background1"/>
      </w:tcPr>
    </w:tblStylePr>
    <w:tblStylePr w:type="band1Vert">
      <w:tblPr/>
      <w:tcPr>
        <w:shd w:val="clear" w:color="auto" w:fill="E0F8FF" w:themeFill="accent4" w:themeFillTint="33"/>
      </w:tcPr>
    </w:tblStylePr>
    <w:tblStylePr w:type="band1Horz">
      <w:tblPr/>
      <w:tcPr>
        <w:shd w:val="clear" w:color="auto" w:fill="E0F8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52"/>
    <w:semiHidden/>
    <w:rsid w:val="0019042B"/>
    <w:pPr>
      <w:spacing w:line="240" w:lineRule="auto"/>
    </w:pPr>
    <w:rPr>
      <w:color w:val="D560CA"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BB3E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BB3E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BB3E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BB3E6" w:themeColor="accent5"/>
        </w:tcBorders>
        <w:shd w:val="clear" w:color="auto" w:fill="FFFFFF" w:themeFill="background1"/>
      </w:tcPr>
    </w:tblStylePr>
    <w:tblStylePr w:type="band1Vert">
      <w:tblPr/>
      <w:tcPr>
        <w:shd w:val="clear" w:color="auto" w:fill="FBEFF9" w:themeFill="accent5" w:themeFillTint="33"/>
      </w:tcPr>
    </w:tblStylePr>
    <w:tblStylePr w:type="band1Horz">
      <w:tblPr/>
      <w:tcPr>
        <w:shd w:val="clear" w:color="auto" w:fill="FBEFF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52"/>
    <w:semiHidden/>
    <w:rsid w:val="0019042B"/>
    <w:pPr>
      <w:spacing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emiddeldraster1">
    <w:name w:val="Medium Grid 1"/>
    <w:basedOn w:val="Standaardtabel"/>
    <w:uiPriority w:val="67"/>
    <w:semiHidden/>
    <w:unhideWhenUsed/>
    <w:rsid w:val="0019042B"/>
    <w:pPr>
      <w:spacing w:line="240" w:lineRule="auto"/>
    </w:pPr>
    <w:tblPr>
      <w:tblStyleRowBandSize w:val="1"/>
      <w:tblStyleColBandSize w:val="1"/>
      <w:tblBorders>
        <w:top w:val="single" w:sz="8" w:space="0" w:color="5050A1" w:themeColor="text1" w:themeTint="BF"/>
        <w:left w:val="single" w:sz="8" w:space="0" w:color="5050A1" w:themeColor="text1" w:themeTint="BF"/>
        <w:bottom w:val="single" w:sz="8" w:space="0" w:color="5050A1" w:themeColor="text1" w:themeTint="BF"/>
        <w:right w:val="single" w:sz="8" w:space="0" w:color="5050A1" w:themeColor="text1" w:themeTint="BF"/>
        <w:insideH w:val="single" w:sz="8" w:space="0" w:color="5050A1" w:themeColor="text1" w:themeTint="BF"/>
        <w:insideV w:val="single" w:sz="8" w:space="0" w:color="5050A1" w:themeColor="text1" w:themeTint="BF"/>
      </w:tblBorders>
    </w:tblPr>
    <w:tcPr>
      <w:shd w:val="clear" w:color="auto" w:fill="C4C4E1" w:themeFill="text1" w:themeFillTint="3F"/>
    </w:tcPr>
    <w:tblStylePr w:type="firstRow">
      <w:rPr>
        <w:b/>
        <w:bCs/>
      </w:rPr>
    </w:tblStylePr>
    <w:tblStylePr w:type="lastRow">
      <w:rPr>
        <w:b/>
        <w:bCs/>
      </w:rPr>
      <w:tblPr/>
      <w:tcPr>
        <w:tcBorders>
          <w:top w:val="single" w:sz="18" w:space="0" w:color="5050A1" w:themeColor="text1" w:themeTint="BF"/>
        </w:tcBorders>
      </w:tcPr>
    </w:tblStylePr>
    <w:tblStylePr w:type="firstCol">
      <w:rPr>
        <w:b/>
        <w:bCs/>
      </w:rPr>
    </w:tblStylePr>
    <w:tblStylePr w:type="lastCol">
      <w:rPr>
        <w:b/>
        <w:bCs/>
      </w:rPr>
    </w:tblStylePr>
    <w:tblStylePr w:type="band1Vert">
      <w:tblPr/>
      <w:tcPr>
        <w:shd w:val="clear" w:color="auto" w:fill="8888C3" w:themeFill="text1" w:themeFillTint="7F"/>
      </w:tcPr>
    </w:tblStylePr>
    <w:tblStylePr w:type="band1Horz">
      <w:tblPr/>
      <w:tcPr>
        <w:shd w:val="clear" w:color="auto" w:fill="8888C3" w:themeFill="text1" w:themeFillTint="7F"/>
      </w:tcPr>
    </w:tblStylePr>
  </w:style>
  <w:style w:type="table" w:styleId="Gemiddeldraster2">
    <w:name w:val="Medium Grid 2"/>
    <w:basedOn w:val="Standaardtabel"/>
    <w:uiPriority w:val="68"/>
    <w:semiHidden/>
    <w:unhideWhenUsed/>
    <w:rsid w:val="0019042B"/>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333366" w:themeColor="text1"/>
        <w:left w:val="single" w:sz="8" w:space="0" w:color="333366" w:themeColor="text1"/>
        <w:bottom w:val="single" w:sz="8" w:space="0" w:color="333366" w:themeColor="text1"/>
        <w:right w:val="single" w:sz="8" w:space="0" w:color="333366" w:themeColor="text1"/>
        <w:insideH w:val="single" w:sz="8" w:space="0" w:color="333366" w:themeColor="text1"/>
        <w:insideV w:val="single" w:sz="8" w:space="0" w:color="333366" w:themeColor="text1"/>
      </w:tblBorders>
    </w:tblPr>
    <w:tcPr>
      <w:shd w:val="clear" w:color="auto" w:fill="C4C4E1" w:themeFill="text1" w:themeFillTint="3F"/>
    </w:tcPr>
    <w:tblStylePr w:type="firstRow">
      <w:rPr>
        <w:b/>
        <w:bCs/>
        <w:color w:val="333366" w:themeColor="text1"/>
      </w:rPr>
      <w:tblPr/>
      <w:tcPr>
        <w:shd w:val="clear" w:color="auto" w:fill="E7E7F3" w:themeFill="text1" w:themeFillTint="19"/>
      </w:tcPr>
    </w:tblStylePr>
    <w:tblStylePr w:type="lastRow">
      <w:rPr>
        <w:b/>
        <w:bCs/>
        <w:color w:val="333366" w:themeColor="text1"/>
      </w:rPr>
      <w:tblPr/>
      <w:tcPr>
        <w:tcBorders>
          <w:top w:val="single" w:sz="12" w:space="0" w:color="333366" w:themeColor="text1"/>
          <w:left w:val="nil"/>
          <w:bottom w:val="nil"/>
          <w:right w:val="nil"/>
          <w:insideH w:val="nil"/>
          <w:insideV w:val="nil"/>
        </w:tcBorders>
        <w:shd w:val="clear" w:color="auto" w:fill="FFFFFF" w:themeFill="background1"/>
      </w:tcPr>
    </w:tblStylePr>
    <w:tblStylePr w:type="firstCol">
      <w:rPr>
        <w:b/>
        <w:bCs/>
        <w:color w:val="333366"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33366" w:themeColor="text1"/>
      </w:rPr>
      <w:tblPr/>
      <w:tcPr>
        <w:tcBorders>
          <w:top w:val="nil"/>
          <w:left w:val="nil"/>
          <w:bottom w:val="nil"/>
          <w:right w:val="nil"/>
          <w:insideH w:val="nil"/>
          <w:insideV w:val="nil"/>
        </w:tcBorders>
        <w:shd w:val="clear" w:color="auto" w:fill="CFCFE7" w:themeFill="text1" w:themeFillTint="33"/>
      </w:tcPr>
    </w:tblStylePr>
    <w:tblStylePr w:type="band1Vert">
      <w:tblPr/>
      <w:tcPr>
        <w:shd w:val="clear" w:color="auto" w:fill="8888C3" w:themeFill="text1" w:themeFillTint="7F"/>
      </w:tcPr>
    </w:tblStylePr>
    <w:tblStylePr w:type="band1Horz">
      <w:tblPr/>
      <w:tcPr>
        <w:tcBorders>
          <w:insideH w:val="single" w:sz="6" w:space="0" w:color="333366" w:themeColor="text1"/>
          <w:insideV w:val="single" w:sz="6" w:space="0" w:color="333366" w:themeColor="text1"/>
        </w:tcBorders>
        <w:shd w:val="clear" w:color="auto" w:fill="8888C3" w:themeFill="text1" w:themeFillTint="7F"/>
      </w:tcPr>
    </w:tblStylePr>
    <w:tblStylePr w:type="nwCell">
      <w:tblPr/>
      <w:tcPr>
        <w:shd w:val="clear" w:color="auto" w:fill="FFFFFF" w:themeFill="background1"/>
      </w:tcPr>
    </w:tblStylePr>
  </w:style>
  <w:style w:type="table" w:styleId="Gemiddeldraster3">
    <w:name w:val="Medium Grid 3"/>
    <w:basedOn w:val="Standaardtabel"/>
    <w:uiPriority w:val="69"/>
    <w:semiHidden/>
    <w:unhideWhenUsed/>
    <w:rsid w:val="0019042B"/>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4C4E1"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33366"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33366"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33366"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33366"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888C3"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888C3" w:themeFill="text1" w:themeFillTint="7F"/>
      </w:tcPr>
    </w:tblStylePr>
  </w:style>
  <w:style w:type="table" w:styleId="Gemiddeldelijst1">
    <w:name w:val="Medium List 1"/>
    <w:basedOn w:val="Standaardtabel"/>
    <w:uiPriority w:val="65"/>
    <w:semiHidden/>
    <w:unhideWhenUsed/>
    <w:rsid w:val="0019042B"/>
    <w:pPr>
      <w:spacing w:line="240" w:lineRule="auto"/>
    </w:pPr>
    <w:rPr>
      <w:color w:val="333366" w:themeColor="text1"/>
    </w:rPr>
    <w:tblPr>
      <w:tblStyleRowBandSize w:val="1"/>
      <w:tblStyleColBandSize w:val="1"/>
      <w:tblBorders>
        <w:top w:val="single" w:sz="8" w:space="0" w:color="333366" w:themeColor="text1"/>
        <w:bottom w:val="single" w:sz="8" w:space="0" w:color="333366" w:themeColor="text1"/>
      </w:tblBorders>
    </w:tblPr>
    <w:tblStylePr w:type="firstRow">
      <w:rPr>
        <w:rFonts w:asciiTheme="majorHAnsi" w:eastAsiaTheme="majorEastAsia" w:hAnsiTheme="majorHAnsi" w:cstheme="majorBidi"/>
      </w:rPr>
      <w:tblPr/>
      <w:tcPr>
        <w:tcBorders>
          <w:top w:val="nil"/>
          <w:bottom w:val="single" w:sz="8" w:space="0" w:color="333366" w:themeColor="text1"/>
        </w:tcBorders>
      </w:tcPr>
    </w:tblStylePr>
    <w:tblStylePr w:type="lastRow">
      <w:rPr>
        <w:b/>
        <w:bCs/>
        <w:color w:val="000000" w:themeColor="text2"/>
      </w:rPr>
      <w:tblPr/>
      <w:tcPr>
        <w:tcBorders>
          <w:top w:val="single" w:sz="8" w:space="0" w:color="333366" w:themeColor="text1"/>
          <w:bottom w:val="single" w:sz="8" w:space="0" w:color="333366" w:themeColor="text1"/>
        </w:tcBorders>
      </w:tcPr>
    </w:tblStylePr>
    <w:tblStylePr w:type="firstCol">
      <w:rPr>
        <w:b/>
        <w:bCs/>
      </w:rPr>
    </w:tblStylePr>
    <w:tblStylePr w:type="lastCol">
      <w:rPr>
        <w:b/>
        <w:bCs/>
      </w:rPr>
      <w:tblPr/>
      <w:tcPr>
        <w:tcBorders>
          <w:top w:val="single" w:sz="8" w:space="0" w:color="333366" w:themeColor="text1"/>
          <w:bottom w:val="single" w:sz="8" w:space="0" w:color="333366" w:themeColor="text1"/>
        </w:tcBorders>
      </w:tcPr>
    </w:tblStylePr>
    <w:tblStylePr w:type="band1Vert">
      <w:tblPr/>
      <w:tcPr>
        <w:shd w:val="clear" w:color="auto" w:fill="C4C4E1" w:themeFill="text1" w:themeFillTint="3F"/>
      </w:tcPr>
    </w:tblStylePr>
    <w:tblStylePr w:type="band1Horz">
      <w:tblPr/>
      <w:tcPr>
        <w:shd w:val="clear" w:color="auto" w:fill="C4C4E1" w:themeFill="text1" w:themeFillTint="3F"/>
      </w:tcPr>
    </w:tblStylePr>
  </w:style>
  <w:style w:type="table" w:styleId="Gemiddeldelijst1-accent1">
    <w:name w:val="Medium List 1 Accent 1"/>
    <w:basedOn w:val="Standaardtabel"/>
    <w:uiPriority w:val="65"/>
    <w:semiHidden/>
    <w:unhideWhenUsed/>
    <w:rsid w:val="0019042B"/>
    <w:pPr>
      <w:spacing w:line="240" w:lineRule="auto"/>
    </w:pPr>
    <w:rPr>
      <w:color w:val="333366" w:themeColor="text1"/>
    </w:rPr>
    <w:tblPr>
      <w:tblStyleRowBandSize w:val="1"/>
      <w:tblStyleColBandSize w:val="1"/>
      <w:tblBorders>
        <w:top w:val="single" w:sz="8" w:space="0" w:color="0099CC" w:themeColor="accent1"/>
        <w:bottom w:val="single" w:sz="8" w:space="0" w:color="0099CC" w:themeColor="accent1"/>
      </w:tblBorders>
    </w:tblPr>
    <w:tblStylePr w:type="firstRow">
      <w:rPr>
        <w:rFonts w:asciiTheme="majorHAnsi" w:eastAsiaTheme="majorEastAsia" w:hAnsiTheme="majorHAnsi" w:cstheme="majorBidi"/>
      </w:rPr>
      <w:tblPr/>
      <w:tcPr>
        <w:tcBorders>
          <w:top w:val="nil"/>
          <w:bottom w:val="single" w:sz="8" w:space="0" w:color="0099CC" w:themeColor="accent1"/>
        </w:tcBorders>
      </w:tcPr>
    </w:tblStylePr>
    <w:tblStylePr w:type="lastRow">
      <w:rPr>
        <w:b/>
        <w:bCs/>
        <w:color w:val="000000" w:themeColor="text2"/>
      </w:rPr>
      <w:tblPr/>
      <w:tcPr>
        <w:tcBorders>
          <w:top w:val="single" w:sz="8" w:space="0" w:color="0099CC" w:themeColor="accent1"/>
          <w:bottom w:val="single" w:sz="8" w:space="0" w:color="0099CC" w:themeColor="accent1"/>
        </w:tcBorders>
      </w:tcPr>
    </w:tblStylePr>
    <w:tblStylePr w:type="firstCol">
      <w:rPr>
        <w:b/>
        <w:bCs/>
      </w:rPr>
    </w:tblStylePr>
    <w:tblStylePr w:type="lastCol">
      <w:rPr>
        <w:b/>
        <w:bCs/>
      </w:rPr>
      <w:tblPr/>
      <w:tcPr>
        <w:tcBorders>
          <w:top w:val="single" w:sz="8" w:space="0" w:color="0099CC" w:themeColor="accent1"/>
          <w:bottom w:val="single" w:sz="8" w:space="0" w:color="0099CC" w:themeColor="accent1"/>
        </w:tcBorders>
      </w:tcPr>
    </w:tblStylePr>
    <w:tblStylePr w:type="band1Vert">
      <w:tblPr/>
      <w:tcPr>
        <w:shd w:val="clear" w:color="auto" w:fill="B3ECFF" w:themeFill="accent1" w:themeFillTint="3F"/>
      </w:tcPr>
    </w:tblStylePr>
    <w:tblStylePr w:type="band1Horz">
      <w:tblPr/>
      <w:tcPr>
        <w:shd w:val="clear" w:color="auto" w:fill="B3ECFF" w:themeFill="accent1" w:themeFillTint="3F"/>
      </w:tcPr>
    </w:tblStylePr>
  </w:style>
  <w:style w:type="table" w:styleId="Gemiddeldelijst2">
    <w:name w:val="Medium List 2"/>
    <w:basedOn w:val="Standaardtabel"/>
    <w:uiPriority w:val="66"/>
    <w:semiHidden/>
    <w:unhideWhenUsed/>
    <w:rsid w:val="0019042B"/>
    <w:pPr>
      <w:spacing w:line="240" w:lineRule="auto"/>
    </w:pPr>
    <w:rPr>
      <w:rFonts w:asciiTheme="majorHAnsi" w:eastAsiaTheme="majorEastAsia" w:hAnsiTheme="majorHAnsi" w:cstheme="majorBidi"/>
      <w:color w:val="333366" w:themeColor="text1"/>
    </w:rPr>
    <w:tblPr>
      <w:tblStyleRowBandSize w:val="1"/>
      <w:tblStyleColBandSize w:val="1"/>
      <w:tblBorders>
        <w:top w:val="single" w:sz="8" w:space="0" w:color="333366" w:themeColor="text1"/>
        <w:left w:val="single" w:sz="8" w:space="0" w:color="333366" w:themeColor="text1"/>
        <w:bottom w:val="single" w:sz="8" w:space="0" w:color="333366" w:themeColor="text1"/>
        <w:right w:val="single" w:sz="8" w:space="0" w:color="333366" w:themeColor="text1"/>
      </w:tblBorders>
    </w:tblPr>
    <w:tblStylePr w:type="firstRow">
      <w:rPr>
        <w:sz w:val="24"/>
        <w:szCs w:val="24"/>
      </w:rPr>
      <w:tblPr/>
      <w:tcPr>
        <w:tcBorders>
          <w:top w:val="nil"/>
          <w:left w:val="nil"/>
          <w:bottom w:val="single" w:sz="24" w:space="0" w:color="333366" w:themeColor="text1"/>
          <w:right w:val="nil"/>
          <w:insideH w:val="nil"/>
          <w:insideV w:val="nil"/>
        </w:tcBorders>
        <w:shd w:val="clear" w:color="auto" w:fill="FFFFFF" w:themeFill="background1"/>
      </w:tcPr>
    </w:tblStylePr>
    <w:tblStylePr w:type="lastRow">
      <w:tblPr/>
      <w:tcPr>
        <w:tcBorders>
          <w:top w:val="single" w:sz="8" w:space="0" w:color="333366"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33366" w:themeColor="text1"/>
          <w:insideH w:val="nil"/>
          <w:insideV w:val="nil"/>
        </w:tcBorders>
        <w:shd w:val="clear" w:color="auto" w:fill="FFFFFF" w:themeFill="background1"/>
      </w:tcPr>
    </w:tblStylePr>
    <w:tblStylePr w:type="lastCol">
      <w:tblPr/>
      <w:tcPr>
        <w:tcBorders>
          <w:top w:val="nil"/>
          <w:left w:val="single" w:sz="8" w:space="0" w:color="333366"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C4E1" w:themeFill="text1" w:themeFillTint="3F"/>
      </w:tcPr>
    </w:tblStylePr>
    <w:tblStylePr w:type="band1Horz">
      <w:tblPr/>
      <w:tcPr>
        <w:tcBorders>
          <w:top w:val="nil"/>
          <w:bottom w:val="nil"/>
          <w:insideH w:val="nil"/>
          <w:insideV w:val="nil"/>
        </w:tcBorders>
        <w:shd w:val="clear" w:color="auto" w:fill="C4C4E1"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arcering1">
    <w:name w:val="Medium Shading 1"/>
    <w:basedOn w:val="Standaardtabel"/>
    <w:uiPriority w:val="63"/>
    <w:semiHidden/>
    <w:unhideWhenUsed/>
    <w:rsid w:val="0019042B"/>
    <w:pPr>
      <w:spacing w:line="240" w:lineRule="auto"/>
    </w:pPr>
    <w:tblPr>
      <w:tblStyleRowBandSize w:val="1"/>
      <w:tblStyleColBandSize w:val="1"/>
      <w:tblBorders>
        <w:top w:val="single" w:sz="8" w:space="0" w:color="5050A1" w:themeColor="text1" w:themeTint="BF"/>
        <w:left w:val="single" w:sz="8" w:space="0" w:color="5050A1" w:themeColor="text1" w:themeTint="BF"/>
        <w:bottom w:val="single" w:sz="8" w:space="0" w:color="5050A1" w:themeColor="text1" w:themeTint="BF"/>
        <w:right w:val="single" w:sz="8" w:space="0" w:color="5050A1" w:themeColor="text1" w:themeTint="BF"/>
        <w:insideH w:val="single" w:sz="8" w:space="0" w:color="5050A1" w:themeColor="text1" w:themeTint="BF"/>
      </w:tblBorders>
    </w:tblPr>
    <w:tblStylePr w:type="firstRow">
      <w:pPr>
        <w:spacing w:before="0" w:after="0" w:line="240" w:lineRule="auto"/>
      </w:pPr>
      <w:rPr>
        <w:b/>
        <w:bCs/>
        <w:color w:val="FFFFFF" w:themeColor="background1"/>
      </w:rPr>
      <w:tblPr/>
      <w:tcPr>
        <w:tcBorders>
          <w:top w:val="single" w:sz="8" w:space="0" w:color="5050A1" w:themeColor="text1" w:themeTint="BF"/>
          <w:left w:val="single" w:sz="8" w:space="0" w:color="5050A1" w:themeColor="text1" w:themeTint="BF"/>
          <w:bottom w:val="single" w:sz="8" w:space="0" w:color="5050A1" w:themeColor="text1" w:themeTint="BF"/>
          <w:right w:val="single" w:sz="8" w:space="0" w:color="5050A1" w:themeColor="text1" w:themeTint="BF"/>
          <w:insideH w:val="nil"/>
          <w:insideV w:val="nil"/>
        </w:tcBorders>
        <w:shd w:val="clear" w:color="auto" w:fill="333366" w:themeFill="text1"/>
      </w:tcPr>
    </w:tblStylePr>
    <w:tblStylePr w:type="lastRow">
      <w:pPr>
        <w:spacing w:before="0" w:after="0" w:line="240" w:lineRule="auto"/>
      </w:pPr>
      <w:rPr>
        <w:b/>
        <w:bCs/>
      </w:rPr>
      <w:tblPr/>
      <w:tcPr>
        <w:tcBorders>
          <w:top w:val="double" w:sz="6" w:space="0" w:color="5050A1" w:themeColor="text1" w:themeTint="BF"/>
          <w:left w:val="single" w:sz="8" w:space="0" w:color="5050A1" w:themeColor="text1" w:themeTint="BF"/>
          <w:bottom w:val="single" w:sz="8" w:space="0" w:color="5050A1" w:themeColor="text1" w:themeTint="BF"/>
          <w:right w:val="single" w:sz="8" w:space="0" w:color="5050A1" w:themeColor="text1" w:themeTint="BF"/>
          <w:insideH w:val="nil"/>
          <w:insideV w:val="nil"/>
        </w:tcBorders>
      </w:tcPr>
    </w:tblStylePr>
    <w:tblStylePr w:type="firstCol">
      <w:rPr>
        <w:b/>
        <w:bCs/>
      </w:rPr>
    </w:tblStylePr>
    <w:tblStylePr w:type="lastCol">
      <w:rPr>
        <w:b/>
        <w:bCs/>
      </w:rPr>
    </w:tblStylePr>
    <w:tblStylePr w:type="band1Vert">
      <w:tblPr/>
      <w:tcPr>
        <w:shd w:val="clear" w:color="auto" w:fill="C4C4E1" w:themeFill="text1" w:themeFillTint="3F"/>
      </w:tcPr>
    </w:tblStylePr>
    <w:tblStylePr w:type="band1Horz">
      <w:tblPr/>
      <w:tcPr>
        <w:tcBorders>
          <w:insideH w:val="nil"/>
          <w:insideV w:val="nil"/>
        </w:tcBorders>
        <w:shd w:val="clear" w:color="auto" w:fill="C4C4E1"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semiHidden/>
    <w:unhideWhenUsed/>
    <w:rsid w:val="0019042B"/>
    <w:pPr>
      <w:spacing w:line="240" w:lineRule="auto"/>
    </w:pPr>
    <w:tblPr>
      <w:tblStyleRowBandSize w:val="1"/>
      <w:tblStyleColBandSize w:val="1"/>
      <w:tblBorders>
        <w:top w:val="single" w:sz="8" w:space="0" w:color="19C5FF" w:themeColor="accent1" w:themeTint="BF"/>
        <w:left w:val="single" w:sz="8" w:space="0" w:color="19C5FF" w:themeColor="accent1" w:themeTint="BF"/>
        <w:bottom w:val="single" w:sz="8" w:space="0" w:color="19C5FF" w:themeColor="accent1" w:themeTint="BF"/>
        <w:right w:val="single" w:sz="8" w:space="0" w:color="19C5FF" w:themeColor="accent1" w:themeTint="BF"/>
        <w:insideH w:val="single" w:sz="8" w:space="0" w:color="19C5FF" w:themeColor="accent1" w:themeTint="BF"/>
      </w:tblBorders>
    </w:tblPr>
    <w:tblStylePr w:type="firstRow">
      <w:pPr>
        <w:spacing w:before="0" w:after="0" w:line="240" w:lineRule="auto"/>
      </w:pPr>
      <w:rPr>
        <w:b/>
        <w:bCs/>
        <w:color w:val="FFFFFF" w:themeColor="background1"/>
      </w:rPr>
      <w:tblPr/>
      <w:tcPr>
        <w:tcBorders>
          <w:top w:val="single" w:sz="8" w:space="0" w:color="19C5FF" w:themeColor="accent1" w:themeTint="BF"/>
          <w:left w:val="single" w:sz="8" w:space="0" w:color="19C5FF" w:themeColor="accent1" w:themeTint="BF"/>
          <w:bottom w:val="single" w:sz="8" w:space="0" w:color="19C5FF" w:themeColor="accent1" w:themeTint="BF"/>
          <w:right w:val="single" w:sz="8" w:space="0" w:color="19C5FF" w:themeColor="accent1" w:themeTint="BF"/>
          <w:insideH w:val="nil"/>
          <w:insideV w:val="nil"/>
        </w:tcBorders>
        <w:shd w:val="clear" w:color="auto" w:fill="0099CC" w:themeFill="accent1"/>
      </w:tcPr>
    </w:tblStylePr>
    <w:tblStylePr w:type="lastRow">
      <w:pPr>
        <w:spacing w:before="0" w:after="0" w:line="240" w:lineRule="auto"/>
      </w:pPr>
      <w:rPr>
        <w:b/>
        <w:bCs/>
      </w:rPr>
      <w:tblPr/>
      <w:tcPr>
        <w:tcBorders>
          <w:top w:val="double" w:sz="6" w:space="0" w:color="19C5FF" w:themeColor="accent1" w:themeTint="BF"/>
          <w:left w:val="single" w:sz="8" w:space="0" w:color="19C5FF" w:themeColor="accent1" w:themeTint="BF"/>
          <w:bottom w:val="single" w:sz="8" w:space="0" w:color="19C5FF" w:themeColor="accent1" w:themeTint="BF"/>
          <w:right w:val="single" w:sz="8" w:space="0" w:color="19C5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ECFF" w:themeFill="accent1" w:themeFillTint="3F"/>
      </w:tcPr>
    </w:tblStylePr>
    <w:tblStylePr w:type="band1Horz">
      <w:tblPr/>
      <w:tcPr>
        <w:tcBorders>
          <w:insideH w:val="nil"/>
          <w:insideV w:val="nil"/>
        </w:tcBorders>
        <w:shd w:val="clear" w:color="auto" w:fill="B3ECFF" w:themeFill="accent1" w:themeFillTint="3F"/>
      </w:tcPr>
    </w:tblStylePr>
    <w:tblStylePr w:type="band2Horz">
      <w:tblPr/>
      <w:tcPr>
        <w:tcBorders>
          <w:insideH w:val="nil"/>
          <w:insideV w:val="nil"/>
        </w:tcBorders>
      </w:tcPr>
    </w:tblStylePr>
  </w:style>
  <w:style w:type="table" w:styleId="Gemiddeldearcering2">
    <w:name w:val="Medium Shading 2"/>
    <w:basedOn w:val="Standaardtabel"/>
    <w:uiPriority w:val="64"/>
    <w:semiHidden/>
    <w:unhideWhenUsed/>
    <w:rsid w:val="0019042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33366"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33366" w:themeFill="text1"/>
      </w:tcPr>
    </w:tblStylePr>
    <w:tblStylePr w:type="lastCol">
      <w:rPr>
        <w:b/>
        <w:bCs/>
        <w:color w:val="FFFFFF" w:themeColor="background1"/>
      </w:rPr>
      <w:tblPr/>
      <w:tcPr>
        <w:tcBorders>
          <w:left w:val="nil"/>
          <w:right w:val="nil"/>
          <w:insideH w:val="nil"/>
          <w:insideV w:val="nil"/>
        </w:tcBorders>
        <w:shd w:val="clear" w:color="auto" w:fill="333366"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semiHidden/>
    <w:unhideWhenUsed/>
    <w:rsid w:val="0019042B"/>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9C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9CC" w:themeFill="accent1"/>
      </w:tcPr>
    </w:tblStylePr>
    <w:tblStylePr w:type="lastCol">
      <w:rPr>
        <w:b/>
        <w:bCs/>
        <w:color w:val="FFFFFF" w:themeColor="background1"/>
      </w:rPr>
      <w:tblPr/>
      <w:tcPr>
        <w:tcBorders>
          <w:left w:val="nil"/>
          <w:right w:val="nil"/>
          <w:insideH w:val="nil"/>
          <w:insideV w:val="nil"/>
        </w:tcBorders>
        <w:shd w:val="clear" w:color="auto" w:fill="0099C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Vermelding1">
    <w:name w:val="Vermelding1"/>
    <w:basedOn w:val="Standaardalinea-lettertype"/>
    <w:uiPriority w:val="97"/>
    <w:unhideWhenUsed/>
    <w:rsid w:val="0019042B"/>
    <w:rPr>
      <w:color w:val="2B579A"/>
      <w:shd w:val="clear" w:color="auto" w:fill="E1DFDD"/>
    </w:rPr>
  </w:style>
  <w:style w:type="table" w:styleId="Onopgemaaktetabel1">
    <w:name w:val="Plain Table 1"/>
    <w:basedOn w:val="Standaardtabel"/>
    <w:uiPriority w:val="41"/>
    <w:semiHidden/>
    <w:rsid w:val="001904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2">
    <w:name w:val="Plain Table 2"/>
    <w:basedOn w:val="Standaardtabel"/>
    <w:uiPriority w:val="42"/>
    <w:semiHidden/>
    <w:rsid w:val="0019042B"/>
    <w:pPr>
      <w:spacing w:line="240" w:lineRule="auto"/>
    </w:pPr>
    <w:tblPr>
      <w:tblStyleRowBandSize w:val="1"/>
      <w:tblStyleColBandSize w:val="1"/>
      <w:tblBorders>
        <w:top w:val="single" w:sz="4" w:space="0" w:color="8787C3" w:themeColor="text1" w:themeTint="80"/>
        <w:bottom w:val="single" w:sz="4" w:space="0" w:color="8787C3" w:themeColor="text1" w:themeTint="80"/>
      </w:tblBorders>
    </w:tblPr>
    <w:tblStylePr w:type="firstRow">
      <w:rPr>
        <w:b/>
        <w:bCs/>
      </w:rPr>
      <w:tblPr/>
      <w:tcPr>
        <w:tcBorders>
          <w:bottom w:val="single" w:sz="4" w:space="0" w:color="8787C3" w:themeColor="text1" w:themeTint="80"/>
        </w:tcBorders>
      </w:tcPr>
    </w:tblStylePr>
    <w:tblStylePr w:type="lastRow">
      <w:rPr>
        <w:b/>
        <w:bCs/>
      </w:rPr>
      <w:tblPr/>
      <w:tcPr>
        <w:tcBorders>
          <w:top w:val="single" w:sz="4" w:space="0" w:color="8787C3" w:themeColor="text1" w:themeTint="80"/>
        </w:tcBorders>
      </w:tcPr>
    </w:tblStylePr>
    <w:tblStylePr w:type="firstCol">
      <w:rPr>
        <w:b/>
        <w:bCs/>
      </w:rPr>
    </w:tblStylePr>
    <w:tblStylePr w:type="lastCol">
      <w:rPr>
        <w:b/>
        <w:bCs/>
      </w:rPr>
    </w:tblStylePr>
    <w:tblStylePr w:type="band1Vert">
      <w:tblPr/>
      <w:tcPr>
        <w:tcBorders>
          <w:left w:val="single" w:sz="4" w:space="0" w:color="8787C3" w:themeColor="text1" w:themeTint="80"/>
          <w:right w:val="single" w:sz="4" w:space="0" w:color="8787C3" w:themeColor="text1" w:themeTint="80"/>
        </w:tcBorders>
      </w:tcPr>
    </w:tblStylePr>
    <w:tblStylePr w:type="band2Vert">
      <w:tblPr/>
      <w:tcPr>
        <w:tcBorders>
          <w:left w:val="single" w:sz="4" w:space="0" w:color="8787C3" w:themeColor="text1" w:themeTint="80"/>
          <w:right w:val="single" w:sz="4" w:space="0" w:color="8787C3" w:themeColor="text1" w:themeTint="80"/>
        </w:tcBorders>
      </w:tcPr>
    </w:tblStylePr>
    <w:tblStylePr w:type="band1Horz">
      <w:tblPr/>
      <w:tcPr>
        <w:tcBorders>
          <w:top w:val="single" w:sz="4" w:space="0" w:color="8787C3" w:themeColor="text1" w:themeTint="80"/>
          <w:bottom w:val="single" w:sz="4" w:space="0" w:color="8787C3" w:themeColor="text1" w:themeTint="80"/>
        </w:tcBorders>
      </w:tcPr>
    </w:tblStylePr>
  </w:style>
  <w:style w:type="table" w:styleId="Onopgemaaktetabel3">
    <w:name w:val="Plain Table 3"/>
    <w:basedOn w:val="Standaardtabel"/>
    <w:uiPriority w:val="43"/>
    <w:semiHidden/>
    <w:rsid w:val="0019042B"/>
    <w:pPr>
      <w:spacing w:line="240" w:lineRule="auto"/>
    </w:pPr>
    <w:tblPr>
      <w:tblStyleRowBandSize w:val="1"/>
      <w:tblStyleColBandSize w:val="1"/>
    </w:tblPr>
    <w:tblStylePr w:type="firstRow">
      <w:rPr>
        <w:b/>
        <w:bCs/>
        <w:caps/>
      </w:rPr>
      <w:tblPr/>
      <w:tcPr>
        <w:tcBorders>
          <w:bottom w:val="single" w:sz="4" w:space="0" w:color="8787C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787C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44"/>
    <w:semiHidden/>
    <w:rsid w:val="0019042B"/>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5">
    <w:name w:val="Plain Table 5"/>
    <w:basedOn w:val="Standaardtabel"/>
    <w:uiPriority w:val="45"/>
    <w:semiHidden/>
    <w:rsid w:val="0019042B"/>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787C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787C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787C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787C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limmehyperlink1">
    <w:name w:val="Slimme hyperlink1"/>
    <w:basedOn w:val="Standaardalinea-lettertype"/>
    <w:uiPriority w:val="97"/>
    <w:unhideWhenUsed/>
    <w:rsid w:val="0019042B"/>
    <w:rPr>
      <w:u w:val="dotted"/>
    </w:rPr>
  </w:style>
  <w:style w:type="character" w:customStyle="1" w:styleId="SmartLink1">
    <w:name w:val="SmartLink1"/>
    <w:basedOn w:val="Standaardalinea-lettertype"/>
    <w:uiPriority w:val="97"/>
    <w:unhideWhenUsed/>
    <w:rsid w:val="0019042B"/>
    <w:rPr>
      <w:color w:val="000000" w:themeColor="hyperlink"/>
      <w:u w:val="single"/>
      <w:shd w:val="clear" w:color="auto" w:fill="E1DFDD"/>
    </w:rPr>
  </w:style>
  <w:style w:type="table" w:styleId="Tabelrasterlicht">
    <w:name w:val="Grid Table Light"/>
    <w:basedOn w:val="Standaardtabel"/>
    <w:uiPriority w:val="40"/>
    <w:semiHidden/>
    <w:rsid w:val="0019042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Onopgelostemelding1">
    <w:name w:val="Onopgeloste melding1"/>
    <w:basedOn w:val="Standaardalinea-lettertype"/>
    <w:uiPriority w:val="97"/>
    <w:unhideWhenUsed/>
    <w:rsid w:val="0019042B"/>
    <w:rPr>
      <w:color w:val="605E5C"/>
      <w:shd w:val="clear" w:color="auto" w:fill="E1DFDD"/>
    </w:rPr>
  </w:style>
  <w:style w:type="paragraph" w:customStyle="1" w:styleId="OpsommingnummerbasistekstAuris">
    <w:name w:val="Opsomming nummer basistekst Auris"/>
    <w:basedOn w:val="ZsysbasisAuris"/>
    <w:next w:val="BasistekstAuris"/>
    <w:uiPriority w:val="4"/>
    <w:qFormat/>
    <w:rsid w:val="00B94862"/>
    <w:pPr>
      <w:numPr>
        <w:numId w:val="27"/>
      </w:numPr>
    </w:pPr>
  </w:style>
  <w:style w:type="paragraph" w:customStyle="1" w:styleId="OpsommingkleineletterbasistekstAuris">
    <w:name w:val="Opsomming kleine letter basistekst Auris"/>
    <w:basedOn w:val="ZsysbasisAuris"/>
    <w:next w:val="BasistekstAuris"/>
    <w:uiPriority w:val="4"/>
    <w:qFormat/>
    <w:rsid w:val="00BF25A0"/>
    <w:pPr>
      <w:numPr>
        <w:numId w:val="26"/>
      </w:numPr>
    </w:pPr>
  </w:style>
  <w:style w:type="numbering" w:customStyle="1" w:styleId="OpsommingkleineletterAuris">
    <w:name w:val="Opsomming kleine letter Auris"/>
    <w:uiPriority w:val="4"/>
    <w:semiHidden/>
    <w:rsid w:val="007B547B"/>
    <w:pPr>
      <w:numPr>
        <w:numId w:val="23"/>
      </w:numPr>
    </w:pPr>
  </w:style>
  <w:style w:type="numbering" w:customStyle="1" w:styleId="OpsommingnummerAuris">
    <w:name w:val="Opsomming nummer Auris"/>
    <w:uiPriority w:val="4"/>
    <w:semiHidden/>
    <w:rsid w:val="00294939"/>
    <w:pPr>
      <w:numPr>
        <w:numId w:val="24"/>
      </w:numPr>
    </w:pPr>
  </w:style>
  <w:style w:type="character" w:styleId="Hashtag">
    <w:name w:val="Hashtag"/>
    <w:basedOn w:val="Standaardalinea-lettertype"/>
    <w:uiPriority w:val="98"/>
    <w:semiHidden/>
    <w:unhideWhenUsed/>
    <w:rsid w:val="000A4A75"/>
    <w:rPr>
      <w:color w:val="2B579A"/>
      <w:shd w:val="clear" w:color="auto" w:fill="E1DFDD"/>
    </w:rPr>
  </w:style>
  <w:style w:type="character" w:styleId="Onopgelostemelding">
    <w:name w:val="Unresolved Mention"/>
    <w:basedOn w:val="Standaardalinea-lettertype"/>
    <w:uiPriority w:val="98"/>
    <w:semiHidden/>
    <w:unhideWhenUsed/>
    <w:rsid w:val="000A4A75"/>
    <w:rPr>
      <w:color w:val="605E5C"/>
      <w:shd w:val="clear" w:color="auto" w:fill="E1DFDD"/>
    </w:rPr>
  </w:style>
  <w:style w:type="character" w:styleId="Slimmehyperlink">
    <w:name w:val="Smart Hyperlink"/>
    <w:basedOn w:val="Standaardalinea-lettertype"/>
    <w:uiPriority w:val="98"/>
    <w:semiHidden/>
    <w:unhideWhenUsed/>
    <w:rsid w:val="000A4A75"/>
    <w:rPr>
      <w:u w:val="dotted"/>
    </w:rPr>
  </w:style>
  <w:style w:type="character" w:styleId="SmartLink">
    <w:name w:val="Smart Link"/>
    <w:basedOn w:val="Standaardalinea-lettertype"/>
    <w:uiPriority w:val="98"/>
    <w:semiHidden/>
    <w:unhideWhenUsed/>
    <w:rsid w:val="000A4A75"/>
    <w:rPr>
      <w:color w:val="0000FF"/>
      <w:u w:val="single"/>
      <w:shd w:val="clear" w:color="auto" w:fill="F3F2F1"/>
    </w:rPr>
  </w:style>
  <w:style w:type="character" w:styleId="Vermelding">
    <w:name w:val="Mention"/>
    <w:basedOn w:val="Standaardalinea-lettertype"/>
    <w:uiPriority w:val="98"/>
    <w:semiHidden/>
    <w:unhideWhenUsed/>
    <w:rsid w:val="000A4A75"/>
    <w:rPr>
      <w:color w:val="2B579A"/>
      <w:shd w:val="clear" w:color="auto" w:fill="E1DFDD"/>
    </w:rPr>
  </w:style>
  <w:style w:type="character" w:customStyle="1" w:styleId="VoettekstkapitalentekenstijlAuris">
    <w:name w:val="Voettekst kapitalen tekenstijl Auris"/>
    <w:basedOn w:val="Standaardalinea-lettertype"/>
    <w:uiPriority w:val="1"/>
    <w:rsid w:val="0034790F"/>
    <w:rPr>
      <w:caps/>
      <w:smallCaps w:val="0"/>
    </w:rPr>
  </w:style>
  <w:style w:type="table" w:customStyle="1" w:styleId="TabelstijlopgemaaktAuris">
    <w:name w:val="Tabelstijl opgemaakt Auris"/>
    <w:basedOn w:val="Standaardtabel"/>
    <w:uiPriority w:val="99"/>
    <w:rsid w:val="00130BF3"/>
    <w:pPr>
      <w:keepNext/>
      <w:keepLines/>
      <w:spacing w:line="290" w:lineRule="atLeast"/>
    </w:pPr>
    <w:tblPr>
      <w:tblBorders>
        <w:top w:val="single" w:sz="4" w:space="0" w:color="333366" w:themeColor="text1"/>
        <w:bottom w:val="single" w:sz="4" w:space="0" w:color="333366" w:themeColor="text1"/>
        <w:insideH w:val="single" w:sz="4" w:space="0" w:color="333366" w:themeColor="text1"/>
        <w:insideV w:val="single" w:sz="4" w:space="0" w:color="333366" w:themeColor="text1"/>
      </w:tblBorders>
      <w:tblCellMar>
        <w:left w:w="0" w:type="dxa"/>
        <w:right w:w="0" w:type="dxa"/>
      </w:tblCellMar>
    </w:tblPr>
    <w:tblStylePr w:type="firstRow">
      <w:rPr>
        <w:b/>
      </w:rPr>
    </w:tblStylePr>
  </w:style>
  <w:style w:type="paragraph" w:styleId="Plattetekst">
    <w:name w:val="Body Text"/>
    <w:basedOn w:val="Standaard"/>
    <w:link w:val="PlattetekstChar"/>
    <w:uiPriority w:val="98"/>
    <w:semiHidden/>
    <w:unhideWhenUsed/>
    <w:rsid w:val="006A4927"/>
    <w:pPr>
      <w:spacing w:after="120"/>
    </w:pPr>
  </w:style>
  <w:style w:type="character" w:customStyle="1" w:styleId="PlattetekstChar">
    <w:name w:val="Platte tekst Char"/>
    <w:basedOn w:val="Standaardalinea-lettertype"/>
    <w:link w:val="Plattetekst"/>
    <w:uiPriority w:val="98"/>
    <w:semiHidden/>
    <w:rsid w:val="006A4927"/>
    <w:rPr>
      <w:rFonts w:ascii="Calibri" w:hAnsi="Calibri"/>
    </w:rPr>
  </w:style>
  <w:style w:type="paragraph" w:styleId="Plattetekst2">
    <w:name w:val="Body Text 2"/>
    <w:basedOn w:val="Standaard"/>
    <w:link w:val="Plattetekst2Char"/>
    <w:uiPriority w:val="98"/>
    <w:semiHidden/>
    <w:unhideWhenUsed/>
    <w:rsid w:val="006A4927"/>
    <w:pPr>
      <w:spacing w:after="120" w:line="480" w:lineRule="auto"/>
    </w:pPr>
  </w:style>
  <w:style w:type="character" w:customStyle="1" w:styleId="Plattetekst2Char">
    <w:name w:val="Platte tekst 2 Char"/>
    <w:basedOn w:val="Standaardalinea-lettertype"/>
    <w:link w:val="Plattetekst2"/>
    <w:uiPriority w:val="98"/>
    <w:semiHidden/>
    <w:rsid w:val="006A4927"/>
    <w:rPr>
      <w:rFonts w:ascii="Calibri" w:hAnsi="Calibri"/>
    </w:rPr>
  </w:style>
  <w:style w:type="paragraph" w:styleId="Platteteksteersteinspringing">
    <w:name w:val="Body Text First Indent"/>
    <w:basedOn w:val="Plattetekst"/>
    <w:link w:val="PlatteteksteersteinspringingChar"/>
    <w:uiPriority w:val="98"/>
    <w:rsid w:val="006A4927"/>
    <w:pPr>
      <w:spacing w:after="0"/>
      <w:ind w:firstLine="360"/>
    </w:pPr>
  </w:style>
  <w:style w:type="character" w:customStyle="1" w:styleId="PlatteteksteersteinspringingChar">
    <w:name w:val="Platte tekst eerste inspringing Char"/>
    <w:basedOn w:val="PlattetekstChar"/>
    <w:link w:val="Platteteksteersteinspringing"/>
    <w:uiPriority w:val="98"/>
    <w:rsid w:val="006A4927"/>
    <w:rPr>
      <w:rFonts w:ascii="Calibri" w:hAnsi="Calibri"/>
    </w:rPr>
  </w:style>
  <w:style w:type="paragraph" w:styleId="Plattetekstinspringen">
    <w:name w:val="Body Text Indent"/>
    <w:basedOn w:val="Standaard"/>
    <w:link w:val="PlattetekstinspringenChar"/>
    <w:uiPriority w:val="98"/>
    <w:semiHidden/>
    <w:unhideWhenUsed/>
    <w:rsid w:val="006A4927"/>
    <w:pPr>
      <w:spacing w:after="120"/>
      <w:ind w:left="283"/>
    </w:pPr>
  </w:style>
  <w:style w:type="character" w:customStyle="1" w:styleId="PlattetekstinspringenChar">
    <w:name w:val="Platte tekst inspringen Char"/>
    <w:basedOn w:val="Standaardalinea-lettertype"/>
    <w:link w:val="Plattetekstinspringen"/>
    <w:uiPriority w:val="98"/>
    <w:semiHidden/>
    <w:rsid w:val="006A4927"/>
    <w:rPr>
      <w:rFonts w:ascii="Calibri" w:hAnsi="Calibri"/>
    </w:rPr>
  </w:style>
  <w:style w:type="character" w:customStyle="1" w:styleId="st1">
    <w:name w:val="st1"/>
    <w:basedOn w:val="Standaardalinea-lettertype"/>
    <w:uiPriority w:val="99"/>
    <w:rsid w:val="00CE68E4"/>
    <w:rPr>
      <w:rFonts w:cs="Times New Roman"/>
    </w:rPr>
  </w:style>
  <w:style w:type="paragraph" w:customStyle="1" w:styleId="li1">
    <w:name w:val="li1"/>
    <w:basedOn w:val="Standaard"/>
    <w:rsid w:val="00CE68E4"/>
    <w:pPr>
      <w:spacing w:before="100" w:beforeAutospacing="1" w:after="100" w:afterAutospacing="1"/>
    </w:pPr>
  </w:style>
  <w:style w:type="paragraph" w:styleId="Revisie">
    <w:name w:val="Revision"/>
    <w:hidden/>
    <w:uiPriority w:val="99"/>
    <w:semiHidden/>
    <w:rsid w:val="0014557A"/>
    <w:pPr>
      <w:spacing w:line="240" w:lineRule="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711729">
      <w:bodyDiv w:val="1"/>
      <w:marLeft w:val="0"/>
      <w:marRight w:val="0"/>
      <w:marTop w:val="0"/>
      <w:marBottom w:val="0"/>
      <w:divBdr>
        <w:top w:val="none" w:sz="0" w:space="0" w:color="auto"/>
        <w:left w:val="none" w:sz="0" w:space="0" w:color="auto"/>
        <w:bottom w:val="none" w:sz="0" w:space="0" w:color="auto"/>
        <w:right w:val="none" w:sz="0" w:space="0" w:color="auto"/>
      </w:divBdr>
    </w:div>
    <w:div w:id="145275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4.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9E47AAC5A443139778DFD6D4B22244"/>
        <w:category>
          <w:name w:val="Algemeen"/>
          <w:gallery w:val="placeholder"/>
        </w:category>
        <w:types>
          <w:type w:val="bbPlcHdr"/>
        </w:types>
        <w:behaviors>
          <w:behavior w:val="content"/>
        </w:behaviors>
        <w:guid w:val="{114D7FB3-68A4-4A78-8160-4CA51D12B25D}"/>
      </w:docPartPr>
      <w:docPartBody>
        <w:p w:rsidR="00F26EC6" w:rsidRDefault="00F26EC6">
          <w:pPr>
            <w:pStyle w:val="DF9E47AAC5A443139778DFD6D4B22244"/>
          </w:pPr>
          <w:r w:rsidRPr="00F632B5">
            <w:rPr>
              <w:rStyle w:val="Tekstvantijdelijkeaanduiding"/>
            </w:rPr>
            <w:fldChar w:fldCharType="begin"/>
          </w:r>
          <w:r w:rsidRPr="00F632B5">
            <w:rPr>
              <w:rStyle w:val="Tekstvantijdelijkeaanduiding"/>
            </w:rPr>
            <w:fldChar w:fldCharType="end"/>
          </w:r>
          <w:r w:rsidRPr="00F632B5">
            <w:rPr>
              <w:rStyle w:val="Tekstvantijdelijkeaanduiding"/>
            </w:rPr>
            <w:t>Tite</w:t>
          </w:r>
          <w:r>
            <w:rPr>
              <w:rStyle w:val="Tekstvantijdelijkeaanduiding"/>
            </w:rPr>
            <w:t>l</w:t>
          </w:r>
          <w:r>
            <w:rPr>
              <w:rStyle w:val="Tekstvantijdelijkeaanduiding"/>
              <w:sz w:val="36"/>
              <w:szCs w:val="4"/>
            </w:rPr>
            <w:t xml:space="preserve"> (</w:t>
          </w:r>
          <w:r w:rsidRPr="00440126">
            <w:rPr>
              <w:rStyle w:val="Tekstvantijdelijkeaanduiding"/>
              <w:sz w:val="36"/>
              <w:szCs w:val="4"/>
            </w:rPr>
            <w:t>F11</w:t>
          </w:r>
          <w:r>
            <w:rPr>
              <w:rStyle w:val="Tekstvantijdelijkeaanduiding"/>
              <w:sz w:val="36"/>
              <w:szCs w:val="4"/>
            </w:rPr>
            <w:t xml:space="preserve"> </w:t>
          </w:r>
          <w:r w:rsidRPr="00440126">
            <w:rPr>
              <w:rStyle w:val="Tekstvantijdelijkeaanduiding"/>
              <w:sz w:val="36"/>
              <w:szCs w:val="4"/>
            </w:rPr>
            <w:t>is volgende veld)</w:t>
          </w:r>
        </w:p>
      </w:docPartBody>
    </w:docPart>
    <w:docPart>
      <w:docPartPr>
        <w:name w:val="CF438DA950CA420194361107D767C622"/>
        <w:category>
          <w:name w:val="Algemeen"/>
          <w:gallery w:val="placeholder"/>
        </w:category>
        <w:types>
          <w:type w:val="bbPlcHdr"/>
        </w:types>
        <w:behaviors>
          <w:behavior w:val="content"/>
        </w:behaviors>
        <w:guid w:val="{B83C3C61-5DFC-40C5-A637-8E4A10A1AECA}"/>
      </w:docPartPr>
      <w:docPartBody>
        <w:p w:rsidR="00F26EC6" w:rsidRDefault="00F26EC6">
          <w:pPr>
            <w:pStyle w:val="CF438DA950CA420194361107D767C622"/>
          </w:pPr>
          <w:r w:rsidRPr="00F632B5">
            <w:rPr>
              <w:rStyle w:val="Tekstvantijdelijkeaanduiding"/>
            </w:rPr>
            <w:fldChar w:fldCharType="begin"/>
          </w:r>
          <w:r w:rsidRPr="00F632B5">
            <w:rPr>
              <w:rStyle w:val="Tekstvantijdelijkeaanduiding"/>
            </w:rPr>
            <w:fldChar w:fldCharType="end"/>
          </w:r>
          <w:r w:rsidRPr="00F632B5">
            <w:rPr>
              <w:rStyle w:val="Tekstvantijdelijkeaanduiding"/>
            </w:rPr>
            <w:t>Subtitel</w:t>
          </w:r>
        </w:p>
      </w:docPartBody>
    </w:docPart>
    <w:docPart>
      <w:docPartPr>
        <w:name w:val="0ECCDB2FCD46441680C2C786D10D9883"/>
        <w:category>
          <w:name w:val="Algemeen"/>
          <w:gallery w:val="placeholder"/>
        </w:category>
        <w:types>
          <w:type w:val="bbPlcHdr"/>
        </w:types>
        <w:behaviors>
          <w:behavior w:val="content"/>
        </w:behaviors>
        <w:guid w:val="{32C51292-373A-4E23-AB4C-DB11D84FB232}"/>
      </w:docPartPr>
      <w:docPartBody>
        <w:p w:rsidR="00F26EC6" w:rsidRDefault="00F26EC6">
          <w:pPr>
            <w:pStyle w:val="0ECCDB2FCD46441680C2C786D10D9883"/>
          </w:pPr>
          <w:r w:rsidRPr="00BB2CFC">
            <w:rPr>
              <w:rStyle w:val="Tekstvantijdelijkeaanduiding"/>
            </w:rPr>
            <w:fldChar w:fldCharType="begin"/>
          </w:r>
          <w:r w:rsidRPr="00BB2CFC">
            <w:rPr>
              <w:rStyle w:val="Tekstvantijdelijkeaanduiding"/>
            </w:rPr>
            <w:fldChar w:fldCharType="end"/>
          </w:r>
          <w:r w:rsidRPr="00BB2CFC">
            <w:rPr>
              <w:rStyle w:val="Tekstvantijdelijkeaanduiding"/>
            </w:rPr>
            <w:t>Naam opsteller</w:t>
          </w:r>
        </w:p>
      </w:docPartBody>
    </w:docPart>
    <w:docPart>
      <w:docPartPr>
        <w:name w:val="6C18FB0AD8694C1498DA85886D85623C"/>
        <w:category>
          <w:name w:val="Algemeen"/>
          <w:gallery w:val="placeholder"/>
        </w:category>
        <w:types>
          <w:type w:val="bbPlcHdr"/>
        </w:types>
        <w:behaviors>
          <w:behavior w:val="content"/>
        </w:behaviors>
        <w:guid w:val="{F3A1C463-7056-4E84-9C5F-6E59F87055CF}"/>
      </w:docPartPr>
      <w:docPartBody>
        <w:p w:rsidR="00F26EC6" w:rsidRDefault="00F26EC6">
          <w:pPr>
            <w:pStyle w:val="6C18FB0AD8694C1498DA85886D85623C"/>
          </w:pPr>
          <w:r w:rsidRPr="005F14A6">
            <w:rPr>
              <w:rStyle w:val="Tekstvantijdelijkeaanduiding"/>
            </w:rPr>
            <w:fldChar w:fldCharType="begin"/>
          </w:r>
          <w:r w:rsidRPr="005F14A6">
            <w:rPr>
              <w:rStyle w:val="Tekstvantijdelijkeaanduiding"/>
            </w:rPr>
            <w:fldChar w:fldCharType="end"/>
          </w:r>
          <w:r w:rsidRPr="005F14A6">
            <w:rPr>
              <w:rStyle w:val="Tekstvantijdelijkeaanduiding"/>
            </w:rPr>
            <w:t>Kies of typ een datum</w:t>
          </w:r>
        </w:p>
      </w:docPartBody>
    </w:docPart>
    <w:docPart>
      <w:docPartPr>
        <w:name w:val="F74F2F2FD8AA49D2A4A4F88E95C4E624"/>
        <w:category>
          <w:name w:val="Algemeen"/>
          <w:gallery w:val="placeholder"/>
        </w:category>
        <w:types>
          <w:type w:val="bbPlcHdr"/>
        </w:types>
        <w:behaviors>
          <w:behavior w:val="content"/>
        </w:behaviors>
        <w:guid w:val="{60ACE7CD-9A55-41E6-8EAC-B76436420147}"/>
      </w:docPartPr>
      <w:docPartBody>
        <w:p w:rsidR="00F26EC6" w:rsidRDefault="00F26EC6">
          <w:pPr>
            <w:pStyle w:val="F74F2F2FD8AA49D2A4A4F88E95C4E624"/>
          </w:pPr>
          <w:r w:rsidRPr="005A0483">
            <w:rPr>
              <w:rStyle w:val="Tekstvantijdelijkeaanduiding"/>
            </w:rPr>
            <w:fldChar w:fldCharType="begin"/>
          </w:r>
          <w:r w:rsidRPr="005A0483">
            <w:rPr>
              <w:rStyle w:val="Tekstvantijdelijkeaanduiding"/>
            </w:rPr>
            <w:fldChar w:fldCharType="end"/>
          </w:r>
          <w:r w:rsidRPr="005A0483">
            <w:rPr>
              <w:rStyle w:val="Tekstvantijdelijkeaanduiding"/>
            </w:rPr>
            <w:t>0.0</w:t>
          </w:r>
        </w:p>
      </w:docPartBody>
    </w:docPart>
    <w:docPart>
      <w:docPartPr>
        <w:name w:val="08E0B772F61B468F927ECCFF3DFF48FD"/>
        <w:category>
          <w:name w:val="Algemeen"/>
          <w:gallery w:val="placeholder"/>
        </w:category>
        <w:types>
          <w:type w:val="bbPlcHdr"/>
        </w:types>
        <w:behaviors>
          <w:behavior w:val="content"/>
        </w:behaviors>
        <w:guid w:val="{ADE2A9A4-2D31-40F2-954A-91477BE93963}"/>
      </w:docPartPr>
      <w:docPartBody>
        <w:p w:rsidR="00F26EC6" w:rsidRDefault="00F26EC6">
          <w:pPr>
            <w:pStyle w:val="08E0B772F61B468F927ECCFF3DFF48FD"/>
          </w:pPr>
          <w:r w:rsidRPr="00BB2CFC">
            <w:rPr>
              <w:rStyle w:val="Tekstvantijdelijkeaanduiding"/>
            </w:rPr>
            <w:fldChar w:fldCharType="begin"/>
          </w:r>
          <w:r w:rsidRPr="00BB2CFC">
            <w:rPr>
              <w:rStyle w:val="Tekstvantijdelijkeaanduiding"/>
            </w:rPr>
            <w:fldChar w:fldCharType="end"/>
          </w:r>
          <w:r w:rsidRPr="00BB2CFC">
            <w:rPr>
              <w:rStyle w:val="Tekstvantijdelijkeaanduiding"/>
            </w:rPr>
            <w:t>Naam opsteller</w:t>
          </w:r>
        </w:p>
      </w:docPartBody>
    </w:docPart>
    <w:docPart>
      <w:docPartPr>
        <w:name w:val="625C483C999649B984870EF37A5CA30B"/>
        <w:category>
          <w:name w:val="Algemeen"/>
          <w:gallery w:val="placeholder"/>
        </w:category>
        <w:types>
          <w:type w:val="bbPlcHdr"/>
        </w:types>
        <w:behaviors>
          <w:behavior w:val="content"/>
        </w:behaviors>
        <w:guid w:val="{25B3A8CE-6D75-458E-9ED2-C00F4BF15D8A}"/>
      </w:docPartPr>
      <w:docPartBody>
        <w:p w:rsidR="009F4413" w:rsidRDefault="00F26EC6">
          <w:pPr>
            <w:pStyle w:val="625C483C999649B984870EF37A5CA30B"/>
          </w:pPr>
          <w:r w:rsidRPr="00F632B5">
            <w:rPr>
              <w:rStyle w:val="Tekstvantijdelijkeaanduiding"/>
            </w:rPr>
            <w:fldChar w:fldCharType="begin"/>
          </w:r>
          <w:r w:rsidRPr="00F632B5">
            <w:rPr>
              <w:rStyle w:val="Tekstvantijdelijkeaanduiding"/>
            </w:rPr>
            <w:fldChar w:fldCharType="end"/>
          </w:r>
          <w:r w:rsidRPr="00F632B5">
            <w:rPr>
              <w:rStyle w:val="Tekstvantijdelijkeaanduiding"/>
            </w:rPr>
            <w:t>Subtitel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aiandra GD">
    <w:altName w:val="Candara"/>
    <w:panose1 w:val="020E0502030308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C74"/>
    <w:rsid w:val="0005732A"/>
    <w:rsid w:val="00253740"/>
    <w:rsid w:val="002708B6"/>
    <w:rsid w:val="00292E8F"/>
    <w:rsid w:val="00367ACC"/>
    <w:rsid w:val="005E193C"/>
    <w:rsid w:val="007D2432"/>
    <w:rsid w:val="007F23CA"/>
    <w:rsid w:val="0081403D"/>
    <w:rsid w:val="008F4C74"/>
    <w:rsid w:val="008F7243"/>
    <w:rsid w:val="009F4413"/>
    <w:rsid w:val="00DE4DF2"/>
    <w:rsid w:val="00E24D61"/>
    <w:rsid w:val="00F26EC6"/>
    <w:rsid w:val="00FC7E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nl-NL" w:eastAsia="nl-N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000000"/>
      <w:bdr w:val="none" w:sz="0" w:space="0" w:color="auto"/>
      <w:shd w:val="clear" w:color="auto" w:fill="FFFF00"/>
    </w:rPr>
  </w:style>
  <w:style w:type="paragraph" w:customStyle="1" w:styleId="DF9E47AAC5A443139778DFD6D4B22244">
    <w:name w:val="DF9E47AAC5A443139778DFD6D4B22244"/>
  </w:style>
  <w:style w:type="paragraph" w:customStyle="1" w:styleId="CF438DA950CA420194361107D767C622">
    <w:name w:val="CF438DA950CA420194361107D767C622"/>
  </w:style>
  <w:style w:type="paragraph" w:customStyle="1" w:styleId="0ECCDB2FCD46441680C2C786D10D9883">
    <w:name w:val="0ECCDB2FCD46441680C2C786D10D9883"/>
  </w:style>
  <w:style w:type="paragraph" w:customStyle="1" w:styleId="6C18FB0AD8694C1498DA85886D85623C">
    <w:name w:val="6C18FB0AD8694C1498DA85886D85623C"/>
  </w:style>
  <w:style w:type="paragraph" w:customStyle="1" w:styleId="F74F2F2FD8AA49D2A4A4F88E95C4E624">
    <w:name w:val="F74F2F2FD8AA49D2A4A4F88E95C4E624"/>
  </w:style>
  <w:style w:type="paragraph" w:customStyle="1" w:styleId="08E0B772F61B468F927ECCFF3DFF48FD">
    <w:name w:val="08E0B772F61B468F927ECCFF3DFF48FD"/>
  </w:style>
  <w:style w:type="paragraph" w:customStyle="1" w:styleId="625C483C999649B984870EF37A5CA30B">
    <w:name w:val="625C483C999649B984870EF37A5CA30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hema">
  <a:themeElements>
    <a:clrScheme name="Kleuren Auris">
      <a:dk1>
        <a:srgbClr val="333366"/>
      </a:dk1>
      <a:lt1>
        <a:srgbClr val="FFFFFF"/>
      </a:lt1>
      <a:dk2>
        <a:srgbClr val="000000"/>
      </a:dk2>
      <a:lt2>
        <a:srgbClr val="FFFFFF"/>
      </a:lt2>
      <a:accent1>
        <a:srgbClr val="0099CC"/>
      </a:accent1>
      <a:accent2>
        <a:srgbClr val="EB3062"/>
      </a:accent2>
      <a:accent3>
        <a:srgbClr val="FF8000"/>
      </a:accent3>
      <a:accent4>
        <a:srgbClr val="66DEFF"/>
      </a:accent4>
      <a:accent5>
        <a:srgbClr val="EBB3E6"/>
      </a:accent5>
      <a:accent6>
        <a:srgbClr val="FFFFFF"/>
      </a:accent6>
      <a:hlink>
        <a:srgbClr val="000000"/>
      </a:hlink>
      <a:folHlink>
        <a:srgbClr val="000000"/>
      </a:folHlink>
    </a:clrScheme>
    <a:fontScheme name="Lettertypen Auri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itle0 xmlns="90dbf67b-e90b-4cbf-9ab9-e222438cc63c" xsi:nil="true"/>
    <lcf76f155ced4ddcb4097134ff3c332f xmlns="90dbf67b-e90b-4cbf-9ab9-e222438cc63c">
      <Terms xmlns="http://schemas.microsoft.com/office/infopath/2007/PartnerControls"/>
    </lcf76f155ced4ddcb4097134ff3c332f>
    <TaxCatchAll xmlns="990cf2bf-6270-4d0e-a894-e29a38d066e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ju xmlns="http://www.joulesunlimited.com/ccmappings">
  <Betreft/>
  <Versie>0.1</Versie>
  <Titel>Raamovereenkomst</Titel>
  <Subtitel> Levering van kantoorartikelen voor de Koninklijke Auris Groep </Subtitel>
  <Naam_20_opsteller>Auris - XXXX</Naam_20_opsteller>
  <Datum> Referentie AURXXXX</Datum>
</ju>
</file>

<file path=customXml/item5.xml><?xml version="1.0" encoding="utf-8"?>
<ct:contentTypeSchema xmlns:ct="http://schemas.microsoft.com/office/2006/metadata/contentType" xmlns:ma="http://schemas.microsoft.com/office/2006/metadata/properties/metaAttributes" ct:_="" ma:_="" ma:contentTypeName="Document" ma:contentTypeID="0x0101000C7F10D37D4BA64CAE2E400D0250FC9A" ma:contentTypeVersion="17" ma:contentTypeDescription="Een nieuw document maken." ma:contentTypeScope="" ma:versionID="b1e218fe000f5e42bd7739e0cfe0475c">
  <xsd:schema xmlns:xsd="http://www.w3.org/2001/XMLSchema" xmlns:xs="http://www.w3.org/2001/XMLSchema" xmlns:p="http://schemas.microsoft.com/office/2006/metadata/properties" xmlns:ns2="90dbf67b-e90b-4cbf-9ab9-e222438cc63c" xmlns:ns3="990cf2bf-6270-4d0e-a894-e29a38d066e5" targetNamespace="http://schemas.microsoft.com/office/2006/metadata/properties" ma:root="true" ma:fieldsID="bdeba8d78a46fc5efbb618f4c404f31a" ns2:_="" ns3:_="">
    <xsd:import namespace="90dbf67b-e90b-4cbf-9ab9-e222438cc63c"/>
    <xsd:import namespace="990cf2bf-6270-4d0e-a894-e29a38d066e5"/>
    <xsd:element name="properties">
      <xsd:complexType>
        <xsd:sequence>
          <xsd:element name="documentManagement">
            <xsd:complexType>
              <xsd:all>
                <xsd:element ref="ns2:Title0" minOccurs="0"/>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bf67b-e90b-4cbf-9ab9-e222438cc63c" elementFormDefault="qualified">
    <xsd:import namespace="http://schemas.microsoft.com/office/2006/documentManagement/types"/>
    <xsd:import namespace="http://schemas.microsoft.com/office/infopath/2007/PartnerControls"/>
    <xsd:element name="Title0" ma:index="8" nillable="true" ma:displayName="Title" ma:description="" ma:internalName="Title0">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fbeeldingtags" ma:readOnly="false" ma:fieldId="{5cf76f15-5ced-4ddc-b409-7134ff3c332f}" ma:taxonomyMulti="true" ma:sspId="0078fcd4-485d-43ec-a444-0fff3fe4a43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0cf2bf-6270-4d0e-a894-e29a38d066e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74f3a6c-c147-4ec2-b783-bf3e04b3a495}" ma:internalName="TaxCatchAll" ma:showField="CatchAllData" ma:web="990cf2bf-6270-4d0e-a894-e29a38d066e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3AC94-296E-4E1D-BCC5-195574CE5A38}">
  <ds:schemaRefs>
    <ds:schemaRef ds:uri="http://schemas.microsoft.com/office/2006/metadata/properties"/>
    <ds:schemaRef ds:uri="http://schemas.microsoft.com/office/infopath/2007/PartnerControls"/>
    <ds:schemaRef ds:uri="90dbf67b-e90b-4cbf-9ab9-e222438cc63c"/>
    <ds:schemaRef ds:uri="990cf2bf-6270-4d0e-a894-e29a38d066e5"/>
  </ds:schemaRefs>
</ds:datastoreItem>
</file>

<file path=customXml/itemProps2.xml><?xml version="1.0" encoding="utf-8"?>
<ds:datastoreItem xmlns:ds="http://schemas.openxmlformats.org/officeDocument/2006/customXml" ds:itemID="{4E5B7874-07DE-4C86-8FB8-8F06511DAA6C}">
  <ds:schemaRefs>
    <ds:schemaRef ds:uri="http://schemas.openxmlformats.org/officeDocument/2006/bibliography"/>
  </ds:schemaRefs>
</ds:datastoreItem>
</file>

<file path=customXml/itemProps3.xml><?xml version="1.0" encoding="utf-8"?>
<ds:datastoreItem xmlns:ds="http://schemas.openxmlformats.org/officeDocument/2006/customXml" ds:itemID="{7E787E71-3921-4141-B5C2-D1BAC32812C8}">
  <ds:schemaRefs>
    <ds:schemaRef ds:uri="http://schemas.microsoft.com/sharepoint/v3/contenttype/forms"/>
  </ds:schemaRefs>
</ds:datastoreItem>
</file>

<file path=customXml/itemProps4.xml><?xml version="1.0" encoding="utf-8"?>
<ds:datastoreItem xmlns:ds="http://schemas.openxmlformats.org/officeDocument/2006/customXml" ds:itemID="{2A3E289D-BA07-4E7E-B359-A92262D5BAC0}">
  <ds:schemaRefs>
    <ds:schemaRef ds:uri="http://www.joulesunlimited.com/ccmappings"/>
  </ds:schemaRefs>
</ds:datastoreItem>
</file>

<file path=customXml/itemProps5.xml><?xml version="1.0" encoding="utf-8"?>
<ds:datastoreItem xmlns:ds="http://schemas.openxmlformats.org/officeDocument/2006/customXml" ds:itemID="{6D980F98-F08C-41EB-99EB-2769FAF8C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bf67b-e90b-4cbf-9ab9-e222438cc63c"/>
    <ds:schemaRef ds:uri="990cf2bf-6270-4d0e-a894-e29a38d06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3553</Words>
  <Characters>19544</Characters>
  <Application>Microsoft Office Word</Application>
  <DocSecurity>0</DocSecurity>
  <Lines>162</Lines>
  <Paragraphs>46</Paragraphs>
  <ScaleCrop>false</ScaleCrop>
  <Manager/>
  <Company>Auris</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Kanters, Amanda</dc:creator>
  <cp:keywords/>
  <dc:description>sjabloonversie 1.1 - 29 oktober 2020_x000d_
ontwerp: www.xyva.nl_x000d_
sjablonen: www.JoulesUnlimited.com</dc:description>
  <cp:lastModifiedBy>Kanters, Amanda</cp:lastModifiedBy>
  <cp:revision>15</cp:revision>
  <cp:lastPrinted>2020-10-27T09:09:00Z</cp:lastPrinted>
  <dcterms:created xsi:type="dcterms:W3CDTF">2026-03-04T10:43:00Z</dcterms:created>
  <dcterms:modified xsi:type="dcterms:W3CDTF">2026-04-03T13:36:00Z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UBasedOn">
    <vt:lpwstr>Rapport.dotx</vt:lpwstr>
  </property>
  <property fmtid="{D5CDD505-2E9C-101B-9397-08002B2CF9AE}" pid="3" name="ContentTypeId">
    <vt:lpwstr>0x0101000C7F10D37D4BA64CAE2E400D0250FC9A</vt:lpwstr>
  </property>
  <property fmtid="{D5CDD505-2E9C-101B-9397-08002B2CF9AE}" pid="4" name="MediaServiceImageTags">
    <vt:lpwstr/>
  </property>
</Properties>
</file>