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209B" w:rsidR="00351373" w:rsidP="00351373" w:rsidRDefault="00681253" w14:paraId="04396251" w14:textId="77777777">
      <w:pPr>
        <w:pStyle w:val="Titelrapport"/>
      </w:pPr>
      <w:r>
        <w:t>Opgave referentieopdrachten</w:t>
      </w:r>
    </w:p>
    <w:p w:rsidRPr="00EB35BD" w:rsidR="00351373" w:rsidP="00351373" w:rsidRDefault="003147E2" w14:paraId="287D7D57" w14:textId="683B3E56">
      <w:pPr>
        <w:pStyle w:val="Ondertitelrapport"/>
        <w:rPr>
          <w:szCs w:val="24"/>
        </w:rPr>
      </w:pPr>
      <w:r>
        <w:rPr>
          <w:bdr w:val="none" w:color="CC0000" w:sz="0" w:space="0"/>
        </w:rPr>
        <w:t>C</w:t>
      </w:r>
      <w:r w:rsidRPr="003147E2">
        <w:rPr>
          <w:bdr w:val="none" w:color="CC0000" w:sz="0" w:space="0"/>
        </w:rPr>
        <w:t>oördinatie Koudweerregeling en organiseren opvang op gemeentelijk locatie</w:t>
      </w:r>
    </w:p>
    <w:p w:rsidR="00351373" w:rsidP="00351373" w:rsidRDefault="00681253" w14:paraId="713E4A1E" w14:textId="631EE33F">
      <w:r>
        <w:t>Kenmerk: 2025</w:t>
      </w:r>
      <w:r w:rsidR="00913E82">
        <w:t>MO500</w:t>
      </w:r>
    </w:p>
    <w:p w:rsidR="00351373" w:rsidP="00351373" w:rsidRDefault="00681253" w14:paraId="7DAE6717" w14:textId="77777777">
      <w:r w:rsidRPr="004C0F51">
        <w:t xml:space="preserve">Versie </w:t>
      </w:r>
      <w:r>
        <w:t>1.0</w:t>
      </w:r>
    </w:p>
    <w:p w:rsidR="00351373" w:rsidP="00351373" w:rsidRDefault="00351373" w14:paraId="26B5E9D9" w14:textId="77777777"/>
    <w:p w:rsidR="00351373" w:rsidP="00351373" w:rsidRDefault="00351373" w14:paraId="2BD8F37D" w14:textId="77777777"/>
    <w:p w:rsidR="00351373" w:rsidP="00351373" w:rsidRDefault="00681253" w14:paraId="3D01CB17" w14:textId="77777777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:rsidRPr="0026739A" w:rsidR="00351373" w:rsidP="00351373" w:rsidRDefault="00351373" w14:paraId="08D9128B" w14:textId="77777777"/>
    <w:p w:rsidRPr="0026739A" w:rsidR="00351373" w:rsidP="00351373" w:rsidRDefault="00681253" w14:paraId="0AA9022A" w14:textId="77777777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color="CC0000" w:sz="0" w:space="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4"/>
        <w:gridCol w:w="1322"/>
        <w:gridCol w:w="2413"/>
        <w:gridCol w:w="2429"/>
      </w:tblGrid>
      <w:tr w:rsidR="00D977A4" w:rsidTr="007B0CE6" w14:paraId="29094F44" w14:textId="77777777">
        <w:trPr>
          <w:trHeight w:val="397"/>
        </w:trPr>
        <w:tc>
          <w:tcPr>
            <w:tcW w:w="3124" w:type="dxa"/>
          </w:tcPr>
          <w:p w:rsidRPr="008772A0" w:rsidR="005E6DC7" w:rsidP="0002456D" w:rsidRDefault="00681253" w14:paraId="10C4CA6B" w14:textId="77777777">
            <w:r w:rsidRPr="008772A0">
              <w:t xml:space="preserve">Opgave </w:t>
            </w:r>
            <w:r w:rsidR="00FF6262">
              <w:t>referentieopdracht</w:t>
            </w:r>
            <w:r w:rsidRPr="008772A0" w:rsidR="00FF6262">
              <w:t xml:space="preserve"> </w:t>
            </w:r>
            <w:r w:rsidRPr="008772A0">
              <w:t>ten behoeve van:</w:t>
            </w:r>
          </w:p>
        </w:tc>
        <w:tc>
          <w:tcPr>
            <w:tcW w:w="6164" w:type="dxa"/>
            <w:gridSpan w:val="3"/>
          </w:tcPr>
          <w:p w:rsidRPr="008772A0" w:rsidR="005E6DC7" w:rsidP="0002456D" w:rsidRDefault="00533199" w14:paraId="68963772" w14:textId="7E9E1081">
            <w:pPr>
              <w:rPr>
                <w:b/>
                <w:color w:val="44546A" w:themeColor="text2"/>
              </w:rPr>
            </w:pPr>
            <w:r w:rsidRPr="00533199">
              <w:rPr>
                <w:b/>
              </w:rPr>
              <w:t>Integrale Coördinatie en Uitvoering KWR</w:t>
            </w:r>
          </w:p>
        </w:tc>
      </w:tr>
      <w:tr w:rsidR="00D977A4" w:rsidTr="007B0CE6" w14:paraId="65F1D6ED" w14:textId="7777777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Pr="008772A0" w:rsidR="005E6DC7" w:rsidP="0002456D" w:rsidRDefault="005E6DC7" w14:paraId="6532B90B" w14:textId="77777777">
            <w:pPr>
              <w:rPr>
                <w:color w:val="C00000"/>
              </w:rPr>
            </w:pPr>
          </w:p>
        </w:tc>
      </w:tr>
      <w:tr w:rsidR="00D977A4" w:rsidTr="007B0CE6" w14:paraId="6BEDBB26" w14:textId="77777777">
        <w:tc>
          <w:tcPr>
            <w:tcW w:w="9288" w:type="dxa"/>
            <w:gridSpan w:val="4"/>
          </w:tcPr>
          <w:p w:rsidRPr="008772A0" w:rsidR="005E6DC7" w:rsidP="0002456D" w:rsidRDefault="00681253" w14:paraId="09CF2C93" w14:textId="77777777">
            <w:r w:rsidRPr="008772A0">
              <w:rPr>
                <w:color w:val="C00000"/>
              </w:rPr>
              <w:t>Gegevens referent</w:t>
            </w:r>
          </w:p>
        </w:tc>
      </w:tr>
      <w:tr w:rsidR="00D977A4" w:rsidTr="007B0CE6" w14:paraId="2C25516D" w14:textId="77777777">
        <w:tc>
          <w:tcPr>
            <w:tcW w:w="4446" w:type="dxa"/>
            <w:gridSpan w:val="2"/>
          </w:tcPr>
          <w:p w:rsidRPr="008772A0" w:rsidR="005E6DC7" w:rsidP="0002456D" w:rsidRDefault="00681253" w14:paraId="1A31800B" w14:textId="77777777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:rsidRPr="008772A0" w:rsidR="005E6DC7" w:rsidP="0002456D" w:rsidRDefault="00681253" w14:paraId="7809D460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977A4" w:rsidTr="007B0CE6" w14:paraId="7452282B" w14:textId="77777777">
        <w:tc>
          <w:tcPr>
            <w:tcW w:w="4446" w:type="dxa"/>
            <w:gridSpan w:val="2"/>
          </w:tcPr>
          <w:p w:rsidRPr="008772A0" w:rsidR="005E6DC7" w:rsidP="0002456D" w:rsidRDefault="00681253" w14:paraId="2EB18177" w14:textId="77777777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:rsidRPr="008772A0" w:rsidR="005E6DC7" w:rsidP="0002456D" w:rsidRDefault="00681253" w14:paraId="6AC074EA" w14:textId="77777777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977A4" w:rsidTr="007B0CE6" w14:paraId="7AFDF25F" w14:textId="77777777">
        <w:tc>
          <w:tcPr>
            <w:tcW w:w="4446" w:type="dxa"/>
            <w:gridSpan w:val="2"/>
            <w:tcBorders>
              <w:bottom w:val="single" w:color="auto" w:sz="4" w:space="0"/>
            </w:tcBorders>
          </w:tcPr>
          <w:p w:rsidRPr="008772A0" w:rsidR="005E6DC7" w:rsidP="0002456D" w:rsidRDefault="00681253" w14:paraId="0EDC00CC" w14:textId="77777777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color="auto" w:sz="4" w:space="0"/>
            </w:tcBorders>
          </w:tcPr>
          <w:p w:rsidRPr="008772A0" w:rsidR="005E6DC7" w:rsidP="0002456D" w:rsidRDefault="00681253" w14:paraId="2917394C" w14:textId="77777777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977A4" w:rsidTr="007B0CE6" w14:paraId="17BD665B" w14:textId="7777777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Pr="008772A0" w:rsidR="005E6DC7" w:rsidP="0002456D" w:rsidRDefault="005E6DC7" w14:paraId="7B481793" w14:textId="77777777">
            <w:pPr>
              <w:rPr>
                <w:color w:val="C00000"/>
              </w:rPr>
            </w:pPr>
          </w:p>
        </w:tc>
      </w:tr>
      <w:tr w:rsidR="00D977A4" w:rsidTr="007B0CE6" w14:paraId="6DBBF5F9" w14:textId="77777777">
        <w:tc>
          <w:tcPr>
            <w:tcW w:w="9288" w:type="dxa"/>
            <w:gridSpan w:val="4"/>
          </w:tcPr>
          <w:p w:rsidRPr="008772A0" w:rsidR="005E6DC7" w:rsidP="0002456D" w:rsidRDefault="00681253" w14:paraId="580C5F97" w14:textId="77777777">
            <w:r w:rsidRPr="008772A0">
              <w:rPr>
                <w:color w:val="C00000"/>
              </w:rPr>
              <w:t xml:space="preserve">Gegevens </w:t>
            </w:r>
            <w:r w:rsidRPr="00FF6262" w:rsidR="00FF6262">
              <w:rPr>
                <w:color w:val="C00000"/>
              </w:rPr>
              <w:t>referentieopdracht</w:t>
            </w:r>
          </w:p>
        </w:tc>
      </w:tr>
      <w:tr w:rsidR="00D977A4" w:rsidTr="007B0CE6" w14:paraId="7710DB0F" w14:textId="77777777">
        <w:tc>
          <w:tcPr>
            <w:tcW w:w="4446" w:type="dxa"/>
            <w:gridSpan w:val="2"/>
          </w:tcPr>
          <w:p w:rsidRPr="008772A0" w:rsidR="005E6DC7" w:rsidP="0002456D" w:rsidRDefault="00681253" w14:paraId="5ED854A8" w14:textId="77777777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:rsidRPr="008772A0" w:rsidR="005E6DC7" w:rsidP="0002456D" w:rsidRDefault="00681253" w14:paraId="2C348CF8" w14:textId="77777777">
            <w:r w:rsidRPr="008772A0">
              <w:rPr>
                <w:color w:val="44546A" w:themeColor="text2"/>
              </w:rPr>
              <w:t xml:space="preserve">&lt;naam </w:t>
            </w:r>
            <w:r w:rsidRPr="00FF6262" w:rsid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977A4" w:rsidTr="007B0CE6" w14:paraId="4813D5F5" w14:textId="77777777">
        <w:tc>
          <w:tcPr>
            <w:tcW w:w="4446" w:type="dxa"/>
            <w:gridSpan w:val="2"/>
          </w:tcPr>
          <w:p w:rsidRPr="008772A0" w:rsidR="005E6DC7" w:rsidP="0002456D" w:rsidRDefault="00681253" w14:paraId="5CB0CDE7" w14:textId="77777777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:rsidRPr="008772A0" w:rsidR="005E6DC7" w:rsidP="0002456D" w:rsidRDefault="00681253" w14:paraId="05D7EFB6" w14:textId="77777777">
            <w:r w:rsidRPr="008772A0">
              <w:rPr>
                <w:color w:val="44546A" w:themeColor="text2"/>
              </w:rPr>
              <w:t xml:space="preserve">&lt;datum oplevering </w:t>
            </w:r>
            <w:r w:rsidRPr="00FF6262" w:rsid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977A4" w:rsidTr="007B0CE6" w14:paraId="232EB488" w14:textId="77777777">
        <w:trPr>
          <w:trHeight w:val="1169"/>
        </w:trPr>
        <w:tc>
          <w:tcPr>
            <w:tcW w:w="4446" w:type="dxa"/>
            <w:gridSpan w:val="2"/>
          </w:tcPr>
          <w:p w:rsidRPr="008772A0" w:rsidR="005E6DC7" w:rsidP="0002456D" w:rsidRDefault="00681253" w14:paraId="3C0404BA" w14:textId="77777777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:rsidRPr="008772A0" w:rsidR="005E6DC7" w:rsidP="0002456D" w:rsidRDefault="00681253" w14:paraId="01361C8E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 w:rsid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:rsidRPr="008772A0" w:rsidR="005E6DC7" w:rsidP="0002456D" w:rsidRDefault="005E6DC7" w14:paraId="13F223EB" w14:textId="77777777">
            <w:pPr>
              <w:rPr>
                <w:color w:val="44546A" w:themeColor="text2"/>
              </w:rPr>
            </w:pPr>
          </w:p>
          <w:p w:rsidRPr="008772A0" w:rsidR="005E6DC7" w:rsidP="0002456D" w:rsidRDefault="005E6DC7" w14:paraId="4B58A7EB" w14:textId="77777777"/>
        </w:tc>
      </w:tr>
      <w:tr w:rsidR="00D977A4" w:rsidTr="007B0CE6" w14:paraId="56B830D1" w14:textId="77777777">
        <w:tc>
          <w:tcPr>
            <w:tcW w:w="6859" w:type="dxa"/>
            <w:gridSpan w:val="3"/>
            <w:tcBorders>
              <w:bottom w:val="single" w:color="auto" w:sz="4" w:space="0"/>
            </w:tcBorders>
          </w:tcPr>
          <w:p w:rsidRPr="008772A0" w:rsidR="005E6DC7" w:rsidP="0002456D" w:rsidRDefault="00681253" w14:paraId="51D09295" w14:textId="77777777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color="auto" w:sz="4" w:space="0"/>
            </w:tcBorders>
          </w:tcPr>
          <w:p w:rsidRPr="008772A0" w:rsidR="005E6DC7" w:rsidP="0002456D" w:rsidRDefault="00B84BCA" w14:paraId="49943B6A" w14:textId="77777777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7639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76394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7639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76394">
              <w:t xml:space="preserve"> NEE</w:t>
            </w:r>
          </w:p>
        </w:tc>
      </w:tr>
      <w:tr w:rsidR="00D977A4" w:rsidTr="007B0CE6" w14:paraId="6AEA7CC5" w14:textId="7777777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Pr="008772A0" w:rsidR="005E6DC7" w:rsidP="0002456D" w:rsidRDefault="005E6DC7" w14:paraId="73359D8F" w14:textId="77777777">
            <w:pPr>
              <w:rPr>
                <w:color w:val="C00000"/>
              </w:rPr>
            </w:pPr>
          </w:p>
        </w:tc>
      </w:tr>
      <w:tr w:rsidR="00D977A4" w:rsidTr="007B0CE6" w14:paraId="59A3AB1C" w14:textId="77777777">
        <w:tc>
          <w:tcPr>
            <w:tcW w:w="9288" w:type="dxa"/>
            <w:gridSpan w:val="4"/>
          </w:tcPr>
          <w:p w:rsidRPr="008772A0" w:rsidR="005E6DC7" w:rsidP="0002456D" w:rsidRDefault="00681253" w14:paraId="40C17B4A" w14:textId="77777777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977A4" w:rsidTr="007B0CE6" w14:paraId="5D4F58FE" w14:textId="77777777">
        <w:tc>
          <w:tcPr>
            <w:tcW w:w="4446" w:type="dxa"/>
            <w:gridSpan w:val="2"/>
            <w:tcBorders>
              <w:bottom w:val="single" w:color="auto" w:sz="4" w:space="0"/>
            </w:tcBorders>
          </w:tcPr>
          <w:p w:rsidRPr="008772A0" w:rsidR="005E6DC7" w:rsidP="0002456D" w:rsidRDefault="00681253" w14:paraId="76E83A38" w14:textId="77777777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color="auto" w:sz="4" w:space="0"/>
            </w:tcBorders>
          </w:tcPr>
          <w:p w:rsidRPr="008772A0" w:rsidR="005E6DC7" w:rsidP="0002456D" w:rsidRDefault="00681253" w14:paraId="460E6982" w14:textId="77777777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:rsidRPr="008772A0" w:rsidR="005E6DC7" w:rsidP="0002456D" w:rsidRDefault="00681253" w14:paraId="31F2811C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:rsidRPr="008772A0" w:rsidR="005E6DC7" w:rsidP="0002456D" w:rsidRDefault="00681253" w14:paraId="3F4FE3B1" w14:textId="77777777">
            <w:r w:rsidRPr="008772A0">
              <w:rPr>
                <w:color w:val="44546A" w:themeColor="text2"/>
              </w:rPr>
              <w:t>&lt;woonplaats onderaannemer&gt;</w:t>
            </w:r>
          </w:p>
          <w:p w:rsidRPr="008772A0" w:rsidR="005E6DC7" w:rsidP="0002456D" w:rsidRDefault="005E6DC7" w14:paraId="76DED2F1" w14:textId="77777777"/>
        </w:tc>
      </w:tr>
      <w:tr w:rsidR="00D977A4" w:rsidTr="007B0CE6" w14:paraId="0A9BC3B1" w14:textId="7777777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Pr="008772A0" w:rsidR="005E6DC7" w:rsidP="0002456D" w:rsidRDefault="005E6DC7" w14:paraId="4815E269" w14:textId="77777777"/>
        </w:tc>
      </w:tr>
      <w:tr w:rsidR="00D977A4" w:rsidTr="007B0CE6" w14:paraId="6CCEF0D9" w14:textId="77777777">
        <w:tc>
          <w:tcPr>
            <w:tcW w:w="9288" w:type="dxa"/>
            <w:gridSpan w:val="4"/>
          </w:tcPr>
          <w:p w:rsidRPr="008772A0" w:rsidR="005E6DC7" w:rsidP="0002456D" w:rsidRDefault="00681253" w14:paraId="14AF2635" w14:textId="77777777">
            <w:r w:rsidRPr="008772A0">
              <w:rPr>
                <w:color w:val="C00000"/>
              </w:rPr>
              <w:t>Controlevragen</w:t>
            </w:r>
          </w:p>
        </w:tc>
      </w:tr>
      <w:tr w:rsidR="00D977A4" w:rsidTr="007B0CE6" w14:paraId="64472037" w14:textId="77777777">
        <w:tc>
          <w:tcPr>
            <w:tcW w:w="6859" w:type="dxa"/>
            <w:gridSpan w:val="3"/>
          </w:tcPr>
          <w:p w:rsidRPr="00913E82" w:rsidR="005E6DC7" w:rsidP="0002456D" w:rsidRDefault="005A65F4" w14:paraId="59FAA17A" w14:textId="4A4355AC">
            <w:pPr>
              <w:rPr>
                <w:highlight w:val="yellow"/>
              </w:rPr>
            </w:pPr>
            <w:r w:rsidRPr="005A65F4">
              <w:t>De referentieopdracht betrof de integrale coördinatie en uitvoering van een Koude Weer Regeling voor een gemeente met grootstedelijke problematiek.</w:t>
            </w:r>
          </w:p>
        </w:tc>
        <w:tc>
          <w:tcPr>
            <w:tcW w:w="2429" w:type="dxa"/>
          </w:tcPr>
          <w:p w:rsidRPr="008772A0" w:rsidR="005E6DC7" w:rsidP="0002456D" w:rsidRDefault="00B84BCA" w14:paraId="7F11ADD7" w14:textId="77777777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76394">
              <w:t xml:space="preserve"> JA</w:t>
            </w:r>
          </w:p>
        </w:tc>
      </w:tr>
      <w:tr w:rsidR="00D977A4" w:rsidTr="007B0CE6" w14:paraId="36127647" w14:textId="77777777">
        <w:tc>
          <w:tcPr>
            <w:tcW w:w="6859" w:type="dxa"/>
            <w:gridSpan w:val="3"/>
          </w:tcPr>
          <w:p w:rsidRPr="00913E82" w:rsidR="005E6DC7" w:rsidP="0002456D" w:rsidRDefault="008C1294" w14:paraId="17ABDBCA" w14:textId="2278D746">
            <w:pPr>
              <w:rPr>
                <w:highlight w:val="yellow"/>
              </w:rPr>
            </w:pPr>
            <w:r w:rsidRPr="008C1294">
              <w:t>De referentieopdracht omvatte de volledige KWR-keten: (vroeg)signalering, vervoer van de doelgroep, beheer van een opvanglocatie met een capaciteit van minimaal 50 personen per nacht, en verstrekking van alle basisvoorzieningen (slaapplek, sanitair, maaltijden).</w:t>
            </w:r>
          </w:p>
        </w:tc>
        <w:tc>
          <w:tcPr>
            <w:tcW w:w="2429" w:type="dxa"/>
          </w:tcPr>
          <w:p w:rsidRPr="008772A0" w:rsidR="005E6DC7" w:rsidP="0002456D" w:rsidRDefault="00B84BCA" w14:paraId="371B86E3" w14:textId="77777777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7639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76394">
              <w:t xml:space="preserve"> JA</w:t>
            </w:r>
          </w:p>
        </w:tc>
      </w:tr>
      <w:tr w:rsidR="00D977A4" w:rsidTr="007B0CE6" w14:paraId="64CCCD95" w14:textId="77777777">
        <w:tc>
          <w:tcPr>
            <w:tcW w:w="6859" w:type="dxa"/>
            <w:gridSpan w:val="3"/>
          </w:tcPr>
          <w:p w:rsidRPr="00913E82" w:rsidR="005E6DC7" w:rsidP="00F84813" w:rsidRDefault="008C1294" w14:paraId="7D504407" w14:textId="065AB8A3">
            <w:pPr>
              <w:spacing w:line="276" w:lineRule="auto"/>
              <w:rPr>
                <w:highlight w:val="yellow"/>
              </w:rPr>
            </w:pPr>
            <w:r w:rsidRPr="008C1294">
              <w:t>Gedurende de referentieopdracht is structureel en effectief samengewerkt met cruciale ketenpartners in het sociaal en medisch domein (waaronder minimaal de GGD en/of maatschappelijke opvang) voor zorgtoeleiding en warme overdracht.</w:t>
            </w:r>
          </w:p>
        </w:tc>
        <w:tc>
          <w:tcPr>
            <w:tcW w:w="2429" w:type="dxa"/>
          </w:tcPr>
          <w:p w:rsidRPr="008772A0" w:rsidR="005E6DC7" w:rsidP="0002456D" w:rsidRDefault="00B84BCA" w14:paraId="0B4EB044" w14:textId="77777777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7639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76394">
              <w:t xml:space="preserve"> JA</w:t>
            </w:r>
          </w:p>
        </w:tc>
      </w:tr>
      <w:tr w:rsidR="008C1294" w:rsidTr="007B0CE6" w14:paraId="5E4B1C95" w14:textId="77777777">
        <w:tc>
          <w:tcPr>
            <w:tcW w:w="6859" w:type="dxa"/>
            <w:gridSpan w:val="3"/>
          </w:tcPr>
          <w:p w:rsidRPr="00913E82" w:rsidR="008C1294" w:rsidP="0002456D" w:rsidRDefault="008C1294" w14:paraId="341E3C17" w14:textId="4CED3D65">
            <w:pPr>
              <w:rPr>
                <w:highlight w:val="yellow"/>
              </w:rPr>
            </w:pPr>
            <w:r w:rsidRPr="008C1294">
              <w:t>De dienstverlening is gedurende minimaal twee volledige winterperiodes (november t/m maart) ononderbroken en veilig uitgevoerd, ook tijdens onverwachte piekmomenten of calamiteiten, wat blijkt uit een positieve evaluatie van de opdrachtgever.</w:t>
            </w:r>
          </w:p>
        </w:tc>
        <w:tc>
          <w:tcPr>
            <w:tcW w:w="2429" w:type="dxa"/>
          </w:tcPr>
          <w:p w:rsidR="008C1294" w:rsidP="0002456D" w:rsidRDefault="00B84BCA" w14:paraId="06F41EB8" w14:textId="7702D92F">
            <w:sdt>
              <w:sdtPr>
                <w:id w:val="75023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923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92390">
              <w:t xml:space="preserve"> JA</w:t>
            </w:r>
          </w:p>
        </w:tc>
      </w:tr>
      <w:tr w:rsidR="00D977A4" w:rsidTr="007B0CE6" w14:paraId="04FD134D" w14:textId="77777777">
        <w:tc>
          <w:tcPr>
            <w:tcW w:w="6859" w:type="dxa"/>
            <w:gridSpan w:val="3"/>
          </w:tcPr>
          <w:p w:rsidRPr="00913E82" w:rsidR="005E6DC7" w:rsidP="0002456D" w:rsidRDefault="00B92390" w14:paraId="7A6201C7" w14:textId="03B722D5">
            <w:pPr>
              <w:rPr>
                <w:highlight w:val="yellow"/>
              </w:rPr>
            </w:pPr>
            <w:r w:rsidRPr="00B92390">
              <w:t>De referentieopdracht is uitgevoerd en afgerond in de drie jaar voorafgaand aan de publicatiedatum van deze aanbesteding.</w:t>
            </w:r>
          </w:p>
        </w:tc>
        <w:tc>
          <w:tcPr>
            <w:tcW w:w="2429" w:type="dxa"/>
          </w:tcPr>
          <w:p w:rsidRPr="008772A0" w:rsidR="005E6DC7" w:rsidP="0002456D" w:rsidRDefault="00B84BCA" w14:paraId="1CEB2BD4" w14:textId="77777777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7639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76394">
              <w:t xml:space="preserve"> JA</w:t>
            </w:r>
          </w:p>
        </w:tc>
      </w:tr>
      <w:tr w:rsidR="00D977A4" w:rsidTr="007B0CE6" w14:paraId="35A195C8" w14:textId="77777777">
        <w:tc>
          <w:tcPr>
            <w:tcW w:w="6859" w:type="dxa"/>
            <w:gridSpan w:val="3"/>
          </w:tcPr>
          <w:p w:rsidRPr="008772A0" w:rsidR="005E6DC7" w:rsidP="0002456D" w:rsidRDefault="00681253" w14:paraId="7BDA15AF" w14:textId="77777777">
            <w:r w:rsidRPr="008772A0">
              <w:t>UEA onderaannemer toegevoegd</w:t>
            </w:r>
          </w:p>
        </w:tc>
        <w:tc>
          <w:tcPr>
            <w:tcW w:w="2429" w:type="dxa"/>
          </w:tcPr>
          <w:p w:rsidRPr="008772A0" w:rsidR="005E6DC7" w:rsidP="0002456D" w:rsidRDefault="00B84BCA" w14:paraId="787EDAEC" w14:textId="77777777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7639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76394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7639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76394">
              <w:t xml:space="preserve"> n.v.t.</w:t>
            </w:r>
          </w:p>
        </w:tc>
      </w:tr>
      <w:tr w:rsidR="00D977A4" w:rsidTr="007B0CE6" w14:paraId="6D1F64FE" w14:textId="77777777">
        <w:tc>
          <w:tcPr>
            <w:tcW w:w="6859" w:type="dxa"/>
            <w:gridSpan w:val="3"/>
          </w:tcPr>
          <w:p w:rsidRPr="008772A0" w:rsidR="005E6DC7" w:rsidP="0002456D" w:rsidRDefault="00681253" w14:paraId="12FBF1DA" w14:textId="77777777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:rsidRPr="008772A0" w:rsidR="005E6DC7" w:rsidP="0002456D" w:rsidRDefault="00B84BCA" w14:paraId="6679E3A7" w14:textId="77777777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7639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76394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7639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76394">
              <w:t xml:space="preserve"> n.v.t.</w:t>
            </w:r>
          </w:p>
        </w:tc>
      </w:tr>
    </w:tbl>
    <w:p w:rsidRPr="008772A0" w:rsidR="005E6DC7" w:rsidP="005E6DC7" w:rsidRDefault="00681253" w14:paraId="6872509E" w14:textId="77777777">
      <w:r w:rsidRPr="008772A0">
        <w:t xml:space="preserve">*U mag ook een separate beschrijving toevoegen op maximaal 1 A4 per </w:t>
      </w:r>
      <w:r w:rsidRPr="00FF6262" w:rsidR="00FF6262">
        <w:t>referentieopdracht</w:t>
      </w:r>
    </w:p>
    <w:p w:rsidRPr="00B267A9" w:rsidR="00576711" w:rsidP="3F391ABB" w:rsidRDefault="00576711" w14:paraId="7DFBA560" w14:textId="0F7ED767">
      <w:pPr>
        <w:pStyle w:val="Standaard"/>
      </w:pPr>
    </w:p>
    <w:sectPr w:rsidRPr="00B267A9" w:rsidR="00576711" w:rsidSect="00302250">
      <w:footerReference w:type="default" r:id="rId10"/>
      <w:footerReference w:type="first" r:id="rId11"/>
      <w:pgSz w:w="11906" w:h="16838" w:orient="portrait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ED7" w:rsidRDefault="00C71ED7" w14:paraId="4E5156B7" w14:textId="77777777">
      <w:pPr>
        <w:spacing w:line="240" w:lineRule="auto"/>
      </w:pPr>
      <w:r>
        <w:separator/>
      </w:r>
    </w:p>
  </w:endnote>
  <w:endnote w:type="continuationSeparator" w:id="0">
    <w:p w:rsidR="00C71ED7" w:rsidRDefault="00C71ED7" w14:paraId="2AFFA6DB" w14:textId="77777777">
      <w:pPr>
        <w:spacing w:line="240" w:lineRule="auto"/>
      </w:pPr>
      <w:r>
        <w:continuationSeparator/>
      </w:r>
    </w:p>
  </w:endnote>
  <w:endnote w:type="continuationNotice" w:id="1">
    <w:p w:rsidR="00C71ED7" w:rsidRDefault="00C71ED7" w14:paraId="181840E0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D977A4" w:rsidTr="003A5D7B" w14:paraId="215FD35C" w14:textId="77777777">
      <w:tc>
        <w:tcPr>
          <w:tcW w:w="9288" w:type="dxa"/>
        </w:tcPr>
        <w:p w:rsidR="0026739A" w:rsidRDefault="0026739A" w14:paraId="7D11726E" w14:textId="77777777">
          <w:pPr>
            <w:pStyle w:val="Voettekst"/>
          </w:pPr>
        </w:p>
      </w:tc>
    </w:tr>
    <w:tr w:rsidR="00D977A4" w:rsidTr="003A5D7B" w14:paraId="4359734B" w14:textId="77777777">
      <w:tc>
        <w:tcPr>
          <w:tcW w:w="9288" w:type="dxa"/>
        </w:tcPr>
        <w:p w:rsidR="0026739A" w:rsidRDefault="0026739A" w14:paraId="743C2B63" w14:textId="77777777">
          <w:pPr>
            <w:pStyle w:val="Voettekst"/>
          </w:pPr>
        </w:p>
      </w:tc>
    </w:tr>
    <w:tr w:rsidR="00D977A4" w:rsidTr="003A5D7B" w14:paraId="3FCCB31C" w14:textId="77777777">
      <w:tc>
        <w:tcPr>
          <w:tcW w:w="9288" w:type="dxa"/>
        </w:tcPr>
        <w:p w:rsidR="00E700AD" w:rsidP="00796F59" w:rsidRDefault="00681253" w14:paraId="03874921" w14:textId="77777777">
          <w:pPr>
            <w:tabs>
              <w:tab w:val="right" w:pos="9299"/>
            </w:tabs>
            <w:spacing w:line="200" w:lineRule="atLeast"/>
            <w:rPr>
              <w:sz w:val="16"/>
            </w:rPr>
          </w:pPr>
          <w:r w:rsidRPr="00ED72E6">
            <w:rPr>
              <w:sz w:val="16"/>
            </w:rPr>
            <w:t>Invulformulier Opgave referentieopdrachten</w:t>
          </w:r>
          <w:r>
            <w:rPr>
              <w:sz w:val="16"/>
            </w:rPr>
            <w:t xml:space="preserve"> </w:t>
          </w:r>
          <w:r w:rsidRPr="00E700AD" w:rsidR="00E700AD">
            <w:rPr>
              <w:sz w:val="16"/>
            </w:rPr>
            <w:t>Coördinatie Koudweerregeling en Organiseren opvang op gemeentelijk locatie</w:t>
          </w:r>
          <w:r w:rsidRPr="00ED72E6">
            <w:rPr>
              <w:sz w:val="16"/>
            </w:rPr>
            <w:t xml:space="preserve">| </w:t>
          </w:r>
        </w:p>
        <w:p w:rsidRPr="00C21EBE" w:rsidR="0026739A" w:rsidP="00796F59" w:rsidRDefault="00B84BCA" w14:paraId="59A8E7AD" w14:textId="6F0F993C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>
            <w:rPr>
              <w:sz w:val="16"/>
            </w:rPr>
            <w:t>4</w:t>
          </w:r>
          <w:r w:rsidRPr="00B84BCA" w:rsidR="002078DA">
            <w:rPr>
              <w:sz w:val="16"/>
            </w:rPr>
            <w:t xml:space="preserve"> </w:t>
          </w:r>
          <w:r>
            <w:rPr>
              <w:sz w:val="16"/>
            </w:rPr>
            <w:t>mei</w:t>
          </w:r>
          <w:r w:rsidRPr="00B84BCA" w:rsidR="00681253">
            <w:rPr>
              <w:sz w:val="16"/>
            </w:rPr>
            <w:t xml:space="preserve"> 202</w:t>
          </w:r>
          <w:r>
            <w:rPr>
              <w:sz w:val="16"/>
            </w:rPr>
            <w:t>6</w:t>
          </w:r>
        </w:p>
      </w:tc>
    </w:tr>
  </w:tbl>
  <w:p w:rsidR="0026739A" w:rsidRDefault="0026739A" w14:paraId="2B001C27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D977A4" w:rsidTr="003A5D7B" w14:paraId="5645EEDD" w14:textId="77777777">
      <w:tc>
        <w:tcPr>
          <w:tcW w:w="3544" w:type="dxa"/>
          <w:vAlign w:val="bottom"/>
        </w:tcPr>
        <w:p w:rsidR="0026739A" w:rsidP="003A5D7B" w:rsidRDefault="00681253" w14:paraId="1590AC51" w14:textId="77777777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3C94790B" wp14:editId="26F466F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:rsidR="0026739A" w:rsidP="003A5D7B" w:rsidRDefault="0026739A" w14:paraId="6A2F651B" w14:textId="77777777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:rsidR="0026739A" w:rsidP="003A5D7B" w:rsidRDefault="00B84BCA" w14:paraId="3746BA2A" w14:textId="77777777">
          <w:pPr>
            <w:pStyle w:val="Voettekst"/>
            <w:jc w:val="right"/>
          </w:pPr>
          <w:r>
            <w:rPr>
              <w:noProof/>
            </w:rPr>
            <w:pict w14:anchorId="5CC867A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alt="Link naar de website gemeente Utrecht" o:spid="_x0000_s3073" stroked="f" strokeweight=".5pt" type="#_x0000_t202">
                <v:textbox>
                  <w:txbxContent>
                    <w:p w:rsidRPr="006564A4" w:rsidR="0026739A" w:rsidP="003A5D7B" w:rsidRDefault="00681253" w14:paraId="78833656" w14:textId="77777777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ED7" w:rsidRDefault="00C71ED7" w14:paraId="54FECAF4" w14:textId="77777777">
      <w:pPr>
        <w:spacing w:line="240" w:lineRule="auto"/>
      </w:pPr>
      <w:r>
        <w:separator/>
      </w:r>
    </w:p>
  </w:footnote>
  <w:footnote w:type="continuationSeparator" w:id="0">
    <w:p w:rsidR="00C71ED7" w:rsidRDefault="00C71ED7" w14:paraId="5F1CFAEE" w14:textId="77777777">
      <w:pPr>
        <w:spacing w:line="240" w:lineRule="auto"/>
      </w:pPr>
      <w:r>
        <w:continuationSeparator/>
      </w:r>
    </w:p>
  </w:footnote>
  <w:footnote w:type="continuationNotice" w:id="1">
    <w:p w:rsidR="00C71ED7" w:rsidRDefault="00C71ED7" w14:paraId="4C45C43C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92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A4"/>
    <w:rsid w:val="0002456D"/>
    <w:rsid w:val="0008383C"/>
    <w:rsid w:val="001309D0"/>
    <w:rsid w:val="00132845"/>
    <w:rsid w:val="001A0900"/>
    <w:rsid w:val="001C540A"/>
    <w:rsid w:val="002078DA"/>
    <w:rsid w:val="00214DA5"/>
    <w:rsid w:val="0026739A"/>
    <w:rsid w:val="002C295B"/>
    <w:rsid w:val="003147E2"/>
    <w:rsid w:val="00351373"/>
    <w:rsid w:val="00361FE2"/>
    <w:rsid w:val="00367F78"/>
    <w:rsid w:val="00387948"/>
    <w:rsid w:val="003A5D7B"/>
    <w:rsid w:val="004C0F51"/>
    <w:rsid w:val="00533199"/>
    <w:rsid w:val="00544BFA"/>
    <w:rsid w:val="00576711"/>
    <w:rsid w:val="005A560B"/>
    <w:rsid w:val="005A65F4"/>
    <w:rsid w:val="005E6DC7"/>
    <w:rsid w:val="006564A4"/>
    <w:rsid w:val="00681253"/>
    <w:rsid w:val="006C0F5D"/>
    <w:rsid w:val="00796F59"/>
    <w:rsid w:val="007B0CE6"/>
    <w:rsid w:val="008772A0"/>
    <w:rsid w:val="008C1294"/>
    <w:rsid w:val="00913E82"/>
    <w:rsid w:val="009615C8"/>
    <w:rsid w:val="009A5B62"/>
    <w:rsid w:val="009F209B"/>
    <w:rsid w:val="00A03AB5"/>
    <w:rsid w:val="00A92491"/>
    <w:rsid w:val="00AF3BBB"/>
    <w:rsid w:val="00B02D97"/>
    <w:rsid w:val="00B105AC"/>
    <w:rsid w:val="00B267A9"/>
    <w:rsid w:val="00B70062"/>
    <w:rsid w:val="00B76394"/>
    <w:rsid w:val="00B84BCA"/>
    <w:rsid w:val="00B92390"/>
    <w:rsid w:val="00C21EBE"/>
    <w:rsid w:val="00C71ED7"/>
    <w:rsid w:val="00CB185A"/>
    <w:rsid w:val="00CC7A32"/>
    <w:rsid w:val="00CD0EB8"/>
    <w:rsid w:val="00D41874"/>
    <w:rsid w:val="00D977A4"/>
    <w:rsid w:val="00DE4A3F"/>
    <w:rsid w:val="00E700AD"/>
    <w:rsid w:val="00E9676B"/>
    <w:rsid w:val="00EB35BD"/>
    <w:rsid w:val="00ED72E6"/>
    <w:rsid w:val="00F84813"/>
    <w:rsid w:val="00FF6262"/>
    <w:rsid w:val="3F39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146E2826"/>
  <w15:docId w15:val="{7A5A59B1-8154-4589-92FE-571F4FDF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ard" w:default="1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4Char" w:customStyle="1">
    <w:name w:val="Kop 4 Char"/>
    <w:basedOn w:val="Standaardalinea-lettertype"/>
    <w:link w:val="Kop4"/>
    <w:uiPriority w:val="9"/>
    <w:rsid w:val="00351373"/>
    <w:rPr>
      <w:rFonts w:ascii="Arial" w:hAnsi="Arial" w:eastAsiaTheme="majorEastAsia" w:cstheme="majorBidi"/>
      <w:b/>
      <w:bCs/>
      <w:iCs/>
      <w:color w:val="CC0000"/>
      <w:sz w:val="18"/>
      <w:szCs w:val="26"/>
    </w:rPr>
  </w:style>
  <w:style w:type="paragraph" w:styleId="Ondertitelrapport" w:customStyle="1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styleId="Titelrapport" w:customStyle="1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35137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3E8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913E8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232057EF6D94E81C17FDF15C55F42" ma:contentTypeVersion="14" ma:contentTypeDescription="Een nieuw document maken." ma:contentTypeScope="" ma:versionID="15076b5b6f5c61fbe5f92fe405530359">
  <xsd:schema xmlns:xsd="http://www.w3.org/2001/XMLSchema" xmlns:xs="http://www.w3.org/2001/XMLSchema" xmlns:p="http://schemas.microsoft.com/office/2006/metadata/properties" xmlns:ns2="ab13ab76-2614-46ff-8bba-2b95902ea331" xmlns:ns3="d075806b-1760-4d9f-b855-6ce955d81a62" targetNamespace="http://schemas.microsoft.com/office/2006/metadata/properties" ma:root="true" ma:fieldsID="eb4e3ad097cf6a5d8c53538871c63c1d" ns2:_="" ns3:_="">
    <xsd:import namespace="ab13ab76-2614-46ff-8bba-2b95902ea331"/>
    <xsd:import namespace="d075806b-1760-4d9f-b855-6ce955d81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3ab76-2614-46ff-8bba-2b95902ea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806b-1760-4d9f-b855-6ce955d81a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ddbc87-e7dc-4e68-a3b6-0954da0eed33}" ma:internalName="TaxCatchAll" ma:showField="CatchAllData" ma:web="d075806b-1760-4d9f-b855-6ce955d81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5806b-1760-4d9f-b855-6ce955d81a62" xsi:nil="true"/>
    <lcf76f155ced4ddcb4097134ff3c332f xmlns="ab13ab76-2614-46ff-8bba-2b95902ea331">
      <Terms xmlns="http://schemas.microsoft.com/office/infopath/2007/PartnerControls"/>
    </lcf76f155ced4ddcb4097134ff3c332f>
    <SharedWithUsers xmlns="d075806b-1760-4d9f-b855-6ce955d81a6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B5DDE-77A7-47A8-8C69-D43D63CF3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3ab76-2614-46ff-8bba-2b95902ea331"/>
    <ds:schemaRef ds:uri="d075806b-1760-4d9f-b855-6ce955d81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36BF6-7E81-45A1-90AE-91DA7F6B49E2}">
  <ds:schemaRefs>
    <ds:schemaRef ds:uri="ab13ab76-2614-46ff-8bba-2b95902ea331"/>
    <ds:schemaRef ds:uri="http://schemas.microsoft.com/office/2006/documentManagement/types"/>
    <ds:schemaRef ds:uri="d075806b-1760-4d9f-b855-6ce955d81a62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131494-7A50-4616-B402-1D222C1893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Rohof, Lilly</dc:creator>
  <cp:lastModifiedBy>Moulah Rabbi, Mohamed</cp:lastModifiedBy>
  <cp:revision>25</cp:revision>
  <dcterms:created xsi:type="dcterms:W3CDTF">2025-05-28T13:21:00Z</dcterms:created>
  <dcterms:modified xsi:type="dcterms:W3CDTF">2026-04-22T08:38:26Z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0x0101004C4232057EF6D94E81C17FDF15C55F42</vt:lpwstr>
  </property>
  <property fmtid="{D5CDD505-2E9C-101B-9397-08002B2CF9AE}" pid="3" name="MediaServiceImageTags">
    <vt:lpwstr/>
  </property>
  <property fmtid="{D5CDD505-2E9C-101B-9397-08002B2CF9AE}" pid="4" name="Order">
    <vt:r8>3209400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