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1ACCA" w14:textId="60AAC232" w:rsidR="000561D3" w:rsidRPr="00E7212C" w:rsidRDefault="00A778B7" w:rsidP="00E7212C">
      <w:pPr>
        <w:pStyle w:val="Geenafstand"/>
        <w:rPr>
          <w:rFonts w:ascii="Arial" w:hAnsi="Arial"/>
          <w:b/>
          <w:bCs/>
        </w:rPr>
      </w:pPr>
      <w:r w:rsidRPr="00E7212C">
        <w:rPr>
          <w:rFonts w:ascii="Arial" w:hAnsi="Arial"/>
          <w:b/>
          <w:bCs/>
        </w:rPr>
        <w:t>Verklaring inzake V</w:t>
      </w:r>
      <w:r w:rsidR="007462F9" w:rsidRPr="00E7212C">
        <w:rPr>
          <w:rFonts w:ascii="Arial" w:hAnsi="Arial"/>
          <w:b/>
          <w:bCs/>
        </w:rPr>
        <w:t>erordening</w:t>
      </w:r>
      <w:r w:rsidRPr="00E7212C">
        <w:rPr>
          <w:rFonts w:ascii="Arial" w:hAnsi="Arial"/>
          <w:b/>
          <w:bCs/>
        </w:rPr>
        <w:t xml:space="preserve"> (EU) 2022/57</w:t>
      </w:r>
      <w:r w:rsidR="007462F9" w:rsidRPr="00E7212C">
        <w:rPr>
          <w:rFonts w:ascii="Arial" w:hAnsi="Arial"/>
          <w:b/>
          <w:bCs/>
        </w:rPr>
        <w:t>6</w:t>
      </w:r>
    </w:p>
    <w:p w14:paraId="46ED2676" w14:textId="3B111CB7" w:rsidR="001C0A1B" w:rsidRPr="00E7212C" w:rsidRDefault="001C0A1B" w:rsidP="008C2580">
      <w:pPr>
        <w:spacing w:line="240" w:lineRule="atLeast"/>
        <w:rPr>
          <w:rFonts w:ascii="Arial" w:hAnsi="Arial"/>
          <w:sz w:val="16"/>
          <w:szCs w:val="16"/>
        </w:rPr>
      </w:pPr>
      <w:r w:rsidRPr="00E7212C">
        <w:rPr>
          <w:rFonts w:ascii="Arial" w:hAnsi="Arial"/>
          <w:sz w:val="16"/>
          <w:szCs w:val="16"/>
        </w:rPr>
        <w:t>De Europese Unie heeft op 8 april 2022 een nieuw sanctiepakket ingesteld tegen Rusland, met gevolgen voor de opdrachten van overheden die middels een Europese aanbesteding tot stand zijn gekomen. Met dit sanctiepakket introduceert de EU namelijk een verbod op het continueren van overeenkomsten met Russische partijen. Om deze reden dienen ondernemingen onderstaande verklaring in te vullen en rechtsgeldig ondertekend in te dienen bij de opdrachtgever. Indien een overeenkomst wordt uitgevoerd door een samenwerkingsverband van ondernemingen, dan dienen alle ondernemingen binnen dat samenwerkingsverband deze verklaring in te vullen en rechtsgeldig ondertekend in te dienen.</w:t>
      </w:r>
    </w:p>
    <w:p w14:paraId="459A8DB6" w14:textId="688606DD" w:rsidR="00DE58F3" w:rsidRPr="008C2580" w:rsidRDefault="00DE58F3" w:rsidP="008C2580">
      <w:pPr>
        <w:spacing w:line="240" w:lineRule="atLeast"/>
        <w:rPr>
          <w:rFonts w:ascii="Arial" w:hAnsi="Arial"/>
          <w:sz w:val="20"/>
          <w:szCs w:val="20"/>
        </w:rPr>
      </w:pPr>
      <w:r w:rsidRPr="008C2580">
        <w:rPr>
          <w:rFonts w:ascii="Arial" w:hAnsi="Arial"/>
          <w:sz w:val="20"/>
          <w:szCs w:val="20"/>
        </w:rPr>
        <w:t xml:space="preserve">Deze verklaring heeft betrekking op </w:t>
      </w:r>
      <w:r w:rsidR="00A62B1E" w:rsidRPr="008C2580">
        <w:rPr>
          <w:rFonts w:ascii="Arial" w:hAnsi="Arial"/>
          <w:sz w:val="20"/>
          <w:szCs w:val="20"/>
        </w:rPr>
        <w:t>alle in onderstaande tabel opgenomen</w:t>
      </w:r>
      <w:r w:rsidRPr="008C2580">
        <w:rPr>
          <w:rFonts w:ascii="Arial" w:hAnsi="Arial"/>
          <w:sz w:val="20"/>
          <w:szCs w:val="20"/>
        </w:rPr>
        <w:t xml:space="preserve"> overeenkomsten:</w:t>
      </w:r>
    </w:p>
    <w:p w14:paraId="7782BEB0" w14:textId="77777777" w:rsidR="00DE58F3" w:rsidRPr="008C2580" w:rsidRDefault="00DE58F3" w:rsidP="008C2580">
      <w:pPr>
        <w:pStyle w:val="Geenafstand"/>
        <w:spacing w:line="240" w:lineRule="atLeast"/>
        <w:rPr>
          <w:rFonts w:ascii="Arial" w:hAnsi="Arial"/>
          <w:sz w:val="20"/>
          <w:szCs w:val="20"/>
        </w:rPr>
      </w:pPr>
    </w:p>
    <w:tbl>
      <w:tblPr>
        <w:tblStyle w:val="Rastertabel1licht-Accent1"/>
        <w:tblW w:w="0" w:type="auto"/>
        <w:tblLook w:val="0420" w:firstRow="1" w:lastRow="0" w:firstColumn="0" w:lastColumn="0" w:noHBand="0" w:noVBand="1"/>
      </w:tblPr>
      <w:tblGrid>
        <w:gridCol w:w="7075"/>
      </w:tblGrid>
      <w:tr w:rsidR="000442A0" w:rsidRPr="008C2580" w14:paraId="14DEAC58" w14:textId="77777777" w:rsidTr="00DE58F3">
        <w:trPr>
          <w:cnfStyle w:val="100000000000" w:firstRow="1" w:lastRow="0" w:firstColumn="0" w:lastColumn="0" w:oddVBand="0" w:evenVBand="0" w:oddHBand="0" w:evenHBand="0" w:firstRowFirstColumn="0" w:firstRowLastColumn="0" w:lastRowFirstColumn="0" w:lastRowLastColumn="0"/>
        </w:trPr>
        <w:tc>
          <w:tcPr>
            <w:tcW w:w="7075" w:type="dxa"/>
          </w:tcPr>
          <w:p w14:paraId="7E5EC5FE" w14:textId="39C82E15" w:rsidR="000442A0" w:rsidRPr="008C2580" w:rsidRDefault="000442A0" w:rsidP="008C2580">
            <w:pPr>
              <w:pStyle w:val="Geenafstand"/>
              <w:spacing w:line="240" w:lineRule="atLeast"/>
              <w:rPr>
                <w:rFonts w:ascii="Arial" w:hAnsi="Arial"/>
                <w:sz w:val="20"/>
                <w:szCs w:val="20"/>
              </w:rPr>
            </w:pPr>
            <w:r w:rsidRPr="008C2580">
              <w:rPr>
                <w:rFonts w:ascii="Arial" w:hAnsi="Arial"/>
                <w:sz w:val="20"/>
                <w:szCs w:val="20"/>
              </w:rPr>
              <w:t>contractnaam</w:t>
            </w:r>
          </w:p>
        </w:tc>
      </w:tr>
      <w:tr w:rsidR="000442A0" w:rsidRPr="008C2580" w14:paraId="7E9EC80F" w14:textId="77777777" w:rsidTr="00DE58F3">
        <w:tc>
          <w:tcPr>
            <w:tcW w:w="7075" w:type="dxa"/>
          </w:tcPr>
          <w:p w14:paraId="708021D4" w14:textId="53AB04A4" w:rsidR="000442A0" w:rsidRPr="008C2580" w:rsidRDefault="000442A0" w:rsidP="008C2580">
            <w:pPr>
              <w:pStyle w:val="Geenafstand"/>
              <w:spacing w:line="240" w:lineRule="atLeast"/>
              <w:rPr>
                <w:rFonts w:ascii="Arial" w:hAnsi="Arial"/>
                <w:sz w:val="20"/>
                <w:szCs w:val="20"/>
              </w:rPr>
            </w:pPr>
            <w:r>
              <w:rPr>
                <w:rFonts w:ascii="Arial" w:hAnsi="Arial"/>
                <w:sz w:val="20"/>
                <w:szCs w:val="20"/>
              </w:rPr>
              <w:t>Procesautomatisering en elektrotechniek</w:t>
            </w:r>
          </w:p>
        </w:tc>
      </w:tr>
    </w:tbl>
    <w:p w14:paraId="296B5033" w14:textId="02C2E13C" w:rsidR="00A62B1E" w:rsidRPr="008C2580" w:rsidRDefault="00A62B1E" w:rsidP="008C2580">
      <w:pPr>
        <w:pStyle w:val="Kop1"/>
        <w:spacing w:line="240" w:lineRule="atLeast"/>
        <w:rPr>
          <w:rFonts w:ascii="Arial" w:hAnsi="Arial" w:cs="Arial"/>
          <w:sz w:val="20"/>
          <w:szCs w:val="20"/>
        </w:rPr>
      </w:pPr>
      <w:r w:rsidRPr="008C2580">
        <w:rPr>
          <w:rFonts w:ascii="Arial" w:hAnsi="Arial" w:cs="Arial"/>
          <w:sz w:val="20"/>
          <w:szCs w:val="20"/>
        </w:rPr>
        <w:t>Verklaring</w:t>
      </w:r>
      <w:r w:rsidR="007462F9" w:rsidRPr="008C2580">
        <w:rPr>
          <w:rFonts w:ascii="Arial" w:hAnsi="Arial" w:cs="Arial"/>
          <w:sz w:val="20"/>
          <w:szCs w:val="20"/>
        </w:rPr>
        <w:t xml:space="preserve"> </w:t>
      </w:r>
      <w:r w:rsidRPr="008C2580">
        <w:rPr>
          <w:rFonts w:ascii="Arial" w:hAnsi="Arial" w:cs="Arial"/>
          <w:sz w:val="20"/>
          <w:szCs w:val="20"/>
        </w:rPr>
        <w:t>inzake V</w:t>
      </w:r>
      <w:r w:rsidR="007462F9" w:rsidRPr="008C2580">
        <w:rPr>
          <w:rFonts w:ascii="Arial" w:hAnsi="Arial" w:cs="Arial"/>
          <w:sz w:val="20"/>
          <w:szCs w:val="20"/>
        </w:rPr>
        <w:t>erordening</w:t>
      </w:r>
      <w:r w:rsidRPr="008C2580">
        <w:rPr>
          <w:rFonts w:ascii="Arial" w:hAnsi="Arial" w:cs="Arial"/>
          <w:sz w:val="20"/>
          <w:szCs w:val="20"/>
        </w:rPr>
        <w:t xml:space="preserve"> (EU) 2022/57</w:t>
      </w:r>
      <w:r w:rsidR="007462F9" w:rsidRPr="008C2580">
        <w:rPr>
          <w:rFonts w:ascii="Arial" w:hAnsi="Arial" w:cs="Arial"/>
          <w:sz w:val="20"/>
          <w:szCs w:val="20"/>
        </w:rPr>
        <w:t>6</w:t>
      </w:r>
    </w:p>
    <w:p w14:paraId="377D3DB7" w14:textId="77777777" w:rsidR="00A30D4F" w:rsidRPr="008C2580" w:rsidRDefault="00A30D4F" w:rsidP="008C2580">
      <w:pPr>
        <w:tabs>
          <w:tab w:val="right" w:pos="9072"/>
        </w:tabs>
        <w:spacing w:line="240" w:lineRule="atLeast"/>
        <w:rPr>
          <w:rFonts w:ascii="Arial" w:hAnsi="Arial"/>
          <w:sz w:val="20"/>
          <w:szCs w:val="20"/>
        </w:rPr>
      </w:pPr>
      <w:r w:rsidRPr="008C2580">
        <w:rPr>
          <w:rFonts w:ascii="Arial" w:hAnsi="Arial"/>
          <w:sz w:val="20"/>
          <w:szCs w:val="20"/>
        </w:rPr>
        <w:t>Hierbij verklaar ik naar eer en geweten dat er geen sprake is van Russische betrokkenheid bij de uitvoering van deze overeenkomst die de drempels van artikel 5 duodecies van EU Verordening (EU) 833/2014 van 31 juli 2014 van 31 juli 2014 betreffende de betreffende beperkende maatregelen naar aanleiding van de acties van Rusland die de situatie in Oekraïne destabiliseren, zoals gewijzigd bij Verordening (EU) nr. 2022/576 van de Raad van de Europese Unie van 8 april 2022 overschrijdt.</w:t>
      </w:r>
    </w:p>
    <w:p w14:paraId="460B0F3F" w14:textId="17FC5448" w:rsidR="006C5526" w:rsidRPr="008C2580" w:rsidRDefault="006C5526" w:rsidP="008C2580">
      <w:pPr>
        <w:tabs>
          <w:tab w:val="right" w:pos="9072"/>
        </w:tabs>
        <w:spacing w:line="240" w:lineRule="atLeast"/>
        <w:rPr>
          <w:rFonts w:ascii="Arial" w:hAnsi="Arial"/>
          <w:sz w:val="20"/>
          <w:szCs w:val="20"/>
        </w:rPr>
      </w:pPr>
      <w:r w:rsidRPr="008C2580">
        <w:rPr>
          <w:rFonts w:ascii="Arial" w:hAnsi="Arial"/>
          <w:sz w:val="20"/>
          <w:szCs w:val="20"/>
        </w:rPr>
        <w:t>Ik verklaar in het bijzonder dat:</w:t>
      </w:r>
    </w:p>
    <w:p w14:paraId="0F8CD99E" w14:textId="12AEF890" w:rsidR="006C5526" w:rsidRPr="008C2580" w:rsidRDefault="006C5526" w:rsidP="008C2580">
      <w:pPr>
        <w:pStyle w:val="Lijstalinea"/>
        <w:numPr>
          <w:ilvl w:val="0"/>
          <w:numId w:val="5"/>
        </w:numPr>
        <w:tabs>
          <w:tab w:val="right" w:pos="9072"/>
        </w:tabs>
        <w:spacing w:line="240" w:lineRule="atLeast"/>
        <w:ind w:left="426" w:hanging="426"/>
        <w:rPr>
          <w:rFonts w:ascii="Arial" w:hAnsi="Arial"/>
          <w:sz w:val="20"/>
          <w:szCs w:val="20"/>
        </w:rPr>
      </w:pPr>
      <w:r w:rsidRPr="008C2580">
        <w:rPr>
          <w:rFonts w:ascii="Arial" w:hAnsi="Arial"/>
          <w:sz w:val="20"/>
          <w:szCs w:val="20"/>
        </w:rPr>
        <w:t xml:space="preserve">de </w:t>
      </w:r>
      <w:r w:rsidR="00FF7648" w:rsidRPr="008C2580">
        <w:rPr>
          <w:rFonts w:ascii="Arial" w:hAnsi="Arial"/>
          <w:sz w:val="20"/>
          <w:szCs w:val="20"/>
        </w:rPr>
        <w:t>onderneming</w:t>
      </w:r>
      <w:r w:rsidRPr="008C2580">
        <w:rPr>
          <w:rFonts w:ascii="Arial" w:hAnsi="Arial"/>
          <w:sz w:val="20"/>
          <w:szCs w:val="20"/>
        </w:rPr>
        <w:t xml:space="preserve"> die ik vertegenwoordig (en alle bedrijven die een onderdeel zijn van ons consortium) geen (rechts)personen zijn met een Russische nationaliteit en deze (rechts)personen (natuurlijke personen, bedrijven, entiteiten of organen) niet gevestigd zijn in Rusland;</w:t>
      </w:r>
      <w:r w:rsidR="00FF7648" w:rsidRPr="008C2580">
        <w:rPr>
          <w:rFonts w:ascii="Arial" w:hAnsi="Arial"/>
          <w:sz w:val="20"/>
          <w:szCs w:val="20"/>
        </w:rPr>
        <w:br/>
      </w:r>
    </w:p>
    <w:p w14:paraId="097C70BD" w14:textId="02DA641C" w:rsidR="006C5526" w:rsidRPr="008C2580" w:rsidRDefault="006C5526" w:rsidP="008C2580">
      <w:pPr>
        <w:pStyle w:val="Lijstalinea"/>
        <w:numPr>
          <w:ilvl w:val="0"/>
          <w:numId w:val="5"/>
        </w:numPr>
        <w:tabs>
          <w:tab w:val="right" w:pos="9072"/>
        </w:tabs>
        <w:spacing w:line="240" w:lineRule="atLeast"/>
        <w:ind w:left="426" w:hanging="426"/>
        <w:rPr>
          <w:rFonts w:ascii="Arial" w:hAnsi="Arial"/>
          <w:sz w:val="20"/>
          <w:szCs w:val="20"/>
        </w:rPr>
      </w:pPr>
      <w:r w:rsidRPr="008C2580">
        <w:rPr>
          <w:rFonts w:ascii="Arial" w:hAnsi="Arial"/>
          <w:sz w:val="20"/>
          <w:szCs w:val="20"/>
        </w:rPr>
        <w:t xml:space="preserve">de </w:t>
      </w:r>
      <w:r w:rsidR="00FF7648" w:rsidRPr="008C2580">
        <w:rPr>
          <w:rFonts w:ascii="Arial" w:hAnsi="Arial"/>
          <w:sz w:val="20"/>
          <w:szCs w:val="20"/>
        </w:rPr>
        <w:t>onderneming</w:t>
      </w:r>
      <w:r w:rsidRPr="008C2580">
        <w:rPr>
          <w:rFonts w:ascii="Arial" w:hAnsi="Arial"/>
          <w:sz w:val="20"/>
          <w:szCs w:val="20"/>
        </w:rPr>
        <w:t xml:space="preserve"> die ik vertegenwoordig (en alle bedrijven die een onderdeel zijn van ons consortium) geen rechtspersonen zijn (gevestigd in Rusland of een ander land) die voor meer dan 50% eigendom zijn van een Russische partij zoals hierboven onder a) genoemd;</w:t>
      </w:r>
      <w:r w:rsidR="00FF7648" w:rsidRPr="008C2580">
        <w:rPr>
          <w:rFonts w:ascii="Arial" w:hAnsi="Arial"/>
          <w:sz w:val="20"/>
          <w:szCs w:val="20"/>
        </w:rPr>
        <w:br/>
      </w:r>
    </w:p>
    <w:p w14:paraId="7A18C6DC" w14:textId="60495406" w:rsidR="006C5526" w:rsidRPr="008C2580" w:rsidRDefault="006C5526" w:rsidP="008C2580">
      <w:pPr>
        <w:pStyle w:val="Lijstalinea"/>
        <w:numPr>
          <w:ilvl w:val="0"/>
          <w:numId w:val="5"/>
        </w:numPr>
        <w:tabs>
          <w:tab w:val="right" w:pos="9072"/>
        </w:tabs>
        <w:spacing w:line="240" w:lineRule="atLeast"/>
        <w:ind w:left="426" w:hanging="426"/>
        <w:rPr>
          <w:rFonts w:ascii="Arial" w:hAnsi="Arial"/>
          <w:sz w:val="20"/>
          <w:szCs w:val="20"/>
        </w:rPr>
      </w:pPr>
      <w:r w:rsidRPr="008C2580">
        <w:rPr>
          <w:rFonts w:ascii="Arial" w:hAnsi="Arial"/>
          <w:sz w:val="20"/>
          <w:szCs w:val="20"/>
        </w:rPr>
        <w:t>noch ik noch de onderneming die ik vertegenwoordig een (rechts)persoon (gevestigd in Rusland of een ander land) is die handelt in belang van of op aanwijzing van een Russische partij, zoals bedoeld onder a) en b);</w:t>
      </w:r>
      <w:r w:rsidR="00FF7648" w:rsidRPr="008C2580">
        <w:rPr>
          <w:rFonts w:ascii="Arial" w:hAnsi="Arial"/>
          <w:sz w:val="20"/>
          <w:szCs w:val="20"/>
        </w:rPr>
        <w:br/>
      </w:r>
    </w:p>
    <w:p w14:paraId="5BB2345E" w14:textId="4C17DF39" w:rsidR="00C737DC" w:rsidRPr="008C2580" w:rsidRDefault="006C5526" w:rsidP="008C2580">
      <w:pPr>
        <w:pStyle w:val="Lijstalinea"/>
        <w:numPr>
          <w:ilvl w:val="0"/>
          <w:numId w:val="5"/>
        </w:numPr>
        <w:tabs>
          <w:tab w:val="right" w:pos="9072"/>
        </w:tabs>
        <w:spacing w:line="240" w:lineRule="atLeast"/>
        <w:ind w:left="426" w:hanging="426"/>
        <w:rPr>
          <w:rFonts w:ascii="Arial" w:hAnsi="Arial"/>
          <w:sz w:val="20"/>
          <w:szCs w:val="20"/>
        </w:rPr>
      </w:pPr>
      <w:r w:rsidRPr="008C2580">
        <w:rPr>
          <w:rFonts w:ascii="Arial" w:hAnsi="Arial"/>
          <w:sz w:val="20"/>
          <w:szCs w:val="20"/>
        </w:rPr>
        <w:t xml:space="preserve">er geen onderaannemers, leveranciers of ondernemingen deelnemen wier capaciteit wordt ingeroepen door de </w:t>
      </w:r>
      <w:r w:rsidR="00FF7648" w:rsidRPr="008C2580">
        <w:rPr>
          <w:rFonts w:ascii="Arial" w:hAnsi="Arial"/>
          <w:sz w:val="20"/>
          <w:szCs w:val="20"/>
        </w:rPr>
        <w:t>onderneming</w:t>
      </w:r>
      <w:r w:rsidRPr="008C2580">
        <w:rPr>
          <w:rFonts w:ascii="Arial" w:hAnsi="Arial"/>
          <w:sz w:val="20"/>
          <w:szCs w:val="20"/>
        </w:rPr>
        <w:t xml:space="preserve"> die ik vertegenwoordig én die een aandeel hebben van meer dan 10% van de </w:t>
      </w:r>
      <w:r w:rsidR="00FF7648" w:rsidRPr="008C2580">
        <w:rPr>
          <w:rFonts w:ascii="Arial" w:hAnsi="Arial"/>
          <w:sz w:val="20"/>
          <w:szCs w:val="20"/>
        </w:rPr>
        <w:t>opdracht</w:t>
      </w:r>
      <w:r w:rsidRPr="008C2580">
        <w:rPr>
          <w:rFonts w:ascii="Arial" w:hAnsi="Arial"/>
          <w:sz w:val="20"/>
          <w:szCs w:val="20"/>
        </w:rPr>
        <w:t>waarde waarbij een situatie als onder a) t/m c) zich voordoet.</w:t>
      </w:r>
      <w:r w:rsidR="00DD7466" w:rsidRPr="008C2580">
        <w:rPr>
          <w:rFonts w:ascii="Arial" w:hAnsi="Arial"/>
          <w:sz w:val="20"/>
          <w:szCs w:val="20"/>
        </w:rPr>
        <w:br/>
      </w:r>
    </w:p>
    <w:tbl>
      <w:tblPr>
        <w:tblStyle w:val="Tabelraster"/>
        <w:tblW w:w="0" w:type="auto"/>
        <w:tblCellMar>
          <w:top w:w="57" w:type="dxa"/>
          <w:bottom w:w="57" w:type="dxa"/>
        </w:tblCellMar>
        <w:tblLook w:val="04A0" w:firstRow="1" w:lastRow="0" w:firstColumn="1" w:lastColumn="0" w:noHBand="0" w:noVBand="1"/>
      </w:tblPr>
      <w:tblGrid>
        <w:gridCol w:w="1696"/>
        <w:gridCol w:w="6946"/>
        <w:gridCol w:w="418"/>
      </w:tblGrid>
      <w:tr w:rsidR="0047365D" w:rsidRPr="002370D2" w14:paraId="56724E68" w14:textId="77777777" w:rsidTr="00BC50DA">
        <w:tc>
          <w:tcPr>
            <w:tcW w:w="1696" w:type="dxa"/>
          </w:tcPr>
          <w:p w14:paraId="5E8FF029" w14:textId="6BC7C394" w:rsidR="0047365D" w:rsidRPr="002370D2" w:rsidRDefault="0047365D" w:rsidP="002370D2">
            <w:pPr>
              <w:pStyle w:val="Geenafstand"/>
              <w:rPr>
                <w:rFonts w:ascii="Arial" w:hAnsi="Arial"/>
                <w:sz w:val="20"/>
                <w:szCs w:val="20"/>
              </w:rPr>
            </w:pPr>
            <w:r w:rsidRPr="002370D2">
              <w:rPr>
                <w:rFonts w:ascii="Arial" w:hAnsi="Arial"/>
                <w:sz w:val="20"/>
                <w:szCs w:val="20"/>
              </w:rPr>
              <w:t>Onderneming:</w:t>
            </w:r>
          </w:p>
        </w:tc>
        <w:tc>
          <w:tcPr>
            <w:tcW w:w="6946" w:type="dxa"/>
          </w:tcPr>
          <w:p w14:paraId="3BF8615D" w14:textId="77777777" w:rsidR="0047365D" w:rsidRPr="002370D2" w:rsidRDefault="0047365D" w:rsidP="002370D2">
            <w:pPr>
              <w:pStyle w:val="Geenafstand"/>
              <w:rPr>
                <w:rFonts w:ascii="Arial" w:hAnsi="Arial"/>
                <w:sz w:val="20"/>
                <w:szCs w:val="20"/>
              </w:rPr>
            </w:pPr>
          </w:p>
        </w:tc>
        <w:tc>
          <w:tcPr>
            <w:tcW w:w="418" w:type="dxa"/>
          </w:tcPr>
          <w:p w14:paraId="52FD31F4" w14:textId="18B14C84" w:rsidR="0047365D" w:rsidRPr="00C22F39" w:rsidRDefault="0047365D" w:rsidP="002370D2">
            <w:pPr>
              <w:pStyle w:val="Geenafstand"/>
              <w:rPr>
                <w:rFonts w:ascii="Arial" w:hAnsi="Arial"/>
                <w:sz w:val="16"/>
                <w:szCs w:val="16"/>
              </w:rPr>
            </w:pPr>
            <w:r w:rsidRPr="00C22F39">
              <w:rPr>
                <w:rFonts w:ascii="Arial" w:hAnsi="Arial"/>
                <w:sz w:val="16"/>
                <w:szCs w:val="16"/>
              </w:rPr>
              <w:t>1)</w:t>
            </w:r>
          </w:p>
        </w:tc>
      </w:tr>
      <w:tr w:rsidR="00A778B7" w:rsidRPr="002370D2" w14:paraId="23045B39" w14:textId="77777777" w:rsidTr="00BC50DA">
        <w:tc>
          <w:tcPr>
            <w:tcW w:w="1696" w:type="dxa"/>
          </w:tcPr>
          <w:p w14:paraId="30F2A1B5" w14:textId="3E64BA7B" w:rsidR="00A778B7" w:rsidRPr="002370D2" w:rsidRDefault="00A778B7" w:rsidP="002370D2">
            <w:pPr>
              <w:pStyle w:val="Geenafstand"/>
              <w:rPr>
                <w:rFonts w:ascii="Arial" w:hAnsi="Arial"/>
                <w:sz w:val="20"/>
                <w:szCs w:val="20"/>
              </w:rPr>
            </w:pPr>
            <w:r w:rsidRPr="002370D2">
              <w:rPr>
                <w:rFonts w:ascii="Arial" w:hAnsi="Arial"/>
                <w:sz w:val="20"/>
                <w:szCs w:val="20"/>
              </w:rPr>
              <w:t>KvK-nr.:</w:t>
            </w:r>
          </w:p>
        </w:tc>
        <w:tc>
          <w:tcPr>
            <w:tcW w:w="6946" w:type="dxa"/>
          </w:tcPr>
          <w:p w14:paraId="67327B63" w14:textId="77777777" w:rsidR="00A778B7" w:rsidRPr="002370D2" w:rsidRDefault="00A778B7" w:rsidP="002370D2">
            <w:pPr>
              <w:pStyle w:val="Geenafstand"/>
              <w:rPr>
                <w:rFonts w:ascii="Arial" w:hAnsi="Arial"/>
                <w:sz w:val="20"/>
                <w:szCs w:val="20"/>
              </w:rPr>
            </w:pPr>
          </w:p>
        </w:tc>
        <w:tc>
          <w:tcPr>
            <w:tcW w:w="418" w:type="dxa"/>
          </w:tcPr>
          <w:p w14:paraId="16B46E9E" w14:textId="399363FE" w:rsidR="00A778B7" w:rsidRPr="00C22F39" w:rsidRDefault="00A778B7" w:rsidP="002370D2">
            <w:pPr>
              <w:pStyle w:val="Geenafstand"/>
              <w:rPr>
                <w:rFonts w:ascii="Arial" w:hAnsi="Arial"/>
                <w:sz w:val="16"/>
                <w:szCs w:val="16"/>
              </w:rPr>
            </w:pPr>
            <w:r w:rsidRPr="00C22F39">
              <w:rPr>
                <w:rFonts w:ascii="Arial" w:hAnsi="Arial"/>
                <w:sz w:val="16"/>
                <w:szCs w:val="16"/>
              </w:rPr>
              <w:t>2)</w:t>
            </w:r>
          </w:p>
        </w:tc>
      </w:tr>
      <w:tr w:rsidR="0047365D" w:rsidRPr="002370D2" w14:paraId="31594720" w14:textId="77777777" w:rsidTr="00BC50DA">
        <w:tc>
          <w:tcPr>
            <w:tcW w:w="1696" w:type="dxa"/>
          </w:tcPr>
          <w:p w14:paraId="7A36D3C7" w14:textId="0E35518A" w:rsidR="0047365D" w:rsidRPr="002370D2" w:rsidRDefault="0047365D" w:rsidP="002370D2">
            <w:pPr>
              <w:pStyle w:val="Geenafstand"/>
              <w:rPr>
                <w:rFonts w:ascii="Arial" w:hAnsi="Arial"/>
                <w:sz w:val="20"/>
                <w:szCs w:val="20"/>
              </w:rPr>
            </w:pPr>
            <w:r w:rsidRPr="002370D2">
              <w:rPr>
                <w:rFonts w:ascii="Arial" w:hAnsi="Arial"/>
                <w:sz w:val="20"/>
                <w:szCs w:val="20"/>
              </w:rPr>
              <w:t>Naam:</w:t>
            </w:r>
          </w:p>
        </w:tc>
        <w:tc>
          <w:tcPr>
            <w:tcW w:w="6946" w:type="dxa"/>
          </w:tcPr>
          <w:p w14:paraId="5C935543" w14:textId="77777777" w:rsidR="0047365D" w:rsidRPr="002370D2" w:rsidRDefault="0047365D" w:rsidP="002370D2">
            <w:pPr>
              <w:pStyle w:val="Geenafstand"/>
              <w:rPr>
                <w:rFonts w:ascii="Arial" w:hAnsi="Arial"/>
                <w:sz w:val="20"/>
                <w:szCs w:val="20"/>
              </w:rPr>
            </w:pPr>
          </w:p>
        </w:tc>
        <w:tc>
          <w:tcPr>
            <w:tcW w:w="418" w:type="dxa"/>
          </w:tcPr>
          <w:p w14:paraId="24677DFE" w14:textId="6B21FDF7" w:rsidR="0047365D" w:rsidRPr="00C22F39" w:rsidRDefault="00A778B7" w:rsidP="002370D2">
            <w:pPr>
              <w:pStyle w:val="Geenafstand"/>
              <w:rPr>
                <w:rFonts w:ascii="Arial" w:hAnsi="Arial"/>
                <w:sz w:val="16"/>
                <w:szCs w:val="16"/>
              </w:rPr>
            </w:pPr>
            <w:r w:rsidRPr="00C22F39">
              <w:rPr>
                <w:rFonts w:ascii="Arial" w:hAnsi="Arial"/>
                <w:sz w:val="16"/>
                <w:szCs w:val="16"/>
              </w:rPr>
              <w:t>3</w:t>
            </w:r>
            <w:r w:rsidR="0047365D" w:rsidRPr="00C22F39">
              <w:rPr>
                <w:rFonts w:ascii="Arial" w:hAnsi="Arial"/>
                <w:sz w:val="16"/>
                <w:szCs w:val="16"/>
              </w:rPr>
              <w:t>)</w:t>
            </w:r>
          </w:p>
        </w:tc>
      </w:tr>
      <w:tr w:rsidR="0047365D" w:rsidRPr="002370D2" w14:paraId="1F5154F7" w14:textId="77777777" w:rsidTr="00BC50DA">
        <w:tc>
          <w:tcPr>
            <w:tcW w:w="1696" w:type="dxa"/>
          </w:tcPr>
          <w:p w14:paraId="58D42C9F" w14:textId="240A3883" w:rsidR="0047365D" w:rsidRPr="002370D2" w:rsidRDefault="0047365D" w:rsidP="002370D2">
            <w:pPr>
              <w:pStyle w:val="Geenafstand"/>
              <w:rPr>
                <w:rFonts w:ascii="Arial" w:hAnsi="Arial"/>
                <w:sz w:val="20"/>
                <w:szCs w:val="20"/>
              </w:rPr>
            </w:pPr>
            <w:r w:rsidRPr="002370D2">
              <w:rPr>
                <w:rFonts w:ascii="Arial" w:hAnsi="Arial"/>
                <w:sz w:val="20"/>
                <w:szCs w:val="20"/>
              </w:rPr>
              <w:t>Functie:</w:t>
            </w:r>
          </w:p>
        </w:tc>
        <w:tc>
          <w:tcPr>
            <w:tcW w:w="6946" w:type="dxa"/>
          </w:tcPr>
          <w:p w14:paraId="2691172B" w14:textId="77777777" w:rsidR="0047365D" w:rsidRPr="002370D2" w:rsidRDefault="0047365D" w:rsidP="002370D2">
            <w:pPr>
              <w:pStyle w:val="Geenafstand"/>
              <w:rPr>
                <w:rFonts w:ascii="Arial" w:hAnsi="Arial"/>
                <w:sz w:val="20"/>
                <w:szCs w:val="20"/>
              </w:rPr>
            </w:pPr>
          </w:p>
        </w:tc>
        <w:tc>
          <w:tcPr>
            <w:tcW w:w="418" w:type="dxa"/>
          </w:tcPr>
          <w:p w14:paraId="5EC0A39B" w14:textId="60AB258E" w:rsidR="0047365D" w:rsidRPr="00C22F39" w:rsidRDefault="00A778B7" w:rsidP="002370D2">
            <w:pPr>
              <w:pStyle w:val="Geenafstand"/>
              <w:rPr>
                <w:rFonts w:ascii="Arial" w:hAnsi="Arial"/>
                <w:sz w:val="16"/>
                <w:szCs w:val="16"/>
              </w:rPr>
            </w:pPr>
            <w:r w:rsidRPr="00C22F39">
              <w:rPr>
                <w:rFonts w:ascii="Arial" w:hAnsi="Arial"/>
                <w:sz w:val="16"/>
                <w:szCs w:val="16"/>
              </w:rPr>
              <w:t>4</w:t>
            </w:r>
            <w:r w:rsidR="0047365D" w:rsidRPr="00C22F39">
              <w:rPr>
                <w:rFonts w:ascii="Arial" w:hAnsi="Arial"/>
                <w:sz w:val="16"/>
                <w:szCs w:val="16"/>
              </w:rPr>
              <w:t>)</w:t>
            </w:r>
          </w:p>
        </w:tc>
      </w:tr>
      <w:tr w:rsidR="0047365D" w:rsidRPr="002370D2" w14:paraId="40E361D2" w14:textId="77777777" w:rsidTr="00BC50DA">
        <w:tc>
          <w:tcPr>
            <w:tcW w:w="1696" w:type="dxa"/>
          </w:tcPr>
          <w:p w14:paraId="490A65E6" w14:textId="77777777" w:rsidR="0047365D" w:rsidRPr="002370D2" w:rsidRDefault="0047365D" w:rsidP="002370D2">
            <w:pPr>
              <w:pStyle w:val="Geenafstand"/>
              <w:rPr>
                <w:rFonts w:ascii="Arial" w:hAnsi="Arial"/>
                <w:sz w:val="20"/>
                <w:szCs w:val="20"/>
              </w:rPr>
            </w:pPr>
            <w:r w:rsidRPr="002370D2">
              <w:rPr>
                <w:rFonts w:ascii="Arial" w:hAnsi="Arial"/>
                <w:sz w:val="20"/>
                <w:szCs w:val="20"/>
              </w:rPr>
              <w:t>Handtekening:</w:t>
            </w:r>
          </w:p>
        </w:tc>
        <w:tc>
          <w:tcPr>
            <w:tcW w:w="6946" w:type="dxa"/>
          </w:tcPr>
          <w:p w14:paraId="2EF40923" w14:textId="508C726D" w:rsidR="0047365D" w:rsidRPr="002370D2" w:rsidRDefault="0047365D" w:rsidP="002370D2">
            <w:pPr>
              <w:pStyle w:val="Geenafstand"/>
              <w:rPr>
                <w:rFonts w:ascii="Arial" w:hAnsi="Arial"/>
                <w:sz w:val="20"/>
                <w:szCs w:val="20"/>
              </w:rPr>
            </w:pPr>
          </w:p>
          <w:p w14:paraId="370E9E3C" w14:textId="77777777" w:rsidR="0047365D" w:rsidRPr="002370D2" w:rsidRDefault="0047365D" w:rsidP="002370D2">
            <w:pPr>
              <w:pStyle w:val="Geenafstand"/>
              <w:rPr>
                <w:rFonts w:ascii="Arial" w:hAnsi="Arial"/>
                <w:sz w:val="20"/>
                <w:szCs w:val="20"/>
              </w:rPr>
            </w:pPr>
          </w:p>
          <w:p w14:paraId="21466C06" w14:textId="77777777" w:rsidR="0047365D" w:rsidRPr="002370D2" w:rsidRDefault="0047365D" w:rsidP="002370D2">
            <w:pPr>
              <w:pStyle w:val="Geenafstand"/>
              <w:rPr>
                <w:rFonts w:ascii="Arial" w:hAnsi="Arial"/>
                <w:sz w:val="20"/>
                <w:szCs w:val="20"/>
              </w:rPr>
            </w:pPr>
          </w:p>
        </w:tc>
        <w:tc>
          <w:tcPr>
            <w:tcW w:w="418" w:type="dxa"/>
          </w:tcPr>
          <w:p w14:paraId="604B3955" w14:textId="06E0A69D" w:rsidR="0047365D" w:rsidRPr="002370D2" w:rsidRDefault="0047365D" w:rsidP="002370D2">
            <w:pPr>
              <w:pStyle w:val="Geenafstand"/>
              <w:rPr>
                <w:rFonts w:ascii="Arial" w:hAnsi="Arial"/>
                <w:sz w:val="20"/>
                <w:szCs w:val="20"/>
              </w:rPr>
            </w:pPr>
          </w:p>
        </w:tc>
      </w:tr>
      <w:tr w:rsidR="0047365D" w:rsidRPr="002370D2" w14:paraId="035DE204" w14:textId="77777777" w:rsidTr="00BC50DA">
        <w:tc>
          <w:tcPr>
            <w:tcW w:w="1696" w:type="dxa"/>
          </w:tcPr>
          <w:p w14:paraId="6E2C9D5D" w14:textId="77777777" w:rsidR="0047365D" w:rsidRPr="002370D2" w:rsidRDefault="0047365D" w:rsidP="002370D2">
            <w:pPr>
              <w:pStyle w:val="Geenafstand"/>
              <w:rPr>
                <w:rFonts w:ascii="Arial" w:hAnsi="Arial"/>
                <w:sz w:val="20"/>
                <w:szCs w:val="20"/>
              </w:rPr>
            </w:pPr>
            <w:r w:rsidRPr="002370D2">
              <w:rPr>
                <w:rFonts w:ascii="Arial" w:hAnsi="Arial"/>
                <w:sz w:val="20"/>
                <w:szCs w:val="20"/>
              </w:rPr>
              <w:t>Datum:</w:t>
            </w:r>
          </w:p>
        </w:tc>
        <w:tc>
          <w:tcPr>
            <w:tcW w:w="6946" w:type="dxa"/>
          </w:tcPr>
          <w:p w14:paraId="16644F64" w14:textId="77777777" w:rsidR="0047365D" w:rsidRPr="002370D2" w:rsidRDefault="0047365D" w:rsidP="002370D2">
            <w:pPr>
              <w:pStyle w:val="Geenafstand"/>
              <w:rPr>
                <w:rFonts w:ascii="Arial" w:hAnsi="Arial"/>
                <w:sz w:val="20"/>
                <w:szCs w:val="20"/>
              </w:rPr>
            </w:pPr>
          </w:p>
        </w:tc>
        <w:tc>
          <w:tcPr>
            <w:tcW w:w="418" w:type="dxa"/>
          </w:tcPr>
          <w:p w14:paraId="409DDE17" w14:textId="5B04570D" w:rsidR="0047365D" w:rsidRPr="002370D2" w:rsidRDefault="0047365D" w:rsidP="002370D2">
            <w:pPr>
              <w:pStyle w:val="Geenafstand"/>
              <w:rPr>
                <w:rFonts w:ascii="Arial" w:hAnsi="Arial"/>
                <w:sz w:val="20"/>
                <w:szCs w:val="20"/>
              </w:rPr>
            </w:pPr>
          </w:p>
        </w:tc>
      </w:tr>
    </w:tbl>
    <w:p w14:paraId="456233DC" w14:textId="6E8A29B5" w:rsidR="00DD7466" w:rsidRPr="00BC50DA" w:rsidRDefault="0047365D" w:rsidP="008C2580">
      <w:pPr>
        <w:pStyle w:val="Lijstalinea"/>
        <w:numPr>
          <w:ilvl w:val="0"/>
          <w:numId w:val="6"/>
        </w:numPr>
        <w:tabs>
          <w:tab w:val="right" w:pos="9072"/>
        </w:tabs>
        <w:spacing w:line="240" w:lineRule="atLeast"/>
        <w:ind w:left="426" w:hanging="426"/>
        <w:rPr>
          <w:rFonts w:ascii="Arial" w:hAnsi="Arial"/>
          <w:sz w:val="16"/>
          <w:szCs w:val="16"/>
        </w:rPr>
      </w:pPr>
      <w:r w:rsidRPr="00BC50DA">
        <w:rPr>
          <w:rFonts w:ascii="Arial" w:hAnsi="Arial"/>
          <w:sz w:val="16"/>
          <w:szCs w:val="16"/>
        </w:rPr>
        <w:t xml:space="preserve">Naam van de </w:t>
      </w:r>
      <w:r w:rsidR="00DE58F3" w:rsidRPr="00BC50DA">
        <w:rPr>
          <w:rFonts w:ascii="Arial" w:hAnsi="Arial"/>
          <w:sz w:val="16"/>
          <w:szCs w:val="16"/>
        </w:rPr>
        <w:t>onderneming</w:t>
      </w:r>
    </w:p>
    <w:p w14:paraId="62EF1335" w14:textId="456F06FB" w:rsidR="00A778B7" w:rsidRPr="00BC50DA" w:rsidRDefault="00A778B7" w:rsidP="008C2580">
      <w:pPr>
        <w:pStyle w:val="Lijstalinea"/>
        <w:numPr>
          <w:ilvl w:val="0"/>
          <w:numId w:val="6"/>
        </w:numPr>
        <w:tabs>
          <w:tab w:val="right" w:pos="9072"/>
        </w:tabs>
        <w:spacing w:line="240" w:lineRule="atLeast"/>
        <w:ind w:left="426" w:hanging="426"/>
        <w:rPr>
          <w:rFonts w:ascii="Arial" w:hAnsi="Arial"/>
          <w:sz w:val="16"/>
          <w:szCs w:val="16"/>
        </w:rPr>
      </w:pPr>
      <w:r w:rsidRPr="00BC50DA">
        <w:rPr>
          <w:rFonts w:ascii="Arial" w:hAnsi="Arial"/>
          <w:sz w:val="16"/>
          <w:szCs w:val="16"/>
        </w:rPr>
        <w:t xml:space="preserve">Inschrijvingsnummer </w:t>
      </w:r>
      <w:r w:rsidR="00DD7466" w:rsidRPr="00BC50DA">
        <w:rPr>
          <w:rFonts w:ascii="Arial" w:hAnsi="Arial"/>
          <w:sz w:val="16"/>
          <w:szCs w:val="16"/>
        </w:rPr>
        <w:t>van het handelsregister of een overeenkomstig register van het land van vestiging van de onderneming</w:t>
      </w:r>
    </w:p>
    <w:p w14:paraId="33B27E94" w14:textId="786A47C1" w:rsidR="0047365D" w:rsidRPr="00BC50DA" w:rsidRDefault="0047365D" w:rsidP="008C2580">
      <w:pPr>
        <w:pStyle w:val="Lijstalinea"/>
        <w:numPr>
          <w:ilvl w:val="0"/>
          <w:numId w:val="6"/>
        </w:numPr>
        <w:tabs>
          <w:tab w:val="right" w:pos="9072"/>
        </w:tabs>
        <w:spacing w:line="240" w:lineRule="atLeast"/>
        <w:ind w:left="426" w:hanging="426"/>
        <w:rPr>
          <w:rFonts w:ascii="Arial" w:hAnsi="Arial"/>
          <w:sz w:val="16"/>
          <w:szCs w:val="16"/>
        </w:rPr>
      </w:pPr>
      <w:r w:rsidRPr="00BC50DA">
        <w:rPr>
          <w:rFonts w:ascii="Arial" w:hAnsi="Arial"/>
          <w:sz w:val="16"/>
          <w:szCs w:val="16"/>
        </w:rPr>
        <w:t>Naam van de (rechtsgeldige) ondertekenaar</w:t>
      </w:r>
    </w:p>
    <w:p w14:paraId="1BD2E3E6" w14:textId="0BD509AB" w:rsidR="0047365D" w:rsidRPr="00BC50DA" w:rsidRDefault="0047365D" w:rsidP="00BC50DA">
      <w:pPr>
        <w:pStyle w:val="Lijstalinea"/>
        <w:numPr>
          <w:ilvl w:val="0"/>
          <w:numId w:val="6"/>
        </w:numPr>
        <w:tabs>
          <w:tab w:val="right" w:pos="9072"/>
        </w:tabs>
        <w:spacing w:line="240" w:lineRule="atLeast"/>
        <w:ind w:left="426" w:hanging="426"/>
        <w:rPr>
          <w:rFonts w:ascii="Arial" w:hAnsi="Arial"/>
          <w:sz w:val="16"/>
          <w:szCs w:val="16"/>
        </w:rPr>
      </w:pPr>
      <w:r w:rsidRPr="00BC50DA">
        <w:rPr>
          <w:rFonts w:ascii="Arial" w:hAnsi="Arial"/>
          <w:sz w:val="16"/>
          <w:szCs w:val="16"/>
        </w:rPr>
        <w:t>Functie van de ondertekenaar</w:t>
      </w:r>
    </w:p>
    <w:sectPr w:rsidR="0047365D" w:rsidRPr="00BC50DA" w:rsidSect="00E7212C">
      <w:footerReference w:type="default" r:id="rId11"/>
      <w:headerReference w:type="first" r:id="rId12"/>
      <w:type w:val="continuous"/>
      <w:pgSz w:w="11906" w:h="16838"/>
      <w:pgMar w:top="1332" w:right="1418" w:bottom="851" w:left="1418"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0DFBB" w14:textId="77777777" w:rsidR="00B6599F" w:rsidRDefault="00B6599F">
      <w:r>
        <w:separator/>
      </w:r>
    </w:p>
  </w:endnote>
  <w:endnote w:type="continuationSeparator" w:id="0">
    <w:p w14:paraId="0DF4C443" w14:textId="77777777" w:rsidR="00B6599F" w:rsidRDefault="00B65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295225"/>
      <w:docPartObj>
        <w:docPartGallery w:val="Page Numbers (Bottom of Page)"/>
        <w:docPartUnique/>
      </w:docPartObj>
    </w:sdtPr>
    <w:sdtEndPr/>
    <w:sdtContent>
      <w:p w14:paraId="678B3F46" w14:textId="7EC8D280" w:rsidR="00F81323" w:rsidRDefault="00521EA1" w:rsidP="00521EA1">
        <w:pPr>
          <w:pStyle w:val="Voettekst"/>
          <w:jc w:val="center"/>
        </w:pPr>
        <w:r>
          <w:t xml:space="preserve">-  </w:t>
        </w:r>
        <w:r>
          <w:fldChar w:fldCharType="begin"/>
        </w:r>
        <w:r>
          <w:instrText>PAGE   \* MERGEFORMAT</w:instrText>
        </w:r>
        <w:r>
          <w:fldChar w:fldCharType="separate"/>
        </w:r>
        <w:r w:rsidR="00977E4A">
          <w:rPr>
            <w:noProof/>
          </w:rPr>
          <w:t>2</w:t>
        </w:r>
        <w: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A0FD2" w14:textId="77777777" w:rsidR="00B6599F" w:rsidRDefault="00B6599F">
      <w:r>
        <w:separator/>
      </w:r>
    </w:p>
  </w:footnote>
  <w:footnote w:type="continuationSeparator" w:id="0">
    <w:p w14:paraId="454C1475" w14:textId="77777777" w:rsidR="00B6599F" w:rsidRDefault="00B65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EC00" w14:textId="02440FC6" w:rsidR="008B6F9A" w:rsidRDefault="004E27E9" w:rsidP="004E27E9">
    <w:pPr>
      <w:pStyle w:val="Koptekst"/>
      <w:tabs>
        <w:tab w:val="clear" w:pos="4536"/>
      </w:tabs>
    </w:pPr>
    <w:r>
      <w:rPr>
        <w:noProof/>
      </w:rPr>
      <w:drawing>
        <wp:anchor distT="0" distB="0" distL="114300" distR="114300" simplePos="0" relativeHeight="251658239" behindDoc="0" locked="0" layoutInCell="1" allowOverlap="1" wp14:anchorId="3AF711D4" wp14:editId="7A7E9C50">
          <wp:simplePos x="0" y="0"/>
          <wp:positionH relativeFrom="column">
            <wp:posOffset>4839970</wp:posOffset>
          </wp:positionH>
          <wp:positionV relativeFrom="page">
            <wp:posOffset>333375</wp:posOffset>
          </wp:positionV>
          <wp:extent cx="1174115" cy="508635"/>
          <wp:effectExtent l="0" t="0" r="6985" b="5715"/>
          <wp:wrapTopAndBottom/>
          <wp:docPr id="1659898083" name="Afbeelding 1659898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115" cy="508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03C2A072"/>
    <w:lvl w:ilvl="0">
      <w:start w:val="1"/>
      <w:numFmt w:val="lowerLetter"/>
      <w:pStyle w:val="Lijstnummering5"/>
      <w:lvlText w:val="%1."/>
      <w:lvlJc w:val="left"/>
      <w:pPr>
        <w:tabs>
          <w:tab w:val="num" w:pos="1531"/>
        </w:tabs>
        <w:ind w:left="1531" w:hanging="397"/>
      </w:pPr>
      <w:rPr>
        <w:rFonts w:ascii="Arial" w:hAnsi="Arial" w:hint="default"/>
        <w:b w:val="0"/>
        <w:i w:val="0"/>
        <w:sz w:val="20"/>
        <w:szCs w:val="20"/>
      </w:rPr>
    </w:lvl>
    <w:lvl w:ilvl="1" w:tentative="1">
      <w:start w:val="1"/>
      <w:numFmt w:val="bullet"/>
      <w:lvlText w:val="o"/>
      <w:lvlJc w:val="left"/>
      <w:pPr>
        <w:tabs>
          <w:tab w:val="num" w:pos="2214"/>
        </w:tabs>
        <w:ind w:left="2214" w:hanging="360"/>
      </w:pPr>
      <w:rPr>
        <w:rFonts w:ascii="Courier New" w:hAnsi="Courier New" w:cs="Courier New" w:hint="default"/>
      </w:rPr>
    </w:lvl>
    <w:lvl w:ilvl="2" w:tentative="1">
      <w:start w:val="1"/>
      <w:numFmt w:val="bullet"/>
      <w:lvlText w:val=""/>
      <w:lvlJc w:val="left"/>
      <w:pPr>
        <w:tabs>
          <w:tab w:val="num" w:pos="2934"/>
        </w:tabs>
        <w:ind w:left="2934" w:hanging="360"/>
      </w:pPr>
      <w:rPr>
        <w:rFonts w:ascii="Wingdings" w:hAnsi="Wingdings" w:hint="default"/>
      </w:rPr>
    </w:lvl>
    <w:lvl w:ilvl="3" w:tentative="1">
      <w:start w:val="1"/>
      <w:numFmt w:val="bullet"/>
      <w:lvlText w:val=""/>
      <w:lvlJc w:val="left"/>
      <w:pPr>
        <w:tabs>
          <w:tab w:val="num" w:pos="3654"/>
        </w:tabs>
        <w:ind w:left="3654" w:hanging="360"/>
      </w:pPr>
      <w:rPr>
        <w:rFonts w:ascii="Symbol" w:hAnsi="Symbol" w:hint="default"/>
      </w:rPr>
    </w:lvl>
    <w:lvl w:ilvl="4" w:tentative="1">
      <w:start w:val="1"/>
      <w:numFmt w:val="bullet"/>
      <w:lvlText w:val="o"/>
      <w:lvlJc w:val="left"/>
      <w:pPr>
        <w:tabs>
          <w:tab w:val="num" w:pos="4374"/>
        </w:tabs>
        <w:ind w:left="4374" w:hanging="360"/>
      </w:pPr>
      <w:rPr>
        <w:rFonts w:ascii="Courier New" w:hAnsi="Courier New" w:cs="Courier New" w:hint="default"/>
      </w:rPr>
    </w:lvl>
    <w:lvl w:ilvl="5" w:tentative="1">
      <w:start w:val="1"/>
      <w:numFmt w:val="bullet"/>
      <w:lvlText w:val=""/>
      <w:lvlJc w:val="left"/>
      <w:pPr>
        <w:tabs>
          <w:tab w:val="num" w:pos="5094"/>
        </w:tabs>
        <w:ind w:left="5094" w:hanging="360"/>
      </w:pPr>
      <w:rPr>
        <w:rFonts w:ascii="Wingdings" w:hAnsi="Wingdings" w:hint="default"/>
      </w:rPr>
    </w:lvl>
    <w:lvl w:ilvl="6" w:tentative="1">
      <w:start w:val="1"/>
      <w:numFmt w:val="bullet"/>
      <w:lvlText w:val=""/>
      <w:lvlJc w:val="left"/>
      <w:pPr>
        <w:tabs>
          <w:tab w:val="num" w:pos="5814"/>
        </w:tabs>
        <w:ind w:left="5814" w:hanging="360"/>
      </w:pPr>
      <w:rPr>
        <w:rFonts w:ascii="Symbol" w:hAnsi="Symbol" w:hint="default"/>
      </w:rPr>
    </w:lvl>
    <w:lvl w:ilvl="7" w:tentative="1">
      <w:start w:val="1"/>
      <w:numFmt w:val="bullet"/>
      <w:lvlText w:val="o"/>
      <w:lvlJc w:val="left"/>
      <w:pPr>
        <w:tabs>
          <w:tab w:val="num" w:pos="6534"/>
        </w:tabs>
        <w:ind w:left="6534" w:hanging="360"/>
      </w:pPr>
      <w:rPr>
        <w:rFonts w:ascii="Courier New" w:hAnsi="Courier New" w:cs="Courier New" w:hint="default"/>
      </w:rPr>
    </w:lvl>
    <w:lvl w:ilvl="8" w:tentative="1">
      <w:start w:val="1"/>
      <w:numFmt w:val="bullet"/>
      <w:lvlText w:val=""/>
      <w:lvlJc w:val="left"/>
      <w:pPr>
        <w:tabs>
          <w:tab w:val="num" w:pos="7254"/>
        </w:tabs>
        <w:ind w:left="7254" w:hanging="360"/>
      </w:pPr>
      <w:rPr>
        <w:rFonts w:ascii="Wingdings" w:hAnsi="Wingdings" w:hint="default"/>
      </w:rPr>
    </w:lvl>
  </w:abstractNum>
  <w:abstractNum w:abstractNumId="1" w15:restartNumberingAfterBreak="0">
    <w:nsid w:val="16B71BB1"/>
    <w:multiLevelType w:val="hybridMultilevel"/>
    <w:tmpl w:val="3D82155A"/>
    <w:lvl w:ilvl="0" w:tplc="A8D20D36">
      <w:numFmt w:val="bullet"/>
      <w:lvlText w:val="-"/>
      <w:lvlJc w:val="left"/>
      <w:pPr>
        <w:ind w:left="720" w:hanging="360"/>
      </w:pPr>
      <w:rPr>
        <w:rFonts w:ascii="Corbel" w:eastAsia="Times New Roman" w:hAnsi="Corbe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6F478C"/>
    <w:multiLevelType w:val="hybridMultilevel"/>
    <w:tmpl w:val="26E6B5F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F6305A"/>
    <w:multiLevelType w:val="hybridMultilevel"/>
    <w:tmpl w:val="3EB4C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0E21AC"/>
    <w:multiLevelType w:val="hybridMultilevel"/>
    <w:tmpl w:val="6E701C5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67819498">
    <w:abstractNumId w:val="0"/>
  </w:num>
  <w:num w:numId="2" w16cid:durableId="851838231">
    <w:abstractNumId w:val="0"/>
    <w:lvlOverride w:ilvl="0">
      <w:startOverride w:val="1"/>
    </w:lvlOverride>
  </w:num>
  <w:num w:numId="3" w16cid:durableId="1762608350">
    <w:abstractNumId w:val="3"/>
  </w:num>
  <w:num w:numId="4" w16cid:durableId="187061082">
    <w:abstractNumId w:val="1"/>
  </w:num>
  <w:num w:numId="5" w16cid:durableId="1000429593">
    <w:abstractNumId w:val="2"/>
  </w:num>
  <w:num w:numId="6" w16cid:durableId="1747846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humbnailPath" w:val="c:\temp\dbloemhof\tmp1D34.png"/>
  </w:docVars>
  <w:rsids>
    <w:rsidRoot w:val="000561D3"/>
    <w:rsid w:val="00031EAA"/>
    <w:rsid w:val="000442A0"/>
    <w:rsid w:val="000561D3"/>
    <w:rsid w:val="0007284B"/>
    <w:rsid w:val="000831E3"/>
    <w:rsid w:val="001C0A1B"/>
    <w:rsid w:val="00204B1F"/>
    <w:rsid w:val="00210E3C"/>
    <w:rsid w:val="002329B2"/>
    <w:rsid w:val="002370D2"/>
    <w:rsid w:val="002A4BEE"/>
    <w:rsid w:val="002B63D7"/>
    <w:rsid w:val="00320C00"/>
    <w:rsid w:val="003250D1"/>
    <w:rsid w:val="00364BE5"/>
    <w:rsid w:val="0047365D"/>
    <w:rsid w:val="0049199F"/>
    <w:rsid w:val="004E1E35"/>
    <w:rsid w:val="004E27E9"/>
    <w:rsid w:val="004E66D2"/>
    <w:rsid w:val="00521EA1"/>
    <w:rsid w:val="00546FEE"/>
    <w:rsid w:val="00557A79"/>
    <w:rsid w:val="00563AD5"/>
    <w:rsid w:val="0058532B"/>
    <w:rsid w:val="005E220E"/>
    <w:rsid w:val="005F3B25"/>
    <w:rsid w:val="006211CF"/>
    <w:rsid w:val="00644992"/>
    <w:rsid w:val="006C5526"/>
    <w:rsid w:val="00734883"/>
    <w:rsid w:val="007462F9"/>
    <w:rsid w:val="007700B1"/>
    <w:rsid w:val="007D43C8"/>
    <w:rsid w:val="00840BD0"/>
    <w:rsid w:val="00884426"/>
    <w:rsid w:val="008B3140"/>
    <w:rsid w:val="008B6F9A"/>
    <w:rsid w:val="008C2580"/>
    <w:rsid w:val="00907DFE"/>
    <w:rsid w:val="0095570F"/>
    <w:rsid w:val="00962037"/>
    <w:rsid w:val="00977E4A"/>
    <w:rsid w:val="009A69CE"/>
    <w:rsid w:val="009D1720"/>
    <w:rsid w:val="009E0787"/>
    <w:rsid w:val="00A066DA"/>
    <w:rsid w:val="00A30D4F"/>
    <w:rsid w:val="00A62B1E"/>
    <w:rsid w:val="00A778B7"/>
    <w:rsid w:val="00A83A50"/>
    <w:rsid w:val="00AC32FE"/>
    <w:rsid w:val="00AE5757"/>
    <w:rsid w:val="00B6599F"/>
    <w:rsid w:val="00B85CBA"/>
    <w:rsid w:val="00BC50DA"/>
    <w:rsid w:val="00C018D2"/>
    <w:rsid w:val="00C22F39"/>
    <w:rsid w:val="00C330F1"/>
    <w:rsid w:val="00C4586C"/>
    <w:rsid w:val="00C737DC"/>
    <w:rsid w:val="00CB2C59"/>
    <w:rsid w:val="00CC1270"/>
    <w:rsid w:val="00DD7466"/>
    <w:rsid w:val="00DE58F3"/>
    <w:rsid w:val="00E41D13"/>
    <w:rsid w:val="00E7212C"/>
    <w:rsid w:val="00EE7C3E"/>
    <w:rsid w:val="00F66BAA"/>
    <w:rsid w:val="00F81323"/>
    <w:rsid w:val="00FF76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6CE90"/>
  <w15:chartTrackingRefBased/>
  <w15:docId w15:val="{77677686-60F2-4AD9-B6B0-37C5879E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4992"/>
    <w:pPr>
      <w:spacing w:before="240"/>
    </w:pPr>
    <w:rPr>
      <w:rFonts w:ascii="Corbel" w:hAnsi="Corbel" w:cs="Arial"/>
      <w:sz w:val="22"/>
      <w:szCs w:val="24"/>
    </w:rPr>
  </w:style>
  <w:style w:type="paragraph" w:styleId="Kop1">
    <w:name w:val="heading 1"/>
    <w:basedOn w:val="Standaard"/>
    <w:next w:val="Standaard"/>
    <w:link w:val="Kop1Char"/>
    <w:uiPriority w:val="9"/>
    <w:qFormat/>
    <w:rsid w:val="009A69CE"/>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qFormat/>
    <w:rsid w:val="009A69CE"/>
    <w:pPr>
      <w:keepNext/>
      <w:keepLines/>
      <w:spacing w:before="200"/>
      <w:outlineLvl w:val="1"/>
    </w:pPr>
    <w:rPr>
      <w:rFonts w:eastAsiaTheme="majorEastAsia" w:cstheme="majorBidi"/>
      <w:b/>
      <w:bCs/>
      <w:color w:val="4F81BD" w:themeColor="accent1"/>
      <w:szCs w:val="26"/>
    </w:rPr>
  </w:style>
  <w:style w:type="paragraph" w:styleId="Kop3">
    <w:name w:val="heading 3"/>
    <w:basedOn w:val="Standaard"/>
    <w:next w:val="Standaard"/>
    <w:link w:val="Kop3Char"/>
    <w:uiPriority w:val="9"/>
    <w:qFormat/>
    <w:rsid w:val="009A69CE"/>
    <w:pPr>
      <w:keepNext/>
      <w:keepLines/>
      <w:spacing w:before="200"/>
      <w:outlineLvl w:val="2"/>
    </w:pPr>
    <w:rPr>
      <w:rFonts w:eastAsiaTheme="majorEastAsia"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69CE"/>
    <w:rPr>
      <w:rFonts w:ascii="Corbel" w:eastAsiaTheme="majorEastAsia" w:hAnsi="Corbel" w:cstheme="majorBidi"/>
      <w:b/>
      <w:bCs/>
      <w:color w:val="365F91" w:themeColor="accent1" w:themeShade="BF"/>
      <w:sz w:val="28"/>
      <w:szCs w:val="28"/>
    </w:rPr>
  </w:style>
  <w:style w:type="character" w:customStyle="1" w:styleId="Kop2Char">
    <w:name w:val="Kop 2 Char"/>
    <w:basedOn w:val="Standaardalinea-lettertype"/>
    <w:link w:val="Kop2"/>
    <w:uiPriority w:val="9"/>
    <w:rsid w:val="009A69CE"/>
    <w:rPr>
      <w:rFonts w:ascii="Corbel" w:eastAsiaTheme="majorEastAsia" w:hAnsi="Corbel" w:cstheme="majorBidi"/>
      <w:b/>
      <w:bCs/>
      <w:color w:val="4F81BD" w:themeColor="accent1"/>
      <w:sz w:val="26"/>
      <w:szCs w:val="26"/>
    </w:rPr>
  </w:style>
  <w:style w:type="character" w:customStyle="1" w:styleId="Kop3Char">
    <w:name w:val="Kop 3 Char"/>
    <w:basedOn w:val="Standaardalinea-lettertype"/>
    <w:link w:val="Kop3"/>
    <w:uiPriority w:val="9"/>
    <w:rsid w:val="009A69CE"/>
    <w:rPr>
      <w:rFonts w:ascii="Corbel" w:eastAsiaTheme="majorEastAsia" w:hAnsi="Corbel" w:cstheme="majorBidi"/>
      <w:b/>
      <w:bCs/>
      <w:color w:val="4F81BD" w:themeColor="accent1"/>
      <w:sz w:val="26"/>
      <w:szCs w:val="24"/>
    </w:rPr>
  </w:style>
  <w:style w:type="paragraph" w:styleId="Standaardinspringing">
    <w:name w:val="Normal Indent"/>
    <w:aliases w:val=" Char1 Char,Standaardinspringing Char1,Standaardinspringing Char Char"/>
    <w:basedOn w:val="Standaard"/>
    <w:link w:val="StandaardinspringingChar"/>
    <w:rsid w:val="000561D3"/>
    <w:pPr>
      <w:ind w:left="1134"/>
    </w:pPr>
  </w:style>
  <w:style w:type="character" w:customStyle="1" w:styleId="StandaardinspringingChar">
    <w:name w:val="Standaardinspringing Char"/>
    <w:aliases w:val=" Char1 Char Char,Standaardinspringing Char1 Char,Standaardinspringing Char Char Char"/>
    <w:link w:val="Standaardinspringing"/>
    <w:rsid w:val="000561D3"/>
    <w:rPr>
      <w:rFonts w:ascii="Corbel" w:hAnsi="Corbel" w:cs="Arial"/>
      <w:sz w:val="22"/>
      <w:szCs w:val="24"/>
    </w:rPr>
  </w:style>
  <w:style w:type="paragraph" w:customStyle="1" w:styleId="OpmaakprofielLijstnummering5Voor6pt">
    <w:name w:val="Opmaakprofiel Lijstnummering 5 + Voor:  6 pt"/>
    <w:basedOn w:val="Lijstnummering5"/>
    <w:rsid w:val="000561D3"/>
    <w:pPr>
      <w:numPr>
        <w:numId w:val="0"/>
      </w:numPr>
      <w:tabs>
        <w:tab w:val="num" w:pos="360"/>
      </w:tabs>
      <w:spacing w:before="120"/>
      <w:ind w:left="1531" w:hanging="397"/>
      <w:contextualSpacing w:val="0"/>
    </w:pPr>
  </w:style>
  <w:style w:type="paragraph" w:styleId="Koptekst">
    <w:name w:val="header"/>
    <w:basedOn w:val="Standaard"/>
    <w:link w:val="KoptekstChar"/>
    <w:rsid w:val="000561D3"/>
    <w:pPr>
      <w:tabs>
        <w:tab w:val="center" w:pos="4536"/>
        <w:tab w:val="right" w:pos="9072"/>
      </w:tabs>
    </w:pPr>
  </w:style>
  <w:style w:type="character" w:customStyle="1" w:styleId="KoptekstChar">
    <w:name w:val="Koptekst Char"/>
    <w:basedOn w:val="Standaardalinea-lettertype"/>
    <w:link w:val="Koptekst"/>
    <w:rsid w:val="000561D3"/>
    <w:rPr>
      <w:rFonts w:ascii="Corbel" w:hAnsi="Corbel" w:cs="Arial"/>
      <w:sz w:val="22"/>
      <w:szCs w:val="24"/>
    </w:rPr>
  </w:style>
  <w:style w:type="paragraph" w:styleId="Lijstnummering5">
    <w:name w:val="List Number 5"/>
    <w:basedOn w:val="Standaard"/>
    <w:uiPriority w:val="99"/>
    <w:semiHidden/>
    <w:unhideWhenUsed/>
    <w:rsid w:val="000561D3"/>
    <w:pPr>
      <w:numPr>
        <w:numId w:val="1"/>
      </w:numPr>
      <w:contextualSpacing/>
    </w:pPr>
  </w:style>
  <w:style w:type="paragraph" w:styleId="Lijstalinea">
    <w:name w:val="List Paragraph"/>
    <w:basedOn w:val="Standaard"/>
    <w:uiPriority w:val="34"/>
    <w:qFormat/>
    <w:rsid w:val="008B3140"/>
    <w:pPr>
      <w:ind w:left="720"/>
      <w:contextualSpacing/>
    </w:pPr>
  </w:style>
  <w:style w:type="paragraph" w:styleId="Geenafstand">
    <w:name w:val="No Spacing"/>
    <w:uiPriority w:val="1"/>
    <w:qFormat/>
    <w:rsid w:val="00F81323"/>
    <w:rPr>
      <w:rFonts w:ascii="Corbel" w:hAnsi="Corbel" w:cs="Arial"/>
      <w:sz w:val="22"/>
      <w:szCs w:val="24"/>
    </w:rPr>
  </w:style>
  <w:style w:type="paragraph" w:styleId="Voettekst">
    <w:name w:val="footer"/>
    <w:basedOn w:val="Standaard"/>
    <w:link w:val="VoettekstChar"/>
    <w:uiPriority w:val="99"/>
    <w:unhideWhenUsed/>
    <w:rsid w:val="00F81323"/>
    <w:pPr>
      <w:tabs>
        <w:tab w:val="center" w:pos="4536"/>
        <w:tab w:val="right" w:pos="9072"/>
      </w:tabs>
      <w:spacing w:before="0"/>
    </w:pPr>
  </w:style>
  <w:style w:type="character" w:customStyle="1" w:styleId="VoettekstChar">
    <w:name w:val="Voettekst Char"/>
    <w:basedOn w:val="Standaardalinea-lettertype"/>
    <w:link w:val="Voettekst"/>
    <w:uiPriority w:val="99"/>
    <w:rsid w:val="00F81323"/>
    <w:rPr>
      <w:rFonts w:ascii="Corbel" w:hAnsi="Corbel" w:cs="Arial"/>
      <w:sz w:val="22"/>
      <w:szCs w:val="24"/>
    </w:rPr>
  </w:style>
  <w:style w:type="table" w:styleId="Tabelraster">
    <w:name w:val="Table Grid"/>
    <w:basedOn w:val="Standaardtabel"/>
    <w:uiPriority w:val="59"/>
    <w:rsid w:val="00E41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2-Accent1">
    <w:name w:val="Grid Table 2 Accent 1"/>
    <w:basedOn w:val="Standaardtabel"/>
    <w:uiPriority w:val="47"/>
    <w:rsid w:val="00DE58F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1licht-Accent1">
    <w:name w:val="Grid Table 1 Light Accent 1"/>
    <w:basedOn w:val="Standaardtabel"/>
    <w:uiPriority w:val="46"/>
    <w:rsid w:val="00DE58F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A62B1E"/>
    <w:pPr>
      <w:spacing w:before="0"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A6F250198E164B9634E5A1323DBE49" ma:contentTypeVersion="14" ma:contentTypeDescription="Een nieuw document maken." ma:contentTypeScope="" ma:versionID="3f7c75491daeb32239d0b75be07a5b21">
  <xsd:schema xmlns:xsd="http://www.w3.org/2001/XMLSchema" xmlns:xs="http://www.w3.org/2001/XMLSchema" xmlns:p="http://schemas.microsoft.com/office/2006/metadata/properties" xmlns:ns2="9501291f-8ba1-45b1-bfd3-af6885a2987e" xmlns:ns3="5e5ed50c-aab9-42fc-a2c8-4f4de0f816f1" targetNamespace="http://schemas.microsoft.com/office/2006/metadata/properties" ma:root="true" ma:fieldsID="8422e46e35fac7a10ed64e8474ff15ef" ns2:_="" ns3:_="">
    <xsd:import namespace="9501291f-8ba1-45b1-bfd3-af6885a2987e"/>
    <xsd:import namespace="5e5ed50c-aab9-42fc-a2c8-4f4de0f816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2:Voorjaarlijkse_x002f_periodiekeaanpa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1291f-8ba1-45b1-bfd3-af6885a29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cb552ae-d578-4236-af1b-788efdf728c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Voorjaarlijkse_x002f_periodiekeaanpassing" ma:index="21" nillable="true" ma:displayName="Voor jaarlijkse/periodieke aanpassing" ma:format="Dropdown" ma:internalName="Voorjaarlijkse_x002f_periodiekeaanpass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5ed50c-aab9-42fc-a2c8-4f4de0f816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6bfc545-2773-4433-9d2e-11bfb33b7622}" ma:internalName="TaxCatchAll" ma:showField="CatchAllData" ma:web="5e5ed50c-aab9-42fc-a2c8-4f4de0f81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e5ed50c-aab9-42fc-a2c8-4f4de0f816f1" xsi:nil="true"/>
    <lcf76f155ced4ddcb4097134ff3c332f xmlns="9501291f-8ba1-45b1-bfd3-af6885a2987e">
      <Terms xmlns="http://schemas.microsoft.com/office/infopath/2007/PartnerControls"/>
    </lcf76f155ced4ddcb4097134ff3c332f>
    <Voorjaarlijkse_x002f_periodiekeaanpassing xmlns="9501291f-8ba1-45b1-bfd3-af6885a2987e" xsi:nil="true"/>
  </documentManagement>
</p:properties>
</file>

<file path=customXml/itemProps1.xml><?xml version="1.0" encoding="utf-8"?>
<ds:datastoreItem xmlns:ds="http://schemas.openxmlformats.org/officeDocument/2006/customXml" ds:itemID="{5EE5B7A4-A338-4FF5-BD7A-4F012C2D7C19}">
  <ds:schemaRefs>
    <ds:schemaRef ds:uri="http://schemas.openxmlformats.org/officeDocument/2006/bibliography"/>
  </ds:schemaRefs>
</ds:datastoreItem>
</file>

<file path=customXml/itemProps2.xml><?xml version="1.0" encoding="utf-8"?>
<ds:datastoreItem xmlns:ds="http://schemas.openxmlformats.org/officeDocument/2006/customXml" ds:itemID="{78C3B905-1C11-40A0-B1B9-55DBCF71C375}">
  <ds:schemaRefs>
    <ds:schemaRef ds:uri="http://schemas.microsoft.com/sharepoint/v3/contenttype/forms"/>
  </ds:schemaRefs>
</ds:datastoreItem>
</file>

<file path=customXml/itemProps3.xml><?xml version="1.0" encoding="utf-8"?>
<ds:datastoreItem xmlns:ds="http://schemas.openxmlformats.org/officeDocument/2006/customXml" ds:itemID="{272C6E1B-3B2A-443E-9E8C-1B2679517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1291f-8ba1-45b1-bfd3-af6885a2987e"/>
    <ds:schemaRef ds:uri="5e5ed50c-aab9-42fc-a2c8-4f4de0f81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3F47EC-31B0-4B15-850D-00E1F40C6CDA}">
  <ds:schemaRefs>
    <ds:schemaRef ds:uri="http://schemas.microsoft.com/office/2006/metadata/properties"/>
    <ds:schemaRef ds:uri="http://schemas.microsoft.com/office/infopath/2007/PartnerControls"/>
    <ds:schemaRef ds:uri="5e5ed50c-aab9-42fc-a2c8-4f4de0f816f1"/>
    <ds:schemaRef ds:uri="9501291f-8ba1-45b1-bfd3-af6885a2987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402</Words>
  <Characters>2344</Characters>
  <Application>Microsoft Office Word</Application>
  <DocSecurity>0</DocSecurity>
  <Lines>61</Lines>
  <Paragraphs>32</Paragraphs>
  <ScaleCrop>false</ScaleCrop>
  <HeadingPairs>
    <vt:vector size="2" baseType="variant">
      <vt:variant>
        <vt:lpstr>Titel</vt:lpstr>
      </vt:variant>
      <vt:variant>
        <vt:i4>1</vt:i4>
      </vt:variant>
    </vt:vector>
  </HeadingPairs>
  <TitlesOfParts>
    <vt:vector size="1" baseType="lpstr">
      <vt:lpstr/>
    </vt:vector>
  </TitlesOfParts>
  <Company>Wetterskip Fryslân</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Reichenfeld</dc:creator>
  <cp:keywords/>
  <dc:description/>
  <cp:lastModifiedBy>Geesink, Tim</cp:lastModifiedBy>
  <cp:revision>8</cp:revision>
  <dcterms:created xsi:type="dcterms:W3CDTF">2023-01-18T10:14:00Z</dcterms:created>
  <dcterms:modified xsi:type="dcterms:W3CDTF">2026-05-01T17:27:00Z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0x010100FAA6F250198E164B9634E5A1323DBE49</vt:lpwstr>
  </property>
  <property fmtid="{D5CDD505-2E9C-101B-9397-08002B2CF9AE}" pid="4" name="MediaServiceImageTags">
    <vt:lpwstr/>
  </property>
</Properties>
</file>