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48078" w14:textId="13F3DF2C" w:rsidR="00166868" w:rsidRPr="00166868" w:rsidRDefault="00166868" w:rsidP="00166868">
      <w:pPr>
        <w:pStyle w:val="Kop1genummerd"/>
      </w:pPr>
      <w:proofErr w:type="spellStart"/>
      <w:r w:rsidRPr="00166868">
        <w:t>Prestatiemanagement</w:t>
      </w:r>
      <w:proofErr w:type="spellEnd"/>
    </w:p>
    <w:p w14:paraId="27BCFD66" w14:textId="77777777" w:rsidR="00166868" w:rsidRPr="00166868" w:rsidRDefault="00166868" w:rsidP="00166868">
      <w:pPr>
        <w:rPr>
          <w:rFonts w:asciiTheme="majorHAnsi" w:hAnsiTheme="majorHAnsi"/>
        </w:rPr>
      </w:pPr>
      <w:r w:rsidRPr="00166868">
        <w:rPr>
          <w:rFonts w:asciiTheme="majorHAnsi" w:hAnsiTheme="majorHAnsi"/>
        </w:rPr>
        <w:t xml:space="preserve">Opdrachtgever stelt </w:t>
      </w:r>
      <w:proofErr w:type="spellStart"/>
      <w:r w:rsidRPr="00166868">
        <w:rPr>
          <w:rFonts w:asciiTheme="majorHAnsi" w:hAnsiTheme="majorHAnsi"/>
        </w:rPr>
        <w:t>KPI’s</w:t>
      </w:r>
      <w:proofErr w:type="spellEnd"/>
      <w:r w:rsidRPr="00166868">
        <w:rPr>
          <w:rFonts w:asciiTheme="majorHAnsi" w:hAnsiTheme="majorHAnsi"/>
        </w:rPr>
        <w:t xml:space="preserve"> op om de volgende redenen: </w:t>
      </w:r>
    </w:p>
    <w:p w14:paraId="185208C0" w14:textId="77777777" w:rsidR="00166868" w:rsidRPr="00166868" w:rsidRDefault="00166868" w:rsidP="00166868">
      <w:pPr>
        <w:pStyle w:val="Opsomming"/>
        <w:rPr>
          <w:rFonts w:asciiTheme="majorHAnsi" w:hAnsiTheme="majorHAnsi"/>
        </w:rPr>
      </w:pPr>
      <w:r w:rsidRPr="00166868">
        <w:rPr>
          <w:rFonts w:asciiTheme="majorHAnsi" w:hAnsiTheme="majorHAnsi"/>
        </w:rPr>
        <w:t>Vastleggen van het gewenste en geleverde niveau van dienstverlening;</w:t>
      </w:r>
    </w:p>
    <w:p w14:paraId="1E26674C" w14:textId="77777777" w:rsidR="00166868" w:rsidRPr="00166868" w:rsidRDefault="00166868" w:rsidP="00166868">
      <w:pPr>
        <w:pStyle w:val="Opsomming"/>
        <w:rPr>
          <w:rFonts w:asciiTheme="majorHAnsi" w:hAnsiTheme="majorHAnsi"/>
        </w:rPr>
      </w:pPr>
      <w:r w:rsidRPr="00166868">
        <w:rPr>
          <w:rFonts w:asciiTheme="majorHAnsi" w:hAnsiTheme="majorHAnsi"/>
        </w:rPr>
        <w:t>Vastleggen van de wijze van kwaliteitsbeheersing;</w:t>
      </w:r>
    </w:p>
    <w:p w14:paraId="42559544" w14:textId="77777777" w:rsidR="00166868" w:rsidRPr="00166868" w:rsidRDefault="00166868" w:rsidP="00166868">
      <w:pPr>
        <w:pStyle w:val="Opsomming"/>
        <w:rPr>
          <w:rFonts w:asciiTheme="majorHAnsi" w:hAnsiTheme="majorHAnsi"/>
        </w:rPr>
      </w:pPr>
      <w:r w:rsidRPr="00166868">
        <w:rPr>
          <w:rFonts w:asciiTheme="majorHAnsi" w:hAnsiTheme="majorHAnsi"/>
        </w:rPr>
        <w:t>Afbakenen van de taken en verantwoordelijkheden tussen de partijen;</w:t>
      </w:r>
    </w:p>
    <w:p w14:paraId="684C368E" w14:textId="77777777" w:rsidR="00166868" w:rsidRPr="00166868" w:rsidRDefault="00166868" w:rsidP="00166868">
      <w:pPr>
        <w:pStyle w:val="Opsomming"/>
        <w:rPr>
          <w:rFonts w:asciiTheme="majorHAnsi" w:hAnsiTheme="majorHAnsi"/>
        </w:rPr>
      </w:pPr>
      <w:r w:rsidRPr="00166868">
        <w:rPr>
          <w:rFonts w:asciiTheme="majorHAnsi" w:hAnsiTheme="majorHAnsi"/>
        </w:rPr>
        <w:t>Op basis van de gemaakte afspraken systematisch de prestaties van Opdrachtnemer beoordelen en toetsen of deze voldoen aan de eisen zoals vastgesteld door Opdrachtgever.</w:t>
      </w:r>
    </w:p>
    <w:p w14:paraId="341D3540" w14:textId="2C20DCA5" w:rsidR="00166868" w:rsidRPr="00166868" w:rsidRDefault="00166868" w:rsidP="00166868">
      <w:pPr>
        <w:pStyle w:val="Lijstopsomteken"/>
        <w:numPr>
          <w:ilvl w:val="0"/>
          <w:numId w:val="0"/>
        </w:numPr>
        <w:rPr>
          <w:rFonts w:asciiTheme="majorHAnsi" w:hAnsiTheme="majorHAnsi"/>
        </w:rPr>
      </w:pPr>
      <w:r w:rsidRPr="00166868">
        <w:rPr>
          <w:rFonts w:asciiTheme="majorHAnsi" w:hAnsiTheme="majorHAnsi"/>
        </w:rPr>
        <w:t xml:space="preserve">Opdrachtgever ziet de </w:t>
      </w:r>
      <w:proofErr w:type="spellStart"/>
      <w:r w:rsidRPr="00166868">
        <w:rPr>
          <w:rFonts w:asciiTheme="majorHAnsi" w:hAnsiTheme="majorHAnsi"/>
        </w:rPr>
        <w:t>KPI’s</w:t>
      </w:r>
      <w:proofErr w:type="spellEnd"/>
      <w:r w:rsidRPr="00166868">
        <w:rPr>
          <w:rFonts w:asciiTheme="majorHAnsi" w:hAnsiTheme="majorHAnsi"/>
        </w:rPr>
        <w:t xml:space="preserve"> als een dynamisch model en behoudt zich het recht voor om gedurende de looptijd van het contract wijzigingen aan te brengen in (onderdelen van) de </w:t>
      </w:r>
      <w:proofErr w:type="spellStart"/>
      <w:r w:rsidRPr="00166868">
        <w:rPr>
          <w:rFonts w:asciiTheme="majorHAnsi" w:hAnsiTheme="majorHAnsi"/>
        </w:rPr>
        <w:t>KPI’s</w:t>
      </w:r>
      <w:proofErr w:type="spellEnd"/>
      <w:r w:rsidRPr="00166868">
        <w:rPr>
          <w:rFonts w:asciiTheme="majorHAnsi" w:hAnsiTheme="majorHAnsi"/>
        </w:rPr>
        <w:t xml:space="preserve"> of te kiezen voor een andere methodiek. Dit gebeurt in overleg met Opdrachtnemer. </w:t>
      </w:r>
    </w:p>
    <w:p w14:paraId="4ED5D228" w14:textId="37AA9338" w:rsidR="00166868" w:rsidRPr="00166868" w:rsidRDefault="00166868" w:rsidP="00166868">
      <w:pPr>
        <w:rPr>
          <w:rFonts w:asciiTheme="majorHAnsi" w:hAnsiTheme="majorHAnsi"/>
        </w:rPr>
      </w:pPr>
      <w:r w:rsidRPr="00166868">
        <w:rPr>
          <w:rFonts w:asciiTheme="majorHAnsi" w:hAnsiTheme="majorHAnsi"/>
        </w:rPr>
        <w:t xml:space="preserve">Gedurende de gehele contractperiode dient Opdrachtnemer te voldoen aan de gestelde </w:t>
      </w:r>
      <w:proofErr w:type="spellStart"/>
      <w:r w:rsidRPr="00166868">
        <w:rPr>
          <w:rFonts w:asciiTheme="majorHAnsi" w:hAnsiTheme="majorHAnsi"/>
        </w:rPr>
        <w:t>KPI’s</w:t>
      </w:r>
      <w:proofErr w:type="spellEnd"/>
      <w:r w:rsidRPr="00166868">
        <w:rPr>
          <w:rFonts w:asciiTheme="majorHAnsi" w:hAnsiTheme="majorHAnsi"/>
        </w:rPr>
        <w:t xml:space="preserve">. Indien de prestaties van Opdrachtnemer niet aan de gestelde normeringen voldoen kan dit consequenties voor Opdrachtnemer hebben. </w:t>
      </w:r>
    </w:p>
    <w:p w14:paraId="7BEC29EF" w14:textId="1A806AAE" w:rsidR="00166868" w:rsidRPr="00166868" w:rsidRDefault="00166868" w:rsidP="00166868">
      <w:pPr>
        <w:pStyle w:val="Kop2genummerd"/>
        <w:rPr>
          <w:sz w:val="28"/>
          <w:szCs w:val="24"/>
        </w:rPr>
      </w:pPr>
      <w:r w:rsidRPr="00A83819">
        <w:rPr>
          <w:sz w:val="28"/>
          <w:szCs w:val="24"/>
          <w:lang w:val="nl-NL"/>
        </w:rPr>
        <w:t xml:space="preserve"> </w:t>
      </w:r>
      <w:proofErr w:type="spellStart"/>
      <w:r w:rsidRPr="00166868">
        <w:rPr>
          <w:sz w:val="28"/>
          <w:szCs w:val="24"/>
        </w:rPr>
        <w:t>Verbindt</w:t>
      </w:r>
      <w:proofErr w:type="spellEnd"/>
    </w:p>
    <w:tbl>
      <w:tblPr>
        <w:tblStyle w:val="Lijsttabel3-Accent1"/>
        <w:tblW w:w="0" w:type="auto"/>
        <w:tblLook w:val="04A0" w:firstRow="1" w:lastRow="0" w:firstColumn="1" w:lastColumn="0" w:noHBand="0" w:noVBand="1"/>
      </w:tblPr>
      <w:tblGrid>
        <w:gridCol w:w="918"/>
        <w:gridCol w:w="2100"/>
        <w:gridCol w:w="3000"/>
        <w:gridCol w:w="3044"/>
      </w:tblGrid>
      <w:tr w:rsidR="00166868" w:rsidRPr="00166868" w14:paraId="0F720074" w14:textId="77777777" w:rsidTr="003035C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21" w:type="dxa"/>
          </w:tcPr>
          <w:p w14:paraId="2E11BB20" w14:textId="77777777" w:rsidR="00166868" w:rsidRPr="00166868" w:rsidRDefault="00166868" w:rsidP="003035CA">
            <w:pPr>
              <w:spacing w:before="0" w:after="0"/>
              <w:rPr>
                <w:rFonts w:asciiTheme="majorHAnsi" w:hAnsiTheme="majorHAnsi"/>
                <w:color w:val="FFFFFF" w:themeColor="background1"/>
              </w:rPr>
            </w:pPr>
          </w:p>
        </w:tc>
        <w:tc>
          <w:tcPr>
            <w:tcW w:w="2126" w:type="dxa"/>
          </w:tcPr>
          <w:p w14:paraId="7944737E" w14:textId="77777777" w:rsidR="00166868" w:rsidRPr="00166868" w:rsidRDefault="00166868" w:rsidP="003035CA">
            <w:pPr>
              <w:spacing w:before="0" w:after="0"/>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rPr>
            </w:pPr>
            <w:r w:rsidRPr="00166868">
              <w:rPr>
                <w:rFonts w:asciiTheme="majorHAnsi" w:hAnsiTheme="majorHAnsi"/>
                <w:color w:val="FFFFFF" w:themeColor="background1"/>
              </w:rPr>
              <w:t>KPI</w:t>
            </w:r>
          </w:p>
        </w:tc>
        <w:tc>
          <w:tcPr>
            <w:tcW w:w="3143" w:type="dxa"/>
          </w:tcPr>
          <w:p w14:paraId="520FA3CE" w14:textId="77777777" w:rsidR="00166868" w:rsidRPr="00166868" w:rsidRDefault="00166868" w:rsidP="003035CA">
            <w:pPr>
              <w:spacing w:before="0" w:after="0"/>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rPr>
            </w:pPr>
            <w:r w:rsidRPr="00166868">
              <w:rPr>
                <w:rFonts w:asciiTheme="majorHAnsi" w:hAnsiTheme="majorHAnsi"/>
                <w:color w:val="FFFFFF" w:themeColor="background1"/>
              </w:rPr>
              <w:t>Norm</w:t>
            </w:r>
          </w:p>
        </w:tc>
        <w:tc>
          <w:tcPr>
            <w:tcW w:w="3144" w:type="dxa"/>
          </w:tcPr>
          <w:p w14:paraId="3D0BF991" w14:textId="77777777" w:rsidR="00166868" w:rsidRPr="00166868" w:rsidRDefault="00166868" w:rsidP="003035CA">
            <w:pPr>
              <w:spacing w:before="0" w:after="0"/>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rPr>
            </w:pPr>
            <w:r w:rsidRPr="00166868">
              <w:rPr>
                <w:rFonts w:asciiTheme="majorHAnsi" w:hAnsiTheme="majorHAnsi"/>
                <w:color w:val="FFFFFF" w:themeColor="background1"/>
              </w:rPr>
              <w:t>Meetmethodiek</w:t>
            </w:r>
          </w:p>
        </w:tc>
      </w:tr>
      <w:tr w:rsidR="00166868" w:rsidRPr="00166868" w14:paraId="2C4E1488" w14:textId="77777777" w:rsidTr="003035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Borders>
              <w:right w:val="single" w:sz="4" w:space="0" w:color="156082" w:themeColor="accent1"/>
            </w:tcBorders>
          </w:tcPr>
          <w:p w14:paraId="23880E47" w14:textId="77777777" w:rsidR="00166868" w:rsidRPr="00166868" w:rsidRDefault="00166868" w:rsidP="005916C7">
            <w:pPr>
              <w:pStyle w:val="Lijstopsomteken"/>
              <w:numPr>
                <w:ilvl w:val="0"/>
                <w:numId w:val="0"/>
              </w:numPr>
              <w:spacing w:before="0"/>
              <w:rPr>
                <w:rFonts w:asciiTheme="majorHAnsi" w:hAnsiTheme="majorHAnsi"/>
              </w:rPr>
            </w:pPr>
            <w:r w:rsidRPr="00166868">
              <w:rPr>
                <w:rFonts w:asciiTheme="majorHAnsi" w:hAnsiTheme="majorHAnsi"/>
                <w:b w:val="0"/>
                <w:bCs w:val="0"/>
              </w:rPr>
              <w:t>1.</w:t>
            </w:r>
          </w:p>
        </w:tc>
        <w:tc>
          <w:tcPr>
            <w:tcW w:w="2126" w:type="dxa"/>
            <w:tcBorders>
              <w:left w:val="single" w:sz="4" w:space="0" w:color="156082" w:themeColor="accent1"/>
              <w:right w:val="single" w:sz="4" w:space="0" w:color="156082" w:themeColor="accent1"/>
            </w:tcBorders>
          </w:tcPr>
          <w:p w14:paraId="35986CBF" w14:textId="03B16BEE" w:rsidR="00166868" w:rsidRPr="00166868" w:rsidRDefault="00166868" w:rsidP="00166868">
            <w:pPr>
              <w:pStyle w:val="Lijstopsomteken"/>
              <w:numPr>
                <w:ilvl w:val="0"/>
                <w:numId w:val="0"/>
              </w:num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166868">
              <w:rPr>
                <w:rFonts w:asciiTheme="majorHAnsi" w:hAnsiTheme="majorHAnsi"/>
              </w:rPr>
              <w:t>Tevredenheid Opdrachtgever-/opdrachtnemer relatie</w:t>
            </w:r>
          </w:p>
        </w:tc>
        <w:tc>
          <w:tcPr>
            <w:tcW w:w="3143" w:type="dxa"/>
            <w:tcBorders>
              <w:left w:val="single" w:sz="4" w:space="0" w:color="156082" w:themeColor="accent1"/>
              <w:right w:val="single" w:sz="4" w:space="0" w:color="156082" w:themeColor="accent1"/>
            </w:tcBorders>
          </w:tcPr>
          <w:p w14:paraId="3390A2A5" w14:textId="11817A5B" w:rsidR="00166868" w:rsidRPr="00166868" w:rsidRDefault="00F37F5C" w:rsidP="00166868">
            <w:pPr>
              <w:pStyle w:val="Lijstopsomteken"/>
              <w:numPr>
                <w:ilvl w:val="0"/>
                <w:numId w:val="0"/>
              </w:num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 xml:space="preserve">Minimaal een </w:t>
            </w:r>
            <w:r w:rsidRPr="005916C7">
              <w:rPr>
                <w:rFonts w:asciiTheme="majorHAnsi" w:hAnsiTheme="majorHAnsi"/>
                <w:highlight w:val="yellow"/>
              </w:rPr>
              <w:t>7</w:t>
            </w:r>
            <w:r>
              <w:rPr>
                <w:rFonts w:asciiTheme="majorHAnsi" w:hAnsiTheme="majorHAnsi"/>
              </w:rPr>
              <w:t xml:space="preserve"> aan zowel Opdrachtgever als Opdrachtnemer zijde. </w:t>
            </w:r>
          </w:p>
        </w:tc>
        <w:tc>
          <w:tcPr>
            <w:tcW w:w="3144" w:type="dxa"/>
            <w:tcBorders>
              <w:left w:val="single" w:sz="4" w:space="0" w:color="156082" w:themeColor="accent1"/>
            </w:tcBorders>
          </w:tcPr>
          <w:p w14:paraId="4EBC63D0" w14:textId="25EBBBDD" w:rsidR="00166868" w:rsidRPr="00166868" w:rsidRDefault="00F37F5C" w:rsidP="00166868">
            <w:pPr>
              <w:pStyle w:val="Lijstopsomteken"/>
              <w:numPr>
                <w:ilvl w:val="0"/>
                <w:numId w:val="0"/>
              </w:num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Een</w:t>
            </w:r>
            <w:r w:rsidR="005916C7">
              <w:rPr>
                <w:rFonts w:asciiTheme="majorHAnsi" w:hAnsiTheme="majorHAnsi"/>
              </w:rPr>
              <w:t xml:space="preserve"> enquête, eenmaal per jaar. De inhoud van de enquête wordt tijdens de implementatie periode gezamenlijk met Opdrachtnemer bepaald.</w:t>
            </w:r>
          </w:p>
        </w:tc>
      </w:tr>
      <w:tr w:rsidR="00E95951" w:rsidRPr="00166868" w14:paraId="17DA965B" w14:textId="77777777" w:rsidTr="00E407AC">
        <w:tc>
          <w:tcPr>
            <w:cnfStyle w:val="001000000000" w:firstRow="0" w:lastRow="0" w:firstColumn="1" w:lastColumn="0" w:oddVBand="0" w:evenVBand="0" w:oddHBand="0" w:evenHBand="0" w:firstRowFirstColumn="0" w:firstRowLastColumn="0" w:lastRowFirstColumn="0" w:lastRowLastColumn="0"/>
            <w:tcW w:w="8834" w:type="dxa"/>
            <w:gridSpan w:val="4"/>
            <w:tcBorders>
              <w:right w:val="single" w:sz="4" w:space="0" w:color="156082" w:themeColor="accent1"/>
            </w:tcBorders>
          </w:tcPr>
          <w:p w14:paraId="747951A3" w14:textId="77777777" w:rsidR="00E95951" w:rsidRDefault="0074086F" w:rsidP="00166868">
            <w:pPr>
              <w:pStyle w:val="Lijstopsomteken"/>
              <w:numPr>
                <w:ilvl w:val="0"/>
                <w:numId w:val="0"/>
              </w:numPr>
              <w:rPr>
                <w:rFonts w:asciiTheme="majorHAnsi" w:hAnsiTheme="majorHAnsi"/>
                <w:u w:val="single"/>
              </w:rPr>
            </w:pPr>
            <w:r>
              <w:rPr>
                <w:rFonts w:asciiTheme="majorHAnsi" w:hAnsiTheme="majorHAnsi"/>
                <w:b w:val="0"/>
                <w:bCs w:val="0"/>
                <w:u w:val="single"/>
              </w:rPr>
              <w:t>Procedure herstel (norm wordt niet behaald)</w:t>
            </w:r>
          </w:p>
          <w:p w14:paraId="3D163420" w14:textId="7F660F4A" w:rsidR="0074086F" w:rsidRPr="0074086F" w:rsidRDefault="0074086F" w:rsidP="00166868">
            <w:pPr>
              <w:pStyle w:val="Lijstopsomteken"/>
              <w:numPr>
                <w:ilvl w:val="0"/>
                <w:numId w:val="0"/>
              </w:numPr>
              <w:rPr>
                <w:rFonts w:asciiTheme="majorHAnsi" w:hAnsiTheme="majorHAnsi"/>
                <w:b w:val="0"/>
                <w:bCs w:val="0"/>
                <w:u w:val="single"/>
              </w:rPr>
            </w:pPr>
            <w:r w:rsidRPr="00166868">
              <w:rPr>
                <w:rFonts w:asciiTheme="majorHAnsi" w:hAnsiTheme="majorHAnsi"/>
                <w:b w:val="0"/>
                <w:bCs w:val="0"/>
              </w:rPr>
              <w:t xml:space="preserve">Wanneer de norm voor </w:t>
            </w:r>
            <w:r>
              <w:rPr>
                <w:rFonts w:asciiTheme="majorHAnsi" w:hAnsiTheme="majorHAnsi"/>
                <w:b w:val="0"/>
                <w:bCs w:val="0"/>
              </w:rPr>
              <w:t>tevredenheid</w:t>
            </w:r>
            <w:r w:rsidRPr="00166868">
              <w:rPr>
                <w:rFonts w:asciiTheme="majorHAnsi" w:hAnsiTheme="majorHAnsi"/>
                <w:b w:val="0"/>
                <w:bCs w:val="0"/>
              </w:rPr>
              <w:t xml:space="preserve"> niet behaald wordt, organiseert Opdrachtnemer, in overleg met Opdrachtgever, kosteloos een </w:t>
            </w:r>
            <w:r>
              <w:rPr>
                <w:rFonts w:asciiTheme="majorHAnsi" w:hAnsiTheme="majorHAnsi"/>
                <w:b w:val="0"/>
                <w:bCs w:val="0"/>
              </w:rPr>
              <w:t>kennissessie</w:t>
            </w:r>
            <w:r w:rsidR="00E407AC">
              <w:rPr>
                <w:rFonts w:asciiTheme="majorHAnsi" w:hAnsiTheme="majorHAnsi"/>
                <w:b w:val="0"/>
                <w:bCs w:val="0"/>
              </w:rPr>
              <w:t xml:space="preserve"> met alle betrokken rollen</w:t>
            </w:r>
            <w:r w:rsidRPr="00166868">
              <w:rPr>
                <w:rFonts w:asciiTheme="majorHAnsi" w:hAnsiTheme="majorHAnsi"/>
                <w:b w:val="0"/>
                <w:bCs w:val="0"/>
              </w:rPr>
              <w:t xml:space="preserve"> om de oorzaken van de ontevredenheid/klachten te verdiepen en op te lossen.</w:t>
            </w:r>
          </w:p>
        </w:tc>
      </w:tr>
      <w:tr w:rsidR="00166868" w:rsidRPr="00166868" w14:paraId="6C8C6C3B" w14:textId="77777777" w:rsidTr="003035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Borders>
              <w:right w:val="single" w:sz="4" w:space="0" w:color="156082" w:themeColor="accent1"/>
            </w:tcBorders>
          </w:tcPr>
          <w:p w14:paraId="2FB85DB0" w14:textId="77777777" w:rsidR="00166868" w:rsidRDefault="00166868" w:rsidP="005916C7">
            <w:pPr>
              <w:pStyle w:val="Lijstopsomteken"/>
              <w:numPr>
                <w:ilvl w:val="0"/>
                <w:numId w:val="0"/>
              </w:numPr>
              <w:spacing w:before="0"/>
              <w:rPr>
                <w:rFonts w:asciiTheme="majorHAnsi" w:hAnsiTheme="majorHAnsi"/>
              </w:rPr>
            </w:pPr>
            <w:r w:rsidRPr="00166868">
              <w:rPr>
                <w:rFonts w:asciiTheme="majorHAnsi" w:hAnsiTheme="majorHAnsi"/>
                <w:b w:val="0"/>
                <w:bCs w:val="0"/>
              </w:rPr>
              <w:t>2.</w:t>
            </w:r>
          </w:p>
          <w:p w14:paraId="4A766372" w14:textId="3D3125DF" w:rsidR="00BD1E4C" w:rsidRPr="00BD1E4C" w:rsidRDefault="00BD1E4C" w:rsidP="005916C7">
            <w:pPr>
              <w:pStyle w:val="Lijstopsomteken"/>
              <w:numPr>
                <w:ilvl w:val="0"/>
                <w:numId w:val="0"/>
              </w:numPr>
              <w:spacing w:before="0"/>
              <w:rPr>
                <w:rFonts w:asciiTheme="majorHAnsi" w:hAnsiTheme="majorHAnsi"/>
                <w:b w:val="0"/>
                <w:bCs w:val="0"/>
              </w:rPr>
            </w:pPr>
            <w:r w:rsidRPr="00BD1E4C">
              <w:rPr>
                <w:rFonts w:asciiTheme="majorHAnsi" w:hAnsiTheme="majorHAnsi"/>
                <w:b w:val="0"/>
                <w:bCs w:val="0"/>
              </w:rPr>
              <w:t>(SDG17)</w:t>
            </w:r>
          </w:p>
        </w:tc>
        <w:tc>
          <w:tcPr>
            <w:tcW w:w="2126" w:type="dxa"/>
            <w:tcBorders>
              <w:left w:val="single" w:sz="4" w:space="0" w:color="156082" w:themeColor="accent1"/>
              <w:right w:val="single" w:sz="4" w:space="0" w:color="156082" w:themeColor="accent1"/>
            </w:tcBorders>
          </w:tcPr>
          <w:p w14:paraId="3AD1F58A" w14:textId="47D9FF9B" w:rsidR="00166868" w:rsidRPr="00166868" w:rsidRDefault="00166868" w:rsidP="00166868">
            <w:pPr>
              <w:pStyle w:val="Lijstopsomteken"/>
              <w:numPr>
                <w:ilvl w:val="0"/>
                <w:numId w:val="0"/>
              </w:num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166868">
              <w:rPr>
                <w:rFonts w:asciiTheme="majorHAnsi" w:hAnsiTheme="majorHAnsi"/>
              </w:rPr>
              <w:t>Verbetervoorstel ketensamenwerking</w:t>
            </w:r>
          </w:p>
        </w:tc>
        <w:tc>
          <w:tcPr>
            <w:tcW w:w="3143" w:type="dxa"/>
            <w:tcBorders>
              <w:left w:val="single" w:sz="4" w:space="0" w:color="156082" w:themeColor="accent1"/>
              <w:right w:val="single" w:sz="4" w:space="0" w:color="156082" w:themeColor="accent1"/>
            </w:tcBorders>
          </w:tcPr>
          <w:p w14:paraId="23C582E8" w14:textId="5F92D2E4" w:rsidR="00166868" w:rsidRPr="00166868" w:rsidRDefault="00166868" w:rsidP="00166868">
            <w:pPr>
              <w:pStyle w:val="Lijstopsomteken"/>
              <w:numPr>
                <w:ilvl w:val="0"/>
                <w:numId w:val="0"/>
              </w:num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166868">
              <w:rPr>
                <w:rFonts w:asciiTheme="majorHAnsi" w:hAnsiTheme="majorHAnsi"/>
              </w:rPr>
              <w:t xml:space="preserve">Minimaal </w:t>
            </w:r>
            <w:r w:rsidRPr="005916C7">
              <w:rPr>
                <w:rFonts w:asciiTheme="majorHAnsi" w:hAnsiTheme="majorHAnsi"/>
                <w:highlight w:val="yellow"/>
              </w:rPr>
              <w:t>1</w:t>
            </w:r>
            <w:r w:rsidRPr="00166868">
              <w:rPr>
                <w:rFonts w:asciiTheme="majorHAnsi" w:hAnsiTheme="majorHAnsi"/>
              </w:rPr>
              <w:t xml:space="preserve"> </w:t>
            </w:r>
            <w:r w:rsidR="00712F69">
              <w:rPr>
                <w:rFonts w:asciiTheme="majorHAnsi" w:hAnsiTheme="majorHAnsi"/>
              </w:rPr>
              <w:t xml:space="preserve">voorstel </w:t>
            </w:r>
            <w:r w:rsidRPr="00166868">
              <w:rPr>
                <w:rFonts w:asciiTheme="majorHAnsi" w:hAnsiTheme="majorHAnsi"/>
              </w:rPr>
              <w:t>per jaar</w:t>
            </w:r>
            <w:r w:rsidR="005916C7">
              <w:rPr>
                <w:rFonts w:asciiTheme="majorHAnsi" w:hAnsiTheme="majorHAnsi"/>
              </w:rPr>
              <w:t>.</w:t>
            </w:r>
          </w:p>
        </w:tc>
        <w:tc>
          <w:tcPr>
            <w:tcW w:w="3144" w:type="dxa"/>
            <w:tcBorders>
              <w:left w:val="single" w:sz="4" w:space="0" w:color="156082" w:themeColor="accent1"/>
            </w:tcBorders>
          </w:tcPr>
          <w:p w14:paraId="6B3BB49A" w14:textId="1EB16B38" w:rsidR="00166868" w:rsidRPr="00166868" w:rsidRDefault="00166868" w:rsidP="00166868">
            <w:pPr>
              <w:pStyle w:val="Lijstopsomteken"/>
              <w:numPr>
                <w:ilvl w:val="0"/>
                <w:numId w:val="0"/>
              </w:num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166868">
              <w:rPr>
                <w:rFonts w:asciiTheme="majorHAnsi" w:hAnsiTheme="majorHAnsi"/>
              </w:rPr>
              <w:t>Rapportage door keten/opdrachtnemer</w:t>
            </w:r>
            <w:r w:rsidR="005916C7">
              <w:rPr>
                <w:rFonts w:asciiTheme="majorHAnsi" w:hAnsiTheme="majorHAnsi"/>
              </w:rPr>
              <w:t>.</w:t>
            </w:r>
          </w:p>
        </w:tc>
      </w:tr>
      <w:tr w:rsidR="00166868" w:rsidRPr="00166868" w14:paraId="3B7A55F1" w14:textId="77777777" w:rsidTr="003035CA">
        <w:tc>
          <w:tcPr>
            <w:cnfStyle w:val="001000000000" w:firstRow="0" w:lastRow="0" w:firstColumn="1" w:lastColumn="0" w:oddVBand="0" w:evenVBand="0" w:oddHBand="0" w:evenHBand="0" w:firstRowFirstColumn="0" w:firstRowLastColumn="0" w:lastRowFirstColumn="0" w:lastRowLastColumn="0"/>
            <w:tcW w:w="8834" w:type="dxa"/>
            <w:gridSpan w:val="4"/>
            <w:tcBorders>
              <w:right w:val="single" w:sz="4" w:space="0" w:color="156082" w:themeColor="accent1"/>
            </w:tcBorders>
          </w:tcPr>
          <w:p w14:paraId="6221100A" w14:textId="77777777" w:rsidR="00166868" w:rsidRPr="00166868" w:rsidRDefault="00166868" w:rsidP="00166868">
            <w:pPr>
              <w:pStyle w:val="Lijstopsomteken"/>
              <w:numPr>
                <w:ilvl w:val="0"/>
                <w:numId w:val="0"/>
              </w:numPr>
              <w:rPr>
                <w:rFonts w:asciiTheme="majorHAnsi" w:hAnsiTheme="majorHAnsi"/>
                <w:u w:val="single"/>
              </w:rPr>
            </w:pPr>
            <w:r w:rsidRPr="00166868">
              <w:rPr>
                <w:rFonts w:asciiTheme="majorHAnsi" w:hAnsiTheme="majorHAnsi"/>
                <w:b w:val="0"/>
                <w:bCs w:val="0"/>
                <w:u w:val="single"/>
              </w:rPr>
              <w:t>Procedure herstel (norm wordt niet behaald)</w:t>
            </w:r>
          </w:p>
          <w:p w14:paraId="75B853F8" w14:textId="20544657" w:rsidR="00166868" w:rsidRPr="00166868" w:rsidRDefault="00166868" w:rsidP="00166868">
            <w:pPr>
              <w:pStyle w:val="Lijstopsomteken"/>
              <w:numPr>
                <w:ilvl w:val="0"/>
                <w:numId w:val="0"/>
              </w:numPr>
              <w:rPr>
                <w:rFonts w:asciiTheme="majorHAnsi" w:hAnsiTheme="majorHAnsi"/>
              </w:rPr>
            </w:pPr>
            <w:r w:rsidRPr="00166868">
              <w:rPr>
                <w:rFonts w:asciiTheme="majorHAnsi" w:hAnsiTheme="majorHAnsi"/>
                <w:b w:val="0"/>
                <w:bCs w:val="0"/>
              </w:rPr>
              <w:t>Opdrachtnemer stelt een verbeterplan op conform SMART principes, binnen vijf werkdagen na rapportage. Dit verbeterplan dient te worden voorgelegd aan Opdrachtgever en na goedkeuring (uiterlijk binnen tien werkdagen) dient het plan binnen één maand geïmplementeerd te worden.</w:t>
            </w:r>
          </w:p>
        </w:tc>
      </w:tr>
    </w:tbl>
    <w:p w14:paraId="5F3FDA56" w14:textId="718282BC" w:rsidR="00166868" w:rsidRPr="00166868" w:rsidRDefault="00166868" w:rsidP="00166868">
      <w:pPr>
        <w:pStyle w:val="Kop2genummerd"/>
        <w:rPr>
          <w:sz w:val="28"/>
          <w:szCs w:val="24"/>
        </w:rPr>
      </w:pPr>
      <w:r w:rsidRPr="00A83819">
        <w:rPr>
          <w:sz w:val="28"/>
          <w:szCs w:val="24"/>
          <w:lang w:val="nl-NL"/>
        </w:rPr>
        <w:t xml:space="preserve"> </w:t>
      </w:r>
      <w:proofErr w:type="spellStart"/>
      <w:r w:rsidRPr="00166868">
        <w:rPr>
          <w:sz w:val="28"/>
          <w:szCs w:val="24"/>
        </w:rPr>
        <w:t>Verbetert</w:t>
      </w:r>
      <w:proofErr w:type="spellEnd"/>
    </w:p>
    <w:tbl>
      <w:tblPr>
        <w:tblStyle w:val="Lijsttabel3-Accent1"/>
        <w:tblW w:w="0" w:type="auto"/>
        <w:tblLook w:val="04A0" w:firstRow="1" w:lastRow="0" w:firstColumn="1" w:lastColumn="0" w:noHBand="0" w:noVBand="1"/>
      </w:tblPr>
      <w:tblGrid>
        <w:gridCol w:w="813"/>
        <w:gridCol w:w="2110"/>
        <w:gridCol w:w="3018"/>
        <w:gridCol w:w="3121"/>
      </w:tblGrid>
      <w:tr w:rsidR="00166868" w:rsidRPr="00166868" w14:paraId="40BB853A" w14:textId="77777777" w:rsidTr="003035C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21" w:type="dxa"/>
          </w:tcPr>
          <w:p w14:paraId="2FA802A4" w14:textId="77777777" w:rsidR="00166868" w:rsidRPr="00166868" w:rsidRDefault="00166868" w:rsidP="003035CA">
            <w:pPr>
              <w:spacing w:before="0" w:after="0"/>
              <w:rPr>
                <w:rFonts w:asciiTheme="majorHAnsi" w:hAnsiTheme="majorHAnsi"/>
                <w:color w:val="FFFFFF" w:themeColor="background1"/>
              </w:rPr>
            </w:pPr>
          </w:p>
        </w:tc>
        <w:tc>
          <w:tcPr>
            <w:tcW w:w="2126" w:type="dxa"/>
          </w:tcPr>
          <w:p w14:paraId="5B7A088C" w14:textId="77777777" w:rsidR="00166868" w:rsidRPr="00166868" w:rsidRDefault="00166868" w:rsidP="003035CA">
            <w:pPr>
              <w:spacing w:before="0" w:after="0"/>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rPr>
            </w:pPr>
            <w:r w:rsidRPr="00166868">
              <w:rPr>
                <w:rFonts w:asciiTheme="majorHAnsi" w:hAnsiTheme="majorHAnsi"/>
                <w:color w:val="FFFFFF" w:themeColor="background1"/>
              </w:rPr>
              <w:t>KPI</w:t>
            </w:r>
          </w:p>
        </w:tc>
        <w:tc>
          <w:tcPr>
            <w:tcW w:w="3143" w:type="dxa"/>
          </w:tcPr>
          <w:p w14:paraId="73A6BAD3" w14:textId="77777777" w:rsidR="00166868" w:rsidRPr="00166868" w:rsidRDefault="00166868" w:rsidP="003035CA">
            <w:pPr>
              <w:spacing w:before="0" w:after="0"/>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rPr>
            </w:pPr>
            <w:r w:rsidRPr="00166868">
              <w:rPr>
                <w:rFonts w:asciiTheme="majorHAnsi" w:hAnsiTheme="majorHAnsi"/>
                <w:color w:val="FFFFFF" w:themeColor="background1"/>
              </w:rPr>
              <w:t>Norm</w:t>
            </w:r>
          </w:p>
        </w:tc>
        <w:tc>
          <w:tcPr>
            <w:tcW w:w="3144" w:type="dxa"/>
          </w:tcPr>
          <w:p w14:paraId="5E5A13EE" w14:textId="77777777" w:rsidR="00166868" w:rsidRPr="00166868" w:rsidRDefault="00166868" w:rsidP="003035CA">
            <w:pPr>
              <w:spacing w:before="0" w:after="0"/>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rPr>
            </w:pPr>
            <w:r w:rsidRPr="00166868">
              <w:rPr>
                <w:rFonts w:asciiTheme="majorHAnsi" w:hAnsiTheme="majorHAnsi"/>
                <w:color w:val="FFFFFF" w:themeColor="background1"/>
              </w:rPr>
              <w:t>Meetmethodiek</w:t>
            </w:r>
          </w:p>
        </w:tc>
      </w:tr>
      <w:tr w:rsidR="00166868" w:rsidRPr="00166868" w14:paraId="51C59D94" w14:textId="77777777" w:rsidTr="003035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Borders>
              <w:right w:val="single" w:sz="4" w:space="0" w:color="156082" w:themeColor="accent1"/>
            </w:tcBorders>
          </w:tcPr>
          <w:p w14:paraId="74F2CDE5" w14:textId="7F673AF9" w:rsidR="00166868" w:rsidRPr="00166868" w:rsidRDefault="00166868" w:rsidP="00166868">
            <w:pPr>
              <w:pStyle w:val="Plattetekst1"/>
              <w:rPr>
                <w:rFonts w:asciiTheme="majorHAnsi" w:hAnsiTheme="majorHAnsi"/>
                <w:b w:val="0"/>
                <w:bCs w:val="0"/>
              </w:rPr>
            </w:pPr>
            <w:r>
              <w:rPr>
                <w:rFonts w:asciiTheme="majorHAnsi" w:hAnsiTheme="majorHAnsi"/>
                <w:b w:val="0"/>
                <w:bCs w:val="0"/>
              </w:rPr>
              <w:t>3.</w:t>
            </w:r>
          </w:p>
        </w:tc>
        <w:tc>
          <w:tcPr>
            <w:tcW w:w="2126" w:type="dxa"/>
            <w:tcBorders>
              <w:left w:val="single" w:sz="4" w:space="0" w:color="156082" w:themeColor="accent1"/>
              <w:right w:val="single" w:sz="4" w:space="0" w:color="156082" w:themeColor="accent1"/>
            </w:tcBorders>
          </w:tcPr>
          <w:p w14:paraId="21D1C381" w14:textId="30FDBF92" w:rsidR="00166868" w:rsidRPr="00166868" w:rsidRDefault="00166868" w:rsidP="005916C7">
            <w:pPr>
              <w:pStyle w:val="Lijstopsomteken"/>
              <w:numPr>
                <w:ilvl w:val="0"/>
                <w:numId w:val="0"/>
              </w:numPr>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166868">
              <w:rPr>
                <w:rFonts w:asciiTheme="majorHAnsi" w:hAnsiTheme="majorHAnsi"/>
              </w:rPr>
              <w:t>Kwaliteitsbeoordeling</w:t>
            </w:r>
          </w:p>
        </w:tc>
        <w:tc>
          <w:tcPr>
            <w:tcW w:w="3143" w:type="dxa"/>
            <w:tcBorders>
              <w:left w:val="single" w:sz="4" w:space="0" w:color="156082" w:themeColor="accent1"/>
              <w:right w:val="single" w:sz="4" w:space="0" w:color="156082" w:themeColor="accent1"/>
            </w:tcBorders>
          </w:tcPr>
          <w:p w14:paraId="11AB1544" w14:textId="641436C1" w:rsidR="00166868" w:rsidRPr="00166868" w:rsidRDefault="00166868" w:rsidP="00166868">
            <w:pPr>
              <w:pStyle w:val="Lijstopsomteken"/>
              <w:numPr>
                <w:ilvl w:val="0"/>
                <w:numId w:val="0"/>
              </w:num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166868">
              <w:rPr>
                <w:rFonts w:asciiTheme="majorHAnsi" w:hAnsiTheme="majorHAnsi"/>
              </w:rPr>
              <w:t>Voldoende score</w:t>
            </w:r>
            <w:r w:rsidR="00EE6F4B">
              <w:rPr>
                <w:rFonts w:asciiTheme="majorHAnsi" w:hAnsiTheme="majorHAnsi"/>
              </w:rPr>
              <w:t xml:space="preserve"> op</w:t>
            </w:r>
            <w:r w:rsidR="005916C7">
              <w:rPr>
                <w:rFonts w:asciiTheme="majorHAnsi" w:hAnsiTheme="majorHAnsi"/>
              </w:rPr>
              <w:t xml:space="preserve"> alle gemeten elementen.</w:t>
            </w:r>
          </w:p>
          <w:p w14:paraId="0745E257" w14:textId="765D9EC1" w:rsidR="00166868" w:rsidRPr="00166868" w:rsidRDefault="00166868" w:rsidP="00166868">
            <w:pPr>
              <w:pStyle w:val="Lijstopsomteken"/>
              <w:numPr>
                <w:ilvl w:val="0"/>
                <w:numId w:val="0"/>
              </w:num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3144" w:type="dxa"/>
            <w:tcBorders>
              <w:left w:val="single" w:sz="4" w:space="0" w:color="156082" w:themeColor="accent1"/>
            </w:tcBorders>
          </w:tcPr>
          <w:p w14:paraId="6B5B8148" w14:textId="0BBA27D4" w:rsidR="00166868" w:rsidRPr="00166868" w:rsidRDefault="00166868" w:rsidP="00166868">
            <w:pPr>
              <w:pStyle w:val="Lijstopsomteken"/>
              <w:numPr>
                <w:ilvl w:val="0"/>
                <w:numId w:val="0"/>
              </w:num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166868">
              <w:rPr>
                <w:rFonts w:asciiTheme="majorHAnsi" w:hAnsiTheme="majorHAnsi"/>
              </w:rPr>
              <w:t>Voorbeelden</w:t>
            </w:r>
            <w:r w:rsidR="005916C7">
              <w:rPr>
                <w:rFonts w:asciiTheme="majorHAnsi" w:hAnsiTheme="majorHAnsi"/>
              </w:rPr>
              <w:t xml:space="preserve"> van meetmethodieken:</w:t>
            </w:r>
          </w:p>
          <w:p w14:paraId="307B8E1C" w14:textId="5A36A3C1" w:rsidR="00166868" w:rsidRPr="00166868" w:rsidRDefault="00166868" w:rsidP="00EE6F4B">
            <w:pPr>
              <w:pStyle w:val="Lijstopsomteken"/>
              <w:numPr>
                <w:ilvl w:val="0"/>
                <w:numId w:val="28"/>
              </w:num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166868">
              <w:rPr>
                <w:rFonts w:asciiTheme="majorHAnsi" w:hAnsiTheme="majorHAnsi"/>
              </w:rPr>
              <w:t>VSR</w:t>
            </w:r>
            <w:r w:rsidR="005916C7">
              <w:rPr>
                <w:rFonts w:asciiTheme="majorHAnsi" w:hAnsiTheme="majorHAnsi"/>
              </w:rPr>
              <w:t xml:space="preserve">-KMS </w:t>
            </w:r>
            <w:r w:rsidRPr="00166868">
              <w:rPr>
                <w:rFonts w:asciiTheme="majorHAnsi" w:hAnsiTheme="majorHAnsi"/>
              </w:rPr>
              <w:t>meting</w:t>
            </w:r>
          </w:p>
          <w:p w14:paraId="30723AB3" w14:textId="65E5083D" w:rsidR="00166868" w:rsidRDefault="00166868" w:rsidP="00EE6F4B">
            <w:pPr>
              <w:pStyle w:val="Lijstopsomteken"/>
              <w:numPr>
                <w:ilvl w:val="0"/>
                <w:numId w:val="28"/>
              </w:num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166868">
              <w:rPr>
                <w:rFonts w:asciiTheme="majorHAnsi" w:hAnsiTheme="majorHAnsi"/>
              </w:rPr>
              <w:t>HACCP</w:t>
            </w:r>
            <w:r w:rsidR="005916C7">
              <w:rPr>
                <w:rFonts w:asciiTheme="majorHAnsi" w:hAnsiTheme="majorHAnsi"/>
              </w:rPr>
              <w:t>-meting</w:t>
            </w:r>
          </w:p>
          <w:p w14:paraId="37AA2332" w14:textId="098AAB7D" w:rsidR="008A464B" w:rsidRPr="00166868" w:rsidRDefault="005916C7" w:rsidP="00EE6F4B">
            <w:pPr>
              <w:pStyle w:val="Lijstopsomteken"/>
              <w:numPr>
                <w:ilvl w:val="0"/>
                <w:numId w:val="28"/>
              </w:num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Operationele a</w:t>
            </w:r>
            <w:r w:rsidR="008A464B">
              <w:rPr>
                <w:rFonts w:asciiTheme="majorHAnsi" w:hAnsiTheme="majorHAnsi"/>
              </w:rPr>
              <w:t xml:space="preserve">udit </w:t>
            </w:r>
          </w:p>
          <w:p w14:paraId="4EBD5DD5" w14:textId="52CF3038" w:rsidR="00166868" w:rsidRPr="00166868" w:rsidRDefault="00514FBE" w:rsidP="00EE6F4B">
            <w:pPr>
              <w:pStyle w:val="Lijstopsomteken"/>
              <w:numPr>
                <w:ilvl w:val="0"/>
                <w:numId w:val="28"/>
              </w:num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lastRenderedPageBreak/>
              <w:t>Beschikbaarheid</w:t>
            </w:r>
            <w:r w:rsidR="0089180F">
              <w:rPr>
                <w:rFonts w:asciiTheme="majorHAnsi" w:hAnsiTheme="majorHAnsi"/>
              </w:rPr>
              <w:t>s</w:t>
            </w:r>
            <w:r>
              <w:rPr>
                <w:rFonts w:asciiTheme="majorHAnsi" w:hAnsiTheme="majorHAnsi"/>
              </w:rPr>
              <w:t xml:space="preserve">percentage (bijv. </w:t>
            </w:r>
            <w:r w:rsidR="0089180F">
              <w:rPr>
                <w:rFonts w:asciiTheme="majorHAnsi" w:hAnsiTheme="majorHAnsi"/>
              </w:rPr>
              <w:t xml:space="preserve">van </w:t>
            </w:r>
            <w:r>
              <w:rPr>
                <w:rFonts w:asciiTheme="majorHAnsi" w:hAnsiTheme="majorHAnsi"/>
              </w:rPr>
              <w:t>automaten</w:t>
            </w:r>
            <w:r w:rsidR="0089180F">
              <w:rPr>
                <w:rFonts w:asciiTheme="majorHAnsi" w:hAnsiTheme="majorHAnsi"/>
              </w:rPr>
              <w:t>)</w:t>
            </w:r>
          </w:p>
        </w:tc>
      </w:tr>
      <w:tr w:rsidR="004E391B" w:rsidRPr="00166868" w14:paraId="0964F2B6" w14:textId="77777777" w:rsidTr="004E391B">
        <w:tc>
          <w:tcPr>
            <w:cnfStyle w:val="001000000000" w:firstRow="0" w:lastRow="0" w:firstColumn="1" w:lastColumn="0" w:oddVBand="0" w:evenVBand="0" w:oddHBand="0" w:evenHBand="0" w:firstRowFirstColumn="0" w:firstRowLastColumn="0" w:lastRowFirstColumn="0" w:lastRowLastColumn="0"/>
            <w:tcW w:w="8834" w:type="dxa"/>
            <w:gridSpan w:val="4"/>
            <w:tcBorders>
              <w:right w:val="single" w:sz="4" w:space="0" w:color="156082" w:themeColor="accent1"/>
            </w:tcBorders>
          </w:tcPr>
          <w:p w14:paraId="26066CDD" w14:textId="77777777" w:rsidR="004E391B" w:rsidRPr="00166868" w:rsidRDefault="004E391B" w:rsidP="004E391B">
            <w:pPr>
              <w:pStyle w:val="Lijstopsomteken"/>
              <w:numPr>
                <w:ilvl w:val="0"/>
                <w:numId w:val="0"/>
              </w:numPr>
              <w:rPr>
                <w:rFonts w:asciiTheme="majorHAnsi" w:hAnsiTheme="majorHAnsi"/>
                <w:u w:val="single"/>
              </w:rPr>
            </w:pPr>
            <w:r w:rsidRPr="00166868">
              <w:rPr>
                <w:rFonts w:asciiTheme="majorHAnsi" w:hAnsiTheme="majorHAnsi"/>
                <w:b w:val="0"/>
                <w:bCs w:val="0"/>
                <w:u w:val="single"/>
              </w:rPr>
              <w:lastRenderedPageBreak/>
              <w:t>Procedure herstel (norm wordt niet behaald)</w:t>
            </w:r>
          </w:p>
          <w:p w14:paraId="5F8B30D3" w14:textId="77777777" w:rsidR="004E391B" w:rsidRPr="00166868" w:rsidRDefault="004E391B" w:rsidP="004E391B">
            <w:pPr>
              <w:pStyle w:val="Lijstopsomteken"/>
              <w:numPr>
                <w:ilvl w:val="0"/>
                <w:numId w:val="0"/>
              </w:numPr>
              <w:rPr>
                <w:rFonts w:asciiTheme="majorHAnsi" w:hAnsiTheme="majorHAnsi"/>
              </w:rPr>
            </w:pPr>
            <w:r w:rsidRPr="00166868">
              <w:rPr>
                <w:rFonts w:asciiTheme="majorHAnsi" w:hAnsiTheme="majorHAnsi"/>
                <w:b w:val="0"/>
                <w:bCs w:val="0"/>
              </w:rPr>
              <w:t xml:space="preserve">1. Initiële meting onvoldoende: </w:t>
            </w:r>
            <w:proofErr w:type="spellStart"/>
            <w:r w:rsidRPr="00166868">
              <w:rPr>
                <w:rFonts w:asciiTheme="majorHAnsi" w:hAnsiTheme="majorHAnsi"/>
                <w:b w:val="0"/>
                <w:bCs w:val="0"/>
              </w:rPr>
              <w:t>hermeting</w:t>
            </w:r>
            <w:proofErr w:type="spellEnd"/>
            <w:r w:rsidRPr="00166868">
              <w:rPr>
                <w:rFonts w:asciiTheme="majorHAnsi" w:hAnsiTheme="majorHAnsi"/>
                <w:b w:val="0"/>
                <w:bCs w:val="0"/>
              </w:rPr>
              <w:t xml:space="preserve"> op kosten Opdrachtnemer, binnen 2 weken;</w:t>
            </w:r>
          </w:p>
          <w:p w14:paraId="79DD06FC" w14:textId="77777777" w:rsidR="004E391B" w:rsidRPr="00166868" w:rsidRDefault="004E391B" w:rsidP="004E391B">
            <w:pPr>
              <w:pStyle w:val="Lijstopsomteken"/>
              <w:numPr>
                <w:ilvl w:val="0"/>
                <w:numId w:val="0"/>
              </w:numPr>
              <w:rPr>
                <w:rFonts w:asciiTheme="majorHAnsi" w:hAnsiTheme="majorHAnsi"/>
              </w:rPr>
            </w:pPr>
            <w:r w:rsidRPr="00166868">
              <w:rPr>
                <w:rFonts w:asciiTheme="majorHAnsi" w:hAnsiTheme="majorHAnsi"/>
                <w:b w:val="0"/>
                <w:bCs w:val="0"/>
              </w:rPr>
              <w:t xml:space="preserve">2. </w:t>
            </w:r>
            <w:proofErr w:type="spellStart"/>
            <w:r w:rsidRPr="00166868">
              <w:rPr>
                <w:rFonts w:asciiTheme="majorHAnsi" w:hAnsiTheme="majorHAnsi"/>
                <w:b w:val="0"/>
                <w:bCs w:val="0"/>
              </w:rPr>
              <w:t>Hermeting</w:t>
            </w:r>
            <w:proofErr w:type="spellEnd"/>
            <w:r w:rsidRPr="00166868">
              <w:rPr>
                <w:rFonts w:asciiTheme="majorHAnsi" w:hAnsiTheme="majorHAnsi"/>
                <w:b w:val="0"/>
                <w:bCs w:val="0"/>
              </w:rPr>
              <w:t xml:space="preserve"> onvoldoende: </w:t>
            </w:r>
            <w:proofErr w:type="spellStart"/>
            <w:r w:rsidRPr="00166868">
              <w:rPr>
                <w:rFonts w:asciiTheme="majorHAnsi" w:hAnsiTheme="majorHAnsi"/>
                <w:b w:val="0"/>
                <w:bCs w:val="0"/>
              </w:rPr>
              <w:t>hermeting</w:t>
            </w:r>
            <w:proofErr w:type="spellEnd"/>
            <w:r w:rsidRPr="00166868">
              <w:rPr>
                <w:rFonts w:asciiTheme="majorHAnsi" w:hAnsiTheme="majorHAnsi"/>
                <w:b w:val="0"/>
                <w:bCs w:val="0"/>
              </w:rPr>
              <w:t xml:space="preserve"> op kosten Opdrachtnemer, binnen 2 weken;</w:t>
            </w:r>
          </w:p>
          <w:p w14:paraId="2DCC1596" w14:textId="66ACD8CB" w:rsidR="004E391B" w:rsidRPr="00166868" w:rsidRDefault="004E391B" w:rsidP="004E391B">
            <w:pPr>
              <w:pStyle w:val="Lijstopsomteken"/>
              <w:numPr>
                <w:ilvl w:val="0"/>
                <w:numId w:val="0"/>
              </w:numPr>
              <w:rPr>
                <w:rFonts w:asciiTheme="majorHAnsi" w:hAnsiTheme="majorHAnsi"/>
              </w:rPr>
            </w:pPr>
            <w:r w:rsidRPr="00166868">
              <w:rPr>
                <w:rFonts w:asciiTheme="majorHAnsi" w:hAnsiTheme="majorHAnsi"/>
                <w:b w:val="0"/>
                <w:bCs w:val="0"/>
              </w:rPr>
              <w:t xml:space="preserve">3. Tweede </w:t>
            </w:r>
            <w:proofErr w:type="spellStart"/>
            <w:r w:rsidRPr="00166868">
              <w:rPr>
                <w:rFonts w:asciiTheme="majorHAnsi" w:hAnsiTheme="majorHAnsi"/>
                <w:b w:val="0"/>
                <w:bCs w:val="0"/>
              </w:rPr>
              <w:t>hermeting</w:t>
            </w:r>
            <w:proofErr w:type="spellEnd"/>
            <w:r w:rsidRPr="00166868">
              <w:rPr>
                <w:rFonts w:asciiTheme="majorHAnsi" w:hAnsiTheme="majorHAnsi"/>
                <w:b w:val="0"/>
                <w:bCs w:val="0"/>
              </w:rPr>
              <w:t xml:space="preserve"> onvoldoende: Opdrachtgever gerechtigd 15% over maandbedrag van betreffende locatie in te houden.</w:t>
            </w:r>
            <w:r>
              <w:rPr>
                <w:rFonts w:asciiTheme="majorHAnsi" w:hAnsiTheme="majorHAnsi"/>
              </w:rPr>
              <w:t xml:space="preserve"> </w:t>
            </w:r>
            <w:r w:rsidRPr="00166868">
              <w:rPr>
                <w:rFonts w:asciiTheme="majorHAnsi" w:hAnsiTheme="majorHAnsi"/>
                <w:b w:val="0"/>
                <w:bCs w:val="0"/>
              </w:rPr>
              <w:t>Tevens heeft Opdrachtgever recht tot opzeggen contract of locatie met Opdrachtnemer</w:t>
            </w:r>
            <w:r>
              <w:rPr>
                <w:rFonts w:asciiTheme="majorHAnsi" w:hAnsiTheme="majorHAnsi"/>
                <w:b w:val="0"/>
                <w:bCs w:val="0"/>
              </w:rPr>
              <w:t>.</w:t>
            </w:r>
          </w:p>
        </w:tc>
      </w:tr>
      <w:tr w:rsidR="00166868" w:rsidRPr="00166868" w14:paraId="14660620" w14:textId="77777777" w:rsidTr="00166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Borders>
              <w:right w:val="single" w:sz="4" w:space="0" w:color="156082" w:themeColor="accent1"/>
            </w:tcBorders>
          </w:tcPr>
          <w:p w14:paraId="17017159" w14:textId="2A2B5FC5" w:rsidR="00166868" w:rsidRPr="00166868" w:rsidRDefault="00166868" w:rsidP="00166868">
            <w:pPr>
              <w:pStyle w:val="Plattetekst1"/>
              <w:rPr>
                <w:rFonts w:asciiTheme="majorHAnsi" w:hAnsiTheme="majorHAnsi"/>
                <w:b w:val="0"/>
                <w:bCs w:val="0"/>
              </w:rPr>
            </w:pPr>
            <w:r>
              <w:rPr>
                <w:rFonts w:asciiTheme="majorHAnsi" w:hAnsiTheme="majorHAnsi"/>
                <w:b w:val="0"/>
                <w:bCs w:val="0"/>
              </w:rPr>
              <w:t>4.</w:t>
            </w:r>
          </w:p>
        </w:tc>
        <w:tc>
          <w:tcPr>
            <w:tcW w:w="2126" w:type="dxa"/>
            <w:tcBorders>
              <w:left w:val="single" w:sz="4" w:space="0" w:color="156082" w:themeColor="accent1"/>
              <w:right w:val="single" w:sz="4" w:space="0" w:color="156082" w:themeColor="accent1"/>
            </w:tcBorders>
          </w:tcPr>
          <w:p w14:paraId="2D662EA3" w14:textId="340B311E" w:rsidR="00166868" w:rsidRPr="00166868" w:rsidRDefault="00EE6F4B" w:rsidP="00EE6F4B">
            <w:pPr>
              <w:pStyle w:val="Lijstopsomteken"/>
              <w:numPr>
                <w:ilvl w:val="0"/>
                <w:numId w:val="0"/>
              </w:numPr>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S</w:t>
            </w:r>
            <w:r w:rsidR="00166868" w:rsidRPr="00166868">
              <w:rPr>
                <w:rFonts w:asciiTheme="majorHAnsi" w:hAnsiTheme="majorHAnsi"/>
              </w:rPr>
              <w:t>toringen/meldingen</w:t>
            </w:r>
          </w:p>
        </w:tc>
        <w:tc>
          <w:tcPr>
            <w:tcW w:w="3143" w:type="dxa"/>
            <w:tcBorders>
              <w:left w:val="single" w:sz="4" w:space="0" w:color="156082" w:themeColor="accent1"/>
              <w:right w:val="single" w:sz="4" w:space="0" w:color="156082" w:themeColor="accent1"/>
            </w:tcBorders>
          </w:tcPr>
          <w:p w14:paraId="4417EBBF" w14:textId="0480324C" w:rsidR="00166868" w:rsidRPr="00166868" w:rsidRDefault="00166868" w:rsidP="00166868">
            <w:pPr>
              <w:pStyle w:val="Lijstopsomteken"/>
              <w:numPr>
                <w:ilvl w:val="0"/>
                <w:numId w:val="0"/>
              </w:num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166868">
              <w:rPr>
                <w:rFonts w:asciiTheme="majorHAnsi" w:hAnsiTheme="majorHAnsi"/>
              </w:rPr>
              <w:t xml:space="preserve">Maximaal </w:t>
            </w:r>
            <w:r w:rsidRPr="00B52D17">
              <w:rPr>
                <w:rFonts w:asciiTheme="majorHAnsi" w:hAnsiTheme="majorHAnsi"/>
                <w:highlight w:val="yellow"/>
              </w:rPr>
              <w:t>15</w:t>
            </w:r>
            <w:r w:rsidR="00E80BF4">
              <w:rPr>
                <w:rFonts w:asciiTheme="majorHAnsi" w:hAnsiTheme="majorHAnsi"/>
              </w:rPr>
              <w:t xml:space="preserve"> storingen</w:t>
            </w:r>
            <w:r w:rsidR="00EE6F4B">
              <w:rPr>
                <w:rFonts w:asciiTheme="majorHAnsi" w:hAnsiTheme="majorHAnsi"/>
              </w:rPr>
              <w:t>/meldingen</w:t>
            </w:r>
            <w:r w:rsidRPr="00166868">
              <w:rPr>
                <w:rFonts w:asciiTheme="majorHAnsi" w:hAnsiTheme="majorHAnsi"/>
              </w:rPr>
              <w:t xml:space="preserve"> per kwartaal</w:t>
            </w:r>
            <w:r w:rsidR="006E1A81">
              <w:rPr>
                <w:rFonts w:asciiTheme="majorHAnsi" w:hAnsiTheme="majorHAnsi"/>
              </w:rPr>
              <w:t>.</w:t>
            </w:r>
          </w:p>
        </w:tc>
        <w:tc>
          <w:tcPr>
            <w:tcW w:w="3144" w:type="dxa"/>
            <w:tcBorders>
              <w:left w:val="single" w:sz="4" w:space="0" w:color="156082" w:themeColor="accent1"/>
            </w:tcBorders>
          </w:tcPr>
          <w:p w14:paraId="64BBD1A1" w14:textId="45164FB2" w:rsidR="00166868" w:rsidRPr="00166868" w:rsidRDefault="00166868" w:rsidP="00166868">
            <w:pPr>
              <w:pStyle w:val="Lijstopsomteken"/>
              <w:numPr>
                <w:ilvl w:val="0"/>
                <w:numId w:val="0"/>
              </w:num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166868">
              <w:rPr>
                <w:rFonts w:asciiTheme="majorHAnsi" w:hAnsiTheme="majorHAnsi"/>
              </w:rPr>
              <w:t>Rapportage door Opdrachtnemer</w:t>
            </w:r>
            <w:r w:rsidR="006E1A81">
              <w:rPr>
                <w:rFonts w:asciiTheme="majorHAnsi" w:hAnsiTheme="majorHAnsi"/>
              </w:rPr>
              <w:t>.</w:t>
            </w:r>
          </w:p>
        </w:tc>
      </w:tr>
      <w:tr w:rsidR="00166868" w:rsidRPr="00166868" w14:paraId="7FCA3782" w14:textId="77777777" w:rsidTr="00166868">
        <w:tc>
          <w:tcPr>
            <w:cnfStyle w:val="001000000000" w:firstRow="0" w:lastRow="0" w:firstColumn="1" w:lastColumn="0" w:oddVBand="0" w:evenVBand="0" w:oddHBand="0" w:evenHBand="0" w:firstRowFirstColumn="0" w:firstRowLastColumn="0" w:lastRowFirstColumn="0" w:lastRowLastColumn="0"/>
            <w:tcW w:w="421" w:type="dxa"/>
            <w:tcBorders>
              <w:right w:val="single" w:sz="4" w:space="0" w:color="156082" w:themeColor="accent1"/>
            </w:tcBorders>
          </w:tcPr>
          <w:p w14:paraId="69BBB881" w14:textId="4434CD93" w:rsidR="00166868" w:rsidRPr="00166868" w:rsidRDefault="00166868" w:rsidP="00166868">
            <w:pPr>
              <w:pStyle w:val="Plattetekst1"/>
              <w:rPr>
                <w:rFonts w:asciiTheme="majorHAnsi" w:hAnsiTheme="majorHAnsi"/>
                <w:b w:val="0"/>
                <w:bCs w:val="0"/>
              </w:rPr>
            </w:pPr>
            <w:r>
              <w:rPr>
                <w:rFonts w:asciiTheme="majorHAnsi" w:hAnsiTheme="majorHAnsi"/>
                <w:b w:val="0"/>
                <w:bCs w:val="0"/>
              </w:rPr>
              <w:t>5.</w:t>
            </w:r>
          </w:p>
        </w:tc>
        <w:tc>
          <w:tcPr>
            <w:tcW w:w="2126" w:type="dxa"/>
            <w:tcBorders>
              <w:left w:val="single" w:sz="4" w:space="0" w:color="156082" w:themeColor="accent1"/>
              <w:right w:val="single" w:sz="4" w:space="0" w:color="156082" w:themeColor="accent1"/>
            </w:tcBorders>
          </w:tcPr>
          <w:p w14:paraId="61A21C48" w14:textId="2D28B211" w:rsidR="00166868" w:rsidRPr="00166868" w:rsidRDefault="00166868" w:rsidP="00EE6F4B">
            <w:pPr>
              <w:pStyle w:val="Lijstopsomteken"/>
              <w:numPr>
                <w:ilvl w:val="0"/>
                <w:numId w:val="0"/>
              </w:num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166868">
              <w:rPr>
                <w:rFonts w:asciiTheme="majorHAnsi" w:hAnsiTheme="majorHAnsi"/>
              </w:rPr>
              <w:t>Respons-/oplostijden</w:t>
            </w:r>
          </w:p>
        </w:tc>
        <w:tc>
          <w:tcPr>
            <w:tcW w:w="3143" w:type="dxa"/>
            <w:tcBorders>
              <w:left w:val="single" w:sz="4" w:space="0" w:color="156082" w:themeColor="accent1"/>
              <w:right w:val="single" w:sz="4" w:space="0" w:color="156082" w:themeColor="accent1"/>
            </w:tcBorders>
          </w:tcPr>
          <w:p w14:paraId="2323D3D2" w14:textId="6D488EBF" w:rsidR="00166868" w:rsidRPr="00166868" w:rsidRDefault="00166868" w:rsidP="00166868">
            <w:pPr>
              <w:pStyle w:val="Lijstopsomteken"/>
              <w:numPr>
                <w:ilvl w:val="0"/>
                <w:numId w:val="0"/>
              </w:num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B52D17">
              <w:rPr>
                <w:rFonts w:asciiTheme="majorHAnsi" w:hAnsiTheme="majorHAnsi"/>
                <w:highlight w:val="yellow"/>
              </w:rPr>
              <w:t>95</w:t>
            </w:r>
            <w:r w:rsidRPr="00166868">
              <w:rPr>
                <w:rFonts w:asciiTheme="majorHAnsi" w:hAnsiTheme="majorHAnsi"/>
              </w:rPr>
              <w:t>% conform gestelde eisen</w:t>
            </w:r>
            <w:r w:rsidR="004E391B">
              <w:rPr>
                <w:rFonts w:asciiTheme="majorHAnsi" w:hAnsiTheme="majorHAnsi"/>
              </w:rPr>
              <w:t>.</w:t>
            </w:r>
          </w:p>
        </w:tc>
        <w:tc>
          <w:tcPr>
            <w:tcW w:w="3144" w:type="dxa"/>
            <w:tcBorders>
              <w:left w:val="single" w:sz="4" w:space="0" w:color="156082" w:themeColor="accent1"/>
            </w:tcBorders>
          </w:tcPr>
          <w:p w14:paraId="3081D4B7" w14:textId="1399361E" w:rsidR="00166868" w:rsidRPr="00166868" w:rsidRDefault="00166868" w:rsidP="00166868">
            <w:pPr>
              <w:pStyle w:val="Lijstopsomteken"/>
              <w:numPr>
                <w:ilvl w:val="0"/>
                <w:numId w:val="0"/>
              </w:num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166868">
              <w:rPr>
                <w:rFonts w:asciiTheme="majorHAnsi" w:hAnsiTheme="majorHAnsi"/>
              </w:rPr>
              <w:t>Rapportage door Opdrachtnemer</w:t>
            </w:r>
            <w:r w:rsidR="004E391B">
              <w:rPr>
                <w:rFonts w:asciiTheme="majorHAnsi" w:hAnsiTheme="majorHAnsi"/>
              </w:rPr>
              <w:t>.</w:t>
            </w:r>
          </w:p>
        </w:tc>
      </w:tr>
      <w:tr w:rsidR="00166868" w:rsidRPr="00166868" w14:paraId="01A552AC" w14:textId="77777777" w:rsidTr="00166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Borders>
              <w:right w:val="single" w:sz="4" w:space="0" w:color="156082" w:themeColor="accent1"/>
            </w:tcBorders>
          </w:tcPr>
          <w:p w14:paraId="2019DB13" w14:textId="77777777" w:rsidR="00166868" w:rsidRDefault="00166868" w:rsidP="00166868">
            <w:pPr>
              <w:pStyle w:val="Plattetekst1"/>
              <w:rPr>
                <w:rFonts w:asciiTheme="majorHAnsi" w:hAnsiTheme="majorHAnsi"/>
              </w:rPr>
            </w:pPr>
            <w:r>
              <w:rPr>
                <w:rFonts w:asciiTheme="majorHAnsi" w:hAnsiTheme="majorHAnsi"/>
                <w:b w:val="0"/>
                <w:bCs w:val="0"/>
              </w:rPr>
              <w:t>6</w:t>
            </w:r>
            <w:r w:rsidRPr="00166868">
              <w:rPr>
                <w:rFonts w:asciiTheme="majorHAnsi" w:hAnsiTheme="majorHAnsi"/>
                <w:b w:val="0"/>
                <w:bCs w:val="0"/>
              </w:rPr>
              <w:t>.</w:t>
            </w:r>
          </w:p>
          <w:p w14:paraId="253B1181" w14:textId="56475577" w:rsidR="00E5096A" w:rsidRPr="00166868" w:rsidRDefault="00E5096A" w:rsidP="00166868">
            <w:pPr>
              <w:pStyle w:val="Plattetekst1"/>
              <w:rPr>
                <w:rFonts w:asciiTheme="majorHAnsi" w:hAnsiTheme="majorHAnsi"/>
                <w:b w:val="0"/>
                <w:bCs w:val="0"/>
              </w:rPr>
            </w:pPr>
            <w:r>
              <w:rPr>
                <w:rFonts w:asciiTheme="majorHAnsi" w:hAnsiTheme="majorHAnsi"/>
                <w:b w:val="0"/>
                <w:bCs w:val="0"/>
              </w:rPr>
              <w:t>(SDG9)</w:t>
            </w:r>
          </w:p>
        </w:tc>
        <w:tc>
          <w:tcPr>
            <w:tcW w:w="2126" w:type="dxa"/>
            <w:tcBorders>
              <w:left w:val="single" w:sz="4" w:space="0" w:color="156082" w:themeColor="accent1"/>
              <w:right w:val="single" w:sz="4" w:space="0" w:color="156082" w:themeColor="accent1"/>
            </w:tcBorders>
          </w:tcPr>
          <w:p w14:paraId="661B5A6D" w14:textId="759788D1" w:rsidR="00166868" w:rsidRPr="00166868" w:rsidRDefault="00166868" w:rsidP="004E391B">
            <w:pPr>
              <w:pStyle w:val="Lijstopsomteken"/>
              <w:numPr>
                <w:ilvl w:val="0"/>
                <w:numId w:val="0"/>
              </w:numPr>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166868">
              <w:rPr>
                <w:rFonts w:asciiTheme="majorHAnsi" w:hAnsiTheme="majorHAnsi"/>
              </w:rPr>
              <w:t>Innovatie voorstel</w:t>
            </w:r>
          </w:p>
        </w:tc>
        <w:tc>
          <w:tcPr>
            <w:tcW w:w="3143" w:type="dxa"/>
            <w:tcBorders>
              <w:left w:val="single" w:sz="4" w:space="0" w:color="156082" w:themeColor="accent1"/>
              <w:right w:val="single" w:sz="4" w:space="0" w:color="156082" w:themeColor="accent1"/>
            </w:tcBorders>
          </w:tcPr>
          <w:p w14:paraId="4268FC43" w14:textId="030CA4B4" w:rsidR="00166868" w:rsidRPr="00166868" w:rsidRDefault="00166868" w:rsidP="00166868">
            <w:pPr>
              <w:pStyle w:val="Lijstopsomteken"/>
              <w:numPr>
                <w:ilvl w:val="0"/>
                <w:numId w:val="0"/>
              </w:num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166868">
              <w:rPr>
                <w:rFonts w:asciiTheme="majorHAnsi" w:hAnsiTheme="majorHAnsi"/>
              </w:rPr>
              <w:t xml:space="preserve">Minimaal </w:t>
            </w:r>
            <w:r w:rsidRPr="00B52D17">
              <w:rPr>
                <w:rFonts w:asciiTheme="majorHAnsi" w:hAnsiTheme="majorHAnsi"/>
                <w:highlight w:val="yellow"/>
              </w:rPr>
              <w:t>1</w:t>
            </w:r>
            <w:r w:rsidRPr="00166868">
              <w:rPr>
                <w:rFonts w:asciiTheme="majorHAnsi" w:hAnsiTheme="majorHAnsi"/>
              </w:rPr>
              <w:t xml:space="preserve"> </w:t>
            </w:r>
            <w:r w:rsidR="00661549">
              <w:rPr>
                <w:rFonts w:asciiTheme="majorHAnsi" w:hAnsiTheme="majorHAnsi"/>
              </w:rPr>
              <w:t xml:space="preserve">voorstel </w:t>
            </w:r>
            <w:r w:rsidRPr="00166868">
              <w:rPr>
                <w:rFonts w:asciiTheme="majorHAnsi" w:hAnsiTheme="majorHAnsi"/>
              </w:rPr>
              <w:t>per jaa</w:t>
            </w:r>
            <w:r w:rsidR="00661549">
              <w:rPr>
                <w:rFonts w:asciiTheme="majorHAnsi" w:hAnsiTheme="majorHAnsi"/>
              </w:rPr>
              <w:t>r.</w:t>
            </w:r>
          </w:p>
        </w:tc>
        <w:tc>
          <w:tcPr>
            <w:tcW w:w="3144" w:type="dxa"/>
            <w:tcBorders>
              <w:left w:val="single" w:sz="4" w:space="0" w:color="156082" w:themeColor="accent1"/>
            </w:tcBorders>
          </w:tcPr>
          <w:p w14:paraId="31A49891" w14:textId="33A56F12" w:rsidR="00166868" w:rsidRDefault="007574CA" w:rsidP="00166868">
            <w:pPr>
              <w:pStyle w:val="Lijstopsomteken"/>
              <w:numPr>
                <w:ilvl w:val="0"/>
                <w:numId w:val="0"/>
              </w:num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Beknopte business case</w:t>
            </w:r>
            <w:r w:rsidR="00166868" w:rsidRPr="00166868">
              <w:rPr>
                <w:rFonts w:asciiTheme="majorHAnsi" w:hAnsiTheme="majorHAnsi"/>
              </w:rPr>
              <w:t xml:space="preserve"> door Opdrachtnemer</w:t>
            </w:r>
            <w:r w:rsidR="002C087D">
              <w:rPr>
                <w:rFonts w:asciiTheme="majorHAnsi" w:hAnsiTheme="majorHAnsi"/>
              </w:rPr>
              <w:t>, waarin ten minste de volgende onderdelen zijn opgenomen:</w:t>
            </w:r>
          </w:p>
          <w:p w14:paraId="230EB4AC" w14:textId="4EFFC2A9" w:rsidR="00C4104F" w:rsidRDefault="002154B5" w:rsidP="002C087D">
            <w:pPr>
              <w:pStyle w:val="Lijstopsomteken"/>
              <w:numPr>
                <w:ilvl w:val="0"/>
                <w:numId w:val="29"/>
              </w:num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Een c</w:t>
            </w:r>
            <w:r w:rsidR="007574CA">
              <w:rPr>
                <w:rFonts w:asciiTheme="majorHAnsi" w:hAnsiTheme="majorHAnsi"/>
              </w:rPr>
              <w:t xml:space="preserve">oncrete </w:t>
            </w:r>
            <w:r>
              <w:rPr>
                <w:rFonts w:asciiTheme="majorHAnsi" w:hAnsiTheme="majorHAnsi"/>
              </w:rPr>
              <w:t xml:space="preserve">innovatieve </w:t>
            </w:r>
            <w:r w:rsidR="007574CA">
              <w:rPr>
                <w:rFonts w:asciiTheme="majorHAnsi" w:hAnsiTheme="majorHAnsi"/>
              </w:rPr>
              <w:t>maatregel</w:t>
            </w:r>
          </w:p>
          <w:p w14:paraId="3E8B1118" w14:textId="77777777" w:rsidR="007574CA" w:rsidRDefault="007574CA" w:rsidP="002C087D">
            <w:pPr>
              <w:pStyle w:val="Lijstopsomteken"/>
              <w:numPr>
                <w:ilvl w:val="0"/>
                <w:numId w:val="29"/>
              </w:num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Passend binnen de opdracht</w:t>
            </w:r>
          </w:p>
          <w:p w14:paraId="3A4C733A" w14:textId="21E10387" w:rsidR="002154B5" w:rsidRDefault="002154B5" w:rsidP="002C087D">
            <w:pPr>
              <w:pStyle w:val="Lijstopsomteken"/>
              <w:numPr>
                <w:ilvl w:val="0"/>
                <w:numId w:val="29"/>
              </w:num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Tijdsplanning</w:t>
            </w:r>
          </w:p>
          <w:p w14:paraId="65843C6F" w14:textId="6D7BED30" w:rsidR="007574CA" w:rsidRDefault="002154B5" w:rsidP="002C087D">
            <w:pPr>
              <w:pStyle w:val="Lijstopsomteken"/>
              <w:numPr>
                <w:ilvl w:val="0"/>
                <w:numId w:val="29"/>
              </w:num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Eventueel benodigd innovatiebudget</w:t>
            </w:r>
          </w:p>
          <w:p w14:paraId="3766B1EC" w14:textId="77777777" w:rsidR="007574CA" w:rsidRDefault="007574CA" w:rsidP="00093212">
            <w:pPr>
              <w:pStyle w:val="Lijstopsomteken"/>
              <w:numPr>
                <w:ilvl w:val="0"/>
                <w:numId w:val="0"/>
              </w:num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50A2690F" w14:textId="1C059281" w:rsidR="001C5254" w:rsidRPr="00166868" w:rsidRDefault="00302C78" w:rsidP="00093212">
            <w:pPr>
              <w:pStyle w:val="Lijstopsomteken"/>
              <w:numPr>
                <w:ilvl w:val="0"/>
                <w:numId w:val="0"/>
              </w:num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Tegenover</w:t>
            </w:r>
            <w:r w:rsidR="002154B5">
              <w:rPr>
                <w:rFonts w:asciiTheme="majorHAnsi" w:hAnsiTheme="majorHAnsi"/>
              </w:rPr>
              <w:t xml:space="preserve"> een</w:t>
            </w:r>
            <w:r w:rsidR="00E76522">
              <w:rPr>
                <w:rFonts w:asciiTheme="majorHAnsi" w:hAnsiTheme="majorHAnsi"/>
              </w:rPr>
              <w:t xml:space="preserve"> door Opdrachtgever</w:t>
            </w:r>
            <w:r w:rsidR="002154B5">
              <w:rPr>
                <w:rFonts w:asciiTheme="majorHAnsi" w:hAnsiTheme="majorHAnsi"/>
              </w:rPr>
              <w:t xml:space="preserve"> </w:t>
            </w:r>
            <w:r w:rsidR="00E76522">
              <w:rPr>
                <w:rFonts w:asciiTheme="majorHAnsi" w:hAnsiTheme="majorHAnsi"/>
              </w:rPr>
              <w:t>geaccepteerd voorstel staat een bonus van €</w:t>
            </w:r>
            <w:r w:rsidR="00E76522" w:rsidRPr="00E76522">
              <w:rPr>
                <w:rFonts w:asciiTheme="majorHAnsi" w:hAnsiTheme="majorHAnsi"/>
                <w:highlight w:val="yellow"/>
              </w:rPr>
              <w:t>XXX</w:t>
            </w:r>
            <w:r w:rsidR="00E76522">
              <w:rPr>
                <w:rFonts w:asciiTheme="majorHAnsi" w:hAnsiTheme="majorHAnsi"/>
              </w:rPr>
              <w:t>.</w:t>
            </w:r>
            <w:r>
              <w:rPr>
                <w:rFonts w:asciiTheme="majorHAnsi" w:hAnsiTheme="majorHAnsi"/>
              </w:rPr>
              <w:t xml:space="preserve"> </w:t>
            </w:r>
          </w:p>
        </w:tc>
      </w:tr>
      <w:tr w:rsidR="00695756" w:rsidRPr="00166868" w14:paraId="769F4393" w14:textId="77777777" w:rsidTr="00166868">
        <w:tc>
          <w:tcPr>
            <w:cnfStyle w:val="001000000000" w:firstRow="0" w:lastRow="0" w:firstColumn="1" w:lastColumn="0" w:oddVBand="0" w:evenVBand="0" w:oddHBand="0" w:evenHBand="0" w:firstRowFirstColumn="0" w:firstRowLastColumn="0" w:lastRowFirstColumn="0" w:lastRowLastColumn="0"/>
            <w:tcW w:w="421" w:type="dxa"/>
            <w:tcBorders>
              <w:right w:val="single" w:sz="4" w:space="0" w:color="156082" w:themeColor="accent1"/>
            </w:tcBorders>
          </w:tcPr>
          <w:p w14:paraId="49A88EFC" w14:textId="2E731D16" w:rsidR="00695756" w:rsidRPr="004E391B" w:rsidRDefault="004E391B" w:rsidP="00166868">
            <w:pPr>
              <w:pStyle w:val="Plattetekst1"/>
              <w:rPr>
                <w:rFonts w:asciiTheme="majorHAnsi" w:hAnsiTheme="majorHAnsi"/>
                <w:b w:val="0"/>
                <w:bCs w:val="0"/>
              </w:rPr>
            </w:pPr>
            <w:r>
              <w:rPr>
                <w:rFonts w:asciiTheme="majorHAnsi" w:hAnsiTheme="majorHAnsi"/>
                <w:b w:val="0"/>
                <w:bCs w:val="0"/>
              </w:rPr>
              <w:t>7.</w:t>
            </w:r>
          </w:p>
        </w:tc>
        <w:tc>
          <w:tcPr>
            <w:tcW w:w="2126" w:type="dxa"/>
            <w:tcBorders>
              <w:left w:val="single" w:sz="4" w:space="0" w:color="156082" w:themeColor="accent1"/>
              <w:right w:val="single" w:sz="4" w:space="0" w:color="156082" w:themeColor="accent1"/>
            </w:tcBorders>
          </w:tcPr>
          <w:p w14:paraId="628244C4" w14:textId="0169AC1C" w:rsidR="00695756" w:rsidRPr="00166868" w:rsidRDefault="00695756" w:rsidP="004E391B">
            <w:pPr>
              <w:pStyle w:val="Lijstopsomteken"/>
              <w:numPr>
                <w:ilvl w:val="0"/>
                <w:numId w:val="0"/>
              </w:num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 xml:space="preserve">Contract audit </w:t>
            </w:r>
          </w:p>
        </w:tc>
        <w:tc>
          <w:tcPr>
            <w:tcW w:w="3143" w:type="dxa"/>
            <w:tcBorders>
              <w:left w:val="single" w:sz="4" w:space="0" w:color="156082" w:themeColor="accent1"/>
              <w:right w:val="single" w:sz="4" w:space="0" w:color="156082" w:themeColor="accent1"/>
            </w:tcBorders>
          </w:tcPr>
          <w:p w14:paraId="3A9510A2" w14:textId="11D68F4B" w:rsidR="00695756" w:rsidRPr="00166868" w:rsidRDefault="00BB2DC0" w:rsidP="00166868">
            <w:pPr>
              <w:pStyle w:val="Lijstopsomteken"/>
              <w:numPr>
                <w:ilvl w:val="0"/>
                <w:numId w:val="0"/>
              </w:num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B52D17">
              <w:rPr>
                <w:rFonts w:asciiTheme="majorHAnsi" w:hAnsiTheme="majorHAnsi"/>
                <w:highlight w:val="yellow"/>
              </w:rPr>
              <w:t>95</w:t>
            </w:r>
            <w:r>
              <w:rPr>
                <w:rFonts w:asciiTheme="majorHAnsi" w:hAnsiTheme="majorHAnsi"/>
              </w:rPr>
              <w:t>% voldoende</w:t>
            </w:r>
          </w:p>
        </w:tc>
        <w:tc>
          <w:tcPr>
            <w:tcW w:w="3144" w:type="dxa"/>
            <w:tcBorders>
              <w:left w:val="single" w:sz="4" w:space="0" w:color="156082" w:themeColor="accent1"/>
            </w:tcBorders>
          </w:tcPr>
          <w:p w14:paraId="03ABF33E" w14:textId="68482C6E" w:rsidR="00667FC7" w:rsidRPr="00166868" w:rsidRDefault="0004308E" w:rsidP="00166868">
            <w:pPr>
              <w:pStyle w:val="Lijstopsomteken"/>
              <w:numPr>
                <w:ilvl w:val="0"/>
                <w:numId w:val="0"/>
              </w:num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Verplichtingendocument, op initiatief van Opdrachtgever</w:t>
            </w:r>
            <w:r w:rsidR="00637B41">
              <w:rPr>
                <w:rFonts w:asciiTheme="majorHAnsi" w:hAnsiTheme="majorHAnsi"/>
              </w:rPr>
              <w:t>. Na de implementatie zal een nulmeting worden uitgevoerd.</w:t>
            </w:r>
          </w:p>
        </w:tc>
      </w:tr>
      <w:tr w:rsidR="00166868" w:rsidRPr="00166868" w14:paraId="5F288FB1" w14:textId="77777777" w:rsidTr="003035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4" w:type="dxa"/>
            <w:gridSpan w:val="4"/>
          </w:tcPr>
          <w:p w14:paraId="3E614B61" w14:textId="77777777" w:rsidR="00166868" w:rsidRPr="00166868" w:rsidRDefault="00166868" w:rsidP="00166868">
            <w:pPr>
              <w:pStyle w:val="Lijstopsomteken"/>
              <w:numPr>
                <w:ilvl w:val="0"/>
                <w:numId w:val="0"/>
              </w:numPr>
              <w:rPr>
                <w:rFonts w:asciiTheme="majorHAnsi" w:hAnsiTheme="majorHAnsi"/>
                <w:u w:val="single"/>
              </w:rPr>
            </w:pPr>
            <w:r w:rsidRPr="00166868">
              <w:rPr>
                <w:rFonts w:asciiTheme="majorHAnsi" w:hAnsiTheme="majorHAnsi"/>
                <w:b w:val="0"/>
                <w:bCs w:val="0"/>
                <w:u w:val="single"/>
              </w:rPr>
              <w:t>Procedure herstel (norm wordt niet behaald)</w:t>
            </w:r>
          </w:p>
          <w:p w14:paraId="3595993D" w14:textId="77777777" w:rsidR="00166868" w:rsidRPr="00166868" w:rsidRDefault="00166868" w:rsidP="00166868">
            <w:pPr>
              <w:pStyle w:val="Lijstopsomteken"/>
              <w:numPr>
                <w:ilvl w:val="0"/>
                <w:numId w:val="0"/>
              </w:numPr>
              <w:rPr>
                <w:rFonts w:asciiTheme="majorHAnsi" w:hAnsiTheme="majorHAnsi"/>
              </w:rPr>
            </w:pPr>
            <w:r w:rsidRPr="00166868">
              <w:rPr>
                <w:rFonts w:asciiTheme="majorHAnsi" w:hAnsiTheme="majorHAnsi"/>
                <w:b w:val="0"/>
                <w:bCs w:val="0"/>
              </w:rPr>
              <w:t>Opdrachtnemer stelt een verbeterplan op conform SMART principes, binnen vijf werkdagen na rapportage. Dit verbeterplan dient te worden voorgelegd aan Opdrachtgever en na goedkeuring (uiterlijk binnen tien werkdagen) dient het plan binnen één maand geïmplementeerd te worden.</w:t>
            </w:r>
          </w:p>
          <w:p w14:paraId="23F38406" w14:textId="77777777" w:rsidR="003738C7" w:rsidRDefault="003738C7" w:rsidP="00166868">
            <w:pPr>
              <w:pStyle w:val="Lijstopsomteken"/>
              <w:numPr>
                <w:ilvl w:val="0"/>
                <w:numId w:val="0"/>
              </w:numPr>
              <w:rPr>
                <w:rFonts w:asciiTheme="majorHAnsi" w:hAnsiTheme="majorHAnsi"/>
              </w:rPr>
            </w:pPr>
          </w:p>
          <w:p w14:paraId="472485A9" w14:textId="7A80380F" w:rsidR="00166868" w:rsidRPr="00166868" w:rsidRDefault="00166868" w:rsidP="00166868">
            <w:pPr>
              <w:pStyle w:val="Lijstopsomteken"/>
              <w:numPr>
                <w:ilvl w:val="0"/>
                <w:numId w:val="0"/>
              </w:numPr>
              <w:rPr>
                <w:rFonts w:asciiTheme="majorHAnsi" w:hAnsiTheme="majorHAnsi"/>
              </w:rPr>
            </w:pPr>
            <w:r w:rsidRPr="00166868">
              <w:rPr>
                <w:rFonts w:asciiTheme="majorHAnsi" w:hAnsiTheme="majorHAnsi"/>
                <w:b w:val="0"/>
                <w:bCs w:val="0"/>
              </w:rPr>
              <w:t>Na implementatie van het verbeterplan behoudt Opdrachtgever zich het recht voor opnieuw een meting uit te voeren. Wanneer de norm twee keer niet gehaald wordt, volgt een ingebrekestelling. Wanneer de norm drie keer niet wordt behaald en/of er twee keer geen verbetering zichtbaar is na implementatie van een verbeterplan, is er sprake van wanprestatie. Opdrachtgever is dan gerechtigd de overeenkomst deels of geheel te ontbinden.</w:t>
            </w:r>
          </w:p>
        </w:tc>
      </w:tr>
    </w:tbl>
    <w:p w14:paraId="0E814A2E" w14:textId="4F6E8257" w:rsidR="00166868" w:rsidRPr="00166868" w:rsidRDefault="00166868" w:rsidP="00166868">
      <w:pPr>
        <w:pStyle w:val="Kop2genummerd"/>
        <w:rPr>
          <w:sz w:val="28"/>
          <w:szCs w:val="24"/>
        </w:rPr>
      </w:pPr>
      <w:r w:rsidRPr="00A83819">
        <w:rPr>
          <w:sz w:val="28"/>
          <w:szCs w:val="24"/>
          <w:lang w:val="nl-NL"/>
        </w:rPr>
        <w:t xml:space="preserve"> </w:t>
      </w:r>
      <w:proofErr w:type="spellStart"/>
      <w:r w:rsidRPr="00166868">
        <w:rPr>
          <w:sz w:val="28"/>
          <w:szCs w:val="24"/>
        </w:rPr>
        <w:t>Verduurzaamt</w:t>
      </w:r>
      <w:proofErr w:type="spellEnd"/>
    </w:p>
    <w:tbl>
      <w:tblPr>
        <w:tblStyle w:val="Lijsttabel3-Accent1"/>
        <w:tblW w:w="0" w:type="auto"/>
        <w:tblLook w:val="04A0" w:firstRow="1" w:lastRow="0" w:firstColumn="1" w:lastColumn="0" w:noHBand="0" w:noVBand="1"/>
      </w:tblPr>
      <w:tblGrid>
        <w:gridCol w:w="918"/>
        <w:gridCol w:w="2099"/>
        <w:gridCol w:w="3019"/>
        <w:gridCol w:w="3026"/>
      </w:tblGrid>
      <w:tr w:rsidR="00166868" w:rsidRPr="00166868" w14:paraId="712AD20B" w14:textId="77777777" w:rsidTr="003035C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21" w:type="dxa"/>
          </w:tcPr>
          <w:p w14:paraId="11078188" w14:textId="77777777" w:rsidR="00166868" w:rsidRPr="00166868" w:rsidRDefault="00166868" w:rsidP="003035CA">
            <w:pPr>
              <w:spacing w:before="0" w:after="0"/>
              <w:rPr>
                <w:rFonts w:asciiTheme="majorHAnsi" w:hAnsiTheme="majorHAnsi"/>
                <w:color w:val="FFFFFF" w:themeColor="background1"/>
              </w:rPr>
            </w:pPr>
          </w:p>
        </w:tc>
        <w:tc>
          <w:tcPr>
            <w:tcW w:w="2126" w:type="dxa"/>
          </w:tcPr>
          <w:p w14:paraId="6801086F" w14:textId="77777777" w:rsidR="00166868" w:rsidRPr="00166868" w:rsidRDefault="00166868" w:rsidP="003035CA">
            <w:pPr>
              <w:spacing w:before="0" w:after="0"/>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rPr>
            </w:pPr>
            <w:r w:rsidRPr="00166868">
              <w:rPr>
                <w:rFonts w:asciiTheme="majorHAnsi" w:hAnsiTheme="majorHAnsi"/>
                <w:color w:val="FFFFFF" w:themeColor="background1"/>
              </w:rPr>
              <w:t>KPI</w:t>
            </w:r>
          </w:p>
        </w:tc>
        <w:tc>
          <w:tcPr>
            <w:tcW w:w="3143" w:type="dxa"/>
          </w:tcPr>
          <w:p w14:paraId="0AAD75DA" w14:textId="77777777" w:rsidR="00166868" w:rsidRPr="00166868" w:rsidRDefault="00166868" w:rsidP="003035CA">
            <w:pPr>
              <w:spacing w:before="0" w:after="0"/>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rPr>
            </w:pPr>
            <w:r w:rsidRPr="00166868">
              <w:rPr>
                <w:rFonts w:asciiTheme="majorHAnsi" w:hAnsiTheme="majorHAnsi"/>
                <w:color w:val="FFFFFF" w:themeColor="background1"/>
              </w:rPr>
              <w:t>Norm</w:t>
            </w:r>
          </w:p>
        </w:tc>
        <w:tc>
          <w:tcPr>
            <w:tcW w:w="3144" w:type="dxa"/>
          </w:tcPr>
          <w:p w14:paraId="3B8ED269" w14:textId="77777777" w:rsidR="00166868" w:rsidRPr="00166868" w:rsidRDefault="00166868" w:rsidP="003035CA">
            <w:pPr>
              <w:spacing w:before="0" w:after="0"/>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rPr>
            </w:pPr>
            <w:r w:rsidRPr="00166868">
              <w:rPr>
                <w:rFonts w:asciiTheme="majorHAnsi" w:hAnsiTheme="majorHAnsi"/>
                <w:color w:val="FFFFFF" w:themeColor="background1"/>
              </w:rPr>
              <w:t>Meetmethodiek</w:t>
            </w:r>
          </w:p>
        </w:tc>
      </w:tr>
      <w:tr w:rsidR="00166868" w:rsidRPr="00166868" w14:paraId="3D85C4B4" w14:textId="77777777" w:rsidTr="003035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Borders>
              <w:right w:val="single" w:sz="4" w:space="0" w:color="156082" w:themeColor="accent1"/>
            </w:tcBorders>
          </w:tcPr>
          <w:p w14:paraId="29933C5B" w14:textId="77777777" w:rsidR="00166868" w:rsidRDefault="003738C7" w:rsidP="003738C7">
            <w:pPr>
              <w:pStyle w:val="Lijstopsomteken"/>
              <w:numPr>
                <w:ilvl w:val="0"/>
                <w:numId w:val="0"/>
              </w:numPr>
              <w:spacing w:before="0"/>
              <w:rPr>
                <w:rFonts w:asciiTheme="majorHAnsi" w:hAnsiTheme="majorHAnsi"/>
              </w:rPr>
            </w:pPr>
            <w:r>
              <w:rPr>
                <w:rFonts w:asciiTheme="majorHAnsi" w:hAnsiTheme="majorHAnsi"/>
                <w:b w:val="0"/>
                <w:bCs w:val="0"/>
              </w:rPr>
              <w:lastRenderedPageBreak/>
              <w:t>8</w:t>
            </w:r>
            <w:r w:rsidR="00166868" w:rsidRPr="00166868">
              <w:rPr>
                <w:rFonts w:asciiTheme="majorHAnsi" w:hAnsiTheme="majorHAnsi"/>
                <w:b w:val="0"/>
                <w:bCs w:val="0"/>
              </w:rPr>
              <w:t>.</w:t>
            </w:r>
          </w:p>
          <w:p w14:paraId="12C8F047" w14:textId="2BA097FF" w:rsidR="00517F56" w:rsidRPr="00517F56" w:rsidRDefault="00517F56" w:rsidP="003738C7">
            <w:pPr>
              <w:pStyle w:val="Lijstopsomteken"/>
              <w:numPr>
                <w:ilvl w:val="0"/>
                <w:numId w:val="0"/>
              </w:numPr>
              <w:spacing w:before="0"/>
              <w:rPr>
                <w:rFonts w:asciiTheme="majorHAnsi" w:hAnsiTheme="majorHAnsi"/>
                <w:b w:val="0"/>
                <w:bCs w:val="0"/>
              </w:rPr>
            </w:pPr>
            <w:r w:rsidRPr="00517F56">
              <w:rPr>
                <w:rFonts w:asciiTheme="majorHAnsi" w:hAnsiTheme="majorHAnsi"/>
                <w:b w:val="0"/>
                <w:bCs w:val="0"/>
              </w:rPr>
              <w:t>(SDG8)</w:t>
            </w:r>
          </w:p>
        </w:tc>
        <w:tc>
          <w:tcPr>
            <w:tcW w:w="2126" w:type="dxa"/>
            <w:tcBorders>
              <w:left w:val="single" w:sz="4" w:space="0" w:color="156082" w:themeColor="accent1"/>
              <w:right w:val="single" w:sz="4" w:space="0" w:color="156082" w:themeColor="accent1"/>
            </w:tcBorders>
          </w:tcPr>
          <w:p w14:paraId="41B68612" w14:textId="02D742AC" w:rsidR="00166868" w:rsidRPr="00166868" w:rsidRDefault="00166868" w:rsidP="00166868">
            <w:pPr>
              <w:pStyle w:val="Lijstopsomteken"/>
              <w:numPr>
                <w:ilvl w:val="0"/>
                <w:numId w:val="0"/>
              </w:num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166868">
              <w:rPr>
                <w:rFonts w:asciiTheme="majorHAnsi" w:hAnsiTheme="majorHAnsi"/>
              </w:rPr>
              <w:t>Sociale impact</w:t>
            </w:r>
          </w:p>
        </w:tc>
        <w:tc>
          <w:tcPr>
            <w:tcW w:w="3143" w:type="dxa"/>
            <w:tcBorders>
              <w:left w:val="single" w:sz="4" w:space="0" w:color="156082" w:themeColor="accent1"/>
              <w:right w:val="single" w:sz="4" w:space="0" w:color="156082" w:themeColor="accent1"/>
            </w:tcBorders>
          </w:tcPr>
          <w:p w14:paraId="124235D0" w14:textId="07506C97" w:rsidR="00166868" w:rsidRPr="00166868" w:rsidRDefault="00166868" w:rsidP="00166868">
            <w:pPr>
              <w:pStyle w:val="Lijstopsomteken"/>
              <w:numPr>
                <w:ilvl w:val="0"/>
                <w:numId w:val="0"/>
              </w:num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166868">
              <w:rPr>
                <w:rFonts w:asciiTheme="majorHAnsi" w:hAnsiTheme="majorHAnsi"/>
              </w:rPr>
              <w:t xml:space="preserve">Inzet van </w:t>
            </w:r>
            <w:r w:rsidR="00712F69" w:rsidRPr="003738C7">
              <w:rPr>
                <w:rFonts w:asciiTheme="majorHAnsi" w:hAnsiTheme="majorHAnsi"/>
                <w:color w:val="auto"/>
                <w:highlight w:val="yellow"/>
              </w:rPr>
              <w:t>XX</w:t>
            </w:r>
            <w:r w:rsidRPr="00166868">
              <w:rPr>
                <w:rFonts w:asciiTheme="majorHAnsi" w:hAnsiTheme="majorHAnsi"/>
              </w:rPr>
              <w:t xml:space="preserve">% </w:t>
            </w:r>
            <w:proofErr w:type="spellStart"/>
            <w:r w:rsidRPr="00166868">
              <w:rPr>
                <w:rFonts w:asciiTheme="majorHAnsi" w:hAnsiTheme="majorHAnsi"/>
              </w:rPr>
              <w:t>social</w:t>
            </w:r>
            <w:proofErr w:type="spellEnd"/>
            <w:r w:rsidRPr="00166868">
              <w:rPr>
                <w:rFonts w:asciiTheme="majorHAnsi" w:hAnsiTheme="majorHAnsi"/>
              </w:rPr>
              <w:t xml:space="preserve"> return t.o.v. de omzet per jaar</w:t>
            </w:r>
            <w:r w:rsidR="003738C7">
              <w:rPr>
                <w:rFonts w:asciiTheme="majorHAnsi" w:hAnsiTheme="majorHAnsi"/>
              </w:rPr>
              <w:t>.</w:t>
            </w:r>
          </w:p>
        </w:tc>
        <w:tc>
          <w:tcPr>
            <w:tcW w:w="3144" w:type="dxa"/>
            <w:tcBorders>
              <w:left w:val="single" w:sz="4" w:space="0" w:color="156082" w:themeColor="accent1"/>
            </w:tcBorders>
          </w:tcPr>
          <w:p w14:paraId="111714CD" w14:textId="33628731" w:rsidR="00166868" w:rsidRPr="00166868" w:rsidRDefault="00166868" w:rsidP="00166868">
            <w:pPr>
              <w:pStyle w:val="Lijstopsomteken"/>
              <w:numPr>
                <w:ilvl w:val="0"/>
                <w:numId w:val="0"/>
              </w:num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166868">
              <w:rPr>
                <w:rFonts w:asciiTheme="majorHAnsi" w:hAnsiTheme="majorHAnsi"/>
              </w:rPr>
              <w:t>Bouwblokkenmethode door Opdrachtnemer</w:t>
            </w:r>
            <w:r w:rsidR="003738C7">
              <w:rPr>
                <w:rFonts w:asciiTheme="majorHAnsi" w:hAnsiTheme="majorHAnsi"/>
              </w:rPr>
              <w:t>.</w:t>
            </w:r>
          </w:p>
        </w:tc>
      </w:tr>
      <w:tr w:rsidR="00166868" w:rsidRPr="00166868" w14:paraId="2EE0E941" w14:textId="77777777" w:rsidTr="003035CA">
        <w:tc>
          <w:tcPr>
            <w:cnfStyle w:val="001000000000" w:firstRow="0" w:lastRow="0" w:firstColumn="1" w:lastColumn="0" w:oddVBand="0" w:evenVBand="0" w:oddHBand="0" w:evenHBand="0" w:firstRowFirstColumn="0" w:firstRowLastColumn="0" w:lastRowFirstColumn="0" w:lastRowLastColumn="0"/>
            <w:tcW w:w="421" w:type="dxa"/>
            <w:tcBorders>
              <w:right w:val="single" w:sz="4" w:space="0" w:color="156082" w:themeColor="accent1"/>
            </w:tcBorders>
          </w:tcPr>
          <w:p w14:paraId="127D4348" w14:textId="77777777" w:rsidR="00166868" w:rsidRDefault="003738C7" w:rsidP="003738C7">
            <w:pPr>
              <w:pStyle w:val="Lijstopsomteken"/>
              <w:numPr>
                <w:ilvl w:val="0"/>
                <w:numId w:val="0"/>
              </w:numPr>
              <w:spacing w:before="0"/>
              <w:rPr>
                <w:rFonts w:asciiTheme="majorHAnsi" w:hAnsiTheme="majorHAnsi"/>
              </w:rPr>
            </w:pPr>
            <w:r>
              <w:rPr>
                <w:rFonts w:asciiTheme="majorHAnsi" w:hAnsiTheme="majorHAnsi"/>
                <w:b w:val="0"/>
                <w:bCs w:val="0"/>
              </w:rPr>
              <w:t>9.</w:t>
            </w:r>
          </w:p>
          <w:p w14:paraId="07B21602" w14:textId="511E469C" w:rsidR="00C51220" w:rsidRPr="00166868" w:rsidRDefault="00C51220" w:rsidP="003738C7">
            <w:pPr>
              <w:pStyle w:val="Lijstopsomteken"/>
              <w:numPr>
                <w:ilvl w:val="0"/>
                <w:numId w:val="0"/>
              </w:numPr>
              <w:spacing w:before="0"/>
              <w:rPr>
                <w:rFonts w:asciiTheme="majorHAnsi" w:hAnsiTheme="majorHAnsi"/>
                <w:b w:val="0"/>
                <w:bCs w:val="0"/>
              </w:rPr>
            </w:pPr>
            <w:r>
              <w:rPr>
                <w:rFonts w:asciiTheme="majorHAnsi" w:hAnsiTheme="majorHAnsi"/>
                <w:b w:val="0"/>
                <w:bCs w:val="0"/>
              </w:rPr>
              <w:t>(SDG13)</w:t>
            </w:r>
          </w:p>
        </w:tc>
        <w:tc>
          <w:tcPr>
            <w:tcW w:w="2126" w:type="dxa"/>
            <w:tcBorders>
              <w:left w:val="single" w:sz="4" w:space="0" w:color="156082" w:themeColor="accent1"/>
              <w:right w:val="single" w:sz="4" w:space="0" w:color="156082" w:themeColor="accent1"/>
            </w:tcBorders>
          </w:tcPr>
          <w:p w14:paraId="5602EEEA" w14:textId="77128561" w:rsidR="00166868" w:rsidRPr="00166868" w:rsidRDefault="00BD07B6" w:rsidP="00166868">
            <w:pPr>
              <w:pStyle w:val="Lijstopsomteken"/>
              <w:numPr>
                <w:ilvl w:val="0"/>
                <w:numId w:val="0"/>
              </w:num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972AAB">
              <w:rPr>
                <w:rFonts w:asciiTheme="majorHAnsi" w:hAnsiTheme="majorHAnsi"/>
              </w:rPr>
              <w:t>CO₂</w:t>
            </w:r>
            <w:r w:rsidR="00166868" w:rsidRPr="00166868">
              <w:rPr>
                <w:rFonts w:asciiTheme="majorHAnsi" w:hAnsiTheme="majorHAnsi"/>
              </w:rPr>
              <w:t xml:space="preserve"> reductie</w:t>
            </w:r>
          </w:p>
        </w:tc>
        <w:tc>
          <w:tcPr>
            <w:tcW w:w="3143" w:type="dxa"/>
            <w:tcBorders>
              <w:left w:val="single" w:sz="4" w:space="0" w:color="156082" w:themeColor="accent1"/>
              <w:right w:val="single" w:sz="4" w:space="0" w:color="156082" w:themeColor="accent1"/>
            </w:tcBorders>
          </w:tcPr>
          <w:p w14:paraId="49947CF2" w14:textId="704681ED" w:rsidR="00166868" w:rsidRPr="00166868" w:rsidRDefault="00166868" w:rsidP="00166868">
            <w:pPr>
              <w:pStyle w:val="Lijstopsomteken"/>
              <w:numPr>
                <w:ilvl w:val="0"/>
                <w:numId w:val="0"/>
              </w:num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166868">
              <w:rPr>
                <w:rFonts w:asciiTheme="majorHAnsi" w:hAnsiTheme="majorHAnsi"/>
              </w:rPr>
              <w:t xml:space="preserve">Vermindering van </w:t>
            </w:r>
            <w:r w:rsidRPr="00BD07B6">
              <w:rPr>
                <w:rFonts w:asciiTheme="majorHAnsi" w:hAnsiTheme="majorHAnsi"/>
                <w:highlight w:val="yellow"/>
              </w:rPr>
              <w:t>2</w:t>
            </w:r>
            <w:r w:rsidRPr="00166868">
              <w:rPr>
                <w:rFonts w:asciiTheme="majorHAnsi" w:hAnsiTheme="majorHAnsi"/>
              </w:rPr>
              <w:t>% per jaar</w:t>
            </w:r>
            <w:r w:rsidR="003738C7">
              <w:rPr>
                <w:rFonts w:asciiTheme="majorHAnsi" w:hAnsiTheme="majorHAnsi"/>
              </w:rPr>
              <w:t>.</w:t>
            </w:r>
          </w:p>
        </w:tc>
        <w:tc>
          <w:tcPr>
            <w:tcW w:w="3144" w:type="dxa"/>
            <w:tcBorders>
              <w:left w:val="single" w:sz="4" w:space="0" w:color="156082" w:themeColor="accent1"/>
            </w:tcBorders>
          </w:tcPr>
          <w:p w14:paraId="608A2601" w14:textId="33C415C6" w:rsidR="00166868" w:rsidRPr="00166868" w:rsidRDefault="00972AAB" w:rsidP="00166868">
            <w:pPr>
              <w:pStyle w:val="Lijstopsomteken"/>
              <w:numPr>
                <w:ilvl w:val="0"/>
                <w:numId w:val="0"/>
              </w:num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Registratie door Opdracht</w:t>
            </w:r>
            <w:r w:rsidR="00BD07B6">
              <w:rPr>
                <w:rFonts w:asciiTheme="majorHAnsi" w:hAnsiTheme="majorHAnsi"/>
              </w:rPr>
              <w:t xml:space="preserve">nemer </w:t>
            </w:r>
            <w:r>
              <w:rPr>
                <w:rFonts w:asciiTheme="majorHAnsi" w:hAnsiTheme="majorHAnsi"/>
              </w:rPr>
              <w:t xml:space="preserve">conform de </w:t>
            </w:r>
            <w:r w:rsidRPr="00972AAB">
              <w:rPr>
                <w:rFonts w:asciiTheme="majorHAnsi" w:hAnsiTheme="majorHAnsi"/>
              </w:rPr>
              <w:t xml:space="preserve">CO₂-Prestatieladder of </w:t>
            </w:r>
            <w:r>
              <w:rPr>
                <w:rFonts w:asciiTheme="majorHAnsi" w:hAnsiTheme="majorHAnsi"/>
              </w:rPr>
              <w:t>vergelijkbare</w:t>
            </w:r>
            <w:r w:rsidRPr="00972AAB">
              <w:rPr>
                <w:rFonts w:asciiTheme="majorHAnsi" w:hAnsiTheme="majorHAnsi"/>
              </w:rPr>
              <w:t xml:space="preserve"> methodiek</w:t>
            </w:r>
            <w:r w:rsidR="003738C7">
              <w:rPr>
                <w:rFonts w:asciiTheme="majorHAnsi" w:hAnsiTheme="majorHAnsi"/>
              </w:rPr>
              <w:t>.</w:t>
            </w:r>
          </w:p>
        </w:tc>
      </w:tr>
      <w:tr w:rsidR="00166868" w:rsidRPr="00166868" w14:paraId="3E2B5F52" w14:textId="77777777" w:rsidTr="003035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Borders>
              <w:right w:val="single" w:sz="4" w:space="0" w:color="156082" w:themeColor="accent1"/>
            </w:tcBorders>
          </w:tcPr>
          <w:p w14:paraId="5EA56255" w14:textId="77777777" w:rsidR="00166868" w:rsidRDefault="003738C7" w:rsidP="003738C7">
            <w:pPr>
              <w:pStyle w:val="Lijstopsomteken"/>
              <w:numPr>
                <w:ilvl w:val="0"/>
                <w:numId w:val="0"/>
              </w:numPr>
              <w:spacing w:before="0"/>
              <w:rPr>
                <w:rFonts w:asciiTheme="majorHAnsi" w:hAnsiTheme="majorHAnsi"/>
              </w:rPr>
            </w:pPr>
            <w:r>
              <w:rPr>
                <w:rFonts w:asciiTheme="majorHAnsi" w:hAnsiTheme="majorHAnsi"/>
                <w:b w:val="0"/>
                <w:bCs w:val="0"/>
              </w:rPr>
              <w:t>10</w:t>
            </w:r>
            <w:r w:rsidR="00166868">
              <w:rPr>
                <w:rFonts w:asciiTheme="majorHAnsi" w:hAnsiTheme="majorHAnsi"/>
                <w:b w:val="0"/>
                <w:bCs w:val="0"/>
              </w:rPr>
              <w:t>.</w:t>
            </w:r>
          </w:p>
          <w:p w14:paraId="7614B223" w14:textId="1F647FBF" w:rsidR="0093274E" w:rsidRPr="00166868" w:rsidRDefault="0093274E" w:rsidP="003738C7">
            <w:pPr>
              <w:pStyle w:val="Lijstopsomteken"/>
              <w:numPr>
                <w:ilvl w:val="0"/>
                <w:numId w:val="0"/>
              </w:numPr>
              <w:spacing w:before="0"/>
              <w:rPr>
                <w:rFonts w:asciiTheme="majorHAnsi" w:hAnsiTheme="majorHAnsi"/>
                <w:b w:val="0"/>
                <w:bCs w:val="0"/>
              </w:rPr>
            </w:pPr>
            <w:r>
              <w:rPr>
                <w:rFonts w:asciiTheme="majorHAnsi" w:hAnsiTheme="majorHAnsi"/>
                <w:b w:val="0"/>
                <w:bCs w:val="0"/>
              </w:rPr>
              <w:t>(SDG12)</w:t>
            </w:r>
          </w:p>
        </w:tc>
        <w:tc>
          <w:tcPr>
            <w:tcW w:w="2126" w:type="dxa"/>
            <w:tcBorders>
              <w:left w:val="single" w:sz="4" w:space="0" w:color="156082" w:themeColor="accent1"/>
              <w:right w:val="single" w:sz="4" w:space="0" w:color="156082" w:themeColor="accent1"/>
            </w:tcBorders>
          </w:tcPr>
          <w:p w14:paraId="1302F0B6" w14:textId="47D2F707" w:rsidR="00166868" w:rsidRPr="00166868" w:rsidRDefault="00166868" w:rsidP="00166868">
            <w:pPr>
              <w:pStyle w:val="Lijstopsomteken"/>
              <w:numPr>
                <w:ilvl w:val="0"/>
                <w:numId w:val="0"/>
              </w:num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166868">
              <w:rPr>
                <w:rFonts w:asciiTheme="majorHAnsi" w:hAnsiTheme="majorHAnsi"/>
              </w:rPr>
              <w:t>Afvalvermindering/ verspilling</w:t>
            </w:r>
          </w:p>
        </w:tc>
        <w:tc>
          <w:tcPr>
            <w:tcW w:w="3143" w:type="dxa"/>
            <w:tcBorders>
              <w:left w:val="single" w:sz="4" w:space="0" w:color="156082" w:themeColor="accent1"/>
              <w:right w:val="single" w:sz="4" w:space="0" w:color="156082" w:themeColor="accent1"/>
            </w:tcBorders>
          </w:tcPr>
          <w:p w14:paraId="72D943AA" w14:textId="40D61891" w:rsidR="00166868" w:rsidRPr="00166868" w:rsidRDefault="00D22868" w:rsidP="00166868">
            <w:pPr>
              <w:pStyle w:val="Lijstopsomteken"/>
              <w:numPr>
                <w:ilvl w:val="0"/>
                <w:numId w:val="0"/>
              </w:num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 xml:space="preserve">Een scheidingspercentage van minimaal </w:t>
            </w:r>
            <w:r w:rsidRPr="00B52D17">
              <w:rPr>
                <w:rFonts w:asciiTheme="majorHAnsi" w:hAnsiTheme="majorHAnsi"/>
                <w:highlight w:val="yellow"/>
              </w:rPr>
              <w:t>80</w:t>
            </w:r>
            <w:r>
              <w:rPr>
                <w:rFonts w:asciiTheme="majorHAnsi" w:hAnsiTheme="majorHAnsi"/>
              </w:rPr>
              <w:t>%</w:t>
            </w:r>
            <w:r w:rsidR="00DB2713">
              <w:rPr>
                <w:rFonts w:asciiTheme="majorHAnsi" w:hAnsiTheme="majorHAnsi"/>
              </w:rPr>
              <w:t xml:space="preserve"> </w:t>
            </w:r>
            <w:proofErr w:type="spellStart"/>
            <w:r w:rsidR="00DB2713">
              <w:rPr>
                <w:rFonts w:asciiTheme="majorHAnsi" w:hAnsiTheme="majorHAnsi"/>
              </w:rPr>
              <w:t>òf</w:t>
            </w:r>
            <w:proofErr w:type="spellEnd"/>
            <w:r w:rsidR="00DB2713">
              <w:rPr>
                <w:rFonts w:asciiTheme="majorHAnsi" w:hAnsiTheme="majorHAnsi"/>
              </w:rPr>
              <w:t xml:space="preserve"> een jaarlijkse reductie van restafval met </w:t>
            </w:r>
            <w:r w:rsidR="00DB2713" w:rsidRPr="00DB2713">
              <w:rPr>
                <w:rFonts w:asciiTheme="majorHAnsi" w:hAnsiTheme="majorHAnsi"/>
                <w:highlight w:val="yellow"/>
              </w:rPr>
              <w:t>X</w:t>
            </w:r>
            <w:r w:rsidR="00DB2713">
              <w:rPr>
                <w:rFonts w:asciiTheme="majorHAnsi" w:hAnsiTheme="majorHAnsi"/>
              </w:rPr>
              <w:t xml:space="preserve">%. </w:t>
            </w:r>
          </w:p>
        </w:tc>
        <w:tc>
          <w:tcPr>
            <w:tcW w:w="3144" w:type="dxa"/>
            <w:tcBorders>
              <w:left w:val="single" w:sz="4" w:space="0" w:color="156082" w:themeColor="accent1"/>
            </w:tcBorders>
          </w:tcPr>
          <w:p w14:paraId="1405D0E3" w14:textId="43FB62AA" w:rsidR="00166868" w:rsidRPr="00166868" w:rsidRDefault="00BD07B6" w:rsidP="00166868">
            <w:pPr>
              <w:pStyle w:val="Lijstopsomteken"/>
              <w:numPr>
                <w:ilvl w:val="0"/>
                <w:numId w:val="0"/>
              </w:num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Rapportage door Opdrachtnemer.</w:t>
            </w:r>
          </w:p>
        </w:tc>
      </w:tr>
      <w:tr w:rsidR="00166868" w:rsidRPr="00166868" w14:paraId="781BE863" w14:textId="77777777" w:rsidTr="003035CA">
        <w:tc>
          <w:tcPr>
            <w:cnfStyle w:val="001000000000" w:firstRow="0" w:lastRow="0" w:firstColumn="1" w:lastColumn="0" w:oddVBand="0" w:evenVBand="0" w:oddHBand="0" w:evenHBand="0" w:firstRowFirstColumn="0" w:firstRowLastColumn="0" w:lastRowFirstColumn="0" w:lastRowLastColumn="0"/>
            <w:tcW w:w="421" w:type="dxa"/>
            <w:tcBorders>
              <w:right w:val="single" w:sz="4" w:space="0" w:color="156082" w:themeColor="accent1"/>
            </w:tcBorders>
          </w:tcPr>
          <w:p w14:paraId="6C6A9394" w14:textId="77777777" w:rsidR="00166868" w:rsidRDefault="00166868" w:rsidP="003738C7">
            <w:pPr>
              <w:pStyle w:val="Lijstopsomteken"/>
              <w:numPr>
                <w:ilvl w:val="0"/>
                <w:numId w:val="0"/>
              </w:numPr>
              <w:spacing w:before="0"/>
              <w:rPr>
                <w:rFonts w:asciiTheme="majorHAnsi" w:hAnsiTheme="majorHAnsi"/>
              </w:rPr>
            </w:pPr>
            <w:r>
              <w:rPr>
                <w:rFonts w:asciiTheme="majorHAnsi" w:hAnsiTheme="majorHAnsi"/>
                <w:b w:val="0"/>
                <w:bCs w:val="0"/>
              </w:rPr>
              <w:t>1</w:t>
            </w:r>
            <w:r w:rsidR="003738C7">
              <w:rPr>
                <w:rFonts w:asciiTheme="majorHAnsi" w:hAnsiTheme="majorHAnsi"/>
                <w:b w:val="0"/>
                <w:bCs w:val="0"/>
              </w:rPr>
              <w:t>1</w:t>
            </w:r>
            <w:r>
              <w:rPr>
                <w:rFonts w:asciiTheme="majorHAnsi" w:hAnsiTheme="majorHAnsi"/>
                <w:b w:val="0"/>
                <w:bCs w:val="0"/>
              </w:rPr>
              <w:t>.</w:t>
            </w:r>
          </w:p>
          <w:p w14:paraId="640F0D8C" w14:textId="67AAD2C3" w:rsidR="00DA1479" w:rsidRPr="00166868" w:rsidRDefault="00DA1479" w:rsidP="003738C7">
            <w:pPr>
              <w:pStyle w:val="Lijstopsomteken"/>
              <w:numPr>
                <w:ilvl w:val="0"/>
                <w:numId w:val="0"/>
              </w:numPr>
              <w:spacing w:before="0"/>
              <w:rPr>
                <w:rFonts w:asciiTheme="majorHAnsi" w:hAnsiTheme="majorHAnsi"/>
                <w:b w:val="0"/>
                <w:bCs w:val="0"/>
              </w:rPr>
            </w:pPr>
            <w:r>
              <w:rPr>
                <w:rFonts w:asciiTheme="majorHAnsi" w:hAnsiTheme="majorHAnsi"/>
                <w:b w:val="0"/>
                <w:bCs w:val="0"/>
              </w:rPr>
              <w:t>(SDG12)</w:t>
            </w:r>
          </w:p>
        </w:tc>
        <w:tc>
          <w:tcPr>
            <w:tcW w:w="2126" w:type="dxa"/>
            <w:tcBorders>
              <w:left w:val="single" w:sz="4" w:space="0" w:color="156082" w:themeColor="accent1"/>
              <w:right w:val="single" w:sz="4" w:space="0" w:color="156082" w:themeColor="accent1"/>
            </w:tcBorders>
          </w:tcPr>
          <w:p w14:paraId="3087AB5F" w14:textId="5FA781B0" w:rsidR="00166868" w:rsidRPr="00166868" w:rsidRDefault="00B52D17" w:rsidP="00166868">
            <w:pPr>
              <w:pStyle w:val="Lijstopsomteken"/>
              <w:numPr>
                <w:ilvl w:val="0"/>
                <w:numId w:val="0"/>
              </w:num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Aandeel circulaire producten/middelen</w:t>
            </w:r>
          </w:p>
        </w:tc>
        <w:tc>
          <w:tcPr>
            <w:tcW w:w="3143" w:type="dxa"/>
            <w:tcBorders>
              <w:left w:val="single" w:sz="4" w:space="0" w:color="156082" w:themeColor="accent1"/>
              <w:right w:val="single" w:sz="4" w:space="0" w:color="156082" w:themeColor="accent1"/>
            </w:tcBorders>
          </w:tcPr>
          <w:p w14:paraId="5FC62A7C" w14:textId="2CECD14A" w:rsidR="00166868" w:rsidRPr="00166868" w:rsidRDefault="00B52D17" w:rsidP="00166868">
            <w:pPr>
              <w:pStyle w:val="Lijstopsomteken"/>
              <w:numPr>
                <w:ilvl w:val="0"/>
                <w:numId w:val="0"/>
              </w:num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 xml:space="preserve">Minimaal </w:t>
            </w:r>
            <w:r w:rsidRPr="00B52D17">
              <w:rPr>
                <w:rFonts w:asciiTheme="majorHAnsi" w:hAnsiTheme="majorHAnsi"/>
                <w:highlight w:val="yellow"/>
              </w:rPr>
              <w:t>30</w:t>
            </w:r>
            <w:r>
              <w:rPr>
                <w:rFonts w:asciiTheme="majorHAnsi" w:hAnsiTheme="majorHAnsi"/>
              </w:rPr>
              <w:t xml:space="preserve">% circulaire producten/middelen, waarbij jaarlijks een </w:t>
            </w:r>
            <w:r w:rsidR="002D7F11">
              <w:rPr>
                <w:rFonts w:asciiTheme="majorHAnsi" w:hAnsiTheme="majorHAnsi"/>
              </w:rPr>
              <w:t>verhoging</w:t>
            </w:r>
            <w:r>
              <w:rPr>
                <w:rFonts w:asciiTheme="majorHAnsi" w:hAnsiTheme="majorHAnsi"/>
              </w:rPr>
              <w:t xml:space="preserve"> geldt van </w:t>
            </w:r>
            <w:r w:rsidRPr="00B52D17">
              <w:rPr>
                <w:rFonts w:asciiTheme="majorHAnsi" w:hAnsiTheme="majorHAnsi"/>
                <w:highlight w:val="yellow"/>
              </w:rPr>
              <w:t>X</w:t>
            </w:r>
            <w:r>
              <w:rPr>
                <w:rFonts w:asciiTheme="majorHAnsi" w:hAnsiTheme="majorHAnsi"/>
              </w:rPr>
              <w:t xml:space="preserve">%. </w:t>
            </w:r>
          </w:p>
        </w:tc>
        <w:tc>
          <w:tcPr>
            <w:tcW w:w="3144" w:type="dxa"/>
            <w:tcBorders>
              <w:left w:val="single" w:sz="4" w:space="0" w:color="156082" w:themeColor="accent1"/>
            </w:tcBorders>
          </w:tcPr>
          <w:p w14:paraId="5058C21E" w14:textId="0A329306" w:rsidR="00166868" w:rsidRPr="00166868" w:rsidRDefault="002045CA" w:rsidP="00166868">
            <w:pPr>
              <w:pStyle w:val="Lijstopsomteken"/>
              <w:numPr>
                <w:ilvl w:val="0"/>
                <w:numId w:val="0"/>
              </w:num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Productoverzicht of leveranciersverklaring door Opdrachtnemer, eenmaal per half jaar.</w:t>
            </w:r>
          </w:p>
        </w:tc>
      </w:tr>
      <w:tr w:rsidR="00166868" w:rsidRPr="00166868" w14:paraId="43A9B50A" w14:textId="77777777" w:rsidTr="003035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4" w:type="dxa"/>
            <w:gridSpan w:val="4"/>
            <w:tcBorders>
              <w:right w:val="single" w:sz="4" w:space="0" w:color="156082" w:themeColor="accent1"/>
            </w:tcBorders>
          </w:tcPr>
          <w:p w14:paraId="102CC24D" w14:textId="77777777" w:rsidR="00166868" w:rsidRPr="00166868" w:rsidRDefault="00166868" w:rsidP="00166868">
            <w:pPr>
              <w:pStyle w:val="Lijstopsomteken"/>
              <w:numPr>
                <w:ilvl w:val="0"/>
                <w:numId w:val="0"/>
              </w:numPr>
              <w:rPr>
                <w:rFonts w:asciiTheme="majorHAnsi" w:hAnsiTheme="majorHAnsi"/>
                <w:u w:val="single"/>
              </w:rPr>
            </w:pPr>
            <w:r w:rsidRPr="00166868">
              <w:rPr>
                <w:rFonts w:asciiTheme="majorHAnsi" w:hAnsiTheme="majorHAnsi"/>
                <w:b w:val="0"/>
                <w:bCs w:val="0"/>
                <w:u w:val="single"/>
              </w:rPr>
              <w:t xml:space="preserve">Procedure herstel (norm wordt niet behaald) </w:t>
            </w:r>
          </w:p>
          <w:p w14:paraId="2026B20E" w14:textId="77777777" w:rsidR="00166868" w:rsidRPr="00166868" w:rsidRDefault="00166868" w:rsidP="00166868">
            <w:pPr>
              <w:pStyle w:val="Lijstopsomteken"/>
              <w:numPr>
                <w:ilvl w:val="0"/>
                <w:numId w:val="0"/>
              </w:numPr>
              <w:rPr>
                <w:rFonts w:asciiTheme="majorHAnsi" w:hAnsiTheme="majorHAnsi"/>
              </w:rPr>
            </w:pPr>
            <w:r w:rsidRPr="00166868">
              <w:rPr>
                <w:rFonts w:asciiTheme="majorHAnsi" w:hAnsiTheme="majorHAnsi"/>
                <w:b w:val="0"/>
                <w:bCs w:val="0"/>
              </w:rPr>
              <w:t xml:space="preserve">Opdrachtnemer stelt een verbeterplan op conform SMART principes, binnen vijf werkdagen na rapportage. Dit verbeterplan dient te worden voorgelegd aan Opdrachtgever en na goedkeuring (uiterlijk binnen tien werkdagen) dient het plan binnen zes weken geïmplementeerd te worden. </w:t>
            </w:r>
          </w:p>
          <w:p w14:paraId="078991C4" w14:textId="6EAA98CF" w:rsidR="00C3452B" w:rsidRPr="00166868" w:rsidRDefault="00C3452B" w:rsidP="00166868">
            <w:pPr>
              <w:pStyle w:val="Lijstopsomteken"/>
              <w:numPr>
                <w:ilvl w:val="0"/>
                <w:numId w:val="0"/>
              </w:numPr>
              <w:rPr>
                <w:rFonts w:asciiTheme="majorHAnsi" w:hAnsiTheme="majorHAnsi"/>
              </w:rPr>
            </w:pPr>
            <w:r w:rsidRPr="00166868">
              <w:rPr>
                <w:rFonts w:asciiTheme="majorHAnsi" w:hAnsiTheme="majorHAnsi"/>
                <w:b w:val="0"/>
                <w:bCs w:val="0"/>
              </w:rPr>
              <w:t xml:space="preserve">Als de norm </w:t>
            </w:r>
            <w:r>
              <w:rPr>
                <w:rFonts w:asciiTheme="majorHAnsi" w:hAnsiTheme="majorHAnsi"/>
                <w:b w:val="0"/>
                <w:bCs w:val="0"/>
              </w:rPr>
              <w:t xml:space="preserve">twee keer </w:t>
            </w:r>
            <w:r w:rsidRPr="00166868">
              <w:rPr>
                <w:rFonts w:asciiTheme="majorHAnsi" w:hAnsiTheme="majorHAnsi"/>
                <w:b w:val="0"/>
                <w:bCs w:val="0"/>
              </w:rPr>
              <w:t>niet wordt behaald, dient Opdrachtnemer het bedrag wat dit (niet-behaalde) percentage vertegenwoordigt te crediteren aan Opdrachtgever.</w:t>
            </w:r>
          </w:p>
        </w:tc>
      </w:tr>
    </w:tbl>
    <w:p w14:paraId="2B078A4E" w14:textId="7327E095" w:rsidR="00166868" w:rsidRPr="00166868" w:rsidRDefault="00166868" w:rsidP="00166868">
      <w:pPr>
        <w:pStyle w:val="Kop2genummerd"/>
        <w:rPr>
          <w:sz w:val="28"/>
          <w:szCs w:val="24"/>
        </w:rPr>
      </w:pPr>
      <w:r w:rsidRPr="00A83819">
        <w:rPr>
          <w:sz w:val="28"/>
          <w:szCs w:val="24"/>
          <w:lang w:val="nl-NL"/>
        </w:rPr>
        <w:t xml:space="preserve"> </w:t>
      </w:r>
      <w:proofErr w:type="spellStart"/>
      <w:r w:rsidRPr="00166868">
        <w:rPr>
          <w:sz w:val="28"/>
          <w:szCs w:val="24"/>
        </w:rPr>
        <w:t>Bevlogen</w:t>
      </w:r>
      <w:proofErr w:type="spellEnd"/>
      <w:r w:rsidRPr="00166868">
        <w:rPr>
          <w:sz w:val="28"/>
          <w:szCs w:val="24"/>
        </w:rPr>
        <w:t xml:space="preserve"> </w:t>
      </w:r>
      <w:proofErr w:type="spellStart"/>
      <w:r w:rsidRPr="00166868">
        <w:rPr>
          <w:sz w:val="28"/>
          <w:szCs w:val="24"/>
        </w:rPr>
        <w:t>ProRailers</w:t>
      </w:r>
      <w:proofErr w:type="spellEnd"/>
    </w:p>
    <w:tbl>
      <w:tblPr>
        <w:tblStyle w:val="Lijsttabel3-Accent1"/>
        <w:tblW w:w="0" w:type="auto"/>
        <w:tblLook w:val="04A0" w:firstRow="1" w:lastRow="0" w:firstColumn="1" w:lastColumn="0" w:noHBand="0" w:noVBand="1"/>
      </w:tblPr>
      <w:tblGrid>
        <w:gridCol w:w="475"/>
        <w:gridCol w:w="2126"/>
        <w:gridCol w:w="3143"/>
        <w:gridCol w:w="3144"/>
      </w:tblGrid>
      <w:tr w:rsidR="00166868" w:rsidRPr="00166868" w14:paraId="62F8CDD0" w14:textId="77777777" w:rsidTr="003035C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21" w:type="dxa"/>
          </w:tcPr>
          <w:p w14:paraId="5B51ADAC" w14:textId="77777777" w:rsidR="00166868" w:rsidRPr="00166868" w:rsidRDefault="00166868" w:rsidP="003035CA">
            <w:pPr>
              <w:spacing w:before="0" w:after="0"/>
              <w:rPr>
                <w:rFonts w:asciiTheme="majorHAnsi" w:hAnsiTheme="majorHAnsi"/>
                <w:color w:val="FFFFFF" w:themeColor="background1"/>
              </w:rPr>
            </w:pPr>
          </w:p>
        </w:tc>
        <w:tc>
          <w:tcPr>
            <w:tcW w:w="2126" w:type="dxa"/>
          </w:tcPr>
          <w:p w14:paraId="6780896E" w14:textId="77777777" w:rsidR="00166868" w:rsidRPr="00166868" w:rsidRDefault="00166868" w:rsidP="003035CA">
            <w:pPr>
              <w:spacing w:before="0" w:after="0"/>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rPr>
            </w:pPr>
            <w:r w:rsidRPr="00166868">
              <w:rPr>
                <w:rFonts w:asciiTheme="majorHAnsi" w:hAnsiTheme="majorHAnsi"/>
                <w:color w:val="FFFFFF" w:themeColor="background1"/>
              </w:rPr>
              <w:t>KPI</w:t>
            </w:r>
          </w:p>
        </w:tc>
        <w:tc>
          <w:tcPr>
            <w:tcW w:w="3143" w:type="dxa"/>
          </w:tcPr>
          <w:p w14:paraId="49253B05" w14:textId="77777777" w:rsidR="00166868" w:rsidRPr="00166868" w:rsidRDefault="00166868" w:rsidP="003035CA">
            <w:pPr>
              <w:spacing w:before="0" w:after="0"/>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rPr>
            </w:pPr>
            <w:r w:rsidRPr="00166868">
              <w:rPr>
                <w:rFonts w:asciiTheme="majorHAnsi" w:hAnsiTheme="majorHAnsi"/>
                <w:color w:val="FFFFFF" w:themeColor="background1"/>
              </w:rPr>
              <w:t>Norm</w:t>
            </w:r>
          </w:p>
        </w:tc>
        <w:tc>
          <w:tcPr>
            <w:tcW w:w="3144" w:type="dxa"/>
          </w:tcPr>
          <w:p w14:paraId="34560489" w14:textId="77777777" w:rsidR="00166868" w:rsidRPr="00166868" w:rsidRDefault="00166868" w:rsidP="003035CA">
            <w:pPr>
              <w:spacing w:before="0" w:after="0"/>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rPr>
            </w:pPr>
            <w:r w:rsidRPr="00166868">
              <w:rPr>
                <w:rFonts w:asciiTheme="majorHAnsi" w:hAnsiTheme="majorHAnsi"/>
                <w:color w:val="FFFFFF" w:themeColor="background1"/>
              </w:rPr>
              <w:t>Meetmethodiek</w:t>
            </w:r>
          </w:p>
        </w:tc>
      </w:tr>
      <w:tr w:rsidR="00166868" w:rsidRPr="00166868" w14:paraId="0B5B820D" w14:textId="77777777" w:rsidTr="003035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Borders>
              <w:right w:val="single" w:sz="4" w:space="0" w:color="156082" w:themeColor="accent1"/>
            </w:tcBorders>
          </w:tcPr>
          <w:p w14:paraId="7DFCA0CA" w14:textId="6A0CB666" w:rsidR="00166868" w:rsidRPr="00166868" w:rsidRDefault="00166868" w:rsidP="0075176C">
            <w:pPr>
              <w:pStyle w:val="Lijstopsomteken"/>
              <w:numPr>
                <w:ilvl w:val="0"/>
                <w:numId w:val="0"/>
              </w:numPr>
              <w:spacing w:before="0"/>
              <w:rPr>
                <w:rFonts w:asciiTheme="majorHAnsi" w:hAnsiTheme="majorHAnsi"/>
              </w:rPr>
            </w:pPr>
            <w:r>
              <w:rPr>
                <w:rFonts w:asciiTheme="majorHAnsi" w:hAnsiTheme="majorHAnsi"/>
                <w:b w:val="0"/>
                <w:bCs w:val="0"/>
              </w:rPr>
              <w:t>1</w:t>
            </w:r>
            <w:r w:rsidR="0075176C">
              <w:rPr>
                <w:rFonts w:asciiTheme="majorHAnsi" w:hAnsiTheme="majorHAnsi"/>
                <w:b w:val="0"/>
                <w:bCs w:val="0"/>
              </w:rPr>
              <w:t>2</w:t>
            </w:r>
            <w:r w:rsidRPr="00166868">
              <w:rPr>
                <w:rFonts w:asciiTheme="majorHAnsi" w:hAnsiTheme="majorHAnsi"/>
                <w:b w:val="0"/>
                <w:bCs w:val="0"/>
              </w:rPr>
              <w:t>.</w:t>
            </w:r>
          </w:p>
        </w:tc>
        <w:tc>
          <w:tcPr>
            <w:tcW w:w="2126" w:type="dxa"/>
            <w:tcBorders>
              <w:left w:val="single" w:sz="4" w:space="0" w:color="156082" w:themeColor="accent1"/>
              <w:right w:val="single" w:sz="4" w:space="0" w:color="156082" w:themeColor="accent1"/>
            </w:tcBorders>
          </w:tcPr>
          <w:p w14:paraId="5FB16BBA" w14:textId="2BD5530D" w:rsidR="00166868" w:rsidRPr="00166868" w:rsidRDefault="00166868" w:rsidP="00166868">
            <w:pPr>
              <w:pStyle w:val="Lijstopsomteken"/>
              <w:numPr>
                <w:ilvl w:val="0"/>
                <w:numId w:val="0"/>
              </w:num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166868">
              <w:rPr>
                <w:rFonts w:asciiTheme="majorHAnsi" w:hAnsiTheme="majorHAnsi"/>
              </w:rPr>
              <w:t xml:space="preserve">Gebruikers tevredenheid </w:t>
            </w:r>
          </w:p>
        </w:tc>
        <w:tc>
          <w:tcPr>
            <w:tcW w:w="3143" w:type="dxa"/>
            <w:tcBorders>
              <w:left w:val="single" w:sz="4" w:space="0" w:color="156082" w:themeColor="accent1"/>
              <w:right w:val="single" w:sz="4" w:space="0" w:color="156082" w:themeColor="accent1"/>
            </w:tcBorders>
          </w:tcPr>
          <w:p w14:paraId="347EB2A3" w14:textId="3A3E9426" w:rsidR="00166868" w:rsidRPr="00166868" w:rsidRDefault="0075176C" w:rsidP="00166868">
            <w:pPr>
              <w:pStyle w:val="Lijstopsomteken"/>
              <w:numPr>
                <w:ilvl w:val="0"/>
                <w:numId w:val="0"/>
              </w:num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 xml:space="preserve">Een half jaar na ingang overeenkomst wordt een nulmeting uitgevoerd. Daarna dient het cijfer jaarlijks minimaal een </w:t>
            </w:r>
            <w:r w:rsidRPr="007967FC">
              <w:rPr>
                <w:rFonts w:asciiTheme="majorHAnsi" w:hAnsiTheme="majorHAnsi"/>
                <w:highlight w:val="yellow"/>
              </w:rPr>
              <w:t>0,5</w:t>
            </w:r>
            <w:r>
              <w:rPr>
                <w:rFonts w:asciiTheme="majorHAnsi" w:hAnsiTheme="majorHAnsi"/>
              </w:rPr>
              <w:t xml:space="preserve"> te stijgen, totdat het cijfer van een </w:t>
            </w:r>
            <w:r w:rsidR="00712F69" w:rsidRPr="007967FC">
              <w:rPr>
                <w:rFonts w:asciiTheme="majorHAnsi" w:hAnsiTheme="majorHAnsi"/>
                <w:highlight w:val="yellow"/>
              </w:rPr>
              <w:t>7</w:t>
            </w:r>
            <w:r w:rsidRPr="007967FC">
              <w:rPr>
                <w:rFonts w:asciiTheme="majorHAnsi" w:hAnsiTheme="majorHAnsi"/>
                <w:highlight w:val="yellow"/>
              </w:rPr>
              <w:t>,5</w:t>
            </w:r>
            <w:r>
              <w:rPr>
                <w:rFonts w:asciiTheme="majorHAnsi" w:hAnsiTheme="majorHAnsi"/>
              </w:rPr>
              <w:t xml:space="preserve"> is behaald</w:t>
            </w:r>
            <w:r w:rsidR="007967FC">
              <w:rPr>
                <w:rFonts w:asciiTheme="majorHAnsi" w:hAnsiTheme="majorHAnsi"/>
              </w:rPr>
              <w:t xml:space="preserve"> </w:t>
            </w:r>
            <w:r w:rsidR="00712F69">
              <w:rPr>
                <w:rFonts w:asciiTheme="majorHAnsi" w:hAnsiTheme="majorHAnsi"/>
              </w:rPr>
              <w:t>(score 1-10)</w:t>
            </w:r>
            <w:r>
              <w:rPr>
                <w:rFonts w:asciiTheme="majorHAnsi" w:hAnsiTheme="majorHAnsi"/>
              </w:rPr>
              <w:t>.</w:t>
            </w:r>
          </w:p>
        </w:tc>
        <w:tc>
          <w:tcPr>
            <w:tcW w:w="3144" w:type="dxa"/>
            <w:tcBorders>
              <w:left w:val="single" w:sz="4" w:space="0" w:color="156082" w:themeColor="accent1"/>
            </w:tcBorders>
          </w:tcPr>
          <w:p w14:paraId="7B97D88D" w14:textId="6866E6C2" w:rsidR="008A464B" w:rsidRPr="00166868" w:rsidRDefault="00166868" w:rsidP="007967FC">
            <w:pPr>
              <w:pStyle w:val="Lijstopsomteken"/>
              <w:numPr>
                <w:ilvl w:val="0"/>
                <w:numId w:val="0"/>
              </w:num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166868">
              <w:rPr>
                <w:rFonts w:asciiTheme="majorHAnsi" w:hAnsiTheme="majorHAnsi"/>
              </w:rPr>
              <w:t xml:space="preserve">KTO door Opdrachtgever </w:t>
            </w:r>
            <w:r w:rsidR="007967FC">
              <w:rPr>
                <w:rFonts w:asciiTheme="majorHAnsi" w:hAnsiTheme="majorHAnsi"/>
              </w:rPr>
              <w:t xml:space="preserve">één keer </w:t>
            </w:r>
            <w:r w:rsidRPr="00166868">
              <w:rPr>
                <w:rFonts w:asciiTheme="majorHAnsi" w:hAnsiTheme="majorHAnsi"/>
              </w:rPr>
              <w:t>per jaar</w:t>
            </w:r>
            <w:r w:rsidR="007967FC">
              <w:rPr>
                <w:rFonts w:asciiTheme="majorHAnsi" w:hAnsiTheme="majorHAnsi"/>
              </w:rPr>
              <w:t xml:space="preserve"> of een b</w:t>
            </w:r>
            <w:r w:rsidR="008A464B">
              <w:rPr>
                <w:rFonts w:asciiTheme="majorHAnsi" w:hAnsiTheme="majorHAnsi"/>
              </w:rPr>
              <w:t>elevingsmeting</w:t>
            </w:r>
            <w:r w:rsidR="007967FC">
              <w:rPr>
                <w:rFonts w:asciiTheme="majorHAnsi" w:hAnsiTheme="majorHAnsi"/>
              </w:rPr>
              <w:t>.</w:t>
            </w:r>
          </w:p>
        </w:tc>
      </w:tr>
      <w:tr w:rsidR="00166868" w:rsidRPr="00166868" w14:paraId="7D291E9A" w14:textId="77777777" w:rsidTr="003035CA">
        <w:tc>
          <w:tcPr>
            <w:cnfStyle w:val="001000000000" w:firstRow="0" w:lastRow="0" w:firstColumn="1" w:lastColumn="0" w:oddVBand="0" w:evenVBand="0" w:oddHBand="0" w:evenHBand="0" w:firstRowFirstColumn="0" w:firstRowLastColumn="0" w:lastRowFirstColumn="0" w:lastRowLastColumn="0"/>
            <w:tcW w:w="421" w:type="dxa"/>
            <w:tcBorders>
              <w:right w:val="single" w:sz="4" w:space="0" w:color="156082" w:themeColor="accent1"/>
            </w:tcBorders>
          </w:tcPr>
          <w:p w14:paraId="35039D44" w14:textId="4143E49B" w:rsidR="00166868" w:rsidRPr="00166868" w:rsidRDefault="00166868" w:rsidP="0075176C">
            <w:pPr>
              <w:pStyle w:val="Lijstopsomteken"/>
              <w:numPr>
                <w:ilvl w:val="0"/>
                <w:numId w:val="0"/>
              </w:numPr>
              <w:spacing w:before="0"/>
              <w:rPr>
                <w:rFonts w:asciiTheme="majorHAnsi" w:hAnsiTheme="majorHAnsi"/>
                <w:b w:val="0"/>
                <w:bCs w:val="0"/>
              </w:rPr>
            </w:pPr>
            <w:r>
              <w:rPr>
                <w:rFonts w:asciiTheme="majorHAnsi" w:hAnsiTheme="majorHAnsi"/>
                <w:b w:val="0"/>
                <w:bCs w:val="0"/>
              </w:rPr>
              <w:t>1</w:t>
            </w:r>
            <w:r w:rsidR="0075176C">
              <w:rPr>
                <w:rFonts w:asciiTheme="majorHAnsi" w:hAnsiTheme="majorHAnsi"/>
                <w:b w:val="0"/>
                <w:bCs w:val="0"/>
              </w:rPr>
              <w:t>3</w:t>
            </w:r>
            <w:r>
              <w:rPr>
                <w:rFonts w:asciiTheme="majorHAnsi" w:hAnsiTheme="majorHAnsi"/>
                <w:b w:val="0"/>
                <w:bCs w:val="0"/>
              </w:rPr>
              <w:t>.</w:t>
            </w:r>
          </w:p>
        </w:tc>
        <w:tc>
          <w:tcPr>
            <w:tcW w:w="2126" w:type="dxa"/>
            <w:tcBorders>
              <w:left w:val="single" w:sz="4" w:space="0" w:color="156082" w:themeColor="accent1"/>
              <w:right w:val="single" w:sz="4" w:space="0" w:color="156082" w:themeColor="accent1"/>
            </w:tcBorders>
          </w:tcPr>
          <w:p w14:paraId="66B50B26" w14:textId="4CAEF741" w:rsidR="00166868" w:rsidRPr="00166868" w:rsidRDefault="00166868" w:rsidP="00166868">
            <w:pPr>
              <w:pStyle w:val="Lijstopsomteken"/>
              <w:numPr>
                <w:ilvl w:val="0"/>
                <w:numId w:val="0"/>
              </w:num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166868">
              <w:rPr>
                <w:rFonts w:asciiTheme="majorHAnsi" w:hAnsiTheme="majorHAnsi"/>
              </w:rPr>
              <w:t>Tevredenheid medewerkers Opdrachtnemer</w:t>
            </w:r>
          </w:p>
        </w:tc>
        <w:tc>
          <w:tcPr>
            <w:tcW w:w="3143" w:type="dxa"/>
            <w:tcBorders>
              <w:left w:val="single" w:sz="4" w:space="0" w:color="156082" w:themeColor="accent1"/>
              <w:right w:val="single" w:sz="4" w:space="0" w:color="156082" w:themeColor="accent1"/>
            </w:tcBorders>
          </w:tcPr>
          <w:p w14:paraId="4A799BA7" w14:textId="48A2EFB0" w:rsidR="00166868" w:rsidRPr="00166868" w:rsidRDefault="00166868" w:rsidP="00166868">
            <w:pPr>
              <w:pStyle w:val="Lijstopsomteken"/>
              <w:numPr>
                <w:ilvl w:val="0"/>
                <w:numId w:val="0"/>
              </w:num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166868">
              <w:rPr>
                <w:rFonts w:asciiTheme="majorHAnsi" w:hAnsiTheme="majorHAnsi"/>
              </w:rPr>
              <w:t xml:space="preserve">Minimaal een </w:t>
            </w:r>
            <w:r w:rsidRPr="007967FC">
              <w:rPr>
                <w:rFonts w:asciiTheme="majorHAnsi" w:hAnsiTheme="majorHAnsi"/>
                <w:highlight w:val="yellow"/>
              </w:rPr>
              <w:t>7</w:t>
            </w:r>
            <w:r w:rsidR="00712F69">
              <w:rPr>
                <w:rFonts w:asciiTheme="majorHAnsi" w:hAnsiTheme="majorHAnsi"/>
              </w:rPr>
              <w:t xml:space="preserve"> (score 1-10)</w:t>
            </w:r>
            <w:r w:rsidR="0075176C">
              <w:rPr>
                <w:rFonts w:asciiTheme="majorHAnsi" w:hAnsiTheme="majorHAnsi"/>
              </w:rPr>
              <w:t>.</w:t>
            </w:r>
          </w:p>
        </w:tc>
        <w:tc>
          <w:tcPr>
            <w:tcW w:w="3144" w:type="dxa"/>
            <w:tcBorders>
              <w:left w:val="single" w:sz="4" w:space="0" w:color="156082" w:themeColor="accent1"/>
            </w:tcBorders>
          </w:tcPr>
          <w:p w14:paraId="36553042" w14:textId="12BA9429" w:rsidR="00166868" w:rsidRPr="00166868" w:rsidRDefault="00166868" w:rsidP="00166868">
            <w:pPr>
              <w:pStyle w:val="Lijstopsomteken"/>
              <w:numPr>
                <w:ilvl w:val="0"/>
                <w:numId w:val="0"/>
              </w:num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166868">
              <w:rPr>
                <w:rFonts w:asciiTheme="majorHAnsi" w:hAnsiTheme="majorHAnsi"/>
              </w:rPr>
              <w:t>KTO/</w:t>
            </w:r>
            <w:proofErr w:type="spellStart"/>
            <w:r w:rsidRPr="00166868">
              <w:rPr>
                <w:rFonts w:asciiTheme="majorHAnsi" w:hAnsiTheme="majorHAnsi"/>
              </w:rPr>
              <w:t>eNPS</w:t>
            </w:r>
            <w:proofErr w:type="spellEnd"/>
            <w:r w:rsidR="007967FC">
              <w:rPr>
                <w:rFonts w:asciiTheme="majorHAnsi" w:hAnsiTheme="majorHAnsi"/>
              </w:rPr>
              <w:t xml:space="preserve"> score</w:t>
            </w:r>
            <w:r w:rsidRPr="00166868">
              <w:rPr>
                <w:rFonts w:asciiTheme="majorHAnsi" w:hAnsiTheme="majorHAnsi"/>
              </w:rPr>
              <w:t xml:space="preserve"> door Opdrachtnemer </w:t>
            </w:r>
            <w:r w:rsidR="007967FC">
              <w:rPr>
                <w:rFonts w:asciiTheme="majorHAnsi" w:hAnsiTheme="majorHAnsi"/>
              </w:rPr>
              <w:t>één keer</w:t>
            </w:r>
            <w:r w:rsidRPr="00166868">
              <w:rPr>
                <w:rFonts w:asciiTheme="majorHAnsi" w:hAnsiTheme="majorHAnsi"/>
              </w:rPr>
              <w:t xml:space="preserve"> per jaar</w:t>
            </w:r>
            <w:r w:rsidR="007967FC">
              <w:rPr>
                <w:rFonts w:asciiTheme="majorHAnsi" w:hAnsiTheme="majorHAnsi"/>
              </w:rPr>
              <w:t>.</w:t>
            </w:r>
          </w:p>
        </w:tc>
      </w:tr>
      <w:tr w:rsidR="00166868" w:rsidRPr="00166868" w14:paraId="4C3D40C3" w14:textId="77777777" w:rsidTr="003035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4" w:type="dxa"/>
            <w:gridSpan w:val="4"/>
            <w:tcBorders>
              <w:right w:val="single" w:sz="4" w:space="0" w:color="156082" w:themeColor="accent1"/>
            </w:tcBorders>
          </w:tcPr>
          <w:p w14:paraId="5098E4B2" w14:textId="77777777" w:rsidR="00166868" w:rsidRPr="00712F69" w:rsidRDefault="00166868" w:rsidP="00166868">
            <w:pPr>
              <w:pStyle w:val="Lijstopsomteken"/>
              <w:numPr>
                <w:ilvl w:val="0"/>
                <w:numId w:val="0"/>
              </w:numPr>
              <w:rPr>
                <w:rFonts w:asciiTheme="majorHAnsi" w:hAnsiTheme="majorHAnsi"/>
                <w:u w:val="single"/>
              </w:rPr>
            </w:pPr>
            <w:r w:rsidRPr="00712F69">
              <w:rPr>
                <w:rFonts w:asciiTheme="majorHAnsi" w:hAnsiTheme="majorHAnsi"/>
                <w:b w:val="0"/>
                <w:bCs w:val="0"/>
                <w:u w:val="single"/>
              </w:rPr>
              <w:t xml:space="preserve">Procedure herstel (norm wordt niet behaald) </w:t>
            </w:r>
          </w:p>
          <w:p w14:paraId="7A3634E3" w14:textId="77777777" w:rsidR="00166868" w:rsidRDefault="00166868" w:rsidP="00166868">
            <w:pPr>
              <w:pStyle w:val="Lijstopsomteken"/>
              <w:numPr>
                <w:ilvl w:val="0"/>
                <w:numId w:val="0"/>
              </w:numPr>
              <w:rPr>
                <w:rFonts w:asciiTheme="majorHAnsi" w:hAnsiTheme="majorHAnsi"/>
              </w:rPr>
            </w:pPr>
            <w:r w:rsidRPr="00166868">
              <w:rPr>
                <w:rFonts w:asciiTheme="majorHAnsi" w:hAnsiTheme="majorHAnsi"/>
                <w:b w:val="0"/>
                <w:bCs w:val="0"/>
              </w:rPr>
              <w:t xml:space="preserve">Opdrachtnemer stelt een verbeterplan op conform SMART principes, binnen tien werkdagen na rapportage. Dit verbeterplan dient te worden voorgelegd aan Opdrachtgever en na goedkeuring (uiterlijk binnen tien werkdagen) dient het plan binnen één maand geïmplementeerd te worden. </w:t>
            </w:r>
            <w:r w:rsidR="003238C9">
              <w:rPr>
                <w:rFonts w:asciiTheme="majorHAnsi" w:hAnsiTheme="majorHAnsi"/>
                <w:b w:val="0"/>
                <w:bCs w:val="0"/>
              </w:rPr>
              <w:t>Het verbeterplan dient specifiek toe te zien op de uitkomsten van de desbetreffende KTO.</w:t>
            </w:r>
          </w:p>
          <w:p w14:paraId="3AE27893" w14:textId="77777777" w:rsidR="00843787" w:rsidRDefault="00843787" w:rsidP="00166868">
            <w:pPr>
              <w:pStyle w:val="Lijstopsomteken"/>
              <w:numPr>
                <w:ilvl w:val="0"/>
                <w:numId w:val="0"/>
              </w:numPr>
              <w:rPr>
                <w:rFonts w:asciiTheme="majorHAnsi" w:hAnsiTheme="majorHAnsi"/>
              </w:rPr>
            </w:pPr>
          </w:p>
          <w:p w14:paraId="18F00D5C" w14:textId="1D387CEA" w:rsidR="00843787" w:rsidRPr="003238C9" w:rsidRDefault="00843787" w:rsidP="00166868">
            <w:pPr>
              <w:pStyle w:val="Lijstopsomteken"/>
              <w:numPr>
                <w:ilvl w:val="0"/>
                <w:numId w:val="0"/>
              </w:numPr>
              <w:rPr>
                <w:rFonts w:asciiTheme="majorHAnsi" w:hAnsiTheme="majorHAnsi"/>
                <w:b w:val="0"/>
                <w:bCs w:val="0"/>
              </w:rPr>
            </w:pPr>
            <w:r w:rsidRPr="00166868">
              <w:rPr>
                <w:rFonts w:asciiTheme="majorHAnsi" w:hAnsiTheme="majorHAnsi"/>
                <w:b w:val="0"/>
                <w:bCs w:val="0"/>
              </w:rPr>
              <w:t>Na implementatie van het verbeterplan behoudt Opdrachtgever zich het recht voor opnieuw een meting uit te voeren. Wanneer de norm twee keer niet gehaald wordt, volgt een ingebrekestelling. Wanneer de norm drie keer niet wordt behaald en/of er twee keer geen verbetering zichtbaar is na implementatie van een verbeterplan, is er sprake van wanprestatie. Opdrachtgever is dan gerechtigd de overeenkomst deels of geheel te ontbinden.</w:t>
            </w:r>
          </w:p>
        </w:tc>
      </w:tr>
    </w:tbl>
    <w:p w14:paraId="50E536CB" w14:textId="047FC080" w:rsidR="00166868" w:rsidRPr="00166868" w:rsidRDefault="00166868" w:rsidP="00166868">
      <w:pPr>
        <w:pStyle w:val="Kop2genummerd"/>
        <w:rPr>
          <w:sz w:val="28"/>
          <w:szCs w:val="24"/>
        </w:rPr>
      </w:pPr>
      <w:proofErr w:type="spellStart"/>
      <w:r w:rsidRPr="00166868">
        <w:rPr>
          <w:sz w:val="28"/>
          <w:szCs w:val="24"/>
        </w:rPr>
        <w:lastRenderedPageBreak/>
        <w:t>Betaalbaar</w:t>
      </w:r>
      <w:proofErr w:type="spellEnd"/>
      <w:r w:rsidRPr="00166868">
        <w:rPr>
          <w:sz w:val="28"/>
          <w:szCs w:val="24"/>
        </w:rPr>
        <w:t xml:space="preserve"> spoor</w:t>
      </w:r>
    </w:p>
    <w:tbl>
      <w:tblPr>
        <w:tblStyle w:val="Lijsttabel3-Accent1"/>
        <w:tblW w:w="0" w:type="auto"/>
        <w:tblLook w:val="04A0" w:firstRow="1" w:lastRow="0" w:firstColumn="1" w:lastColumn="0" w:noHBand="0" w:noVBand="1"/>
      </w:tblPr>
      <w:tblGrid>
        <w:gridCol w:w="475"/>
        <w:gridCol w:w="2126"/>
        <w:gridCol w:w="3143"/>
        <w:gridCol w:w="3144"/>
      </w:tblGrid>
      <w:tr w:rsidR="00166868" w:rsidRPr="00166868" w14:paraId="7D67BAD5" w14:textId="77777777" w:rsidTr="00DD3FF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75" w:type="dxa"/>
          </w:tcPr>
          <w:p w14:paraId="1E401CD0" w14:textId="77777777" w:rsidR="00166868" w:rsidRPr="00166868" w:rsidRDefault="00166868" w:rsidP="003035CA">
            <w:pPr>
              <w:spacing w:before="0" w:after="0"/>
              <w:rPr>
                <w:rFonts w:asciiTheme="majorHAnsi" w:hAnsiTheme="majorHAnsi"/>
                <w:color w:val="FFFFFF" w:themeColor="background1"/>
              </w:rPr>
            </w:pPr>
          </w:p>
        </w:tc>
        <w:tc>
          <w:tcPr>
            <w:tcW w:w="2126" w:type="dxa"/>
          </w:tcPr>
          <w:p w14:paraId="1C9E1FB9" w14:textId="77777777" w:rsidR="00166868" w:rsidRPr="00166868" w:rsidRDefault="00166868" w:rsidP="003035CA">
            <w:pPr>
              <w:spacing w:before="0" w:after="0"/>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rPr>
            </w:pPr>
            <w:r w:rsidRPr="00166868">
              <w:rPr>
                <w:rFonts w:asciiTheme="majorHAnsi" w:hAnsiTheme="majorHAnsi"/>
                <w:color w:val="FFFFFF" w:themeColor="background1"/>
              </w:rPr>
              <w:t>KPI</w:t>
            </w:r>
          </w:p>
        </w:tc>
        <w:tc>
          <w:tcPr>
            <w:tcW w:w="3143" w:type="dxa"/>
          </w:tcPr>
          <w:p w14:paraId="7933AC9C" w14:textId="77777777" w:rsidR="00166868" w:rsidRPr="00166868" w:rsidRDefault="00166868" w:rsidP="003035CA">
            <w:pPr>
              <w:spacing w:before="0" w:after="0"/>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rPr>
            </w:pPr>
            <w:r w:rsidRPr="00166868">
              <w:rPr>
                <w:rFonts w:asciiTheme="majorHAnsi" w:hAnsiTheme="majorHAnsi"/>
                <w:color w:val="FFFFFF" w:themeColor="background1"/>
              </w:rPr>
              <w:t>Norm</w:t>
            </w:r>
          </w:p>
        </w:tc>
        <w:tc>
          <w:tcPr>
            <w:tcW w:w="3144" w:type="dxa"/>
          </w:tcPr>
          <w:p w14:paraId="4E71C38C" w14:textId="77777777" w:rsidR="00166868" w:rsidRPr="00166868" w:rsidRDefault="00166868" w:rsidP="003035CA">
            <w:pPr>
              <w:spacing w:before="0" w:after="0"/>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rPr>
            </w:pPr>
            <w:r w:rsidRPr="00166868">
              <w:rPr>
                <w:rFonts w:asciiTheme="majorHAnsi" w:hAnsiTheme="majorHAnsi"/>
                <w:color w:val="FFFFFF" w:themeColor="background1"/>
              </w:rPr>
              <w:t>Meetmethodiek</w:t>
            </w:r>
          </w:p>
        </w:tc>
      </w:tr>
      <w:tr w:rsidR="00166868" w:rsidRPr="00166868" w14:paraId="5FCDE88F" w14:textId="77777777" w:rsidTr="00DD3F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 w:type="dxa"/>
            <w:tcBorders>
              <w:right w:val="single" w:sz="4" w:space="0" w:color="156082" w:themeColor="accent1"/>
            </w:tcBorders>
          </w:tcPr>
          <w:p w14:paraId="0F776994" w14:textId="7EB563BE" w:rsidR="00166868" w:rsidRPr="00166868" w:rsidRDefault="00712F69" w:rsidP="00843787">
            <w:pPr>
              <w:pStyle w:val="Lijstopsomteken"/>
              <w:numPr>
                <w:ilvl w:val="0"/>
                <w:numId w:val="0"/>
              </w:numPr>
              <w:spacing w:before="0"/>
              <w:rPr>
                <w:rFonts w:asciiTheme="majorHAnsi" w:hAnsiTheme="majorHAnsi"/>
                <w:b w:val="0"/>
                <w:bCs w:val="0"/>
              </w:rPr>
            </w:pPr>
            <w:r>
              <w:rPr>
                <w:rFonts w:asciiTheme="majorHAnsi" w:hAnsiTheme="majorHAnsi"/>
                <w:b w:val="0"/>
                <w:bCs w:val="0"/>
              </w:rPr>
              <w:t>1</w:t>
            </w:r>
            <w:r w:rsidR="00843787">
              <w:rPr>
                <w:rFonts w:asciiTheme="majorHAnsi" w:hAnsiTheme="majorHAnsi"/>
                <w:b w:val="0"/>
                <w:bCs w:val="0"/>
              </w:rPr>
              <w:t>4</w:t>
            </w:r>
            <w:r w:rsidR="00166868" w:rsidRPr="00166868">
              <w:rPr>
                <w:rFonts w:asciiTheme="majorHAnsi" w:hAnsiTheme="majorHAnsi"/>
                <w:b w:val="0"/>
                <w:bCs w:val="0"/>
              </w:rPr>
              <w:t>.</w:t>
            </w:r>
          </w:p>
        </w:tc>
        <w:tc>
          <w:tcPr>
            <w:tcW w:w="2126" w:type="dxa"/>
            <w:tcBorders>
              <w:left w:val="single" w:sz="4" w:space="0" w:color="156082" w:themeColor="accent1"/>
              <w:right w:val="single" w:sz="4" w:space="0" w:color="156082" w:themeColor="accent1"/>
            </w:tcBorders>
          </w:tcPr>
          <w:p w14:paraId="731A1154" w14:textId="2365250F" w:rsidR="00166868" w:rsidRPr="00166868" w:rsidRDefault="00166868" w:rsidP="00166868">
            <w:pPr>
              <w:pStyle w:val="Lijstopsomteken"/>
              <w:numPr>
                <w:ilvl w:val="0"/>
                <w:numId w:val="0"/>
              </w:num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166868">
              <w:rPr>
                <w:rFonts w:asciiTheme="majorHAnsi" w:hAnsiTheme="majorHAnsi"/>
              </w:rPr>
              <w:t>Efficiëntie voorstel / kostenbesparing</w:t>
            </w:r>
          </w:p>
        </w:tc>
        <w:tc>
          <w:tcPr>
            <w:tcW w:w="3143" w:type="dxa"/>
            <w:tcBorders>
              <w:left w:val="single" w:sz="4" w:space="0" w:color="156082" w:themeColor="accent1"/>
              <w:right w:val="single" w:sz="4" w:space="0" w:color="156082" w:themeColor="accent1"/>
            </w:tcBorders>
          </w:tcPr>
          <w:p w14:paraId="4A17B70E" w14:textId="7216FDC3" w:rsidR="00166868" w:rsidRPr="00166868" w:rsidRDefault="00166868" w:rsidP="00166868">
            <w:pPr>
              <w:pStyle w:val="Lijstopsomteken"/>
              <w:numPr>
                <w:ilvl w:val="0"/>
                <w:numId w:val="0"/>
              </w:num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166868">
              <w:rPr>
                <w:rFonts w:asciiTheme="majorHAnsi" w:hAnsiTheme="majorHAnsi"/>
              </w:rPr>
              <w:t xml:space="preserve">Minimaal </w:t>
            </w:r>
            <w:r w:rsidRPr="00F1420A">
              <w:rPr>
                <w:rFonts w:asciiTheme="majorHAnsi" w:hAnsiTheme="majorHAnsi"/>
                <w:highlight w:val="yellow"/>
              </w:rPr>
              <w:t>1</w:t>
            </w:r>
            <w:r w:rsidR="00712F69">
              <w:rPr>
                <w:rFonts w:asciiTheme="majorHAnsi" w:hAnsiTheme="majorHAnsi"/>
              </w:rPr>
              <w:t xml:space="preserve"> voorstel</w:t>
            </w:r>
            <w:r w:rsidRPr="00166868">
              <w:rPr>
                <w:rFonts w:asciiTheme="majorHAnsi" w:hAnsiTheme="majorHAnsi"/>
              </w:rPr>
              <w:t xml:space="preserve"> per jaar</w:t>
            </w:r>
            <w:r w:rsidR="008509B6">
              <w:rPr>
                <w:rFonts w:asciiTheme="majorHAnsi" w:hAnsiTheme="majorHAnsi"/>
              </w:rPr>
              <w:t>.</w:t>
            </w:r>
          </w:p>
        </w:tc>
        <w:tc>
          <w:tcPr>
            <w:tcW w:w="3144" w:type="dxa"/>
            <w:tcBorders>
              <w:left w:val="single" w:sz="4" w:space="0" w:color="156082" w:themeColor="accent1"/>
            </w:tcBorders>
          </w:tcPr>
          <w:p w14:paraId="03E81B26" w14:textId="4C5BA007" w:rsidR="00F1420A" w:rsidRDefault="00F1420A" w:rsidP="00F1420A">
            <w:pPr>
              <w:pStyle w:val="Lijstopsomteken"/>
              <w:numPr>
                <w:ilvl w:val="0"/>
                <w:numId w:val="0"/>
              </w:num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Een voorstel</w:t>
            </w:r>
            <w:r w:rsidR="008509B6">
              <w:rPr>
                <w:rFonts w:asciiTheme="majorHAnsi" w:hAnsiTheme="majorHAnsi"/>
              </w:rPr>
              <w:t xml:space="preserve"> door Opdrachtnemer</w:t>
            </w:r>
            <w:r>
              <w:rPr>
                <w:rFonts w:asciiTheme="majorHAnsi" w:hAnsiTheme="majorHAnsi"/>
              </w:rPr>
              <w:t>, passend binnen de opdracht. Efficiëntie</w:t>
            </w:r>
            <w:r w:rsidR="008509B6">
              <w:rPr>
                <w:rFonts w:asciiTheme="majorHAnsi" w:hAnsiTheme="majorHAnsi"/>
              </w:rPr>
              <w:t>/kostenbesparingen mogen</w:t>
            </w:r>
            <w:r>
              <w:rPr>
                <w:rFonts w:asciiTheme="majorHAnsi" w:hAnsiTheme="majorHAnsi"/>
              </w:rPr>
              <w:t xml:space="preserve"> nooit ten koste gaan van kwaliteit.</w:t>
            </w:r>
          </w:p>
          <w:p w14:paraId="71FB686A" w14:textId="77777777" w:rsidR="00FB43B6" w:rsidRDefault="00FB43B6" w:rsidP="00166868">
            <w:pPr>
              <w:pStyle w:val="Lijstopsomteken"/>
              <w:numPr>
                <w:ilvl w:val="0"/>
                <w:numId w:val="0"/>
              </w:numPr>
              <w:cnfStyle w:val="000000100000" w:firstRow="0" w:lastRow="0" w:firstColumn="0" w:lastColumn="0" w:oddVBand="0" w:evenVBand="0" w:oddHBand="1" w:evenHBand="0" w:firstRowFirstColumn="0" w:firstRowLastColumn="0" w:lastRowFirstColumn="0" w:lastRowLastColumn="0"/>
              <w:rPr>
                <w:rFonts w:asciiTheme="majorHAnsi" w:hAnsiTheme="majorHAnsi"/>
              </w:rPr>
            </w:pPr>
          </w:p>
          <w:p w14:paraId="0AD67186" w14:textId="4D86C9CA" w:rsidR="00FB43B6" w:rsidRPr="00166868" w:rsidRDefault="00F1420A" w:rsidP="00166868">
            <w:pPr>
              <w:pStyle w:val="Lijstopsomteken"/>
              <w:numPr>
                <w:ilvl w:val="0"/>
                <w:numId w:val="0"/>
              </w:num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Tegenover een door Opdrachtgever geaccepteerd voorstel staat een bonus van €</w:t>
            </w:r>
            <w:r w:rsidRPr="00E76522">
              <w:rPr>
                <w:rFonts w:asciiTheme="majorHAnsi" w:hAnsiTheme="majorHAnsi"/>
                <w:highlight w:val="yellow"/>
              </w:rPr>
              <w:t>XXX</w:t>
            </w:r>
            <w:r>
              <w:rPr>
                <w:rFonts w:asciiTheme="majorHAnsi" w:hAnsiTheme="majorHAnsi"/>
              </w:rPr>
              <w:t>.</w:t>
            </w:r>
          </w:p>
        </w:tc>
      </w:tr>
      <w:tr w:rsidR="00DD3FF9" w:rsidRPr="00166868" w14:paraId="7693A184" w14:textId="77777777" w:rsidTr="0054132E">
        <w:tc>
          <w:tcPr>
            <w:cnfStyle w:val="001000000000" w:firstRow="0" w:lastRow="0" w:firstColumn="1" w:lastColumn="0" w:oddVBand="0" w:evenVBand="0" w:oddHBand="0" w:evenHBand="0" w:firstRowFirstColumn="0" w:firstRowLastColumn="0" w:lastRowFirstColumn="0" w:lastRowLastColumn="0"/>
            <w:tcW w:w="8888" w:type="dxa"/>
            <w:gridSpan w:val="4"/>
          </w:tcPr>
          <w:p w14:paraId="66D76E57" w14:textId="77777777" w:rsidR="00DD3FF9" w:rsidRPr="00166868" w:rsidRDefault="00DD3FF9" w:rsidP="00DD3FF9">
            <w:pPr>
              <w:pStyle w:val="Lijstopsomteken"/>
              <w:numPr>
                <w:ilvl w:val="0"/>
                <w:numId w:val="0"/>
              </w:numPr>
              <w:rPr>
                <w:rFonts w:asciiTheme="majorHAnsi" w:hAnsiTheme="majorHAnsi"/>
                <w:u w:val="single"/>
              </w:rPr>
            </w:pPr>
            <w:r w:rsidRPr="00166868">
              <w:rPr>
                <w:rFonts w:asciiTheme="majorHAnsi" w:hAnsiTheme="majorHAnsi"/>
                <w:b w:val="0"/>
                <w:bCs w:val="0"/>
                <w:u w:val="single"/>
              </w:rPr>
              <w:t>Procedure herstel (norm wordt niet behaald)</w:t>
            </w:r>
          </w:p>
          <w:p w14:paraId="7F5EE567" w14:textId="3C07B841" w:rsidR="00DD3FF9" w:rsidRDefault="00DD3FF9" w:rsidP="00DD3FF9">
            <w:pPr>
              <w:pStyle w:val="Lijstopsomteken"/>
              <w:numPr>
                <w:ilvl w:val="0"/>
                <w:numId w:val="0"/>
              </w:numPr>
              <w:rPr>
                <w:rFonts w:asciiTheme="majorHAnsi" w:hAnsiTheme="majorHAnsi"/>
              </w:rPr>
            </w:pPr>
            <w:r w:rsidRPr="00166868">
              <w:rPr>
                <w:rFonts w:asciiTheme="majorHAnsi" w:hAnsiTheme="majorHAnsi"/>
                <w:b w:val="0"/>
                <w:bCs w:val="0"/>
              </w:rPr>
              <w:t>Opdrachtnemer stelt een verbeterplan op conform SMART principes, binnen vijf werkdagen na rapportage. Dit verbeterplan dient te worden voorgelegd aan Opdrachtgever en na goedkeuring (uiterlijk binnen tien werkdagen) dient het plan binnen één maand geïmplementeerd te worden.</w:t>
            </w:r>
          </w:p>
        </w:tc>
      </w:tr>
      <w:tr w:rsidR="00166868" w:rsidRPr="00166868" w14:paraId="0772933D" w14:textId="77777777" w:rsidTr="00DD3F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 w:type="dxa"/>
            <w:tcBorders>
              <w:right w:val="single" w:sz="4" w:space="0" w:color="156082" w:themeColor="accent1"/>
            </w:tcBorders>
          </w:tcPr>
          <w:p w14:paraId="739D621B" w14:textId="656489D1" w:rsidR="00166868" w:rsidRPr="00712F69" w:rsidRDefault="00712F69" w:rsidP="00843787">
            <w:pPr>
              <w:pStyle w:val="Lijstopsomteken"/>
              <w:numPr>
                <w:ilvl w:val="0"/>
                <w:numId w:val="0"/>
              </w:numPr>
              <w:spacing w:before="0"/>
              <w:rPr>
                <w:rFonts w:asciiTheme="majorHAnsi" w:hAnsiTheme="majorHAnsi"/>
                <w:b w:val="0"/>
                <w:bCs w:val="0"/>
              </w:rPr>
            </w:pPr>
            <w:r>
              <w:rPr>
                <w:rFonts w:asciiTheme="majorHAnsi" w:hAnsiTheme="majorHAnsi"/>
                <w:b w:val="0"/>
                <w:bCs w:val="0"/>
              </w:rPr>
              <w:t>1</w:t>
            </w:r>
            <w:r w:rsidR="00843787">
              <w:rPr>
                <w:rFonts w:asciiTheme="majorHAnsi" w:hAnsiTheme="majorHAnsi"/>
                <w:b w:val="0"/>
                <w:bCs w:val="0"/>
              </w:rPr>
              <w:t>5</w:t>
            </w:r>
            <w:r>
              <w:rPr>
                <w:rFonts w:asciiTheme="majorHAnsi" w:hAnsiTheme="majorHAnsi"/>
                <w:b w:val="0"/>
                <w:bCs w:val="0"/>
              </w:rPr>
              <w:t>.</w:t>
            </w:r>
          </w:p>
        </w:tc>
        <w:tc>
          <w:tcPr>
            <w:tcW w:w="2126" w:type="dxa"/>
            <w:tcBorders>
              <w:left w:val="single" w:sz="4" w:space="0" w:color="156082" w:themeColor="accent1"/>
              <w:right w:val="single" w:sz="4" w:space="0" w:color="156082" w:themeColor="accent1"/>
            </w:tcBorders>
          </w:tcPr>
          <w:p w14:paraId="77C98B55" w14:textId="1444E979" w:rsidR="00166868" w:rsidRPr="00166868" w:rsidRDefault="00166868" w:rsidP="00166868">
            <w:pPr>
              <w:pStyle w:val="Lijstopsomteken"/>
              <w:numPr>
                <w:ilvl w:val="0"/>
                <w:numId w:val="0"/>
              </w:num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166868">
              <w:rPr>
                <w:rFonts w:asciiTheme="majorHAnsi" w:hAnsiTheme="majorHAnsi"/>
              </w:rPr>
              <w:t>Mutatieproces</w:t>
            </w:r>
          </w:p>
        </w:tc>
        <w:tc>
          <w:tcPr>
            <w:tcW w:w="3143" w:type="dxa"/>
            <w:tcBorders>
              <w:left w:val="single" w:sz="4" w:space="0" w:color="156082" w:themeColor="accent1"/>
              <w:right w:val="single" w:sz="4" w:space="0" w:color="156082" w:themeColor="accent1"/>
            </w:tcBorders>
          </w:tcPr>
          <w:p w14:paraId="09F340E1" w14:textId="38DFD09D" w:rsidR="00166868" w:rsidRPr="00166868" w:rsidRDefault="00166868" w:rsidP="00166868">
            <w:pPr>
              <w:pStyle w:val="Lijstopsomteken"/>
              <w:numPr>
                <w:ilvl w:val="0"/>
                <w:numId w:val="0"/>
              </w:num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166868">
              <w:rPr>
                <w:rFonts w:asciiTheme="majorHAnsi" w:hAnsiTheme="majorHAnsi"/>
              </w:rPr>
              <w:t xml:space="preserve">Alle wijzigingen worden conform </w:t>
            </w:r>
            <w:r w:rsidR="008509B6">
              <w:rPr>
                <w:rFonts w:asciiTheme="majorHAnsi" w:hAnsiTheme="majorHAnsi"/>
              </w:rPr>
              <w:t xml:space="preserve">paragraaf </w:t>
            </w:r>
            <w:r w:rsidRPr="008509B6">
              <w:rPr>
                <w:rFonts w:asciiTheme="majorHAnsi" w:hAnsiTheme="majorHAnsi"/>
                <w:color w:val="auto"/>
                <w:highlight w:val="yellow"/>
              </w:rPr>
              <w:t>XX</w:t>
            </w:r>
            <w:r w:rsidRPr="008509B6">
              <w:rPr>
                <w:rFonts w:asciiTheme="majorHAnsi" w:hAnsiTheme="majorHAnsi"/>
                <w:color w:val="auto"/>
              </w:rPr>
              <w:t xml:space="preserve"> </w:t>
            </w:r>
            <w:r w:rsidRPr="00166868">
              <w:rPr>
                <w:rFonts w:asciiTheme="majorHAnsi" w:hAnsiTheme="majorHAnsi"/>
              </w:rPr>
              <w:t>verwerkt</w:t>
            </w:r>
            <w:r w:rsidR="008509B6">
              <w:rPr>
                <w:rFonts w:asciiTheme="majorHAnsi" w:hAnsiTheme="majorHAnsi"/>
              </w:rPr>
              <w:t>.</w:t>
            </w:r>
          </w:p>
        </w:tc>
        <w:tc>
          <w:tcPr>
            <w:tcW w:w="3144" w:type="dxa"/>
            <w:tcBorders>
              <w:left w:val="single" w:sz="4" w:space="0" w:color="156082" w:themeColor="accent1"/>
            </w:tcBorders>
          </w:tcPr>
          <w:p w14:paraId="540CBB19" w14:textId="7D52DAC4" w:rsidR="00166868" w:rsidRPr="00166868" w:rsidRDefault="00166868" w:rsidP="00166868">
            <w:pPr>
              <w:pStyle w:val="Lijstopsomteken"/>
              <w:numPr>
                <w:ilvl w:val="0"/>
                <w:numId w:val="0"/>
              </w:num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166868">
              <w:rPr>
                <w:rFonts w:asciiTheme="majorHAnsi" w:hAnsiTheme="majorHAnsi"/>
              </w:rPr>
              <w:t>Rapportage/calculatie door Opdrachtnemer</w:t>
            </w:r>
            <w:r w:rsidR="008509B6">
              <w:rPr>
                <w:rFonts w:asciiTheme="majorHAnsi" w:hAnsiTheme="majorHAnsi"/>
              </w:rPr>
              <w:t>.</w:t>
            </w:r>
          </w:p>
        </w:tc>
      </w:tr>
      <w:tr w:rsidR="00166868" w:rsidRPr="00166868" w14:paraId="55DC50EC" w14:textId="77777777" w:rsidTr="00DD3FF9">
        <w:tc>
          <w:tcPr>
            <w:cnfStyle w:val="001000000000" w:firstRow="0" w:lastRow="0" w:firstColumn="1" w:lastColumn="0" w:oddVBand="0" w:evenVBand="0" w:oddHBand="0" w:evenHBand="0" w:firstRowFirstColumn="0" w:firstRowLastColumn="0" w:lastRowFirstColumn="0" w:lastRowLastColumn="0"/>
            <w:tcW w:w="8888" w:type="dxa"/>
            <w:gridSpan w:val="4"/>
            <w:tcBorders>
              <w:right w:val="single" w:sz="4" w:space="0" w:color="156082" w:themeColor="accent1"/>
            </w:tcBorders>
          </w:tcPr>
          <w:p w14:paraId="795FAFB4" w14:textId="77777777" w:rsidR="00166868" w:rsidRPr="00166868" w:rsidRDefault="00166868" w:rsidP="00166868">
            <w:pPr>
              <w:pStyle w:val="Lijstopsomteken"/>
              <w:numPr>
                <w:ilvl w:val="0"/>
                <w:numId w:val="0"/>
              </w:numPr>
              <w:rPr>
                <w:rFonts w:asciiTheme="majorHAnsi" w:hAnsiTheme="majorHAnsi"/>
                <w:u w:val="single"/>
              </w:rPr>
            </w:pPr>
            <w:r w:rsidRPr="00166868">
              <w:rPr>
                <w:rFonts w:asciiTheme="majorHAnsi" w:hAnsiTheme="majorHAnsi"/>
                <w:b w:val="0"/>
                <w:bCs w:val="0"/>
                <w:u w:val="single"/>
              </w:rPr>
              <w:t xml:space="preserve">Procedure herstel (norm wordt niet behaald) </w:t>
            </w:r>
          </w:p>
          <w:p w14:paraId="66E492F6" w14:textId="77777777" w:rsidR="00166868" w:rsidRPr="00166868" w:rsidRDefault="00166868" w:rsidP="00166868">
            <w:pPr>
              <w:pStyle w:val="Lijstopsomteken"/>
              <w:numPr>
                <w:ilvl w:val="0"/>
                <w:numId w:val="0"/>
              </w:numPr>
              <w:rPr>
                <w:rFonts w:asciiTheme="majorHAnsi" w:hAnsiTheme="majorHAnsi"/>
              </w:rPr>
            </w:pPr>
            <w:r w:rsidRPr="00166868">
              <w:rPr>
                <w:rFonts w:asciiTheme="majorHAnsi" w:hAnsiTheme="majorHAnsi"/>
                <w:b w:val="0"/>
                <w:bCs w:val="0"/>
              </w:rPr>
              <w:t xml:space="preserve">Opdrachtnemer stelt een verbeterplan op conform SMART principes, binnen tien werkdagen na rapportage. Dit verbeterplan dient te worden voorgelegd aan Opdrachtgever en na goedkeuring (uiterlijk binnen tien werkdagen) dient het plan binnen één maand geïmplementeerd te worden. </w:t>
            </w:r>
          </w:p>
          <w:p w14:paraId="69E6C9E5" w14:textId="0FD27366" w:rsidR="00166868" w:rsidRPr="00166868" w:rsidRDefault="00166868" w:rsidP="00166868">
            <w:pPr>
              <w:pStyle w:val="Lijstopsomteken"/>
              <w:numPr>
                <w:ilvl w:val="0"/>
                <w:numId w:val="0"/>
              </w:numPr>
              <w:rPr>
                <w:rFonts w:asciiTheme="majorHAnsi" w:hAnsiTheme="majorHAnsi"/>
              </w:rPr>
            </w:pPr>
            <w:r w:rsidRPr="00166868">
              <w:rPr>
                <w:rFonts w:asciiTheme="majorHAnsi" w:hAnsiTheme="majorHAnsi"/>
                <w:b w:val="0"/>
                <w:bCs w:val="0"/>
              </w:rPr>
              <w:t xml:space="preserve">Als de norm niet wordt behaald, </w:t>
            </w:r>
            <w:r w:rsidR="00A77467">
              <w:rPr>
                <w:rFonts w:asciiTheme="majorHAnsi" w:hAnsiTheme="majorHAnsi"/>
                <w:b w:val="0"/>
                <w:bCs w:val="0"/>
              </w:rPr>
              <w:t>is</w:t>
            </w:r>
            <w:r w:rsidR="00D263AD">
              <w:rPr>
                <w:rFonts w:asciiTheme="majorHAnsi" w:hAnsiTheme="majorHAnsi"/>
                <w:b w:val="0"/>
                <w:bCs w:val="0"/>
              </w:rPr>
              <w:t xml:space="preserve"> Opdrachtgever </w:t>
            </w:r>
            <w:r w:rsidR="00A77467">
              <w:rPr>
                <w:rFonts w:asciiTheme="majorHAnsi" w:hAnsiTheme="majorHAnsi"/>
                <w:b w:val="0"/>
                <w:bCs w:val="0"/>
              </w:rPr>
              <w:t xml:space="preserve">gerechtigd </w:t>
            </w:r>
            <w:r w:rsidR="00D263AD">
              <w:rPr>
                <w:rFonts w:asciiTheme="majorHAnsi" w:hAnsiTheme="majorHAnsi"/>
                <w:b w:val="0"/>
                <w:bCs w:val="0"/>
              </w:rPr>
              <w:t xml:space="preserve">om </w:t>
            </w:r>
            <w:r w:rsidR="00A77467">
              <w:rPr>
                <w:rFonts w:asciiTheme="majorHAnsi" w:hAnsiTheme="majorHAnsi"/>
                <w:b w:val="0"/>
                <w:bCs w:val="0"/>
              </w:rPr>
              <w:t>5% van het maandbedrag in te houden.</w:t>
            </w:r>
          </w:p>
        </w:tc>
      </w:tr>
    </w:tbl>
    <w:p w14:paraId="3C970C4C" w14:textId="77777777" w:rsidR="00166868" w:rsidRPr="00166868" w:rsidRDefault="00166868">
      <w:pPr>
        <w:rPr>
          <w:rFonts w:asciiTheme="majorHAnsi" w:hAnsiTheme="majorHAnsi"/>
        </w:rPr>
      </w:pPr>
    </w:p>
    <w:sectPr w:rsidR="00166868" w:rsidRPr="001668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PT Sans">
    <w:altName w:val="Arial"/>
    <w:charset w:val="00"/>
    <w:family w:val="swiss"/>
    <w:pitch w:val="variable"/>
    <w:sig w:usb0="A00002EF" w:usb1="5000204B" w:usb2="00000000" w:usb3="00000000" w:csb0="00000097" w:csb1="00000000"/>
  </w:font>
  <w:font w:name="HGGothicE">
    <w:charset w:val="80"/>
    <w:family w:val="modern"/>
    <w:pitch w:val="fixed"/>
    <w:sig w:usb0="E00002FF" w:usb1="2AC7EDFE" w:usb2="00000012" w:usb3="00000000" w:csb0="0002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5EA68C4"/>
    <w:lvl w:ilvl="0">
      <w:start w:val="1"/>
      <w:numFmt w:val="bullet"/>
      <w:pStyle w:val="Lijstopsomteken"/>
      <w:lvlText w:val=""/>
      <w:lvlJc w:val="left"/>
      <w:pPr>
        <w:ind w:left="360" w:hanging="360"/>
      </w:pPr>
      <w:rPr>
        <w:rFonts w:ascii="Wingdings" w:hAnsi="Wingdings" w:hint="default"/>
        <w:b/>
        <w:color w:val="071320" w:themeColor="text2" w:themeShade="80"/>
      </w:rPr>
    </w:lvl>
  </w:abstractNum>
  <w:abstractNum w:abstractNumId="1" w15:restartNumberingAfterBreak="0">
    <w:nsid w:val="10A77AE4"/>
    <w:multiLevelType w:val="hybridMultilevel"/>
    <w:tmpl w:val="938AA48A"/>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20BD3BFB"/>
    <w:multiLevelType w:val="hybridMultilevel"/>
    <w:tmpl w:val="55CAA248"/>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217A0D26"/>
    <w:multiLevelType w:val="hybridMultilevel"/>
    <w:tmpl w:val="7D0238C0"/>
    <w:lvl w:ilvl="0" w:tplc="71A2EB40">
      <w:numFmt w:val="bullet"/>
      <w:lvlText w:val="-"/>
      <w:lvlJc w:val="left"/>
      <w:pPr>
        <w:ind w:left="360" w:hanging="360"/>
      </w:pPr>
      <w:rPr>
        <w:rFonts w:ascii="Aptos Display" w:eastAsiaTheme="minorHAnsi" w:hAnsi="Aptos Display"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9146FAF"/>
    <w:multiLevelType w:val="multilevel"/>
    <w:tmpl w:val="C2A017C0"/>
    <w:lvl w:ilvl="0">
      <w:start w:val="1"/>
      <w:numFmt w:val="decimal"/>
      <w:pStyle w:val="Kop1genummerd"/>
      <w:lvlText w:val="%1."/>
      <w:lvlJc w:val="left"/>
      <w:pPr>
        <w:ind w:left="360" w:hanging="360"/>
      </w:pPr>
      <w:rPr>
        <w:rFonts w:hint="default"/>
        <w:b/>
        <w:i w:val="0"/>
      </w:rPr>
    </w:lvl>
    <w:lvl w:ilvl="1">
      <w:start w:val="1"/>
      <w:numFmt w:val="decimal"/>
      <w:pStyle w:val="Kop2genummerd"/>
      <w:lvlText w:val="%1.%2."/>
      <w:lvlJc w:val="left"/>
      <w:pPr>
        <w:ind w:left="573" w:hanging="432"/>
      </w:pPr>
    </w:lvl>
    <w:lvl w:ilvl="2">
      <w:start w:val="1"/>
      <w:numFmt w:val="decimal"/>
      <w:pStyle w:val="Kop3genummerd"/>
      <w:lvlText w:val="%1.%2.%3."/>
      <w:lvlJc w:val="left"/>
      <w:pPr>
        <w:ind w:left="567" w:hanging="567"/>
      </w:pPr>
      <w:rPr>
        <w:rFonts w:hint="default"/>
      </w:rPr>
    </w:lvl>
    <w:lvl w:ilvl="3">
      <w:start w:val="1"/>
      <w:numFmt w:val="decimal"/>
      <w:pStyle w:val="Kop4genummerd"/>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D620B47"/>
    <w:multiLevelType w:val="hybridMultilevel"/>
    <w:tmpl w:val="A510D8A8"/>
    <w:lvl w:ilvl="0" w:tplc="71A2EB40">
      <w:numFmt w:val="bullet"/>
      <w:lvlText w:val="-"/>
      <w:lvlJc w:val="left"/>
      <w:pPr>
        <w:ind w:left="360" w:hanging="360"/>
      </w:pPr>
      <w:rPr>
        <w:rFonts w:ascii="Aptos Display" w:eastAsiaTheme="minorHAnsi" w:hAnsi="Aptos Display"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58E936DF"/>
    <w:multiLevelType w:val="hybridMultilevel"/>
    <w:tmpl w:val="8F9CB8A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00285503">
    <w:abstractNumId w:val="0"/>
  </w:num>
  <w:num w:numId="2" w16cid:durableId="1701277134">
    <w:abstractNumId w:val="4"/>
  </w:num>
  <w:num w:numId="3" w16cid:durableId="1383292700">
    <w:abstractNumId w:val="0"/>
  </w:num>
  <w:num w:numId="4" w16cid:durableId="2027250847">
    <w:abstractNumId w:val="0"/>
  </w:num>
  <w:num w:numId="5" w16cid:durableId="1959213453">
    <w:abstractNumId w:val="0"/>
  </w:num>
  <w:num w:numId="6" w16cid:durableId="1943146090">
    <w:abstractNumId w:val="0"/>
  </w:num>
  <w:num w:numId="7" w16cid:durableId="2093165187">
    <w:abstractNumId w:val="0"/>
  </w:num>
  <w:num w:numId="8" w16cid:durableId="695932538">
    <w:abstractNumId w:val="0"/>
  </w:num>
  <w:num w:numId="9" w16cid:durableId="1615163334">
    <w:abstractNumId w:val="0"/>
  </w:num>
  <w:num w:numId="10" w16cid:durableId="819417981">
    <w:abstractNumId w:val="0"/>
  </w:num>
  <w:num w:numId="11" w16cid:durableId="406153298">
    <w:abstractNumId w:val="0"/>
  </w:num>
  <w:num w:numId="12" w16cid:durableId="739253661">
    <w:abstractNumId w:val="0"/>
  </w:num>
  <w:num w:numId="13" w16cid:durableId="483470891">
    <w:abstractNumId w:val="0"/>
  </w:num>
  <w:num w:numId="14" w16cid:durableId="621303797">
    <w:abstractNumId w:val="0"/>
  </w:num>
  <w:num w:numId="15" w16cid:durableId="1739084892">
    <w:abstractNumId w:val="0"/>
  </w:num>
  <w:num w:numId="16" w16cid:durableId="107700674">
    <w:abstractNumId w:val="0"/>
  </w:num>
  <w:num w:numId="17" w16cid:durableId="1263340955">
    <w:abstractNumId w:val="0"/>
  </w:num>
  <w:num w:numId="18" w16cid:durableId="604193246">
    <w:abstractNumId w:val="0"/>
  </w:num>
  <w:num w:numId="19" w16cid:durableId="819880192">
    <w:abstractNumId w:val="0"/>
  </w:num>
  <w:num w:numId="20" w16cid:durableId="515924865">
    <w:abstractNumId w:val="0"/>
  </w:num>
  <w:num w:numId="21" w16cid:durableId="1106123869">
    <w:abstractNumId w:val="0"/>
  </w:num>
  <w:num w:numId="22" w16cid:durableId="413746795">
    <w:abstractNumId w:val="0"/>
  </w:num>
  <w:num w:numId="23" w16cid:durableId="857885406">
    <w:abstractNumId w:val="0"/>
  </w:num>
  <w:num w:numId="24" w16cid:durableId="2130274111">
    <w:abstractNumId w:val="0"/>
  </w:num>
  <w:num w:numId="25" w16cid:durableId="824707373">
    <w:abstractNumId w:val="0"/>
  </w:num>
  <w:num w:numId="26" w16cid:durableId="820730516">
    <w:abstractNumId w:val="3"/>
  </w:num>
  <w:num w:numId="27" w16cid:durableId="1014383841">
    <w:abstractNumId w:val="5"/>
  </w:num>
  <w:num w:numId="28" w16cid:durableId="1286766465">
    <w:abstractNumId w:val="1"/>
  </w:num>
  <w:num w:numId="29" w16cid:durableId="1418820757">
    <w:abstractNumId w:val="2"/>
  </w:num>
  <w:num w:numId="30" w16cid:durableId="10394321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868"/>
    <w:rsid w:val="0004308E"/>
    <w:rsid w:val="00076CBA"/>
    <w:rsid w:val="00093212"/>
    <w:rsid w:val="00166868"/>
    <w:rsid w:val="001A4485"/>
    <w:rsid w:val="001C5254"/>
    <w:rsid w:val="002045CA"/>
    <w:rsid w:val="002154B5"/>
    <w:rsid w:val="002206DA"/>
    <w:rsid w:val="002C087D"/>
    <w:rsid w:val="002D7F11"/>
    <w:rsid w:val="00302C78"/>
    <w:rsid w:val="003238C9"/>
    <w:rsid w:val="003738C7"/>
    <w:rsid w:val="003B1179"/>
    <w:rsid w:val="003E0A2D"/>
    <w:rsid w:val="004151F7"/>
    <w:rsid w:val="004E391B"/>
    <w:rsid w:val="00514FBE"/>
    <w:rsid w:val="00517F56"/>
    <w:rsid w:val="00575485"/>
    <w:rsid w:val="005916C7"/>
    <w:rsid w:val="005A725B"/>
    <w:rsid w:val="00637B41"/>
    <w:rsid w:val="00661549"/>
    <w:rsid w:val="00667FC7"/>
    <w:rsid w:val="00695756"/>
    <w:rsid w:val="006E1A81"/>
    <w:rsid w:val="00712F69"/>
    <w:rsid w:val="0074086F"/>
    <w:rsid w:val="0075176C"/>
    <w:rsid w:val="007574CA"/>
    <w:rsid w:val="00761415"/>
    <w:rsid w:val="007967FC"/>
    <w:rsid w:val="00843787"/>
    <w:rsid w:val="008508A5"/>
    <w:rsid w:val="008509B6"/>
    <w:rsid w:val="0089180F"/>
    <w:rsid w:val="008A464B"/>
    <w:rsid w:val="008C12DD"/>
    <w:rsid w:val="0093274E"/>
    <w:rsid w:val="00972AAB"/>
    <w:rsid w:val="009E3581"/>
    <w:rsid w:val="00A059B6"/>
    <w:rsid w:val="00A77467"/>
    <w:rsid w:val="00A83819"/>
    <w:rsid w:val="00A83B41"/>
    <w:rsid w:val="00AC3B43"/>
    <w:rsid w:val="00B52D17"/>
    <w:rsid w:val="00B7598C"/>
    <w:rsid w:val="00BB2DC0"/>
    <w:rsid w:val="00BD07B6"/>
    <w:rsid w:val="00BD1E4C"/>
    <w:rsid w:val="00BF48DE"/>
    <w:rsid w:val="00C3452B"/>
    <w:rsid w:val="00C4104F"/>
    <w:rsid w:val="00C51220"/>
    <w:rsid w:val="00D22868"/>
    <w:rsid w:val="00D263AD"/>
    <w:rsid w:val="00DA1479"/>
    <w:rsid w:val="00DB2713"/>
    <w:rsid w:val="00DD3FF9"/>
    <w:rsid w:val="00E407AC"/>
    <w:rsid w:val="00E5096A"/>
    <w:rsid w:val="00E76522"/>
    <w:rsid w:val="00E80BF4"/>
    <w:rsid w:val="00E95951"/>
    <w:rsid w:val="00EC5B3C"/>
    <w:rsid w:val="00EE6F4B"/>
    <w:rsid w:val="00F1420A"/>
    <w:rsid w:val="00F37F5C"/>
    <w:rsid w:val="00FB43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EC9E2"/>
  <w15:chartTrackingRefBased/>
  <w15:docId w15:val="{9C647248-39FC-45FD-BA7B-5E3EDFAFA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66868"/>
    <w:pPr>
      <w:spacing w:before="120" w:after="120" w:line="300" w:lineRule="auto"/>
    </w:pPr>
    <w:rPr>
      <w:rFonts w:cs="Times New Roman"/>
      <w:color w:val="000000" w:themeColor="text1"/>
      <w:sz w:val="20"/>
      <w:szCs w:val="20"/>
    </w:rPr>
  </w:style>
  <w:style w:type="paragraph" w:styleId="Kop1">
    <w:name w:val="heading 1"/>
    <w:basedOn w:val="Standaard"/>
    <w:next w:val="Standaard"/>
    <w:link w:val="Kop1Char"/>
    <w:uiPriority w:val="9"/>
    <w:qFormat/>
    <w:rsid w:val="001668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668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6686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6686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6686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6686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6686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6686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6686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6686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6686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6686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6686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6686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6686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6686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6686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66868"/>
    <w:rPr>
      <w:rFonts w:eastAsiaTheme="majorEastAsia" w:cstheme="majorBidi"/>
      <w:color w:val="272727" w:themeColor="text1" w:themeTint="D8"/>
    </w:rPr>
  </w:style>
  <w:style w:type="paragraph" w:styleId="Titel">
    <w:name w:val="Title"/>
    <w:basedOn w:val="Standaard"/>
    <w:next w:val="Standaard"/>
    <w:link w:val="TitelChar"/>
    <w:uiPriority w:val="10"/>
    <w:qFormat/>
    <w:rsid w:val="001668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686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6686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6686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6686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66868"/>
    <w:rPr>
      <w:i/>
      <w:iCs/>
      <w:color w:val="404040" w:themeColor="text1" w:themeTint="BF"/>
    </w:rPr>
  </w:style>
  <w:style w:type="paragraph" w:styleId="Lijstalinea">
    <w:name w:val="List Paragraph"/>
    <w:basedOn w:val="Standaard"/>
    <w:uiPriority w:val="34"/>
    <w:qFormat/>
    <w:rsid w:val="00166868"/>
    <w:pPr>
      <w:ind w:left="720"/>
      <w:contextualSpacing/>
    </w:pPr>
  </w:style>
  <w:style w:type="character" w:styleId="Intensievebenadrukking">
    <w:name w:val="Intense Emphasis"/>
    <w:basedOn w:val="Standaardalinea-lettertype"/>
    <w:uiPriority w:val="21"/>
    <w:qFormat/>
    <w:rsid w:val="00166868"/>
    <w:rPr>
      <w:i/>
      <w:iCs/>
      <w:color w:val="0F4761" w:themeColor="accent1" w:themeShade="BF"/>
    </w:rPr>
  </w:style>
  <w:style w:type="paragraph" w:styleId="Duidelijkcitaat">
    <w:name w:val="Intense Quote"/>
    <w:basedOn w:val="Standaard"/>
    <w:next w:val="Standaard"/>
    <w:link w:val="DuidelijkcitaatChar"/>
    <w:uiPriority w:val="30"/>
    <w:qFormat/>
    <w:rsid w:val="001668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66868"/>
    <w:rPr>
      <w:i/>
      <w:iCs/>
      <w:color w:val="0F4761" w:themeColor="accent1" w:themeShade="BF"/>
    </w:rPr>
  </w:style>
  <w:style w:type="character" w:styleId="Intensieveverwijzing">
    <w:name w:val="Intense Reference"/>
    <w:basedOn w:val="Standaardalinea-lettertype"/>
    <w:uiPriority w:val="32"/>
    <w:qFormat/>
    <w:rsid w:val="00166868"/>
    <w:rPr>
      <w:b/>
      <w:bCs/>
      <w:smallCaps/>
      <w:color w:val="0F4761" w:themeColor="accent1" w:themeShade="BF"/>
      <w:spacing w:val="5"/>
    </w:rPr>
  </w:style>
  <w:style w:type="paragraph" w:customStyle="1" w:styleId="Kop1genummerd">
    <w:name w:val="Kop 1 genummerd"/>
    <w:basedOn w:val="Kop1"/>
    <w:next w:val="Standaard"/>
    <w:qFormat/>
    <w:rsid w:val="00166868"/>
    <w:pPr>
      <w:numPr>
        <w:numId w:val="2"/>
      </w:numPr>
      <w:spacing w:before="240" w:after="120" w:line="360" w:lineRule="exact"/>
      <w:ind w:left="0" w:firstLine="0"/>
    </w:pPr>
    <w:rPr>
      <w:b/>
      <w:color w:val="156082" w:themeColor="accent1"/>
      <w:sz w:val="28"/>
      <w:szCs w:val="32"/>
      <w:lang w:val="en-US"/>
    </w:rPr>
  </w:style>
  <w:style w:type="paragraph" w:customStyle="1" w:styleId="Kop2genummerd">
    <w:name w:val="Kop 2 genummerd"/>
    <w:basedOn w:val="Kop2"/>
    <w:next w:val="Standaard"/>
    <w:link w:val="Kop2genummerdChar"/>
    <w:qFormat/>
    <w:rsid w:val="00166868"/>
    <w:pPr>
      <w:numPr>
        <w:ilvl w:val="1"/>
        <w:numId w:val="2"/>
      </w:numPr>
      <w:spacing w:before="240" w:after="0" w:line="320" w:lineRule="exact"/>
      <w:ind w:left="0" w:firstLine="0"/>
    </w:pPr>
    <w:rPr>
      <w:b/>
      <w:color w:val="000000" w:themeColor="text1"/>
      <w:szCs w:val="26"/>
      <w:lang w:val="en-US"/>
    </w:rPr>
  </w:style>
  <w:style w:type="paragraph" w:customStyle="1" w:styleId="Kop3genummerd">
    <w:name w:val="Kop 3 genummerd"/>
    <w:basedOn w:val="Kop3"/>
    <w:next w:val="Standaard"/>
    <w:qFormat/>
    <w:rsid w:val="00166868"/>
    <w:pPr>
      <w:numPr>
        <w:ilvl w:val="2"/>
        <w:numId w:val="2"/>
      </w:numPr>
      <w:spacing w:before="240" w:after="0" w:line="280" w:lineRule="exact"/>
      <w:ind w:left="0" w:firstLine="0"/>
    </w:pPr>
    <w:rPr>
      <w:rFonts w:asciiTheme="majorHAnsi" w:hAnsiTheme="majorHAnsi"/>
      <w:b/>
      <w:color w:val="000000" w:themeColor="text1"/>
      <w:sz w:val="22"/>
      <w:szCs w:val="24"/>
      <w:lang w:val="en-US"/>
    </w:rPr>
  </w:style>
  <w:style w:type="character" w:customStyle="1" w:styleId="Kop2genummerdChar">
    <w:name w:val="Kop 2 genummerd Char"/>
    <w:basedOn w:val="Kop2Char"/>
    <w:link w:val="Kop2genummerd"/>
    <w:rsid w:val="00166868"/>
    <w:rPr>
      <w:rFonts w:asciiTheme="majorHAnsi" w:eastAsiaTheme="majorEastAsia" w:hAnsiTheme="majorHAnsi" w:cstheme="majorBidi"/>
      <w:b/>
      <w:color w:val="000000" w:themeColor="text1"/>
      <w:sz w:val="32"/>
      <w:szCs w:val="26"/>
      <w:lang w:val="en-US"/>
    </w:rPr>
  </w:style>
  <w:style w:type="paragraph" w:customStyle="1" w:styleId="Kop4genummerd">
    <w:name w:val="Kop 4 genummerd"/>
    <w:basedOn w:val="Kop4"/>
    <w:next w:val="Standaard"/>
    <w:qFormat/>
    <w:rsid w:val="00166868"/>
    <w:pPr>
      <w:numPr>
        <w:ilvl w:val="3"/>
        <w:numId w:val="2"/>
      </w:numPr>
      <w:spacing w:before="40" w:after="0" w:line="240" w:lineRule="exact"/>
      <w:ind w:left="0" w:firstLine="0"/>
    </w:pPr>
    <w:rPr>
      <w:rFonts w:asciiTheme="majorHAnsi" w:hAnsiTheme="majorHAnsi"/>
      <w:b/>
      <w:i w:val="0"/>
      <w:color w:val="000000" w:themeColor="text1"/>
    </w:rPr>
  </w:style>
  <w:style w:type="paragraph" w:styleId="Lijstopsomteken">
    <w:name w:val="List Bullet"/>
    <w:basedOn w:val="Standaard"/>
    <w:uiPriority w:val="99"/>
    <w:unhideWhenUsed/>
    <w:rsid w:val="00166868"/>
    <w:pPr>
      <w:numPr>
        <w:numId w:val="1"/>
      </w:numPr>
      <w:contextualSpacing/>
    </w:pPr>
  </w:style>
  <w:style w:type="paragraph" w:customStyle="1" w:styleId="Opsomming">
    <w:name w:val="Opsomming"/>
    <w:basedOn w:val="Lijstopsomteken"/>
    <w:link w:val="OpsommingChar"/>
    <w:qFormat/>
    <w:rsid w:val="00166868"/>
  </w:style>
  <w:style w:type="character" w:customStyle="1" w:styleId="OpsommingChar">
    <w:name w:val="Opsomming Char"/>
    <w:basedOn w:val="Standaardalinea-lettertype"/>
    <w:link w:val="Opsomming"/>
    <w:rsid w:val="00166868"/>
    <w:rPr>
      <w:rFonts w:cs="Times New Roman"/>
      <w:color w:val="000000" w:themeColor="text1"/>
      <w:sz w:val="20"/>
      <w:szCs w:val="20"/>
    </w:rPr>
  </w:style>
  <w:style w:type="table" w:styleId="Lijsttabel3-Accent1">
    <w:name w:val="List Table 3 Accent 1"/>
    <w:basedOn w:val="Standaardtabel"/>
    <w:uiPriority w:val="48"/>
    <w:rsid w:val="00166868"/>
    <w:pPr>
      <w:spacing w:after="0" w:line="240" w:lineRule="auto"/>
    </w:pPr>
    <w:rPr>
      <w:rFonts w:ascii="Times New Roman" w:hAnsi="Times New Roman" w:cs="Times New Roman"/>
      <w:sz w:val="20"/>
      <w:szCs w:val="20"/>
    </w:r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paragraph" w:customStyle="1" w:styleId="Plattetekst1">
    <w:name w:val="Platte tekst1"/>
    <w:basedOn w:val="Standaard"/>
    <w:qFormat/>
    <w:rsid w:val="00166868"/>
    <w:pPr>
      <w:spacing w:before="0" w:after="0" w:line="276" w:lineRule="auto"/>
    </w:pPr>
    <w:rPr>
      <w:rFonts w:ascii="PT Sans" w:eastAsia="HGGothicE" w:hAnsi="PT Sans"/>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7776114EBFDEE042901F76C3B0C4E59D" ma:contentTypeVersion="12" ma:contentTypeDescription="Een nieuw document maken." ma:contentTypeScope="" ma:versionID="786b69badcb01c22c19fe3334340a937">
  <xsd:schema xmlns:xsd="http://www.w3.org/2001/XMLSchema" xmlns:xs="http://www.w3.org/2001/XMLSchema" xmlns:p="http://schemas.microsoft.com/office/2006/metadata/properties" xmlns:ns2="0200fcd6-5c38-489d-8049-8118849c7ca4" xmlns:ns3="c3c53ca3-f96c-460f-a7b8-dcad2f727a2d" targetNamespace="http://schemas.microsoft.com/office/2006/metadata/properties" ma:root="true" ma:fieldsID="32b8c1c7095b55ba5f988c0d5d63efe4" ns2:_="" ns3:_="">
    <xsd:import namespace="0200fcd6-5c38-489d-8049-8118849c7ca4"/>
    <xsd:import namespace="c3c53ca3-f96c-460f-a7b8-dcad2f727a2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00fcd6-5c38-489d-8049-8118849c7ca4"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613443f0-4479-4978-b523-70d4d5ef4e15}" ma:internalName="TaxCatchAll" ma:showField="CatchAllData" ma:web="0200fcd6-5c38-489d-8049-8118849c7c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c53ca3-f96c-460f-a7b8-dcad2f727a2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0200fcd6-5c38-489d-8049-8118849c7ca4">TS01278502F-1481919593-234</_dlc_DocId>
    <_dlc_DocIdUrl xmlns="0200fcd6-5c38-489d-8049-8118849c7ca4">
      <Url>https://prorailbv.sharepoint.com/teams/TenderteamSigning/_layouts/15/DocIdRedir.aspx?ID=TS01278502F-1481919593-234</Url>
      <Description>TS01278502F-1481919593-234</Description>
    </_dlc_DocIdUrl>
    <TaxCatchAll xmlns="0200fcd6-5c38-489d-8049-8118849c7ca4" xsi:nil="true"/>
    <lcf76f155ced4ddcb4097134ff3c332f xmlns="c3c53ca3-f96c-460f-a7b8-dcad2f727a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089DCFA-A506-4E56-BA41-DAA604B799BD}">
  <ds:schemaRefs>
    <ds:schemaRef ds:uri="http://schemas.microsoft.com/sharepoint/events"/>
  </ds:schemaRefs>
</ds:datastoreItem>
</file>

<file path=customXml/itemProps2.xml><?xml version="1.0" encoding="utf-8"?>
<ds:datastoreItem xmlns:ds="http://schemas.openxmlformats.org/officeDocument/2006/customXml" ds:itemID="{9B75EC15-12DC-412E-97DD-063888C48125}"/>
</file>

<file path=customXml/itemProps3.xml><?xml version="1.0" encoding="utf-8"?>
<ds:datastoreItem xmlns:ds="http://schemas.openxmlformats.org/officeDocument/2006/customXml" ds:itemID="{5F84BC86-0843-4508-90AA-5155CD7A2395}">
  <ds:schemaRefs>
    <ds:schemaRef ds:uri="http://schemas.microsoft.com/sharepoint/v3/contenttype/forms"/>
  </ds:schemaRefs>
</ds:datastoreItem>
</file>

<file path=customXml/itemProps4.xml><?xml version="1.0" encoding="utf-8"?>
<ds:datastoreItem xmlns:ds="http://schemas.openxmlformats.org/officeDocument/2006/customXml" ds:itemID="{40C0D5C9-3EB3-4EF0-9F31-F6CD2A463A83}">
  <ds:schemaRefs>
    <ds:schemaRef ds:uri="http://schemas.microsoft.com/office/2006/metadata/properties"/>
    <ds:schemaRef ds:uri="http://schemas.microsoft.com/office/infopath/2007/PartnerControls"/>
    <ds:schemaRef ds:uri="feef5865-a982-42aa-8640-9d4286765ef6"/>
    <ds:schemaRef ds:uri="fb8bb10b-0f0e-4806-a2ea-bb95ab83ada6"/>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1179</Words>
  <Characters>6488</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Achthoven, Demi van</dc:creator>
  <cp:keywords/>
  <dc:description/>
  <cp:lastModifiedBy>Leerkotte, M. (Maarten)</cp:lastModifiedBy>
  <cp:revision>2</cp:revision>
  <dcterms:created xsi:type="dcterms:W3CDTF">2026-03-12T12:04:00Z</dcterms:created>
  <dcterms:modified xsi:type="dcterms:W3CDTF">2026-03-12T12:04:00Z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e57bac-d225-40fb-8a9e-62b5be587a96_Enabled">
    <vt:lpwstr>true</vt:lpwstr>
  </property>
  <property fmtid="{D5CDD505-2E9C-101B-9397-08002B2CF9AE}" pid="3" name="MSIP_Label_24e57bac-d225-40fb-8a9e-62b5be587a96_SetDate">
    <vt:lpwstr>2025-10-20T19:56:31Z</vt:lpwstr>
  </property>
  <property fmtid="{D5CDD505-2E9C-101B-9397-08002B2CF9AE}" pid="4" name="MSIP_Label_24e57bac-d225-40fb-8a9e-62b5be587a96_Method">
    <vt:lpwstr>Standard</vt:lpwstr>
  </property>
  <property fmtid="{D5CDD505-2E9C-101B-9397-08002B2CF9AE}" pid="5" name="MSIP_Label_24e57bac-d225-40fb-8a9e-62b5be587a96_Name">
    <vt:lpwstr>Internal</vt:lpwstr>
  </property>
  <property fmtid="{D5CDD505-2E9C-101B-9397-08002B2CF9AE}" pid="6" name="MSIP_Label_24e57bac-d225-40fb-8a9e-62b5be587a96_SiteId">
    <vt:lpwstr>a398fcff-8d2b-4930-a7f7-e1c99a108d77</vt:lpwstr>
  </property>
  <property fmtid="{D5CDD505-2E9C-101B-9397-08002B2CF9AE}" pid="7" name="MSIP_Label_24e57bac-d225-40fb-8a9e-62b5be587a96_ActionId">
    <vt:lpwstr>2979a9c7-398b-4519-8bbc-122a15c3e1f5</vt:lpwstr>
  </property>
  <property fmtid="{D5CDD505-2E9C-101B-9397-08002B2CF9AE}" pid="8" name="MSIP_Label_24e57bac-d225-40fb-8a9e-62b5be587a96_ContentBits">
    <vt:lpwstr>0</vt:lpwstr>
  </property>
  <property fmtid="{D5CDD505-2E9C-101B-9397-08002B2CF9AE}" pid="9" name="MSIP_Label_24e57bac-d225-40fb-8a9e-62b5be587a96_Tag">
    <vt:lpwstr>10, 3, 0, 1</vt:lpwstr>
  </property>
  <property fmtid="{D5CDD505-2E9C-101B-9397-08002B2CF9AE}" pid="10" name="ContentTypeId">
    <vt:lpwstr>0x0101007776114EBFDEE042901F76C3B0C4E59D</vt:lpwstr>
  </property>
  <property fmtid="{D5CDD505-2E9C-101B-9397-08002B2CF9AE}" pid="11" name="MediaServiceImageTags">
    <vt:lpwstr/>
  </property>
  <property fmtid="{D5CDD505-2E9C-101B-9397-08002B2CF9AE}" pid="12" name="_dlc_DocIdItemGuid">
    <vt:lpwstr>0bfdd647-8268-488a-86bc-a73843003680</vt:lpwstr>
  </property>
</Properties>
</file>