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20C7D02B" w:rsidR="00B31A7F" w:rsidRPr="007A5C42" w:rsidRDefault="00B31A7F" w:rsidP="007A5C42">
      <w:pPr>
        <w:rPr>
          <w:rFonts w:ascii="Corbel" w:eastAsia="Times New Roman" w:hAnsi="Corbel"/>
          <w:b/>
          <w:bCs/>
          <w:sz w:val="24"/>
          <w:szCs w:val="24"/>
          <w:lang w:eastAsia="nl-NL"/>
        </w:rPr>
      </w:pPr>
      <w:bookmarkStart w:id="0" w:name="_Toc345499849"/>
      <w:bookmarkStart w:id="1" w:name="_Toc360098896"/>
      <w:r w:rsidRPr="007A5C42">
        <w:rPr>
          <w:rFonts w:ascii="Corbel" w:eastAsia="Times New Roman" w:hAnsi="Corbel"/>
          <w:b/>
          <w:bCs/>
          <w:sz w:val="24"/>
          <w:szCs w:val="24"/>
          <w:lang w:eastAsia="nl-NL"/>
        </w:rPr>
        <w:t xml:space="preserve">Bijlage </w:t>
      </w:r>
      <w:r w:rsidR="001D3318">
        <w:rPr>
          <w:rFonts w:ascii="Corbel" w:eastAsia="Times New Roman" w:hAnsi="Corbel"/>
          <w:b/>
          <w:bCs/>
          <w:sz w:val="24"/>
          <w:szCs w:val="24"/>
          <w:lang w:eastAsia="nl-NL"/>
        </w:rPr>
        <w:t>6</w:t>
      </w:r>
      <w:r w:rsidRPr="007A5C42">
        <w:rPr>
          <w:rFonts w:ascii="Corbel" w:eastAsia="Times New Roman" w:hAnsi="Corbel"/>
          <w:b/>
          <w:bCs/>
          <w:sz w:val="24"/>
          <w:szCs w:val="24"/>
          <w:lang w:eastAsia="nl-NL"/>
        </w:rPr>
        <w:tab/>
      </w:r>
      <w:r w:rsidR="00255EA7" w:rsidRPr="007A5C42">
        <w:rPr>
          <w:rFonts w:ascii="Corbel" w:eastAsia="Times New Roman" w:hAnsi="Corbel"/>
          <w:b/>
          <w:bCs/>
          <w:sz w:val="24"/>
          <w:szCs w:val="24"/>
          <w:lang w:eastAsia="nl-NL"/>
        </w:rPr>
        <w:t xml:space="preserve"> </w:t>
      </w:r>
      <w:r w:rsidRPr="007A5C42">
        <w:rPr>
          <w:rFonts w:ascii="Corbel" w:eastAsia="Times New Roman" w:hAnsi="Corbel"/>
          <w:b/>
          <w:bCs/>
          <w:sz w:val="24"/>
          <w:szCs w:val="24"/>
          <w:lang w:eastAsia="nl-NL"/>
        </w:rPr>
        <w:t>Referentie</w:t>
      </w:r>
      <w:r w:rsidR="001D3318">
        <w:rPr>
          <w:rFonts w:ascii="Corbel" w:eastAsia="Times New Roman" w:hAnsi="Corbel"/>
          <w:b/>
          <w:bCs/>
          <w:sz w:val="24"/>
          <w:szCs w:val="24"/>
          <w:lang w:eastAsia="nl-NL"/>
        </w:rPr>
        <w:t>formulier</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p w14:paraId="76F7B0A6" w14:textId="1B3A1EEE" w:rsidR="00BC61CC" w:rsidRDefault="00BC61CC" w:rsidP="00C64566">
      <w:pPr>
        <w:spacing w:after="0" w:line="240" w:lineRule="auto"/>
        <w:rPr>
          <w:rFonts w:ascii="Corbel" w:hAnsi="Corbel" w:cs="Verdana"/>
          <w:color w:val="000000"/>
          <w:sz w:val="24"/>
          <w:szCs w:val="24"/>
        </w:rPr>
      </w:pPr>
      <w:r w:rsidRPr="00C64566">
        <w:rPr>
          <w:rFonts w:ascii="Corbel" w:hAnsi="Corbel" w:cs="Verdana"/>
          <w:color w:val="000000"/>
          <w:sz w:val="24"/>
          <w:szCs w:val="24"/>
        </w:rPr>
        <w:t>De Inschrijver beschikt over voldoende technische bekwaamheid of beroepsbekwaamheid om de</w:t>
      </w:r>
      <w:r>
        <w:rPr>
          <w:rFonts w:ascii="Corbel" w:hAnsi="Corbel" w:cs="Verdana"/>
          <w:color w:val="000000"/>
          <w:sz w:val="24"/>
          <w:szCs w:val="24"/>
        </w:rPr>
        <w:t xml:space="preserve"> </w:t>
      </w:r>
      <w:r w:rsidRPr="00C64566">
        <w:rPr>
          <w:rFonts w:ascii="Corbel" w:hAnsi="Corbel" w:cs="Verdana"/>
          <w:color w:val="000000"/>
          <w:sz w:val="24"/>
          <w:szCs w:val="24"/>
        </w:rPr>
        <w:t xml:space="preserve">opdracht uit te voeren. </w:t>
      </w:r>
    </w:p>
    <w:p w14:paraId="1D6F7121" w14:textId="77777777" w:rsidR="00BC61CC" w:rsidRDefault="00BC61CC" w:rsidP="00C64566">
      <w:pPr>
        <w:spacing w:after="0" w:line="240" w:lineRule="auto"/>
        <w:rPr>
          <w:rFonts w:ascii="Corbel" w:hAnsi="Corbel" w:cs="Verdana"/>
          <w:color w:val="000000"/>
          <w:sz w:val="24"/>
          <w:szCs w:val="24"/>
        </w:rPr>
      </w:pPr>
    </w:p>
    <w:p w14:paraId="45A6BAB7" w14:textId="0F52633D" w:rsidR="00BC61CC" w:rsidRDefault="00BC61CC" w:rsidP="00C64566">
      <w:pPr>
        <w:spacing w:after="0" w:line="240" w:lineRule="auto"/>
        <w:rPr>
          <w:rFonts w:eastAsia="Times New Roman" w:cs="Times New Roman"/>
          <w:sz w:val="24"/>
          <w:szCs w:val="24"/>
          <w:lang w:eastAsia="nl-NL"/>
        </w:rPr>
      </w:pPr>
      <w:r>
        <w:rPr>
          <w:rFonts w:ascii="Corbel" w:hAnsi="Corbel" w:cs="Verdana"/>
          <w:color w:val="000000"/>
          <w:sz w:val="24"/>
          <w:szCs w:val="24"/>
        </w:rPr>
        <w:t>Het niet voldoen aan de referentie eis betekent uitsluiting van verdere deelname aan de aanbesteding.</w:t>
      </w:r>
    </w:p>
    <w:p w14:paraId="2ACE50F2" w14:textId="77777777" w:rsidR="00BC61CC" w:rsidRDefault="00BC61CC"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005108F7">
        <w:tc>
          <w:tcPr>
            <w:tcW w:w="8952" w:type="dxa"/>
            <w:shd w:val="clear" w:color="auto" w:fill="B3B3B3"/>
          </w:tcPr>
          <w:p w14:paraId="684D68B4" w14:textId="04BDA8F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C154D0">
              <w:rPr>
                <w:rFonts w:ascii="Corbel" w:eastAsia="Times New Roman" w:hAnsi="Corbel" w:cs="Times New Roman"/>
                <w:b/>
                <w:sz w:val="24"/>
                <w:szCs w:val="24"/>
                <w:lang w:eastAsia="nl-NL"/>
              </w:rPr>
              <w:t xml:space="preserve"> referentie 1</w:t>
            </w:r>
            <w:r w:rsidRPr="00C64566">
              <w:rPr>
                <w:rFonts w:ascii="Corbel" w:eastAsia="Times New Roman" w:hAnsi="Corbel" w:cs="Times New Roman"/>
                <w:b/>
                <w:sz w:val="24"/>
                <w:szCs w:val="24"/>
                <w:lang w:eastAsia="nl-NL"/>
              </w:rPr>
              <w:t>:</w:t>
            </w:r>
          </w:p>
        </w:tc>
      </w:tr>
      <w:tr w:rsidR="00B31A7F" w:rsidRPr="00C64566" w14:paraId="718BEF4C" w14:textId="77777777" w:rsidTr="005108F7">
        <w:tc>
          <w:tcPr>
            <w:tcW w:w="8952" w:type="dxa"/>
          </w:tcPr>
          <w:p w14:paraId="5630DFC6" w14:textId="6B5873B8" w:rsidR="001A46B0" w:rsidRDefault="001A46B0" w:rsidP="001A46B0">
            <w:pPr>
              <w:pStyle w:val="paragraph"/>
              <w:spacing w:before="0" w:beforeAutospacing="0" w:after="0" w:afterAutospacing="0"/>
              <w:textAlignment w:val="baseline"/>
              <w:rPr>
                <w:rStyle w:val="normaltextrun"/>
                <w:rFonts w:ascii="Corbel" w:eastAsiaTheme="minorEastAsia" w:hAnsi="Corbel" w:cs="Segoe UI"/>
                <w:color w:val="000000"/>
              </w:rPr>
            </w:pPr>
            <w:r>
              <w:rPr>
                <w:rStyle w:val="normaltextrun"/>
                <w:rFonts w:ascii="Corbel" w:eastAsiaTheme="minorEastAsia" w:hAnsi="Corbel" w:cs="Segoe UI"/>
                <w:color w:val="000000"/>
              </w:rPr>
              <w:t xml:space="preserve">Inschrijver heeft in de periode van de afgelopen </w:t>
            </w:r>
            <w:r w:rsidRPr="00FA5BC5">
              <w:rPr>
                <w:rStyle w:val="normaltextrun"/>
                <w:rFonts w:ascii="Corbel" w:eastAsiaTheme="minorEastAsia" w:hAnsi="Corbel" w:cs="Segoe UI"/>
                <w:b/>
                <w:bCs/>
                <w:color w:val="000000"/>
              </w:rPr>
              <w:t>vier</w:t>
            </w:r>
            <w:r>
              <w:rPr>
                <w:rStyle w:val="normaltextrun"/>
                <w:rFonts w:ascii="Corbel" w:eastAsiaTheme="minorEastAsia" w:hAnsi="Corbel" w:cs="Segoe UI"/>
                <w:color w:val="000000"/>
              </w:rPr>
              <w:t xml:space="preserve"> jaren tot en met datum Inschrijving naar tevredenheid van de betreffende Opdrachtgever tenminste één opdracht op het gebied van levering van personenauto’s en bedrijfswagens inclusief reparatie en onderhoud uitgevoerd met een minimale omvang van € </w:t>
            </w:r>
            <w:proofErr w:type="gramStart"/>
            <w:r>
              <w:rPr>
                <w:rStyle w:val="normaltextrun"/>
                <w:rFonts w:ascii="Corbel" w:eastAsiaTheme="minorEastAsia" w:hAnsi="Corbel" w:cs="Segoe UI"/>
                <w:color w:val="000000"/>
              </w:rPr>
              <w:t>550.000,-</w:t>
            </w:r>
            <w:proofErr w:type="gramEnd"/>
            <w:r>
              <w:rPr>
                <w:rStyle w:val="normaltextrun"/>
                <w:rFonts w:ascii="Corbel" w:eastAsiaTheme="minorEastAsia" w:hAnsi="Corbel" w:cs="Segoe UI"/>
                <w:color w:val="000000"/>
              </w:rPr>
              <w:t xml:space="preserve"> exclusief BTW.</w:t>
            </w:r>
          </w:p>
          <w:p w14:paraId="08564B1B" w14:textId="5525674E" w:rsidR="001A46B0" w:rsidRPr="00A750B8" w:rsidRDefault="001A46B0" w:rsidP="00A812C7">
            <w:pPr>
              <w:pStyle w:val="paragraph"/>
              <w:spacing w:before="0" w:beforeAutospacing="0" w:after="0" w:afterAutospacing="0"/>
              <w:textAlignment w:val="baseline"/>
              <w:rPr>
                <w:rFonts w:ascii="Segoe UI" w:hAnsi="Segoe UI" w:cs="Segoe UI"/>
                <w:sz w:val="18"/>
                <w:szCs w:val="18"/>
              </w:rPr>
            </w:pPr>
          </w:p>
        </w:tc>
      </w:tr>
    </w:tbl>
    <w:p w14:paraId="2068220F"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2F3420" w:rsidRPr="00510F1E" w14:paraId="7F7CC9ED" w14:textId="77777777" w:rsidTr="00897887">
        <w:tc>
          <w:tcPr>
            <w:tcW w:w="5364" w:type="dxa"/>
            <w:shd w:val="clear" w:color="auto" w:fill="B3B3B3"/>
          </w:tcPr>
          <w:p w14:paraId="671C4630" w14:textId="77777777" w:rsidR="002F3420" w:rsidRPr="00C154D0" w:rsidRDefault="002F3420" w:rsidP="00897887">
            <w:pPr>
              <w:spacing w:after="0" w:line="240" w:lineRule="auto"/>
              <w:rPr>
                <w:rFonts w:ascii="Corbel" w:eastAsia="Times New Roman" w:hAnsi="Corbel" w:cs="Times New Roman"/>
                <w:b/>
                <w:sz w:val="24"/>
                <w:szCs w:val="24"/>
                <w:lang w:eastAsia="nl-NL"/>
              </w:rPr>
            </w:pPr>
            <w:r w:rsidRPr="00C154D0">
              <w:rPr>
                <w:rFonts w:ascii="Corbel" w:eastAsia="Times New Roman" w:hAnsi="Corbel" w:cs="Times New Roman"/>
                <w:b/>
                <w:sz w:val="24"/>
                <w:szCs w:val="24"/>
                <w:lang w:eastAsia="nl-NL"/>
              </w:rPr>
              <w:t>Organisatie referentie</w:t>
            </w:r>
          </w:p>
        </w:tc>
        <w:tc>
          <w:tcPr>
            <w:tcW w:w="3588" w:type="dxa"/>
            <w:shd w:val="clear" w:color="auto" w:fill="B3B3B3"/>
          </w:tcPr>
          <w:p w14:paraId="42BD9EAA"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38B3AFDE" w14:textId="77777777" w:rsidTr="00897887">
        <w:tc>
          <w:tcPr>
            <w:tcW w:w="5364" w:type="dxa"/>
          </w:tcPr>
          <w:p w14:paraId="715B980F"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 xml:space="preserve">Naam </w:t>
            </w:r>
          </w:p>
        </w:tc>
        <w:tc>
          <w:tcPr>
            <w:tcW w:w="3588" w:type="dxa"/>
          </w:tcPr>
          <w:p w14:paraId="61E5672A"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21426A10" w14:textId="77777777" w:rsidTr="00897887">
        <w:tc>
          <w:tcPr>
            <w:tcW w:w="5364" w:type="dxa"/>
          </w:tcPr>
          <w:p w14:paraId="606EA9EB"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Inschrijvingsnummer KvK</w:t>
            </w:r>
          </w:p>
        </w:tc>
        <w:tc>
          <w:tcPr>
            <w:tcW w:w="3588" w:type="dxa"/>
          </w:tcPr>
          <w:p w14:paraId="10798726"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3DCBAC2D" w14:textId="77777777" w:rsidTr="00897887">
        <w:tc>
          <w:tcPr>
            <w:tcW w:w="5364" w:type="dxa"/>
          </w:tcPr>
          <w:p w14:paraId="0BEBB691"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Naam contactpersoon</w:t>
            </w:r>
          </w:p>
        </w:tc>
        <w:tc>
          <w:tcPr>
            <w:tcW w:w="3588" w:type="dxa"/>
          </w:tcPr>
          <w:p w14:paraId="6CC7887A"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227E9C5A" w14:textId="77777777" w:rsidTr="00897887">
        <w:tc>
          <w:tcPr>
            <w:tcW w:w="5364" w:type="dxa"/>
          </w:tcPr>
          <w:p w14:paraId="49991DED"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Functie contactpersoon</w:t>
            </w:r>
          </w:p>
        </w:tc>
        <w:tc>
          <w:tcPr>
            <w:tcW w:w="3588" w:type="dxa"/>
          </w:tcPr>
          <w:p w14:paraId="121DF64D"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1774DF5B" w14:textId="77777777" w:rsidTr="00897887">
        <w:tc>
          <w:tcPr>
            <w:tcW w:w="5364" w:type="dxa"/>
          </w:tcPr>
          <w:p w14:paraId="6E40DAE5"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Telefoonnummer</w:t>
            </w:r>
          </w:p>
        </w:tc>
        <w:tc>
          <w:tcPr>
            <w:tcW w:w="3588" w:type="dxa"/>
          </w:tcPr>
          <w:p w14:paraId="491A77DB"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1781F89C" w14:textId="77777777" w:rsidTr="00897887">
        <w:tc>
          <w:tcPr>
            <w:tcW w:w="5364" w:type="dxa"/>
          </w:tcPr>
          <w:p w14:paraId="79A974E1" w14:textId="77777777" w:rsidR="002F3420" w:rsidRPr="001A46B0" w:rsidRDefault="002F3420" w:rsidP="00897887">
            <w:pPr>
              <w:spacing w:after="0" w:line="240" w:lineRule="auto"/>
              <w:rPr>
                <w:rFonts w:ascii="Corbel" w:eastAsia="Times New Roman" w:hAnsi="Corbel" w:cs="Times New Roman"/>
                <w:sz w:val="24"/>
                <w:szCs w:val="24"/>
                <w:lang w:eastAsia="nl-NL"/>
              </w:rPr>
            </w:pPr>
            <w:r w:rsidRPr="001A46B0">
              <w:rPr>
                <w:rFonts w:ascii="Corbel" w:eastAsia="Times New Roman" w:hAnsi="Corbel" w:cs="Times New Roman"/>
                <w:sz w:val="24"/>
                <w:szCs w:val="24"/>
                <w:lang w:eastAsia="nl-NL"/>
              </w:rPr>
              <w:t>E-mailadres</w:t>
            </w:r>
          </w:p>
        </w:tc>
        <w:tc>
          <w:tcPr>
            <w:tcW w:w="3588" w:type="dxa"/>
          </w:tcPr>
          <w:p w14:paraId="74F5DF3C"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r w:rsidR="002F3420" w:rsidRPr="00510F1E" w14:paraId="2C6293EF" w14:textId="77777777" w:rsidTr="00897887">
        <w:tc>
          <w:tcPr>
            <w:tcW w:w="5364" w:type="dxa"/>
            <w:tcBorders>
              <w:bottom w:val="single" w:sz="4" w:space="0" w:color="auto"/>
            </w:tcBorders>
          </w:tcPr>
          <w:p w14:paraId="702B3D3B" w14:textId="77777777" w:rsidR="002F3420" w:rsidRPr="00510F1E" w:rsidRDefault="002F3420" w:rsidP="00897887">
            <w:pPr>
              <w:spacing w:after="0" w:line="240" w:lineRule="auto"/>
              <w:rPr>
                <w:rFonts w:ascii="Corbel" w:eastAsia="Times New Roman" w:hAnsi="Corbel" w:cs="Times New Roman"/>
                <w:sz w:val="22"/>
                <w:szCs w:val="22"/>
                <w:lang w:eastAsia="nl-NL"/>
              </w:rPr>
            </w:pPr>
          </w:p>
        </w:tc>
        <w:tc>
          <w:tcPr>
            <w:tcW w:w="3588" w:type="dxa"/>
            <w:tcBorders>
              <w:bottom w:val="single" w:sz="4" w:space="0" w:color="auto"/>
            </w:tcBorders>
          </w:tcPr>
          <w:p w14:paraId="45D8E1FD" w14:textId="77777777" w:rsidR="002F3420" w:rsidRPr="00510F1E" w:rsidRDefault="002F3420" w:rsidP="00897887">
            <w:pPr>
              <w:spacing w:after="0" w:line="240" w:lineRule="auto"/>
              <w:rPr>
                <w:rFonts w:ascii="Corbel" w:eastAsia="Times New Roman" w:hAnsi="Corbel" w:cs="Times New Roman"/>
                <w:sz w:val="22"/>
                <w:szCs w:val="22"/>
                <w:lang w:eastAsia="nl-NL"/>
              </w:rPr>
            </w:pPr>
          </w:p>
        </w:tc>
      </w:tr>
    </w:tbl>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Indien referentieopdracht in combinatie of als onderaannemer is uitgevoerd, wat is het aandeel van Inschrijver daarin en welke </w:t>
            </w:r>
            <w:r w:rsidRPr="00C64566">
              <w:rPr>
                <w:rFonts w:ascii="Corbel" w:eastAsia="Times New Roman" w:hAnsi="Corbel" w:cs="Times New Roman"/>
                <w:sz w:val="24"/>
                <w:szCs w:val="24"/>
                <w:lang w:eastAsia="nl-NL"/>
              </w:rPr>
              <w:lastRenderedPageBreak/>
              <w:t>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Hier </w:t>
            </w:r>
            <w:proofErr w:type="gramStart"/>
            <w:r w:rsidRPr="00C64566">
              <w:rPr>
                <w:rFonts w:ascii="Corbel" w:eastAsia="Times New Roman" w:hAnsi="Corbel" w:cs="Times New Roman"/>
                <w:sz w:val="24"/>
                <w:szCs w:val="24"/>
                <w:lang w:eastAsia="nl-NL"/>
              </w:rPr>
              <w:t>tevens</w:t>
            </w:r>
            <w:proofErr w:type="gramEnd"/>
            <w:r w:rsidRPr="00C64566">
              <w:rPr>
                <w:rFonts w:ascii="Corbel" w:eastAsia="Times New Roman" w:hAnsi="Corbel" w:cs="Times New Roman"/>
                <w:sz w:val="24"/>
                <w:szCs w:val="24"/>
                <w:lang w:eastAsia="nl-NL"/>
              </w:rPr>
              <w:t xml:space="preserve"> aangegeven of de uitvoering van de opdracht naar de mening van opdrachtgever naar tevredenheid is verlopen en of e.e.a. binnen de gestelde tijdplanning en </w:t>
            </w:r>
            <w:proofErr w:type="gramStart"/>
            <w:r w:rsidRPr="00C64566">
              <w:rPr>
                <w:rFonts w:ascii="Corbel" w:eastAsia="Times New Roman" w:hAnsi="Corbel" w:cs="Times New Roman"/>
                <w:sz w:val="24"/>
                <w:szCs w:val="24"/>
                <w:lang w:eastAsia="nl-NL"/>
              </w:rPr>
              <w:t>conform</w:t>
            </w:r>
            <w:proofErr w:type="gramEnd"/>
            <w:r w:rsidRPr="00C64566">
              <w:rPr>
                <w:rFonts w:ascii="Corbel" w:eastAsia="Times New Roman" w:hAnsi="Corbel" w:cs="Times New Roman"/>
                <w:sz w:val="24"/>
                <w:szCs w:val="24"/>
                <w:lang w:eastAsia="nl-NL"/>
              </w:rPr>
              <w:t xml:space="preserve">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7A709D25" w14:textId="77777777" w:rsidR="00B31A7F" w:rsidRPr="00C64566" w:rsidRDefault="00B31A7F" w:rsidP="00C64566">
      <w:pPr>
        <w:spacing w:after="0" w:line="240" w:lineRule="auto"/>
        <w:rPr>
          <w:rFonts w:ascii="Corbel" w:eastAsia="Times New Roman" w:hAnsi="Corbel" w:cs="Times New Roman"/>
          <w:sz w:val="24"/>
          <w:szCs w:val="24"/>
          <w:u w:val="single"/>
          <w:lang w:eastAsia="nl-NL"/>
        </w:rPr>
      </w:pPr>
    </w:p>
    <w:p w14:paraId="5C708D9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B31A7F" w:rsidRPr="00C64566" w14:paraId="38FB27A4" w14:textId="77777777" w:rsidTr="00955EF6">
        <w:tc>
          <w:tcPr>
            <w:tcW w:w="9000" w:type="dxa"/>
            <w:gridSpan w:val="2"/>
            <w:shd w:val="clear" w:color="auto" w:fill="B3B3B3"/>
          </w:tcPr>
          <w:p w14:paraId="64F57E4C"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 xml:space="preserve">Ondertekening (door </w:t>
            </w:r>
            <w:proofErr w:type="gramStart"/>
            <w:r w:rsidRPr="00C64566">
              <w:rPr>
                <w:rFonts w:ascii="Corbel" w:eastAsia="Times New Roman" w:hAnsi="Corbel" w:cs="Times New Roman"/>
                <w:b/>
                <w:sz w:val="24"/>
                <w:szCs w:val="24"/>
                <w:lang w:eastAsia="nl-NL"/>
              </w:rPr>
              <w:t>tekenbevoegde)</w:t>
            </w:r>
            <w:r w:rsidRPr="00C64566">
              <w:rPr>
                <w:rFonts w:ascii="Corbel" w:eastAsia="Times New Roman" w:hAnsi="Corbel" w:cs="Times New Roman"/>
                <w:sz w:val="24"/>
                <w:szCs w:val="24"/>
                <w:lang w:eastAsia="nl-NL"/>
              </w:rPr>
              <w:t xml:space="preserve">   </w:t>
            </w:r>
            <w:proofErr w:type="gramEnd"/>
            <w:r w:rsidRPr="00C64566">
              <w:rPr>
                <w:rFonts w:ascii="Corbel" w:eastAsia="Times New Roman" w:hAnsi="Corbel" w:cs="Times New Roman"/>
                <w:sz w:val="24"/>
                <w:szCs w:val="24"/>
                <w:lang w:eastAsia="nl-NL"/>
              </w:rPr>
              <w:t xml:space="preserve">              </w:t>
            </w:r>
          </w:p>
        </w:tc>
      </w:tr>
      <w:tr w:rsidR="00B31A7F" w:rsidRPr="00C64566" w14:paraId="028A76C9" w14:textId="77777777" w:rsidTr="00955EF6">
        <w:tc>
          <w:tcPr>
            <w:tcW w:w="5387" w:type="dxa"/>
          </w:tcPr>
          <w:p w14:paraId="162C85F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451CF25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6097015" w14:textId="77777777" w:rsidTr="00955EF6">
        <w:tc>
          <w:tcPr>
            <w:tcW w:w="5387" w:type="dxa"/>
          </w:tcPr>
          <w:p w14:paraId="14FBBBD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1860D6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E2343B2" w14:textId="77777777" w:rsidTr="00955EF6">
        <w:tc>
          <w:tcPr>
            <w:tcW w:w="5387" w:type="dxa"/>
          </w:tcPr>
          <w:p w14:paraId="431DACF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tcPr>
          <w:p w14:paraId="6482848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317C70F" w14:textId="77777777" w:rsidTr="00955EF6">
        <w:tc>
          <w:tcPr>
            <w:tcW w:w="5387" w:type="dxa"/>
          </w:tcPr>
          <w:p w14:paraId="29E9124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tcPr>
          <w:p w14:paraId="6D6E149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19AC975" w14:textId="77777777" w:rsidTr="002F3420">
        <w:trPr>
          <w:trHeight w:val="574"/>
        </w:trPr>
        <w:tc>
          <w:tcPr>
            <w:tcW w:w="5387" w:type="dxa"/>
          </w:tcPr>
          <w:p w14:paraId="323C4FE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1F9DC9E5"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035720C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Pr>
          <w:p w14:paraId="40900EF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bookmarkEnd w:id="0"/>
      <w:bookmarkEnd w:id="1"/>
    </w:tbl>
    <w:p w14:paraId="156414AB" w14:textId="49EF6BE7" w:rsidR="00B36CD9" w:rsidRPr="00B36CD9" w:rsidRDefault="00B36CD9" w:rsidP="001A46B0">
      <w:pPr>
        <w:rPr>
          <w:rFonts w:ascii="Corbel" w:eastAsia="Times New Roman" w:hAnsi="Corbel" w:cs="Verdana,Bold"/>
          <w:b/>
          <w:bCs/>
          <w:color w:val="000000"/>
          <w:sz w:val="24"/>
          <w:szCs w:val="24"/>
          <w:lang w:eastAsia="nl-NL"/>
        </w:rPr>
      </w:pPr>
    </w:p>
    <w:sectPr w:rsidR="00B36CD9" w:rsidRPr="00B36CD9"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1564" w14:textId="77777777" w:rsidR="00D02F90" w:rsidRDefault="00D02F90" w:rsidP="001D6930">
      <w:r>
        <w:separator/>
      </w:r>
    </w:p>
  </w:endnote>
  <w:endnote w:type="continuationSeparator" w:id="0">
    <w:p w14:paraId="4DF657E6" w14:textId="77777777" w:rsidR="00D02F90" w:rsidRDefault="00D02F90" w:rsidP="001D6930">
      <w:r>
        <w:continuationSeparator/>
      </w:r>
    </w:p>
  </w:endnote>
  <w:endnote w:type="continuationNotice" w:id="1">
    <w:p w14:paraId="00731F4C" w14:textId="77777777" w:rsidR="00D02F90" w:rsidRDefault="00D0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29FC" w14:textId="52B83228" w:rsidR="000050F5" w:rsidRPr="001D3318" w:rsidRDefault="001D3318">
    <w:pPr>
      <w:pStyle w:val="Voettekst"/>
      <w:rPr>
        <w:rFonts w:ascii="Corbel" w:hAnsi="Corbel"/>
        <w:color w:val="000000" w:themeColor="text1"/>
        <w:sz w:val="24"/>
        <w:szCs w:val="24"/>
      </w:rPr>
    </w:pPr>
    <w:r w:rsidRPr="001D3318">
      <w:rPr>
        <w:rFonts w:ascii="Corbel" w:hAnsi="Corbel"/>
        <w:color w:val="000000" w:themeColor="text1"/>
        <w:sz w:val="24"/>
        <w:szCs w:val="24"/>
      </w:rPr>
      <w:t xml:space="preserve">Raamcontract </w:t>
    </w:r>
    <w:r w:rsidR="00C41BCA">
      <w:rPr>
        <w:rFonts w:ascii="Corbel" w:hAnsi="Corbel"/>
        <w:color w:val="000000" w:themeColor="text1"/>
        <w:sz w:val="24"/>
        <w:szCs w:val="24"/>
      </w:rPr>
      <w:t xml:space="preserve">levering </w:t>
    </w:r>
    <w:r w:rsidRPr="001D3318">
      <w:rPr>
        <w:rFonts w:ascii="Corbel" w:hAnsi="Corbel"/>
        <w:sz w:val="24"/>
        <w:szCs w:val="24"/>
      </w:rPr>
      <w:t>personenauto’s en bedrijfswagens</w:t>
    </w:r>
    <w:r w:rsidRPr="001D3318">
      <w:rPr>
        <w:rFonts w:ascii="Corbel" w:hAnsi="Corbel"/>
      </w:rPr>
      <w:t xml:space="preserve"> </w:t>
    </w:r>
    <w:r w:rsidR="000050F5" w:rsidRPr="001D3318">
      <w:rPr>
        <w:rFonts w:ascii="Corbel" w:hAnsi="Corbel"/>
        <w:color w:val="000000" w:themeColor="text1"/>
        <w:sz w:val="24"/>
        <w:szCs w:val="24"/>
      </w:rPr>
      <w:t xml:space="preserve"> </w:t>
    </w:r>
    <w:r w:rsidR="00042D9D" w:rsidRPr="001D3318">
      <w:rPr>
        <w:rFonts w:ascii="Corbel" w:hAnsi="Corbel"/>
        <w:noProof/>
        <w:lang w:eastAsia="nl-NL"/>
      </w:rPr>
      <mc:AlternateContent>
        <mc:Choice Requires="wps">
          <w:drawing>
            <wp:anchor distT="0" distB="0" distL="114300" distR="114300" simplePos="0" relativeHeight="251658240" behindDoc="0" locked="0" layoutInCell="1" allowOverlap="1" wp14:anchorId="3D7E94C1" wp14:editId="4308F130">
              <wp:simplePos x="0" y="0"/>
              <wp:positionH relativeFrom="margin">
                <wp:align>right</wp:align>
              </wp:positionH>
              <wp:positionV relativeFrom="bottomMargin">
                <wp:align>top</wp:align>
              </wp:positionV>
              <wp:extent cx="1508760" cy="395605"/>
              <wp:effectExtent l="0" t="0" r="0" b="635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7E94C1" id="_x0000_t202" coordsize="21600,21600" o:spt="202" path="m,l,21600r21600,l21600,xe">
              <v:stroke joinstyle="miter"/>
              <v:path gradientshapeok="t" o:connecttype="rect"/>
            </v:shapetype>
            <v:shape id="Tekstvak 56" o:spid="_x0000_s1026"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v:textbox>
              <w10:wrap anchorx="margin" anchory="margin"/>
            </v:shape>
          </w:pict>
        </mc:Fallback>
      </mc:AlternateContent>
    </w:r>
    <w:r w:rsidR="00042D9D" w:rsidRPr="001D3318">
      <w:rPr>
        <w:rFonts w:ascii="Corbel" w:hAnsi="Corbel"/>
        <w:noProof/>
        <w:color w:val="4F81BD" w:themeColor="accent1"/>
        <w:lang w:eastAsia="nl-NL"/>
      </w:rPr>
      <mc:AlternateContent>
        <mc:Choice Requires="wps">
          <w:drawing>
            <wp:anchor distT="91440" distB="91440" distL="114300" distR="114300" simplePos="0" relativeHeight="251658241" behindDoc="1" locked="0" layoutInCell="1" allowOverlap="1" wp14:anchorId="5447E70E" wp14:editId="6577D53B">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C7F531F" id="Rechthoek 58" o:spid="_x0000_s1026"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AI+wFY5QEAABMEAAAOAAAAAAAAAAAAAAAAAC4CAABkcnMvZTJvRG9jLnhtbFBLAQItABQA&#10;BgAIAAAAIQC7vFZz2QAAAAMBAAAPAAAAAAAAAAAAAAAAAD8EAABkcnMvZG93bnJldi54bWxQSwUG&#10;AAAAAAQABADzAAAARQUAAAAA&#10;" fillcolor="#4f81bd [3204]" stroked="f" strokeweight="2pt">
              <w10:wrap type="square" anchorx="margin" anchory="margin"/>
            </v:rect>
          </w:pict>
        </mc:Fallback>
      </mc:AlternateContent>
    </w:r>
  </w:p>
  <w:p w14:paraId="10495A1B" w14:textId="77777777" w:rsidR="00042D9D" w:rsidRPr="00C64566" w:rsidRDefault="00042D9D">
    <w:pPr>
      <w:pStyle w:val="Voettekst"/>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480" w14:textId="77777777" w:rsidR="00D02F90" w:rsidRDefault="00D02F90" w:rsidP="001D6930">
      <w:r>
        <w:separator/>
      </w:r>
    </w:p>
  </w:footnote>
  <w:footnote w:type="continuationSeparator" w:id="0">
    <w:p w14:paraId="7E21E5DA" w14:textId="77777777" w:rsidR="00D02F90" w:rsidRDefault="00D02F90" w:rsidP="001D6930">
      <w:r>
        <w:continuationSeparator/>
      </w:r>
    </w:p>
  </w:footnote>
  <w:footnote w:type="continuationNotice" w:id="1">
    <w:p w14:paraId="2AA67388" w14:textId="77777777" w:rsidR="00D02F90" w:rsidRDefault="00D02F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0FE"/>
    <w:rsid w:val="001233CC"/>
    <w:rsid w:val="00125AA9"/>
    <w:rsid w:val="00132ABC"/>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19E8"/>
    <w:rsid w:val="001A46B0"/>
    <w:rsid w:val="001A4AC8"/>
    <w:rsid w:val="001A5EF4"/>
    <w:rsid w:val="001C1865"/>
    <w:rsid w:val="001C53D1"/>
    <w:rsid w:val="001C58E3"/>
    <w:rsid w:val="001D033E"/>
    <w:rsid w:val="001D31E5"/>
    <w:rsid w:val="001D3318"/>
    <w:rsid w:val="001D6930"/>
    <w:rsid w:val="001D7043"/>
    <w:rsid w:val="001D748F"/>
    <w:rsid w:val="001D79EA"/>
    <w:rsid w:val="001E45CB"/>
    <w:rsid w:val="001E71D7"/>
    <w:rsid w:val="001F3D11"/>
    <w:rsid w:val="001F4945"/>
    <w:rsid w:val="00203C8F"/>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7183"/>
    <w:rsid w:val="002F3420"/>
    <w:rsid w:val="002F3712"/>
    <w:rsid w:val="002F7D48"/>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6B6E"/>
    <w:rsid w:val="003D4AC1"/>
    <w:rsid w:val="003D4F37"/>
    <w:rsid w:val="003D7F9C"/>
    <w:rsid w:val="003E27BE"/>
    <w:rsid w:val="003E5B74"/>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B7328"/>
    <w:rsid w:val="004C210B"/>
    <w:rsid w:val="004F04E3"/>
    <w:rsid w:val="004F0DDA"/>
    <w:rsid w:val="004F15A0"/>
    <w:rsid w:val="004F244B"/>
    <w:rsid w:val="004F266E"/>
    <w:rsid w:val="004F72DC"/>
    <w:rsid w:val="0050051E"/>
    <w:rsid w:val="0051041E"/>
    <w:rsid w:val="005108F7"/>
    <w:rsid w:val="00514359"/>
    <w:rsid w:val="005153D6"/>
    <w:rsid w:val="00516B15"/>
    <w:rsid w:val="00517B03"/>
    <w:rsid w:val="00521D4A"/>
    <w:rsid w:val="005266DF"/>
    <w:rsid w:val="0053151F"/>
    <w:rsid w:val="00532894"/>
    <w:rsid w:val="00540275"/>
    <w:rsid w:val="00546012"/>
    <w:rsid w:val="0055095F"/>
    <w:rsid w:val="005563DA"/>
    <w:rsid w:val="00557BBD"/>
    <w:rsid w:val="00560DEA"/>
    <w:rsid w:val="005702FC"/>
    <w:rsid w:val="005804A6"/>
    <w:rsid w:val="00586C33"/>
    <w:rsid w:val="00586CF8"/>
    <w:rsid w:val="00590908"/>
    <w:rsid w:val="00591953"/>
    <w:rsid w:val="005952F7"/>
    <w:rsid w:val="005B12A3"/>
    <w:rsid w:val="005B12A4"/>
    <w:rsid w:val="005B2124"/>
    <w:rsid w:val="005B5537"/>
    <w:rsid w:val="005C043B"/>
    <w:rsid w:val="005C2E34"/>
    <w:rsid w:val="005C47A8"/>
    <w:rsid w:val="005C619B"/>
    <w:rsid w:val="005D33D7"/>
    <w:rsid w:val="005D6414"/>
    <w:rsid w:val="005E50A7"/>
    <w:rsid w:val="005F0F27"/>
    <w:rsid w:val="005F1395"/>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309BB"/>
    <w:rsid w:val="00653AFF"/>
    <w:rsid w:val="00660BDA"/>
    <w:rsid w:val="00663824"/>
    <w:rsid w:val="0066593F"/>
    <w:rsid w:val="006756E0"/>
    <w:rsid w:val="0068146B"/>
    <w:rsid w:val="0068447A"/>
    <w:rsid w:val="006903A0"/>
    <w:rsid w:val="00690B16"/>
    <w:rsid w:val="00693119"/>
    <w:rsid w:val="00693508"/>
    <w:rsid w:val="00694EF6"/>
    <w:rsid w:val="00697871"/>
    <w:rsid w:val="006A0513"/>
    <w:rsid w:val="006A3ED8"/>
    <w:rsid w:val="006A6F95"/>
    <w:rsid w:val="006A748D"/>
    <w:rsid w:val="006B234A"/>
    <w:rsid w:val="006B7757"/>
    <w:rsid w:val="006C25C9"/>
    <w:rsid w:val="006D6399"/>
    <w:rsid w:val="006D6FF9"/>
    <w:rsid w:val="006E0E95"/>
    <w:rsid w:val="006E5C1D"/>
    <w:rsid w:val="006E7C3D"/>
    <w:rsid w:val="006E7EA5"/>
    <w:rsid w:val="006F3BD6"/>
    <w:rsid w:val="006F46DA"/>
    <w:rsid w:val="007010C7"/>
    <w:rsid w:val="00704D16"/>
    <w:rsid w:val="00726351"/>
    <w:rsid w:val="0072752D"/>
    <w:rsid w:val="0073503D"/>
    <w:rsid w:val="00740318"/>
    <w:rsid w:val="007427F6"/>
    <w:rsid w:val="00743656"/>
    <w:rsid w:val="00747E7B"/>
    <w:rsid w:val="00751FB8"/>
    <w:rsid w:val="00757427"/>
    <w:rsid w:val="00757EDD"/>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316E5"/>
    <w:rsid w:val="00835861"/>
    <w:rsid w:val="008362AC"/>
    <w:rsid w:val="0085587B"/>
    <w:rsid w:val="00856C49"/>
    <w:rsid w:val="008573D3"/>
    <w:rsid w:val="00860F88"/>
    <w:rsid w:val="008627E7"/>
    <w:rsid w:val="00864FD1"/>
    <w:rsid w:val="00870506"/>
    <w:rsid w:val="00873E67"/>
    <w:rsid w:val="008747A7"/>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33816"/>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6493"/>
    <w:rsid w:val="009B7843"/>
    <w:rsid w:val="009B7EDB"/>
    <w:rsid w:val="009C6C38"/>
    <w:rsid w:val="009C6E7D"/>
    <w:rsid w:val="009D0ACD"/>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474A"/>
    <w:rsid w:val="00A36D7F"/>
    <w:rsid w:val="00A418CA"/>
    <w:rsid w:val="00A4261E"/>
    <w:rsid w:val="00A43301"/>
    <w:rsid w:val="00A47649"/>
    <w:rsid w:val="00A52974"/>
    <w:rsid w:val="00A60CE8"/>
    <w:rsid w:val="00A61434"/>
    <w:rsid w:val="00A638E2"/>
    <w:rsid w:val="00A71E88"/>
    <w:rsid w:val="00A750B8"/>
    <w:rsid w:val="00A750C8"/>
    <w:rsid w:val="00A7592C"/>
    <w:rsid w:val="00A812C7"/>
    <w:rsid w:val="00A81DE3"/>
    <w:rsid w:val="00A83D94"/>
    <w:rsid w:val="00A857D5"/>
    <w:rsid w:val="00A94881"/>
    <w:rsid w:val="00AA3C7D"/>
    <w:rsid w:val="00AB0EC3"/>
    <w:rsid w:val="00AB6438"/>
    <w:rsid w:val="00AC312D"/>
    <w:rsid w:val="00AC438E"/>
    <w:rsid w:val="00AC5161"/>
    <w:rsid w:val="00AD0BBE"/>
    <w:rsid w:val="00AD7AA1"/>
    <w:rsid w:val="00AE6A9C"/>
    <w:rsid w:val="00AF2133"/>
    <w:rsid w:val="00AF36C8"/>
    <w:rsid w:val="00AF669D"/>
    <w:rsid w:val="00AF6FE2"/>
    <w:rsid w:val="00B0092A"/>
    <w:rsid w:val="00B03A02"/>
    <w:rsid w:val="00B04612"/>
    <w:rsid w:val="00B04DDC"/>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C1F11"/>
    <w:rsid w:val="00BC2DE9"/>
    <w:rsid w:val="00BC2EB5"/>
    <w:rsid w:val="00BC61CC"/>
    <w:rsid w:val="00BD485B"/>
    <w:rsid w:val="00BD5B2A"/>
    <w:rsid w:val="00BD6488"/>
    <w:rsid w:val="00BE05A0"/>
    <w:rsid w:val="00BE1305"/>
    <w:rsid w:val="00BE339D"/>
    <w:rsid w:val="00BE478E"/>
    <w:rsid w:val="00BE560F"/>
    <w:rsid w:val="00BE5803"/>
    <w:rsid w:val="00BE6E84"/>
    <w:rsid w:val="00BF4C04"/>
    <w:rsid w:val="00C03B31"/>
    <w:rsid w:val="00C061D6"/>
    <w:rsid w:val="00C154D0"/>
    <w:rsid w:val="00C17009"/>
    <w:rsid w:val="00C234AB"/>
    <w:rsid w:val="00C26F78"/>
    <w:rsid w:val="00C31970"/>
    <w:rsid w:val="00C347C7"/>
    <w:rsid w:val="00C41BCA"/>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A07"/>
    <w:rsid w:val="00CC5298"/>
    <w:rsid w:val="00CC53F4"/>
    <w:rsid w:val="00CD4F7D"/>
    <w:rsid w:val="00CE05B0"/>
    <w:rsid w:val="00CE1D69"/>
    <w:rsid w:val="00CE48D8"/>
    <w:rsid w:val="00CE6A76"/>
    <w:rsid w:val="00CF3838"/>
    <w:rsid w:val="00CF389B"/>
    <w:rsid w:val="00CF5D2F"/>
    <w:rsid w:val="00D02F90"/>
    <w:rsid w:val="00D06EA3"/>
    <w:rsid w:val="00D157D9"/>
    <w:rsid w:val="00D1713F"/>
    <w:rsid w:val="00D54857"/>
    <w:rsid w:val="00D55C6B"/>
    <w:rsid w:val="00D56B54"/>
    <w:rsid w:val="00D6461A"/>
    <w:rsid w:val="00D650CE"/>
    <w:rsid w:val="00D65C14"/>
    <w:rsid w:val="00D71C0E"/>
    <w:rsid w:val="00D72E26"/>
    <w:rsid w:val="00D73E49"/>
    <w:rsid w:val="00D74FB6"/>
    <w:rsid w:val="00D803A9"/>
    <w:rsid w:val="00D8449A"/>
    <w:rsid w:val="00D8589E"/>
    <w:rsid w:val="00D90CFB"/>
    <w:rsid w:val="00D97098"/>
    <w:rsid w:val="00DA3EA2"/>
    <w:rsid w:val="00DB6BA3"/>
    <w:rsid w:val="00DC101A"/>
    <w:rsid w:val="00DC7C57"/>
    <w:rsid w:val="00DD0CF5"/>
    <w:rsid w:val="00DD15B6"/>
    <w:rsid w:val="00DD3C55"/>
    <w:rsid w:val="00DD4C00"/>
    <w:rsid w:val="00DD52AE"/>
    <w:rsid w:val="00DD59F7"/>
    <w:rsid w:val="00DD68EC"/>
    <w:rsid w:val="00DE27B7"/>
    <w:rsid w:val="00DE7DC2"/>
    <w:rsid w:val="00DF3C96"/>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807A9"/>
    <w:rsid w:val="00E84510"/>
    <w:rsid w:val="00E90FCF"/>
    <w:rsid w:val="00E93DFE"/>
    <w:rsid w:val="00E94BB6"/>
    <w:rsid w:val="00E96FA5"/>
    <w:rsid w:val="00EB37A0"/>
    <w:rsid w:val="00EC1215"/>
    <w:rsid w:val="00EC56BC"/>
    <w:rsid w:val="00EE4575"/>
    <w:rsid w:val="00EE703C"/>
    <w:rsid w:val="00EE762F"/>
    <w:rsid w:val="00EF7CE3"/>
    <w:rsid w:val="00F04337"/>
    <w:rsid w:val="00F053B4"/>
    <w:rsid w:val="00F16FC4"/>
    <w:rsid w:val="00F2444E"/>
    <w:rsid w:val="00F26A80"/>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A12BD"/>
    <w:rsid w:val="00FA3DD2"/>
    <w:rsid w:val="00FA67EE"/>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24FC8A6D"/>
    <w:rsid w:val="265F9DAF"/>
    <w:rsid w:val="49761E84"/>
    <w:rsid w:val="6B2CFBA2"/>
    <w:rsid w:val="7633D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924CB41B-BA87-48BE-8D71-23D16ABD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1060518458">
          <w:marLeft w:val="0"/>
          <w:marRight w:val="0"/>
          <w:marTop w:val="0"/>
          <w:marBottom w:val="0"/>
          <w:divBdr>
            <w:top w:val="none" w:sz="0" w:space="0" w:color="auto"/>
            <w:left w:val="none" w:sz="0" w:space="0" w:color="auto"/>
            <w:bottom w:val="none" w:sz="0" w:space="0" w:color="auto"/>
            <w:right w:val="none" w:sz="0" w:space="0" w:color="auto"/>
          </w:divBdr>
        </w:div>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1224756371">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204607966">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092963882">
          <w:marLeft w:val="0"/>
          <w:marRight w:val="0"/>
          <w:marTop w:val="0"/>
          <w:marBottom w:val="0"/>
          <w:divBdr>
            <w:top w:val="none" w:sz="0" w:space="0" w:color="auto"/>
            <w:left w:val="none" w:sz="0" w:space="0" w:color="auto"/>
            <w:bottom w:val="none" w:sz="0" w:space="0" w:color="auto"/>
            <w:right w:val="none" w:sz="0" w:space="0" w:color="auto"/>
          </w:divBdr>
        </w:div>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FF51AF539D5408773897D326D5164" ma:contentTypeVersion="3" ma:contentTypeDescription="Een nieuw document maken." ma:contentTypeScope="" ma:versionID="f2daefe2cb88f8397a8536ab9041a905">
  <xsd:schema xmlns:xsd="http://www.w3.org/2001/XMLSchema" xmlns:xs="http://www.w3.org/2001/XMLSchema" xmlns:p="http://schemas.microsoft.com/office/2006/metadata/properties" xmlns:ns2="e5127a96-3d99-405b-8c0f-c344f9fbe7ad" targetNamespace="http://schemas.microsoft.com/office/2006/metadata/properties" ma:root="true" ma:fieldsID="612b0ad364631ed409320b5403058c0e" ns2:_="">
    <xsd:import namespace="e5127a96-3d99-405b-8c0f-c344f9fbe7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27a96-3d99-405b-8c0f-c344f9fbe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1BD7-BB30-4173-9FC3-671EA9B85148}">
  <ds:schemaRefs>
    <ds:schemaRef ds:uri="http://schemas.microsoft.com/sharepoint/v3/contenttype/forms"/>
  </ds:schemaRefs>
</ds:datastoreItem>
</file>

<file path=customXml/itemProps2.xml><?xml version="1.0" encoding="utf-8"?>
<ds:datastoreItem xmlns:ds="http://schemas.openxmlformats.org/officeDocument/2006/customXml" ds:itemID="{CFE0DDC6-CC07-4856-9069-CB6F16925FE7}">
  <ds:schemaRefs>
    <ds:schemaRef ds:uri="http://www.w3.org/XML/1998/namespace"/>
    <ds:schemaRef ds:uri="e5127a96-3d99-405b-8c0f-c344f9fbe7ad"/>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175875B-D8A6-452D-829E-E7D409A6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27a96-3d99-405b-8c0f-c344f9fbe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Angelique Arends</cp:lastModifiedBy>
  <cp:revision>24</cp:revision>
  <cp:lastPrinted>2022-03-16T17:36:00Z</cp:lastPrinted>
  <dcterms:created xsi:type="dcterms:W3CDTF">2022-03-17T10:27:00Z</dcterms:created>
  <dcterms:modified xsi:type="dcterms:W3CDTF">2026-04-29T12:14:00Z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0x01010069DFF51AF539D5408773897D326D5164</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