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C10F5C" w:rsidRDefault="000D28D6" w:rsidP="007D372E">
      <w:pPr>
        <w:spacing w:before="120" w:line="276" w:lineRule="auto"/>
        <w:rPr>
          <w:rFonts w:ascii="Arial" w:hAnsi="Arial" w:cs="Arial"/>
          <w:b/>
        </w:rPr>
      </w:pPr>
      <w:r w:rsidRPr="00C10F5C">
        <w:rPr>
          <w:rFonts w:ascii="Arial" w:hAnsi="Arial" w:cs="Arial"/>
          <w:b/>
        </w:rPr>
        <w:t>Annex 5</w:t>
      </w:r>
      <w:r w:rsidR="008E2391" w:rsidRPr="00C10F5C">
        <w:rPr>
          <w:rFonts w:ascii="Arial" w:hAnsi="Arial" w:cs="Arial"/>
          <w:b/>
        </w:rPr>
        <w:t xml:space="preserve"> - </w:t>
      </w:r>
      <w:r w:rsidR="00831626" w:rsidRPr="00C10F5C">
        <w:rPr>
          <w:rFonts w:ascii="Arial" w:hAnsi="Arial" w:cs="Arial"/>
          <w:b/>
        </w:rPr>
        <w:t>Inschrijvingsformulier</w:t>
      </w:r>
    </w:p>
    <w:p w14:paraId="0C9AF511" w14:textId="118AE398" w:rsidR="00D90838" w:rsidRPr="00E009B1" w:rsidRDefault="00D90838" w:rsidP="00D90838">
      <w:pPr>
        <w:spacing w:before="120"/>
        <w:rPr>
          <w:rFonts w:ascii="Arial" w:hAnsi="Arial" w:cs="Arial"/>
          <w:lang w:val="nl-NL"/>
        </w:rPr>
      </w:pPr>
      <w:r w:rsidRPr="000B1297">
        <w:rPr>
          <w:rFonts w:ascii="Arial" w:hAnsi="Arial" w:cs="Arial"/>
        </w:rPr>
        <w:t xml:space="preserve">Naam aanbesteding: </w:t>
      </w:r>
      <w:r>
        <w:rPr>
          <w:rFonts w:ascii="Arial" w:hAnsi="Arial" w:cs="Arial"/>
        </w:rPr>
        <w:tab/>
      </w:r>
      <w:r w:rsidR="00E009B1" w:rsidRPr="00E009B1">
        <w:rPr>
          <w:rFonts w:ascii="Arial" w:hAnsi="Arial" w:cs="Arial"/>
        </w:rPr>
        <w:t>Landelijk – Ombouw hulpverlenende voertuigen Incidentenbestrijding</w:t>
      </w:r>
    </w:p>
    <w:p w14:paraId="2FB85675" w14:textId="09DE8BFC" w:rsidR="00D90838" w:rsidRDefault="00D90838" w:rsidP="00D90838">
      <w:pPr>
        <w:spacing w:before="120"/>
        <w:rPr>
          <w:rFonts w:ascii="Arial" w:hAnsi="Arial" w:cs="Arial"/>
          <w:color w:val="4F81BD" w:themeColor="accent1"/>
        </w:rPr>
      </w:pPr>
      <w:r w:rsidRPr="000B1297">
        <w:rPr>
          <w:rFonts w:ascii="Arial" w:hAnsi="Arial" w:cs="Arial"/>
        </w:rPr>
        <w:t xml:space="preserve">TenderNed </w:t>
      </w:r>
      <w:r w:rsidRPr="00E009B1">
        <w:rPr>
          <w:rFonts w:ascii="Arial" w:hAnsi="Arial" w:cs="Arial"/>
        </w:rPr>
        <w:t>nummer:</w:t>
      </w:r>
      <w:r w:rsidRPr="00E009B1">
        <w:rPr>
          <w:rFonts w:ascii="Arial" w:hAnsi="Arial" w:cs="Arial"/>
        </w:rPr>
        <w:tab/>
      </w:r>
      <w:r w:rsidR="00E009B1" w:rsidRPr="00E009B1">
        <w:rPr>
          <w:rFonts w:ascii="Arial" w:hAnsi="Arial" w:cs="Arial"/>
        </w:rPr>
        <w:t>TN 535008</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A61382C" w14:textId="0495326C" w:rsidR="005D30A6" w:rsidRPr="00C10F5C" w:rsidRDefault="005D30A6" w:rsidP="005D30A6">
      <w:pPr>
        <w:spacing w:before="120" w:line="276" w:lineRule="auto"/>
        <w:jc w:val="both"/>
        <w:rPr>
          <w:rFonts w:ascii="Arial" w:hAnsi="Arial" w:cs="Arial"/>
        </w:rPr>
      </w:pPr>
      <w:r>
        <w:rPr>
          <w:rFonts w:ascii="Arial" w:hAnsi="Arial" w:cs="Arial"/>
        </w:rPr>
        <w:t>v</w:t>
      </w:r>
      <w:r w:rsidRPr="00C10F5C">
        <w:rPr>
          <w:rFonts w:ascii="Arial" w:hAnsi="Arial" w:cs="Arial"/>
        </w:rPr>
        <w:t>erklaart zich door ondertekening dezes bereid de opdracht van:</w:t>
      </w:r>
      <w:r>
        <w:rPr>
          <w:rFonts w:ascii="Arial" w:hAnsi="Arial" w:cs="Arial"/>
        </w:rPr>
        <w:t xml:space="preserve"> </w:t>
      </w:r>
      <w:r w:rsidR="00CC50CA" w:rsidRPr="00CC50CA">
        <w:rPr>
          <w:rFonts w:ascii="Arial" w:hAnsi="Arial" w:cs="Arial"/>
        </w:rPr>
        <w:t>Landelijk – Ombouw hulpverlenende voertuigen Incidentenbestrijding</w:t>
      </w:r>
      <w:r w:rsidR="00CC50CA">
        <w:rPr>
          <w:rFonts w:ascii="Arial" w:hAnsi="Arial" w:cs="Arial"/>
        </w:rPr>
        <w:t xml:space="preserve"> </w:t>
      </w:r>
      <w:r w:rsidRPr="19EBA068">
        <w:rPr>
          <w:rFonts w:ascii="Arial" w:hAnsi="Arial" w:cs="Arial"/>
        </w:rPr>
        <w:t>na totstandkoming van een (</w:t>
      </w:r>
      <w:r w:rsidRPr="00713F3D">
        <w:rPr>
          <w:rFonts w:ascii="Arial" w:hAnsi="Arial" w:cs="Arial"/>
        </w:rPr>
        <w:t xml:space="preserve">Raam)overeenkomst </w:t>
      </w:r>
      <w:r w:rsidRPr="19EBA068">
        <w:rPr>
          <w:rFonts w:ascii="Arial" w:hAnsi="Arial" w:cs="Arial"/>
        </w:rPr>
        <w:t xml:space="preserve">uit te voeren overeenkomstig de in de aanbiedingsbegroting genoemde tarieven </w:t>
      </w:r>
      <w:r w:rsidRPr="001E455A">
        <w:rPr>
          <w:rFonts w:ascii="Arial" w:hAnsi="Arial" w:cs="Arial"/>
        </w:rPr>
        <w:t>en zoals overgenomen in de Annex 5.1 ‘Aanb</w:t>
      </w:r>
      <w:r w:rsidRPr="00713F3D">
        <w:rPr>
          <w:rFonts w:ascii="Arial" w:hAnsi="Arial" w:cs="Arial"/>
        </w:rPr>
        <w:t xml:space="preserve">iedingsbegroting’, </w:t>
      </w:r>
      <w:r w:rsidRPr="19EBA068">
        <w:rPr>
          <w:rFonts w:ascii="Arial" w:hAnsi="Arial" w:cs="Arial"/>
        </w:rPr>
        <w:t xml:space="preserve">met </w:t>
      </w:r>
      <w:r w:rsidRPr="00B11FC0">
        <w:rPr>
          <w:rFonts w:ascii="Arial" w:hAnsi="Arial" w:cs="Arial"/>
        </w:rPr>
        <w:t xml:space="preserve">een inschrijfsom </w:t>
      </w:r>
      <w:r w:rsidRPr="19EBA068">
        <w:rPr>
          <w:rFonts w:ascii="Arial" w:hAnsi="Arial" w:cs="Arial"/>
        </w:rPr>
        <w:t>van</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52B6EC4" w14:textId="35082D28" w:rsidR="00202BDE" w:rsidRPr="00C10F5C"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67A7B598" w14:textId="77777777" w:rsidR="00156B81" w:rsidRPr="00C10F5C" w:rsidRDefault="00156B81" w:rsidP="007D372E">
      <w:pPr>
        <w:spacing w:before="120" w:line="276" w:lineRule="auto"/>
        <w:rPr>
          <w:rFonts w:ascii="Arial" w:hAnsi="Arial" w:cs="Arial"/>
        </w:rPr>
      </w:pPr>
      <w:bookmarkStart w:id="0" w:name="_Hlk526346498"/>
    </w:p>
    <w:bookmarkEnd w:id="0"/>
    <w:p w14:paraId="5DEA2AA7" w14:textId="6B9C664A"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77"/>
        <w:gridCol w:w="3119"/>
      </w:tblGrid>
      <w:tr w:rsidR="00E576FD" w:rsidRPr="00A5382B" w14:paraId="6032184C" w14:textId="77777777" w:rsidTr="00965DA3">
        <w:tc>
          <w:tcPr>
            <w:tcW w:w="2694" w:type="dxa"/>
          </w:tcPr>
          <w:p w14:paraId="0BA82650" w14:textId="77777777" w:rsidR="00E576FD" w:rsidRPr="00415A31" w:rsidRDefault="00E576FD" w:rsidP="00965DA3">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4CD28F9F" w14:textId="77777777" w:rsidR="00E576FD" w:rsidRPr="00F916B8" w:rsidRDefault="00E576FD" w:rsidP="00965DA3">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44DCA852" w14:textId="77777777" w:rsidR="00E576FD" w:rsidRPr="00A5382B" w:rsidRDefault="00E576FD" w:rsidP="00965DA3">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E576FD" w14:paraId="076186E3" w14:textId="77777777" w:rsidTr="00965DA3">
        <w:tc>
          <w:tcPr>
            <w:tcW w:w="2694" w:type="dxa"/>
          </w:tcPr>
          <w:p w14:paraId="7CDAF286" w14:textId="77777777" w:rsidR="00E576FD" w:rsidRPr="00415A31" w:rsidRDefault="00E576FD" w:rsidP="00965DA3">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7696F37D" w14:textId="77777777" w:rsidR="00E576FD" w:rsidRPr="00F916B8" w:rsidRDefault="00E576FD" w:rsidP="00965DA3">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8080982" w14:textId="77777777" w:rsidR="00E576FD" w:rsidRDefault="00E576FD" w:rsidP="00965DA3">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E576FD" w14:paraId="2DC88F1E" w14:textId="77777777" w:rsidTr="00965DA3">
        <w:tc>
          <w:tcPr>
            <w:tcW w:w="2694" w:type="dxa"/>
          </w:tcPr>
          <w:p w14:paraId="438070F5" w14:textId="77777777" w:rsidR="00E576FD" w:rsidRPr="00415A31" w:rsidRDefault="00E576FD" w:rsidP="00965DA3">
            <w:pPr>
              <w:overflowPunct/>
              <w:autoSpaceDE/>
              <w:autoSpaceDN/>
              <w:adjustRightInd/>
              <w:spacing w:before="120" w:line="276" w:lineRule="auto"/>
              <w:textAlignment w:val="auto"/>
              <w:rPr>
                <w:rFonts w:ascii="Arial" w:hAnsi="Arial" w:cs="Arial"/>
                <w:bCs/>
              </w:rPr>
            </w:pPr>
            <w:r>
              <w:rPr>
                <w:rFonts w:ascii="Arial" w:hAnsi="Arial" w:cs="Arial"/>
                <w:bCs/>
              </w:rPr>
              <w:t>Telefoonnummer (mobiel)</w:t>
            </w:r>
          </w:p>
        </w:tc>
        <w:tc>
          <w:tcPr>
            <w:tcW w:w="2977" w:type="dxa"/>
          </w:tcPr>
          <w:p w14:paraId="317A2D37" w14:textId="77777777" w:rsidR="00E576FD" w:rsidRPr="00F916B8" w:rsidRDefault="00E576FD" w:rsidP="00965DA3">
            <w:pPr>
              <w:overflowPunct/>
              <w:autoSpaceDE/>
              <w:autoSpaceDN/>
              <w:adjustRightInd/>
              <w:spacing w:before="120" w:line="276" w:lineRule="auto"/>
              <w:textAlignment w:val="auto"/>
              <w:rPr>
                <w:rFonts w:ascii="Arial" w:hAnsi="Arial" w:cs="Arial"/>
                <w:bCs/>
              </w:rPr>
            </w:pPr>
            <w:r>
              <w:rPr>
                <w:rFonts w:ascii="Arial" w:hAnsi="Arial" w:cs="Arial"/>
                <w:bCs/>
              </w:rPr>
              <w:t>06 - ….</w:t>
            </w:r>
            <w:r w:rsidRPr="00F916B8">
              <w:rPr>
                <w:rFonts w:ascii="Arial" w:hAnsi="Arial" w:cs="Arial"/>
                <w:bCs/>
              </w:rPr>
              <w:t>…………..</w:t>
            </w:r>
          </w:p>
        </w:tc>
        <w:tc>
          <w:tcPr>
            <w:tcW w:w="3119" w:type="dxa"/>
          </w:tcPr>
          <w:p w14:paraId="37255206" w14:textId="77777777" w:rsidR="00E576FD" w:rsidRPr="00F916B8" w:rsidRDefault="00E576FD" w:rsidP="00965DA3">
            <w:pPr>
              <w:overflowPunct/>
              <w:autoSpaceDE/>
              <w:autoSpaceDN/>
              <w:adjustRightInd/>
              <w:spacing w:before="120" w:line="276" w:lineRule="auto"/>
              <w:textAlignment w:val="auto"/>
              <w:rPr>
                <w:rFonts w:ascii="Arial" w:hAnsi="Arial" w:cs="Arial"/>
                <w:bCs/>
              </w:rPr>
            </w:pPr>
            <w:r>
              <w:rPr>
                <w:rFonts w:ascii="Arial" w:hAnsi="Arial" w:cs="Arial"/>
                <w:bCs/>
              </w:rPr>
              <w:t>06 - …</w:t>
            </w:r>
            <w:r w:rsidRPr="00F916B8">
              <w:rPr>
                <w:rFonts w:ascii="Arial" w:hAnsi="Arial" w:cs="Arial"/>
                <w:bCs/>
              </w:rPr>
              <w:t>…………..</w:t>
            </w:r>
          </w:p>
        </w:tc>
      </w:tr>
      <w:tr w:rsidR="00E576FD" w14:paraId="2E6E4BE0" w14:textId="77777777" w:rsidTr="00965DA3">
        <w:tc>
          <w:tcPr>
            <w:tcW w:w="2694" w:type="dxa"/>
          </w:tcPr>
          <w:p w14:paraId="02272AB3" w14:textId="77777777" w:rsidR="00E576FD" w:rsidRPr="00415A31" w:rsidRDefault="00E576FD" w:rsidP="00965DA3">
            <w:pPr>
              <w:overflowPunct/>
              <w:autoSpaceDE/>
              <w:autoSpaceDN/>
              <w:adjustRightInd/>
              <w:spacing w:before="120" w:line="276" w:lineRule="auto"/>
              <w:textAlignment w:val="auto"/>
              <w:rPr>
                <w:rFonts w:ascii="Arial" w:hAnsi="Arial" w:cs="Arial"/>
                <w:bCs/>
              </w:rPr>
            </w:pPr>
            <w:r>
              <w:rPr>
                <w:rFonts w:ascii="Arial" w:hAnsi="Arial" w:cs="Arial"/>
                <w:bCs/>
              </w:rPr>
              <w:t>E-mailadres</w:t>
            </w:r>
            <w:r w:rsidRPr="00415A31">
              <w:rPr>
                <w:rFonts w:ascii="Arial" w:hAnsi="Arial" w:cs="Arial"/>
                <w:bCs/>
              </w:rPr>
              <w:t xml:space="preserve"> rechtsgeldige vertegenwoordiger</w:t>
            </w:r>
          </w:p>
        </w:tc>
        <w:tc>
          <w:tcPr>
            <w:tcW w:w="2977" w:type="dxa"/>
          </w:tcPr>
          <w:p w14:paraId="339DBC5E" w14:textId="77777777" w:rsidR="00E576FD" w:rsidRPr="00F916B8" w:rsidRDefault="00E576FD" w:rsidP="00965DA3">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4550237D" w14:textId="77777777" w:rsidR="00E576FD" w:rsidRPr="00F916B8" w:rsidRDefault="00E576FD" w:rsidP="00965DA3">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E576FD" w14:paraId="6FEA1A1A" w14:textId="77777777" w:rsidTr="00965DA3">
        <w:tc>
          <w:tcPr>
            <w:tcW w:w="2694" w:type="dxa"/>
          </w:tcPr>
          <w:p w14:paraId="5861A591" w14:textId="77777777" w:rsidR="00E576FD" w:rsidRPr="00415A31" w:rsidRDefault="00E576FD" w:rsidP="00965DA3">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351999AC" w14:textId="77777777" w:rsidR="00E576FD" w:rsidRPr="00F916B8" w:rsidRDefault="00E576FD" w:rsidP="00965DA3">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322927D6" w14:textId="77777777" w:rsidR="00E576FD" w:rsidRDefault="00E576FD" w:rsidP="00965DA3">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FDBD" w14:textId="77777777" w:rsidR="00492A4F" w:rsidRDefault="00492A4F">
      <w:r>
        <w:separator/>
      </w:r>
    </w:p>
  </w:endnote>
  <w:endnote w:type="continuationSeparator" w:id="0">
    <w:p w14:paraId="5A21832B" w14:textId="77777777" w:rsidR="00492A4F" w:rsidRDefault="00492A4F">
      <w:r>
        <w:continuationSeparator/>
      </w:r>
    </w:p>
  </w:endnote>
  <w:endnote w:type="continuationNotice" w:id="1">
    <w:p w14:paraId="0DAB5625" w14:textId="77777777" w:rsidR="00492A4F" w:rsidRDefault="00492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3A20" w14:textId="77777777" w:rsidR="00492A4F" w:rsidRDefault="00492A4F">
      <w:r>
        <w:separator/>
      </w:r>
    </w:p>
  </w:footnote>
  <w:footnote w:type="continuationSeparator" w:id="0">
    <w:p w14:paraId="494ADE8A" w14:textId="77777777" w:rsidR="00492A4F" w:rsidRDefault="00492A4F">
      <w:r>
        <w:continuationSeparator/>
      </w:r>
    </w:p>
  </w:footnote>
  <w:footnote w:type="continuationNotice" w:id="1">
    <w:p w14:paraId="6537EE32" w14:textId="77777777" w:rsidR="00492A4F" w:rsidRDefault="00492A4F"/>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14:paraId="02F83DBA" w14:textId="77777777" w:rsidR="00E576FD" w:rsidRPr="00FD2C99" w:rsidRDefault="00E576FD" w:rsidP="00E576FD">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w:t>
      </w:r>
      <w:r w:rsidRPr="00D378FB">
        <w:rPr>
          <w:rFonts w:ascii="Arial" w:hAnsi="Arial" w:cs="Arial"/>
          <w:i/>
          <w:iCs/>
          <w:sz w:val="16"/>
          <w:szCs w:val="16"/>
        </w:rPr>
        <w:t>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66846"/>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5A31"/>
    <w:rsid w:val="00420051"/>
    <w:rsid w:val="00430FED"/>
    <w:rsid w:val="00431484"/>
    <w:rsid w:val="00435271"/>
    <w:rsid w:val="00436424"/>
    <w:rsid w:val="00463413"/>
    <w:rsid w:val="00484564"/>
    <w:rsid w:val="00485703"/>
    <w:rsid w:val="004909D2"/>
    <w:rsid w:val="00492A4F"/>
    <w:rsid w:val="004A3B3C"/>
    <w:rsid w:val="004B2888"/>
    <w:rsid w:val="004C0F93"/>
    <w:rsid w:val="004D4677"/>
    <w:rsid w:val="004D5A5D"/>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30A6"/>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50A"/>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D1660"/>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C50CA"/>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9B1"/>
    <w:rsid w:val="00E00B08"/>
    <w:rsid w:val="00E06DF2"/>
    <w:rsid w:val="00E135AC"/>
    <w:rsid w:val="00E14F8B"/>
    <w:rsid w:val="00E15B64"/>
    <w:rsid w:val="00E2540D"/>
    <w:rsid w:val="00E256EE"/>
    <w:rsid w:val="00E25821"/>
    <w:rsid w:val="00E267BF"/>
    <w:rsid w:val="00E467D8"/>
    <w:rsid w:val="00E51252"/>
    <w:rsid w:val="00E54BF1"/>
    <w:rsid w:val="00E576FD"/>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6ecf7519b29cd2c3657e1807f211ef3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5f45867d6ecd25fe2a3ceea870fc487f"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5167eb2-d146-48ba-b9f3-7e68dce4d426">TS016D218CE-1466977290-7494</_dlc_DocId>
    <_dlc_DocIdUrl xmlns="e5167eb2-d146-48ba-b9f3-7e68dce4d426">
      <Url>https://prorailbv.sharepoint.com/teams/Outillagestrategie2024/_layouts/15/DocIdRedir.aspx?ID=TS016D218CE-1466977290-7494</Url>
      <Description>TS016D218CE-1466977290-7494</Description>
    </_dlc_DocIdUrl>
    <_dlc_DocIdPersistId xmlns="e5167eb2-d146-48ba-b9f3-7e68dce4d426">false</_dlc_DocIdPersistId>
    <SharedWithUsers xmlns="e5167eb2-d146-48ba-b9f3-7e68dce4d426">
      <UserInfo>
        <DisplayName>Rhalem, S. (Sanaa)</DisplayName>
        <AccountId>111</AccountId>
        <AccountType/>
      </UserInfo>
      <UserInfo>
        <DisplayName>Lacomblé, M.E.R. (Marcel)</DisplayName>
        <AccountId>14</AccountId>
        <AccountType/>
      </UserInfo>
    </SharedWithUsers>
    <TaxCatchAll xmlns="e5167eb2-d146-48ba-b9f3-7e68dce4d426" xsi:nil="true"/>
    <lcf76f155ced4ddcb4097134ff3c332f xmlns="08cd7ea0-11af-4500-8973-0d9731a6ac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2.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3.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4.xml><?xml version="1.0" encoding="utf-8"?>
<ds:datastoreItem xmlns:ds="http://schemas.openxmlformats.org/officeDocument/2006/customXml" ds:itemID="{F2E65434-6577-4F96-B401-E4A131D69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1517</Characters>
  <Application>Microsoft Office Word</Application>
  <DocSecurity>0</DocSecurity>
  <Lines>43</Lines>
  <Paragraphs>33</Paragraphs>
  <ScaleCrop>false</ScaleCrop>
  <Company>ProRail</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
  <cp:keywords>Aanbestedingsleidraad</cp:keywords>
  <cp:lastModifiedBy>Riggeling - Bartels, C.P.E. (Claire)</cp:lastModifiedBy>
  <cp:revision>100</cp:revision>
  <cp:lastPrinted>2011-09-03T10:10:00Z</cp:lastPrinted>
  <dcterms:created xsi:type="dcterms:W3CDTF">2022-11-03T10:10:00Z</dcterms:created>
  <dcterms:modified xsi:type="dcterms:W3CDTF">2026-01-13T08:04:00Z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Vertrouwelijkheid">
    <vt:lpwstr>2;#Intern|8a639747-e233-49a8-819f-e74cd9528f9e</vt:lpwstr>
  </property>
  <property fmtid="{D5CDD505-2E9C-101B-9397-08002B2CF9AE}" pid="4" name="_dlc_DocIdItemGuid">
    <vt:lpwstr>740518ef-4160-47cf-9aab-95cf717be77e</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docLang">
    <vt:lpwstr>nl</vt:lpwstr>
  </property>
  <property fmtid="{D5CDD505-2E9C-101B-9397-08002B2CF9AE}" pid="34" name="MediaServiceImageTags">
    <vt:lpwstr/>
  </property>
</Properties>
</file>