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FC36" w14:textId="617D7B01" w:rsidR="00321432" w:rsidRPr="00A01FCD" w:rsidRDefault="00250590" w:rsidP="00250590">
      <w:pPr>
        <w:jc w:val="center"/>
        <w:rPr>
          <w:b/>
          <w:bCs/>
          <w:u w:val="single"/>
        </w:rPr>
      </w:pPr>
      <w:r w:rsidRPr="00A01FCD">
        <w:rPr>
          <w:b/>
          <w:bCs/>
          <w:u w:val="single"/>
        </w:rPr>
        <w:t>VERZOEK TOT DEELNEMING</w:t>
      </w:r>
      <w:r w:rsidR="00F83511">
        <w:rPr>
          <w:b/>
          <w:bCs/>
          <w:u w:val="single"/>
        </w:rPr>
        <w:t xml:space="preserve"> </w:t>
      </w:r>
      <w:r w:rsidR="00F83511" w:rsidRPr="00F83511">
        <w:rPr>
          <w:b/>
          <w:bCs/>
          <w:u w:val="single"/>
        </w:rPr>
        <w:t>TN-587490</w:t>
      </w:r>
    </w:p>
    <w:p w14:paraId="4EBFAFE6" w14:textId="77777777" w:rsidR="00250590" w:rsidRPr="00F83511" w:rsidRDefault="00250590" w:rsidP="00412CBA">
      <w:pPr>
        <w:spacing w:line="360" w:lineRule="auto"/>
      </w:pPr>
    </w:p>
    <w:p w14:paraId="42976D78" w14:textId="3713550E" w:rsidR="00250590" w:rsidRPr="00F83511" w:rsidRDefault="00250590" w:rsidP="00412CBA">
      <w:pPr>
        <w:spacing w:line="360" w:lineRule="auto"/>
      </w:pPr>
      <w:r w:rsidRPr="00F83511">
        <w:t>Naam Onderneming:</w:t>
      </w:r>
      <w:r w:rsidRPr="00F83511">
        <w:tab/>
      </w:r>
      <w:r w:rsidRPr="00F83511">
        <w:tab/>
      </w:r>
      <w:r w:rsidRPr="00F83511">
        <w:tab/>
        <w:t>_____________________________________</w:t>
      </w:r>
    </w:p>
    <w:p w14:paraId="2E80F3A8" w14:textId="593254A3" w:rsidR="00250590" w:rsidRPr="00F83511" w:rsidRDefault="00250590" w:rsidP="00412CBA">
      <w:pPr>
        <w:spacing w:line="360" w:lineRule="auto"/>
      </w:pPr>
      <w:r w:rsidRPr="00F83511">
        <w:t>KvK-nummer:</w:t>
      </w:r>
      <w:r w:rsidRPr="00F83511">
        <w:tab/>
      </w:r>
      <w:r w:rsidRPr="00F83511">
        <w:tab/>
      </w:r>
      <w:r w:rsidRPr="00F83511">
        <w:tab/>
      </w:r>
      <w:r w:rsidRPr="00F83511">
        <w:tab/>
        <w:t>_____________________________________</w:t>
      </w:r>
    </w:p>
    <w:p w14:paraId="79B0E0C7" w14:textId="77C7AEC5" w:rsidR="00250590" w:rsidRPr="00F83511" w:rsidRDefault="00250590" w:rsidP="00412CBA">
      <w:pPr>
        <w:spacing w:line="360" w:lineRule="auto"/>
      </w:pPr>
      <w:r w:rsidRPr="00F83511">
        <w:t xml:space="preserve">Naam </w:t>
      </w:r>
      <w:r w:rsidR="00F83511" w:rsidRPr="00F83511">
        <w:t>bevoegde functionaris</w:t>
      </w:r>
      <w:r w:rsidRPr="00F83511">
        <w:t>:</w:t>
      </w:r>
      <w:r w:rsidRPr="00F83511">
        <w:tab/>
      </w:r>
      <w:r w:rsidRPr="00F83511">
        <w:tab/>
        <w:t>_____________________________________</w:t>
      </w:r>
    </w:p>
    <w:p w14:paraId="248E9CE7" w14:textId="51062AE8" w:rsidR="00250590" w:rsidRPr="00F83511" w:rsidRDefault="00250590" w:rsidP="00412CBA">
      <w:pPr>
        <w:spacing w:line="360" w:lineRule="auto"/>
      </w:pPr>
      <w:r w:rsidRPr="00F83511">
        <w:t>Telefoonnummer:</w:t>
      </w:r>
      <w:r w:rsidRPr="00F83511">
        <w:tab/>
      </w:r>
      <w:r w:rsidRPr="00F83511">
        <w:tab/>
      </w:r>
      <w:r w:rsidRPr="00F83511">
        <w:tab/>
        <w:t>_____________________________________</w:t>
      </w:r>
    </w:p>
    <w:p w14:paraId="4736F622" w14:textId="38CCB4DA" w:rsidR="00250590" w:rsidRPr="00F83511" w:rsidRDefault="00250590" w:rsidP="00412CBA">
      <w:pPr>
        <w:spacing w:line="360" w:lineRule="auto"/>
      </w:pPr>
      <w:r w:rsidRPr="00F83511">
        <w:t>E-mail adres:</w:t>
      </w:r>
      <w:r w:rsidRPr="00F83511">
        <w:tab/>
      </w:r>
      <w:r w:rsidRPr="00F83511">
        <w:tab/>
      </w:r>
      <w:r w:rsidRPr="00F83511">
        <w:tab/>
      </w:r>
      <w:r w:rsidRPr="00F83511">
        <w:tab/>
        <w:t>_____________________________________</w:t>
      </w:r>
    </w:p>
    <w:p w14:paraId="65A5A335" w14:textId="25EEC904" w:rsidR="00250590" w:rsidRPr="00F83511" w:rsidRDefault="00250590" w:rsidP="00412CBA">
      <w:pPr>
        <w:spacing w:line="360" w:lineRule="auto"/>
      </w:pPr>
      <w:r w:rsidRPr="00F83511">
        <w:t>Datum:</w:t>
      </w:r>
      <w:r w:rsidRPr="00F83511">
        <w:tab/>
      </w:r>
      <w:r w:rsidRPr="00F83511">
        <w:tab/>
      </w:r>
      <w:r w:rsidRPr="00F83511">
        <w:tab/>
      </w:r>
      <w:r w:rsidRPr="00F83511">
        <w:tab/>
      </w:r>
      <w:r w:rsidRPr="00F83511">
        <w:tab/>
        <w:t>_____________________________________</w:t>
      </w:r>
    </w:p>
    <w:p w14:paraId="1E731787" w14:textId="7FE670B5" w:rsidR="00250590" w:rsidRPr="00A01FCD" w:rsidRDefault="00250590" w:rsidP="00412CBA">
      <w:pPr>
        <w:spacing w:line="360" w:lineRule="auto"/>
      </w:pPr>
      <w:r w:rsidRPr="00F83511">
        <w:t>Handtekening:</w:t>
      </w:r>
      <w:r w:rsidRPr="00F83511">
        <w:tab/>
      </w:r>
      <w:r w:rsidRPr="00A01FCD">
        <w:tab/>
      </w:r>
      <w:r w:rsidRPr="00A01FCD">
        <w:tab/>
      </w:r>
      <w:r w:rsidRPr="00A01FCD">
        <w:tab/>
        <w:t>_____________________________________</w:t>
      </w:r>
    </w:p>
    <w:p w14:paraId="66DC4500" w14:textId="77777777" w:rsidR="00250590" w:rsidRPr="00A01FCD" w:rsidRDefault="00250590" w:rsidP="00412CBA">
      <w:pPr>
        <w:spacing w:line="360" w:lineRule="auto"/>
      </w:pPr>
    </w:p>
    <w:p w14:paraId="3C9DA63D" w14:textId="0EF7F349" w:rsidR="00412CBA" w:rsidRPr="00A01FCD" w:rsidRDefault="00412CBA" w:rsidP="00412CBA">
      <w:pPr>
        <w:spacing w:line="360" w:lineRule="auto"/>
      </w:pPr>
      <w:r w:rsidRPr="00A01FCD">
        <w:t xml:space="preserve">Dit verzoek tot deelneming is ingediend </w:t>
      </w:r>
      <w:r w:rsidR="00A01FCD">
        <w:t xml:space="preserve">door gegadigde </w:t>
      </w:r>
      <w:r w:rsidRPr="00A01FCD">
        <w:t>met als doel in aanmerking te komen voor de</w:t>
      </w:r>
      <w:r w:rsidR="00A01FCD">
        <w:t xml:space="preserve">elname aan de concurrentie gerichte dialoog voor </w:t>
      </w:r>
      <w:r w:rsidR="00F83511">
        <w:t xml:space="preserve">het ontwerp en de levering van een SNG-wagen aan Omroep Brabant/ </w:t>
      </w:r>
      <w:r w:rsidR="00A01FCD">
        <w:t xml:space="preserve">zoals beschreven in de aanbestedingsstukken behorend bij de Europese aanbesteding met TenderNed kenmerk </w:t>
      </w:r>
      <w:r w:rsidR="00F83511" w:rsidRPr="00F83511">
        <w:t>TN-587490</w:t>
      </w:r>
      <w:r w:rsidRPr="00F83511">
        <w:t>.</w:t>
      </w:r>
      <w:r w:rsidRPr="00A01FCD">
        <w:t xml:space="preserve"> Aan dit verzoek tot deelneming zijn de volgende documenten toegevoegd:</w:t>
      </w:r>
    </w:p>
    <w:p w14:paraId="084924B7" w14:textId="7A0AB83E" w:rsidR="00412CBA" w:rsidRPr="00A01FCD" w:rsidRDefault="00412CBA" w:rsidP="00412CBA">
      <w:pPr>
        <w:pStyle w:val="Lijstalinea"/>
        <w:numPr>
          <w:ilvl w:val="0"/>
          <w:numId w:val="1"/>
        </w:numPr>
        <w:spacing w:line="360" w:lineRule="auto"/>
        <w:ind w:left="567" w:hanging="567"/>
      </w:pPr>
      <w:r w:rsidRPr="00A01FCD">
        <w:t>een ondertekend UEA</w:t>
      </w:r>
      <w:r w:rsidR="00A01FCD">
        <w:t>;</w:t>
      </w:r>
    </w:p>
    <w:p w14:paraId="2147B92C" w14:textId="1EDAF7AA" w:rsidR="00A01FCD" w:rsidRDefault="00412CBA" w:rsidP="00412CBA">
      <w:pPr>
        <w:pStyle w:val="Lijstalinea"/>
        <w:numPr>
          <w:ilvl w:val="0"/>
          <w:numId w:val="1"/>
        </w:numPr>
        <w:spacing w:line="360" w:lineRule="auto"/>
        <w:ind w:left="567" w:hanging="567"/>
      </w:pPr>
      <w:r w:rsidRPr="00A01FCD">
        <w:t>kerncompetentie 1:</w:t>
      </w:r>
      <w:r w:rsidR="0065365D">
        <w:t xml:space="preserve"> </w:t>
      </w:r>
      <w:r w:rsidR="00A01FCD">
        <w:t>een referentie waaruit blijkt dat gegadigde over de vereiste ervaring beschikt;</w:t>
      </w:r>
    </w:p>
    <w:p w14:paraId="36E9220A" w14:textId="1123932D" w:rsidR="00412CBA" w:rsidRPr="00A01FCD" w:rsidRDefault="00412CBA" w:rsidP="00412CBA">
      <w:pPr>
        <w:pStyle w:val="Lijstalinea"/>
        <w:numPr>
          <w:ilvl w:val="0"/>
          <w:numId w:val="1"/>
        </w:numPr>
        <w:spacing w:line="360" w:lineRule="auto"/>
        <w:ind w:left="567" w:hanging="567"/>
      </w:pPr>
      <w:r w:rsidRPr="00A01FCD">
        <w:t xml:space="preserve">t.a.v. kerncompetentie </w:t>
      </w:r>
      <w:r w:rsidR="00F83511">
        <w:t>2</w:t>
      </w:r>
      <w:r w:rsidRPr="00A01FCD">
        <w:t>:</w:t>
      </w:r>
      <w:r w:rsidR="00A01FCD">
        <w:t xml:space="preserve"> een beschrijving </w:t>
      </w:r>
      <w:r w:rsidR="00F83511">
        <w:t xml:space="preserve">van het </w:t>
      </w:r>
      <w:r w:rsidR="00F83511">
        <w:rPr>
          <w:color w:val="000000"/>
        </w:rPr>
        <w:t>k</w:t>
      </w:r>
      <w:r w:rsidR="00F83511" w:rsidRPr="00457F4B">
        <w:rPr>
          <w:color w:val="000000"/>
        </w:rPr>
        <w:t>waliteitssyste</w:t>
      </w:r>
      <w:r w:rsidR="00F83511">
        <w:rPr>
          <w:color w:val="000000"/>
        </w:rPr>
        <w:t>e</w:t>
      </w:r>
      <w:r w:rsidR="00F83511" w:rsidRPr="00457F4B">
        <w:rPr>
          <w:color w:val="000000"/>
        </w:rPr>
        <w:t xml:space="preserve">m </w:t>
      </w:r>
      <w:r w:rsidR="00F83511">
        <w:rPr>
          <w:color w:val="000000"/>
        </w:rPr>
        <w:t xml:space="preserve">van gegadigde </w:t>
      </w:r>
      <w:r w:rsidR="00F83511" w:rsidRPr="00457F4B">
        <w:rPr>
          <w:color w:val="000000"/>
        </w:rPr>
        <w:t xml:space="preserve">om de leveringszekerheid </w:t>
      </w:r>
      <w:r w:rsidR="00F83511">
        <w:rPr>
          <w:color w:val="000000"/>
        </w:rPr>
        <w:t xml:space="preserve">en kwaliteit </w:t>
      </w:r>
      <w:r w:rsidR="00F83511" w:rsidRPr="00457F4B">
        <w:rPr>
          <w:color w:val="000000"/>
        </w:rPr>
        <w:t xml:space="preserve">van </w:t>
      </w:r>
      <w:r w:rsidR="00F83511">
        <w:rPr>
          <w:color w:val="000000"/>
        </w:rPr>
        <w:t xml:space="preserve">haar diensten en producten </w:t>
      </w:r>
      <w:r w:rsidR="00F83511" w:rsidRPr="00457F4B">
        <w:rPr>
          <w:color w:val="000000"/>
        </w:rPr>
        <w:t>te kunnen bor</w:t>
      </w:r>
      <w:r w:rsidR="00F83511">
        <w:rPr>
          <w:color w:val="000000"/>
        </w:rPr>
        <w:t>gen</w:t>
      </w:r>
      <w:r w:rsidR="00F83511">
        <w:rPr>
          <w:color w:val="000000"/>
        </w:rPr>
        <w:t xml:space="preserve"> uitgewerkt in relatie tot de gevraagde dienstverlening (ontwerp en levering van een SNG-wagen)</w:t>
      </w:r>
      <w:r w:rsidR="0065365D">
        <w:t>;</w:t>
      </w:r>
    </w:p>
    <w:p w14:paraId="0235845F" w14:textId="38F0CE67" w:rsidR="00D8206D" w:rsidRPr="00A01FCD" w:rsidRDefault="00412CBA" w:rsidP="0065365D">
      <w:pPr>
        <w:pStyle w:val="Lijstalinea"/>
        <w:numPr>
          <w:ilvl w:val="0"/>
          <w:numId w:val="1"/>
        </w:numPr>
        <w:spacing w:line="360" w:lineRule="auto"/>
        <w:ind w:left="567" w:hanging="567"/>
      </w:pPr>
      <w:r w:rsidRPr="00A01FCD">
        <w:t xml:space="preserve">een </w:t>
      </w:r>
      <w:r w:rsidR="0065365D">
        <w:t>zienswijze van maximaal 1</w:t>
      </w:r>
      <w:r w:rsidR="00F83511">
        <w:t>0</w:t>
      </w:r>
      <w:r w:rsidR="0065365D">
        <w:t xml:space="preserve"> blz. conform de daaraan gestelde eisen in de selectieleidraad.</w:t>
      </w:r>
    </w:p>
    <w:p w14:paraId="6319DC93" w14:textId="77777777" w:rsidR="00412CBA" w:rsidRPr="00A01FCD" w:rsidRDefault="00412CBA"/>
    <w:p w14:paraId="3370A0B1" w14:textId="77777777" w:rsidR="00412CBA" w:rsidRPr="00A01FCD" w:rsidRDefault="00412CBA"/>
    <w:p w14:paraId="3695E023" w14:textId="43C790CD" w:rsidR="00412CBA" w:rsidRPr="00A01FCD" w:rsidRDefault="00412CBA">
      <w:pPr>
        <w:rPr>
          <w:b/>
          <w:bCs/>
        </w:rPr>
      </w:pPr>
      <w:r w:rsidRPr="00A01FCD">
        <w:rPr>
          <w:b/>
          <w:bCs/>
        </w:rPr>
        <w:t>Einde Verzoek tot deelneming</w:t>
      </w:r>
    </w:p>
    <w:sectPr w:rsidR="00412CBA" w:rsidRPr="00A01FCD" w:rsidSect="000624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B683" w14:textId="77777777" w:rsidR="00FD4069" w:rsidRDefault="00FD4069" w:rsidP="00A01FCD">
      <w:pPr>
        <w:spacing w:after="0" w:line="240" w:lineRule="auto"/>
      </w:pPr>
      <w:r>
        <w:separator/>
      </w:r>
    </w:p>
  </w:endnote>
  <w:endnote w:type="continuationSeparator" w:id="0">
    <w:p w14:paraId="24D7B1E5" w14:textId="77777777" w:rsidR="00FD4069" w:rsidRDefault="00FD4069" w:rsidP="00A0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C9DF0" w14:textId="77777777" w:rsidR="00FD4069" w:rsidRDefault="00FD4069" w:rsidP="00A01FCD">
      <w:pPr>
        <w:spacing w:after="0" w:line="240" w:lineRule="auto"/>
      </w:pPr>
      <w:r>
        <w:separator/>
      </w:r>
    </w:p>
  </w:footnote>
  <w:footnote w:type="continuationSeparator" w:id="0">
    <w:p w14:paraId="4DA56421" w14:textId="77777777" w:rsidR="00FD4069" w:rsidRDefault="00FD4069" w:rsidP="00A01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3A23" w14:textId="2D6910F6" w:rsidR="00A01FCD" w:rsidRDefault="00A01FCD" w:rsidP="00A01FCD">
    <w:pPr>
      <w:pStyle w:val="Koptekst"/>
      <w:jc w:val="right"/>
    </w:pPr>
    <w:r>
      <w:rPr>
        <w:noProof/>
      </w:rPr>
      <w:drawing>
        <wp:inline distT="0" distB="0" distL="0" distR="0" wp14:anchorId="5B5D579F" wp14:editId="093548FF">
          <wp:extent cx="501676" cy="463574"/>
          <wp:effectExtent l="0" t="0" r="0" b="0"/>
          <wp:docPr id="35700662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006624" name="Afbeelding 3570066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76" cy="463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5D3296" w14:textId="77777777" w:rsidR="00A01FCD" w:rsidRDefault="00A01FC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10D3"/>
    <w:multiLevelType w:val="hybridMultilevel"/>
    <w:tmpl w:val="3890527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32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90"/>
    <w:rsid w:val="00032420"/>
    <w:rsid w:val="00062424"/>
    <w:rsid w:val="00250590"/>
    <w:rsid w:val="002C4AF3"/>
    <w:rsid w:val="00321432"/>
    <w:rsid w:val="00412CBA"/>
    <w:rsid w:val="00470143"/>
    <w:rsid w:val="0047583A"/>
    <w:rsid w:val="005A781E"/>
    <w:rsid w:val="005B659E"/>
    <w:rsid w:val="0065365D"/>
    <w:rsid w:val="007F0E17"/>
    <w:rsid w:val="008D4B0E"/>
    <w:rsid w:val="009F17CD"/>
    <w:rsid w:val="00A01FCD"/>
    <w:rsid w:val="00D8206D"/>
    <w:rsid w:val="00D8468E"/>
    <w:rsid w:val="00D953DE"/>
    <w:rsid w:val="00F83511"/>
    <w:rsid w:val="00FD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988EA"/>
  <w15:chartTrackingRefBased/>
  <w15:docId w15:val="{65E22989-38FA-4502-A2AE-AEC75392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50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0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05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0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05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0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0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0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0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059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05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0590"/>
    <w:rPr>
      <w:rFonts w:eastAsiaTheme="majorEastAsia" w:cstheme="majorBidi"/>
      <w:color w:val="2F5496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0590"/>
    <w:rPr>
      <w:rFonts w:eastAsiaTheme="majorEastAsia" w:cstheme="majorBidi"/>
      <w:i/>
      <w:iCs/>
      <w:color w:val="2F5496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0590"/>
    <w:rPr>
      <w:rFonts w:eastAsiaTheme="majorEastAsia" w:cstheme="majorBidi"/>
      <w:color w:val="2F5496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0590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0590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0590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0590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50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0590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0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0590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250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0590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2505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059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0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0590"/>
    <w:rPr>
      <w:i/>
      <w:iCs/>
      <w:color w:val="2F5496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250590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01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1FCD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01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1FCD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van Berkel</dc:creator>
  <cp:keywords/>
  <dc:description/>
  <cp:lastModifiedBy>Jacques van Berkel</cp:lastModifiedBy>
  <cp:revision>2</cp:revision>
  <dcterms:created xsi:type="dcterms:W3CDTF">2026-04-29T12:10:00Z</dcterms:created>
  <dcterms:modified xsi:type="dcterms:W3CDTF">2026-04-29T12:10:00Z</dcterms:modified>
</cp:coreProperties>
</file>