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DF81A" w14:textId="77777777" w:rsidR="00241CF3" w:rsidRPr="00241CF3" w:rsidRDefault="00241CF3" w:rsidP="00241CF3">
      <w:pPr>
        <w:pStyle w:val="Kop3"/>
        <w:numPr>
          <w:ilvl w:val="0"/>
          <w:numId w:val="0"/>
        </w:numPr>
        <w:rPr>
          <w:lang w:val="nl-NL"/>
        </w:rPr>
      </w:pPr>
      <w:bookmarkStart w:id="0" w:name="_Toc107026060"/>
      <w:bookmarkStart w:id="1" w:name="_Toc107027630"/>
      <w:bookmarkStart w:id="2" w:name="_Toc107380612"/>
      <w:bookmarkStart w:id="3" w:name="_Toc109801458"/>
      <w:bookmarkStart w:id="4" w:name="_Toc109802547"/>
      <w:bookmarkStart w:id="5" w:name="_Toc110240597"/>
      <w:bookmarkStart w:id="6" w:name="_Toc119464214"/>
    </w:p>
    <w:p w14:paraId="6246E226" w14:textId="1C2F4A84" w:rsidR="00241CF3" w:rsidRPr="00AC439D" w:rsidRDefault="00CF2450" w:rsidP="004A56D0">
      <w:pPr>
        <w:pStyle w:val="Titel"/>
        <w:rPr>
          <w:rFonts w:ascii="Verdana" w:hAnsi="Verdana" w:cs="Calibri (Hoofdtekst)"/>
          <w:b/>
          <w:bCs/>
          <w:color w:val="02C2A8"/>
          <w:sz w:val="36"/>
          <w:szCs w:val="36"/>
        </w:rPr>
      </w:pPr>
      <w:r w:rsidRPr="00AC439D">
        <w:rPr>
          <w:rFonts w:ascii="Verdana" w:hAnsi="Verdana" w:cs="Calibri (Hoofdtekst)"/>
          <w:b/>
          <w:bCs/>
          <w:color w:val="02C2A8"/>
          <w:sz w:val="36"/>
          <w:szCs w:val="36"/>
        </w:rPr>
        <w:t xml:space="preserve">Invulformulier </w:t>
      </w:r>
      <w:r w:rsidR="006367FE" w:rsidRPr="00AC439D">
        <w:rPr>
          <w:rFonts w:ascii="Verdana" w:hAnsi="Verdana" w:cs="Calibri (Hoofdtekst)"/>
          <w:b/>
          <w:bCs/>
          <w:color w:val="02C2A8"/>
          <w:sz w:val="36"/>
          <w:szCs w:val="36"/>
        </w:rPr>
        <w:t>D</w:t>
      </w:r>
      <w:r w:rsidRPr="00AC439D">
        <w:rPr>
          <w:rFonts w:ascii="Verdana" w:hAnsi="Verdana" w:cs="Calibri (Hoofdtekst)"/>
          <w:b/>
          <w:bCs/>
          <w:color w:val="02C2A8"/>
          <w:sz w:val="36"/>
          <w:szCs w:val="36"/>
        </w:rPr>
        <w:t xml:space="preserve"> -</w:t>
      </w:r>
      <w:r w:rsidR="004A56D0" w:rsidRPr="00AC439D">
        <w:rPr>
          <w:rFonts w:ascii="Verdana" w:hAnsi="Verdana" w:cs="Calibri (Hoofdtekst)"/>
          <w:b/>
          <w:bCs/>
          <w:color w:val="02C2A8"/>
          <w:sz w:val="36"/>
          <w:szCs w:val="36"/>
        </w:rPr>
        <w:t xml:space="preserve"> </w:t>
      </w:r>
      <w:r w:rsidRPr="00AC439D">
        <w:rPr>
          <w:rFonts w:ascii="Verdana" w:hAnsi="Verdana" w:cs="Calibri (Hoofdtekst)"/>
          <w:b/>
          <w:bCs/>
          <w:color w:val="02C2A8"/>
          <w:sz w:val="36"/>
          <w:szCs w:val="36"/>
        </w:rPr>
        <w:t>Verklaring geen Russische betrokkenheid</w:t>
      </w:r>
    </w:p>
    <w:p w14:paraId="3A77D3B6" w14:textId="78C78751" w:rsidR="00B57F61" w:rsidRPr="00B57F61" w:rsidRDefault="00B57F61" w:rsidP="00AC439D">
      <w:pPr>
        <w:pStyle w:val="Kop2"/>
        <w:numPr>
          <w:ilvl w:val="0"/>
          <w:numId w:val="0"/>
        </w:numPr>
        <w:ind w:left="567" w:hanging="567"/>
      </w:pPr>
    </w:p>
    <w:p w14:paraId="7F8A8864" w14:textId="77777777" w:rsidR="0077234F" w:rsidRPr="0077234F" w:rsidRDefault="007B64F6" w:rsidP="0077234F">
      <w:pPr>
        <w:pStyle w:val="Normaalweb"/>
        <w:rPr>
          <w:rFonts w:asciiTheme="minorHAnsi" w:hAnsiTheme="minorHAnsi"/>
          <w:sz w:val="22"/>
          <w:lang w:val="nl-NL"/>
        </w:rPr>
      </w:pPr>
      <w:r w:rsidRPr="0077234F">
        <w:rPr>
          <w:rFonts w:asciiTheme="minorHAnsi" w:hAnsiTheme="minorHAnsi"/>
          <w:sz w:val="22"/>
          <w:lang w:val="nl-NL"/>
        </w:rPr>
        <w:t xml:space="preserve">Ondergetekende verklaart </w:t>
      </w:r>
      <w:r w:rsidR="0077234F" w:rsidRPr="0077234F">
        <w:rPr>
          <w:rFonts w:asciiTheme="minorHAnsi" w:hAnsiTheme="minorHAnsi"/>
          <w:sz w:val="22"/>
          <w:lang w:val="nl-NL"/>
        </w:rPr>
        <w:t>naar eer en geweten dat er geen sprake is van Russische betrokkenheid bij de uitvoering van deze overeenkomst die de drempels van artikel 5 duodecies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009F5A32" w14:textId="38A92C45" w:rsidR="0077234F" w:rsidRPr="0077234F" w:rsidRDefault="0077234F" w:rsidP="0077234F">
      <w:pPr>
        <w:pStyle w:val="Normaalweb"/>
        <w:rPr>
          <w:rFonts w:asciiTheme="minorHAnsi" w:hAnsiTheme="minorHAnsi"/>
          <w:sz w:val="22"/>
          <w:lang w:val="nl-NL"/>
        </w:rPr>
      </w:pPr>
      <w:r>
        <w:rPr>
          <w:rFonts w:asciiTheme="minorHAnsi" w:hAnsiTheme="minorHAnsi"/>
          <w:sz w:val="22"/>
          <w:lang w:val="nl-NL"/>
        </w:rPr>
        <w:t xml:space="preserve">Ondergetekende verklaart </w:t>
      </w:r>
      <w:r w:rsidRPr="0077234F">
        <w:rPr>
          <w:rFonts w:asciiTheme="minorHAnsi" w:hAnsiTheme="minorHAnsi"/>
          <w:sz w:val="22"/>
          <w:lang w:val="nl-NL"/>
        </w:rPr>
        <w:t>in het bijzonder dat:</w:t>
      </w:r>
    </w:p>
    <w:p w14:paraId="7C53D8FF" w14:textId="42460839" w:rsidR="0077234F" w:rsidRPr="0077234F" w:rsidRDefault="0077234F" w:rsidP="0051782F">
      <w:pPr>
        <w:pStyle w:val="Normaalweb"/>
        <w:numPr>
          <w:ilvl w:val="0"/>
          <w:numId w:val="2"/>
        </w:numPr>
        <w:spacing w:after="240" w:afterAutospacing="0"/>
        <w:rPr>
          <w:rFonts w:asciiTheme="minorHAnsi" w:hAnsiTheme="minorHAnsi"/>
          <w:sz w:val="22"/>
          <w:lang w:val="nl-NL"/>
        </w:rPr>
      </w:pPr>
      <w:r w:rsidRPr="0077234F">
        <w:rPr>
          <w:rFonts w:asciiTheme="minorHAnsi" w:hAnsiTheme="minorHAnsi"/>
          <w:sz w:val="22"/>
          <w:lang w:val="nl-NL"/>
        </w:rPr>
        <w:t xml:space="preserve">de opdrachtnemer die </w:t>
      </w:r>
      <w:r>
        <w:rPr>
          <w:rFonts w:asciiTheme="minorHAnsi" w:hAnsiTheme="minorHAnsi"/>
          <w:sz w:val="22"/>
          <w:lang w:val="nl-NL"/>
        </w:rPr>
        <w:t xml:space="preserve">hij/zij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(en de bedrijven die een onderdeel zijn van </w:t>
      </w:r>
      <w:r>
        <w:rPr>
          <w:rFonts w:asciiTheme="minorHAnsi" w:hAnsiTheme="minorHAnsi"/>
          <w:sz w:val="22"/>
          <w:lang w:val="nl-NL"/>
        </w:rPr>
        <w:t xml:space="preserve">zijn/haar consortium) </w:t>
      </w:r>
      <w:r w:rsidRPr="0077234F">
        <w:rPr>
          <w:rFonts w:asciiTheme="minorHAnsi" w:hAnsiTheme="minorHAnsi"/>
          <w:sz w:val="22"/>
          <w:lang w:val="nl-NL"/>
        </w:rPr>
        <w:t>geen (rechts)personen zijn met een Russische nationaliteit en deze (rechts) personen  (natuurlijke personen, bedrijven, entiteiten of organen) niet gevestigd zijn in Rusland;</w:t>
      </w:r>
    </w:p>
    <w:p w14:paraId="37B8AE9E" w14:textId="1D9FF4DB" w:rsidR="0077234F" w:rsidRPr="0077234F" w:rsidRDefault="0077234F" w:rsidP="0051782F">
      <w:pPr>
        <w:pStyle w:val="Normaalweb"/>
        <w:numPr>
          <w:ilvl w:val="0"/>
          <w:numId w:val="2"/>
        </w:numPr>
        <w:spacing w:after="240" w:afterAutospacing="0"/>
        <w:rPr>
          <w:rFonts w:asciiTheme="minorHAnsi" w:hAnsiTheme="minorHAnsi"/>
          <w:sz w:val="22"/>
          <w:lang w:val="nl-NL"/>
        </w:rPr>
      </w:pPr>
      <w:r w:rsidRPr="0077234F">
        <w:rPr>
          <w:rFonts w:asciiTheme="minorHAnsi" w:hAnsiTheme="minorHAnsi"/>
          <w:sz w:val="22"/>
          <w:lang w:val="nl-NL"/>
        </w:rPr>
        <w:t xml:space="preserve">de opdrachtnemer die </w:t>
      </w:r>
      <w:r>
        <w:rPr>
          <w:rFonts w:asciiTheme="minorHAnsi" w:hAnsiTheme="minorHAnsi"/>
          <w:sz w:val="22"/>
          <w:lang w:val="nl-NL"/>
        </w:rPr>
        <w:t xml:space="preserve">hij/zij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(en de bedrijven die een onderdeel zijn van </w:t>
      </w:r>
      <w:r>
        <w:rPr>
          <w:rFonts w:asciiTheme="minorHAnsi" w:hAnsiTheme="minorHAnsi"/>
          <w:sz w:val="22"/>
          <w:lang w:val="nl-NL"/>
        </w:rPr>
        <w:t xml:space="preserve">zijn/haar </w:t>
      </w:r>
      <w:r w:rsidRPr="0077234F">
        <w:rPr>
          <w:rFonts w:asciiTheme="minorHAnsi" w:hAnsiTheme="minorHAnsi"/>
          <w:sz w:val="22"/>
          <w:lang w:val="nl-NL"/>
        </w:rPr>
        <w:t>consortium) geen rechtspersonen zijn (gevestigd in Rusland of een ander land) die voor meer dan 50% eigendom zijn van een Russische partij zoals hierboven onder a) genoemd; </w:t>
      </w:r>
    </w:p>
    <w:p w14:paraId="430FABB4" w14:textId="0BBF973A" w:rsidR="0077234F" w:rsidRPr="0077234F" w:rsidRDefault="0077234F" w:rsidP="0051782F">
      <w:pPr>
        <w:pStyle w:val="Normaalweb"/>
        <w:numPr>
          <w:ilvl w:val="0"/>
          <w:numId w:val="2"/>
        </w:numPr>
        <w:spacing w:after="240" w:afterAutospacing="0"/>
        <w:rPr>
          <w:rFonts w:asciiTheme="minorHAnsi" w:hAnsiTheme="minorHAnsi"/>
          <w:sz w:val="22"/>
          <w:lang w:val="nl-NL"/>
        </w:rPr>
      </w:pPr>
      <w:r w:rsidRPr="0077234F">
        <w:rPr>
          <w:rFonts w:asciiTheme="minorHAnsi" w:hAnsiTheme="minorHAnsi"/>
          <w:sz w:val="22"/>
          <w:lang w:val="nl-NL"/>
        </w:rPr>
        <w:t xml:space="preserve">noch </w:t>
      </w:r>
      <w:r>
        <w:rPr>
          <w:rFonts w:asciiTheme="minorHAnsi" w:hAnsiTheme="minorHAnsi"/>
          <w:sz w:val="22"/>
          <w:lang w:val="nl-NL"/>
        </w:rPr>
        <w:t xml:space="preserve">ondergetekende </w:t>
      </w:r>
      <w:r w:rsidRPr="0077234F">
        <w:rPr>
          <w:rFonts w:asciiTheme="minorHAnsi" w:hAnsiTheme="minorHAnsi"/>
          <w:sz w:val="22"/>
          <w:lang w:val="nl-NL"/>
        </w:rPr>
        <w:t xml:space="preserve">noch de onderneming die </w:t>
      </w:r>
      <w:r>
        <w:rPr>
          <w:rFonts w:asciiTheme="minorHAnsi" w:hAnsiTheme="minorHAnsi"/>
          <w:sz w:val="22"/>
          <w:lang w:val="nl-NL"/>
        </w:rPr>
        <w:t xml:space="preserve">hij/zij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een (rechts)persoon (gevestigd in Rusland of een ander land) is die handelt in belang van of op aanwijzing van een Russische partij, zoals bedoeld onder a) en b);</w:t>
      </w:r>
    </w:p>
    <w:p w14:paraId="32426E77" w14:textId="6EB88D95" w:rsidR="0077234F" w:rsidRPr="0051782F" w:rsidRDefault="0077234F" w:rsidP="0051782F">
      <w:pPr>
        <w:pStyle w:val="Normaalweb"/>
        <w:numPr>
          <w:ilvl w:val="0"/>
          <w:numId w:val="2"/>
        </w:numPr>
        <w:spacing w:after="240" w:afterAutospacing="0"/>
        <w:rPr>
          <w:rFonts w:asciiTheme="minorHAnsi" w:hAnsiTheme="minorHAnsi"/>
          <w:sz w:val="22"/>
          <w:lang w:val="nl-NL"/>
        </w:rPr>
      </w:pPr>
      <w:r w:rsidRPr="0077234F">
        <w:rPr>
          <w:rFonts w:asciiTheme="minorHAnsi" w:hAnsiTheme="minorHAnsi"/>
          <w:sz w:val="22"/>
          <w:lang w:val="nl-NL"/>
        </w:rPr>
        <w:t xml:space="preserve">er geen onderaannemers, leveranciers of ondernemingen deelnemen wier capaciteit wordt ingeroepen door de opdrachtnemer die </w:t>
      </w:r>
      <w:r>
        <w:rPr>
          <w:rFonts w:asciiTheme="minorHAnsi" w:hAnsiTheme="minorHAnsi"/>
          <w:sz w:val="22"/>
          <w:lang w:val="nl-NL"/>
        </w:rPr>
        <w:t xml:space="preserve">ondergetekende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én die een aandeel hebben van meer dan 10% van de contractwaarde waarbij een situatie als onder a) t/m c) zich voordoet.</w:t>
      </w:r>
    </w:p>
    <w:p w14:paraId="1C2FEC35" w14:textId="2D8A6B48" w:rsidR="007B64F6" w:rsidRPr="0077234F" w:rsidRDefault="007B64F6" w:rsidP="0051782F">
      <w:pPr>
        <w:numPr>
          <w:ilvl w:val="0"/>
          <w:numId w:val="2"/>
        </w:numPr>
        <w:spacing w:after="240" w:line="276" w:lineRule="auto"/>
        <w:jc w:val="both"/>
        <w:rPr>
          <w:rFonts w:asciiTheme="minorHAnsi" w:hAnsiTheme="minorHAnsi"/>
          <w:sz w:val="22"/>
          <w:szCs w:val="24"/>
          <w:lang w:eastAsia="en-US"/>
        </w:rPr>
      </w:pPr>
      <w:r w:rsidRPr="0077234F">
        <w:rPr>
          <w:rFonts w:asciiTheme="minorHAnsi" w:hAnsiTheme="minorHAnsi"/>
          <w:sz w:val="22"/>
          <w:szCs w:val="24"/>
          <w:lang w:eastAsia="en-US"/>
        </w:rPr>
        <w:t>dat onderhavige inschrijving niet tot stand is gekomen onder invloed van een overeenkomst, besluit of gedraging in strijd met het Nederlandse of Europese mededingingsrecht.</w:t>
      </w:r>
    </w:p>
    <w:p w14:paraId="758569CB" w14:textId="77777777" w:rsidR="007B64F6" w:rsidRPr="0077234F" w:rsidRDefault="007B64F6" w:rsidP="00F22B71">
      <w:pPr>
        <w:spacing w:line="276" w:lineRule="auto"/>
        <w:jc w:val="both"/>
        <w:rPr>
          <w:rFonts w:asciiTheme="minorHAnsi" w:hAnsiTheme="minorHAnsi"/>
          <w:sz w:val="22"/>
          <w:szCs w:val="24"/>
          <w:lang w:eastAsia="en-US"/>
        </w:rPr>
      </w:pPr>
    </w:p>
    <w:p w14:paraId="1A3887F6" w14:textId="77777777" w:rsidR="007B64F6" w:rsidRPr="0077234F" w:rsidRDefault="007B64F6" w:rsidP="00F22B71">
      <w:pPr>
        <w:spacing w:line="276" w:lineRule="auto"/>
        <w:jc w:val="both"/>
        <w:rPr>
          <w:rFonts w:asciiTheme="minorHAnsi" w:hAnsiTheme="minorHAnsi"/>
          <w:sz w:val="22"/>
          <w:szCs w:val="24"/>
          <w:lang w:eastAsia="en-US"/>
        </w:rPr>
      </w:pPr>
      <w:r w:rsidRPr="0077234F">
        <w:rPr>
          <w:rFonts w:asciiTheme="minorHAnsi" w:hAnsiTheme="minorHAnsi"/>
          <w:sz w:val="22"/>
          <w:szCs w:val="24"/>
          <w:lang w:eastAsia="en-US"/>
        </w:rPr>
        <w:t xml:space="preserve">Aldus, naar waarheid opgemaakt op </w:t>
      </w:r>
    </w:p>
    <w:p w14:paraId="05C49B8C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</w:p>
    <w:p w14:paraId="628FFFA8" w14:textId="0FFCBC88" w:rsidR="007B64F6" w:rsidRPr="0077234F" w:rsidRDefault="00D10423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  <w:sdt>
        <w:sdtPr>
          <w:rPr>
            <w:rFonts w:asciiTheme="minorHAnsi" w:hAnsiTheme="minorHAnsi"/>
            <w:sz w:val="22"/>
            <w:szCs w:val="24"/>
            <w:lang w:eastAsia="en-US"/>
          </w:rPr>
          <w:alias w:val="Datum"/>
          <w:tag w:val="Datum"/>
          <w:id w:val="-1096468810"/>
          <w:placeholder>
            <w:docPart w:val="DefaultPlaceholder_-1854013437"/>
          </w:placeholder>
          <w:showingPlcHdr/>
          <w:date>
            <w:dateFormat w:val="dddd d MMMM yyyy"/>
            <w:lid w:val="nl-NL"/>
            <w:storeMappedDataAs w:val="dateTime"/>
            <w:calendar w:val="gregorian"/>
          </w:date>
        </w:sdtPr>
        <w:sdtEndPr/>
        <w:sdtContent>
          <w:r w:rsidR="008764AE" w:rsidRPr="00767BE8">
            <w:rPr>
              <w:rStyle w:val="Tekstvantijdelijkeaanduiding"/>
              <w:rFonts w:eastAsiaTheme="minorHAnsi"/>
            </w:rPr>
            <w:t>Klik of tik om een datum in te voeren.</w:t>
          </w:r>
        </w:sdtContent>
      </w:sdt>
      <w:r w:rsidR="008764AE">
        <w:rPr>
          <w:rFonts w:asciiTheme="minorHAnsi" w:hAnsiTheme="minorHAnsi"/>
          <w:sz w:val="22"/>
          <w:szCs w:val="24"/>
          <w:lang w:eastAsia="en-US"/>
        </w:rPr>
        <w:t xml:space="preserve"> t</w:t>
      </w:r>
      <w:r w:rsidR="007B64F6" w:rsidRPr="0077234F">
        <w:rPr>
          <w:rFonts w:asciiTheme="minorHAnsi" w:hAnsiTheme="minorHAnsi"/>
          <w:sz w:val="22"/>
          <w:szCs w:val="24"/>
          <w:lang w:eastAsia="en-US"/>
        </w:rPr>
        <w:t>e</w:t>
      </w:r>
      <w:r w:rsidR="008764AE">
        <w:rPr>
          <w:rFonts w:asciiTheme="minorHAnsi" w:hAnsiTheme="minorHAnsi"/>
          <w:sz w:val="22"/>
          <w:szCs w:val="24"/>
          <w:lang w:eastAsia="en-US"/>
        </w:rPr>
        <w:t xml:space="preserve"> </w:t>
      </w:r>
      <w:sdt>
        <w:sdtPr>
          <w:rPr>
            <w:rFonts w:asciiTheme="minorHAnsi" w:hAnsiTheme="minorHAnsi"/>
            <w:sz w:val="22"/>
            <w:szCs w:val="24"/>
            <w:lang w:eastAsia="en-US"/>
          </w:rPr>
          <w:alias w:val="Plaats"/>
          <w:tag w:val="Plaats"/>
          <w:id w:val="-908926851"/>
          <w:placeholder>
            <w:docPart w:val="DefaultPlaceholder_-1854013440"/>
          </w:placeholder>
          <w:showingPlcHdr/>
        </w:sdtPr>
        <w:sdtEndPr/>
        <w:sdtContent>
          <w:r w:rsidR="008764AE" w:rsidRPr="00767BE8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  <w:r w:rsidR="007B64F6" w:rsidRPr="0077234F">
        <w:rPr>
          <w:rFonts w:asciiTheme="minorHAnsi" w:hAnsiTheme="minorHAnsi"/>
          <w:sz w:val="22"/>
          <w:szCs w:val="24"/>
          <w:lang w:eastAsia="en-US"/>
        </w:rPr>
        <w:t xml:space="preserve"> </w:t>
      </w:r>
    </w:p>
    <w:p w14:paraId="494FB9E8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</w:p>
    <w:p w14:paraId="129BC603" w14:textId="54373DB1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  <w:r w:rsidRPr="0077234F">
        <w:rPr>
          <w:rFonts w:asciiTheme="minorHAnsi" w:hAnsiTheme="minorHAnsi"/>
          <w:sz w:val="22"/>
          <w:szCs w:val="24"/>
          <w:lang w:eastAsia="en-US"/>
        </w:rPr>
        <w:t xml:space="preserve">Door, </w:t>
      </w:r>
      <w:sdt>
        <w:sdtPr>
          <w:rPr>
            <w:rFonts w:asciiTheme="minorHAnsi" w:hAnsiTheme="minorHAnsi"/>
            <w:sz w:val="22"/>
            <w:szCs w:val="24"/>
            <w:lang w:eastAsia="en-US"/>
          </w:rPr>
          <w:alias w:val="Voorletters en naam"/>
          <w:tag w:val="Voorletters en naam"/>
          <w:id w:val="-559009354"/>
          <w:placeholder>
            <w:docPart w:val="DefaultPlaceholder_-1854013440"/>
          </w:placeholder>
          <w:showingPlcHdr/>
        </w:sdtPr>
        <w:sdtEndPr/>
        <w:sdtContent>
          <w:r w:rsidR="008764AE" w:rsidRPr="00767BE8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  <w:r w:rsidRPr="0077234F">
        <w:rPr>
          <w:rFonts w:asciiTheme="minorHAnsi" w:hAnsiTheme="minorHAnsi"/>
          <w:sz w:val="22"/>
          <w:szCs w:val="24"/>
          <w:lang w:eastAsia="en-US"/>
        </w:rPr>
        <w:t>,</w:t>
      </w:r>
      <w:r w:rsidR="008764AE">
        <w:rPr>
          <w:rFonts w:asciiTheme="minorHAnsi" w:hAnsiTheme="minorHAnsi"/>
          <w:sz w:val="22"/>
          <w:szCs w:val="24"/>
          <w:lang w:eastAsia="en-US"/>
        </w:rPr>
        <w:t xml:space="preserve"> </w:t>
      </w:r>
      <w:sdt>
        <w:sdtPr>
          <w:rPr>
            <w:rFonts w:asciiTheme="minorHAnsi" w:hAnsiTheme="minorHAnsi"/>
            <w:sz w:val="22"/>
            <w:szCs w:val="24"/>
            <w:lang w:eastAsia="en-US"/>
          </w:rPr>
          <w:alias w:val="Functie"/>
          <w:tag w:val="Functie"/>
          <w:id w:val="-31351385"/>
          <w:placeholder>
            <w:docPart w:val="DefaultPlaceholder_-1854013440"/>
          </w:placeholder>
          <w:showingPlcHdr/>
        </w:sdtPr>
        <w:sdtEndPr/>
        <w:sdtContent>
          <w:r w:rsidR="008764AE" w:rsidRPr="00767BE8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  <w:r w:rsidRPr="0077234F">
        <w:rPr>
          <w:rFonts w:asciiTheme="minorHAnsi" w:hAnsiTheme="minorHAnsi"/>
          <w:sz w:val="22"/>
          <w:szCs w:val="24"/>
          <w:lang w:eastAsia="en-US"/>
        </w:rPr>
        <w:t xml:space="preserve"> </w:t>
      </w:r>
    </w:p>
    <w:p w14:paraId="7D081490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</w:p>
    <w:p w14:paraId="3A09D059" w14:textId="63F8A0A1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  <w:r w:rsidRPr="0077234F">
        <w:rPr>
          <w:rFonts w:asciiTheme="minorHAnsi" w:hAnsiTheme="minorHAnsi"/>
          <w:sz w:val="22"/>
          <w:szCs w:val="24"/>
          <w:lang w:eastAsia="en-US"/>
        </w:rPr>
        <w:t>Als rechtsgeldig vertegenwoordiger van</w:t>
      </w:r>
      <w:r w:rsidR="008764AE">
        <w:rPr>
          <w:rFonts w:asciiTheme="minorHAnsi" w:hAnsiTheme="minorHAnsi"/>
          <w:sz w:val="22"/>
          <w:szCs w:val="24"/>
          <w:lang w:eastAsia="en-US"/>
        </w:rPr>
        <w:t xml:space="preserve"> </w:t>
      </w:r>
      <w:sdt>
        <w:sdtPr>
          <w:rPr>
            <w:rFonts w:asciiTheme="minorHAnsi" w:hAnsiTheme="minorHAnsi"/>
            <w:sz w:val="22"/>
            <w:szCs w:val="24"/>
            <w:lang w:eastAsia="en-US"/>
          </w:rPr>
          <w:alias w:val="Naam onderneming"/>
          <w:tag w:val="Naam onderneming"/>
          <w:id w:val="-917176773"/>
          <w:placeholder>
            <w:docPart w:val="DefaultPlaceholder_-1854013440"/>
          </w:placeholder>
          <w:showingPlcHdr/>
        </w:sdtPr>
        <w:sdtEndPr/>
        <w:sdtContent>
          <w:r w:rsidR="008764AE" w:rsidRPr="00767BE8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  <w:r w:rsidRPr="0077234F">
        <w:rPr>
          <w:rFonts w:asciiTheme="minorHAnsi" w:hAnsiTheme="minorHAnsi"/>
          <w:sz w:val="22"/>
          <w:szCs w:val="24"/>
          <w:lang w:eastAsia="en-US"/>
        </w:rPr>
        <w:t xml:space="preserve"> </w:t>
      </w:r>
    </w:p>
    <w:p w14:paraId="258ABFE0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436043D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2C3F221D" w14:textId="66469D25" w:rsidR="007B64F6" w:rsidRPr="00B57F61" w:rsidRDefault="007B64F6" w:rsidP="00B57F6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>Handtekening:</w:t>
      </w:r>
      <w:bookmarkEnd w:id="0"/>
      <w:bookmarkEnd w:id="1"/>
      <w:bookmarkEnd w:id="2"/>
      <w:bookmarkEnd w:id="3"/>
      <w:bookmarkEnd w:id="4"/>
      <w:bookmarkEnd w:id="5"/>
      <w:bookmarkEnd w:id="6"/>
      <w:r w:rsidR="008764AE">
        <w:rPr>
          <w:rFonts w:asciiTheme="minorHAnsi" w:hAnsiTheme="minorHAnsi" w:cs="Arial"/>
          <w:sz w:val="22"/>
        </w:rPr>
        <w:t xml:space="preserve"> </w:t>
      </w:r>
    </w:p>
    <w:sectPr w:rsidR="007B64F6" w:rsidRPr="00B57F61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B6DF3" w14:textId="77777777" w:rsidR="00D10423" w:rsidRDefault="00D10423" w:rsidP="00941054">
      <w:r>
        <w:separator/>
      </w:r>
    </w:p>
  </w:endnote>
  <w:endnote w:type="continuationSeparator" w:id="0">
    <w:p w14:paraId="6C1F49CA" w14:textId="77777777" w:rsidR="00D10423" w:rsidRDefault="00D10423" w:rsidP="0094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(Hoofdtekst)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B36C6" w14:textId="77777777" w:rsidR="00D10423" w:rsidRDefault="00D10423" w:rsidP="00941054">
      <w:r>
        <w:separator/>
      </w:r>
    </w:p>
  </w:footnote>
  <w:footnote w:type="continuationSeparator" w:id="0">
    <w:p w14:paraId="26F06974" w14:textId="77777777" w:rsidR="00D10423" w:rsidRDefault="00D10423" w:rsidP="00941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F25"/>
    <w:multiLevelType w:val="hybridMultilevel"/>
    <w:tmpl w:val="F360313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6653866">
    <w:abstractNumId w:val="1"/>
  </w:num>
  <w:num w:numId="2" w16cid:durableId="51827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F6"/>
    <w:rsid w:val="00085A89"/>
    <w:rsid w:val="001732F5"/>
    <w:rsid w:val="001C5E92"/>
    <w:rsid w:val="00241CF3"/>
    <w:rsid w:val="002752CB"/>
    <w:rsid w:val="00314C58"/>
    <w:rsid w:val="00321C8C"/>
    <w:rsid w:val="00346753"/>
    <w:rsid w:val="003558C0"/>
    <w:rsid w:val="003561E1"/>
    <w:rsid w:val="003E4225"/>
    <w:rsid w:val="004A56D0"/>
    <w:rsid w:val="004F0D92"/>
    <w:rsid w:val="0051782F"/>
    <w:rsid w:val="006367FE"/>
    <w:rsid w:val="00637577"/>
    <w:rsid w:val="00683FE7"/>
    <w:rsid w:val="006A185B"/>
    <w:rsid w:val="00720735"/>
    <w:rsid w:val="00765B36"/>
    <w:rsid w:val="0077234F"/>
    <w:rsid w:val="007A1F7B"/>
    <w:rsid w:val="007B64F6"/>
    <w:rsid w:val="0083172F"/>
    <w:rsid w:val="008764AE"/>
    <w:rsid w:val="0089689A"/>
    <w:rsid w:val="00941054"/>
    <w:rsid w:val="00AC439D"/>
    <w:rsid w:val="00B57F61"/>
    <w:rsid w:val="00CB4D89"/>
    <w:rsid w:val="00CC3E60"/>
    <w:rsid w:val="00CF2450"/>
    <w:rsid w:val="00D10423"/>
    <w:rsid w:val="00D905CA"/>
    <w:rsid w:val="00E25F21"/>
    <w:rsid w:val="00F11D65"/>
    <w:rsid w:val="00F211F4"/>
    <w:rsid w:val="00F22B71"/>
    <w:rsid w:val="00F275BF"/>
    <w:rsid w:val="00F34858"/>
    <w:rsid w:val="00F423D2"/>
    <w:rsid w:val="00F53C15"/>
    <w:rsid w:val="00F9233C"/>
    <w:rsid w:val="00FA3FE6"/>
    <w:rsid w:val="00FE3790"/>
    <w:rsid w:val="00FF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  <w:style w:type="paragraph" w:styleId="Normaalweb">
    <w:name w:val="Normal (Web)"/>
    <w:basedOn w:val="Standaard"/>
    <w:uiPriority w:val="99"/>
    <w:unhideWhenUsed/>
    <w:rsid w:val="0077234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41054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41054"/>
    <w:rPr>
      <w:rFonts w:ascii="Arial" w:eastAsia="Times New Roman" w:hAnsi="Arial" w:cs="Times New Roman"/>
      <w:sz w:val="20"/>
      <w:szCs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4A56D0"/>
    <w:pPr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0"/>
    <w:rsid w:val="004A56D0"/>
    <w:rPr>
      <w:rFonts w:asciiTheme="majorHAnsi" w:eastAsiaTheme="majorEastAsia" w:hAnsiTheme="majorHAnsi" w:cstheme="majorBidi"/>
      <w:spacing w:val="-10"/>
      <w:kern w:val="28"/>
      <w:sz w:val="40"/>
      <w:szCs w:val="4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764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F23940-01EB-4544-A2EA-0A868ECB2137}"/>
      </w:docPartPr>
      <w:docPartBody>
        <w:p w:rsidR="00966889" w:rsidRDefault="00966889">
          <w:r w:rsidRPr="00767BE8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8DC053-2780-4301-B4FE-BE104FBAE06F}"/>
      </w:docPartPr>
      <w:docPartBody>
        <w:p w:rsidR="00966889" w:rsidRDefault="00966889">
          <w:r w:rsidRPr="00767BE8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(Hoofdtekst)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89"/>
    <w:rsid w:val="00314C58"/>
    <w:rsid w:val="0083172F"/>
    <w:rsid w:val="00876902"/>
    <w:rsid w:val="00966889"/>
    <w:rsid w:val="00CC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6688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874C4D8007140B95A60D228CB3C22" ma:contentTypeVersion="3" ma:contentTypeDescription="Een nieuw document maken." ma:contentTypeScope="" ma:versionID="b81147d5fde687eef333189329f26dfd">
  <xsd:schema xmlns:xsd="http://www.w3.org/2001/XMLSchema" xmlns:xs="http://www.w3.org/2001/XMLSchema" xmlns:p="http://schemas.microsoft.com/office/2006/metadata/properties" xmlns:ns2="59dd4101-cb5c-40c6-aac7-ab512b421c18" targetNamespace="http://schemas.microsoft.com/office/2006/metadata/properties" ma:root="true" ma:fieldsID="bd118e0fd8af4eab5d6d9dd911ceb0bb" ns2:_="">
    <xsd:import namespace="59dd4101-cb5c-40c6-aac7-ab512b421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d4101-cb5c-40c6-aac7-ab512b421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FB217B-6A34-4B9C-A3E9-6998C9B55C0E}"/>
</file>

<file path=customXml/itemProps2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92AB9-F35C-4951-A042-14979562CB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Entius</dc:creator>
  <cp:lastModifiedBy>Nick Klooster</cp:lastModifiedBy>
  <cp:revision>5</cp:revision>
  <cp:lastPrinted>2022-07-04T07:30:00Z</cp:lastPrinted>
  <dcterms:created xsi:type="dcterms:W3CDTF">2025-05-20T08:00:00Z</dcterms:created>
  <dcterms:modified xsi:type="dcterms:W3CDTF">2026-04-15T07:13:00Z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{dd5a37bb-450f-464e-a36a-5a8ffd29f532}</vt:lpwstr>
  </property>
  <property fmtid="{D5CDD505-2E9C-101B-9397-08002B2CF9AE}" pid="5" name="eSynDocContactDesc">
    <vt:lpwstr>
    </vt:lpwstr>
  </property>
  <property fmtid="{D5CDD505-2E9C-101B-9397-08002B2CF9AE}" pid="6" name="eSynDocAccountDesc">
    <vt:lpwstr>Werkorganisatie de BUCH</vt:lpwstr>
  </property>
  <property fmtid="{D5CDD505-2E9C-101B-9397-08002B2CF9AE}" pid="7" name="eSynDocProjectDesc">
    <vt:lpwstr>Abonnement standaarddocumenten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
    </vt:lpwstr>
  </property>
  <property fmtid="{D5CDD505-2E9C-101B-9397-08002B2CF9AE}" pid="14" name="eSynDocVersion">
    <vt:lpwstr>
    </vt:lpwstr>
  </property>
  <property fmtid="{D5CDD505-2E9C-101B-9397-08002B2CF9AE}" pid="15" name="eSynDocAttachFileName">
    <vt:lpwstr>Bijlage -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230</vt:lpwstr>
  </property>
  <property fmtid="{D5CDD505-2E9C-101B-9397-08002B2CF9AE}" pid="19" name="eSynDocSerialNumber">
    <vt:lpwstr>
    </vt:lpwstr>
  </property>
  <property fmtid="{D5CDD505-2E9C-101B-9397-08002B2CF9AE}" pid="20" name="eSynDocSubject">
    <vt:lpwstr>Aanbestedingsdocumenten - bijlagen mei 2022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962083266</vt:lpwstr>
  </property>
  <property fmtid="{D5CDD505-2E9C-101B-9397-08002B2CF9AE}" pid="25" name="eSynDocResource">
    <vt:lpwstr>
    </vt:lpwstr>
  </property>
  <property fmtid="{D5CDD505-2E9C-101B-9397-08002B2CF9AE}" pid="26" name="eSynDocProjectNr">
    <vt:lpwstr>BUCH STD</vt:lpwstr>
  </property>
  <property fmtid="{D5CDD505-2E9C-101B-9397-08002B2CF9AE}" pid="27" name="eSynDocSecurity">
    <vt:lpwstr>3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78625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0x010100626874C4D8007140B95A60D228CB3C22</vt:lpwstr>
  </property>
  <property fmtid="{D5CDD505-2E9C-101B-9397-08002B2CF9AE}" pid="40" name="eSynCleanUp06/30/2022 15:52:08">
    <vt:i4>1</vt:i4>
  </property>
  <property fmtid="{D5CDD505-2E9C-101B-9397-08002B2CF9AE}" pid="41" name="MediaServiceImageTags">
    <vt:lpwstr/>
  </property>
  <property fmtid="{D5CDD505-2E9C-101B-9397-08002B2CF9AE}" pid="42" name="Metagegevens">
    <vt:lpwstr/>
  </property>
  <property fmtid="{D5CDD505-2E9C-101B-9397-08002B2CF9AE}" pid="43" name="Order">
    <vt:r8>17052900</vt:r8>
  </property>
  <property fmtid="{D5CDD505-2E9C-101B-9397-08002B2CF9AE}" pid="44" name="xd_ProgID">
    <vt:lpwstr/>
  </property>
  <property fmtid="{D5CDD505-2E9C-101B-9397-08002B2CF9AE}" pid="45" name="ComplianceAssetId">
    <vt:lpwstr/>
  </property>
  <property fmtid="{D5CDD505-2E9C-101B-9397-08002B2CF9AE}" pid="46" name="TemplateUrl">
    <vt:lpwstr/>
  </property>
  <property fmtid="{D5CDD505-2E9C-101B-9397-08002B2CF9AE}" pid="47" name="_ExtendedDescription">
    <vt:lpwstr/>
  </property>
  <property fmtid="{D5CDD505-2E9C-101B-9397-08002B2CF9AE}" pid="48" name="TriggerFlowInfo">
    <vt:lpwstr/>
  </property>
  <property fmtid="{D5CDD505-2E9C-101B-9397-08002B2CF9AE}" pid="49" name="xd_Signature">
    <vt:bool>false</vt:bool>
  </property>
  <property fmtid="{D5CDD505-2E9C-101B-9397-08002B2CF9AE}" pid="50" name="_SourceUrl">
    <vt:lpwstr/>
  </property>
  <property fmtid="{D5CDD505-2E9C-101B-9397-08002B2CF9AE}" pid="51" name="_SharedFileIndex">
    <vt:lpwstr/>
  </property>
  <property fmtid="{D5CDD505-2E9C-101B-9397-08002B2CF9AE}" pid="52" name="docLang">
    <vt:lpwstr>nl</vt:lpwstr>
  </property>
</Properties>
</file>