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1E0C5" w14:textId="77777777" w:rsidR="006C2379" w:rsidRDefault="006C2379">
      <w:pPr>
        <w:pStyle w:val="Plattetekst"/>
        <w:ind w:left="0"/>
        <w:rPr>
          <w:rFonts w:ascii="Times New Roman"/>
          <w:sz w:val="36"/>
        </w:rPr>
      </w:pPr>
    </w:p>
    <w:p w14:paraId="78A8DE33" w14:textId="77777777" w:rsidR="006C2379" w:rsidRDefault="006C2379">
      <w:pPr>
        <w:pStyle w:val="Plattetekst"/>
        <w:ind w:left="0"/>
        <w:rPr>
          <w:rFonts w:ascii="Times New Roman"/>
          <w:sz w:val="36"/>
        </w:rPr>
      </w:pPr>
    </w:p>
    <w:p w14:paraId="01613574" w14:textId="77777777" w:rsidR="006C2379" w:rsidRDefault="006C2379">
      <w:pPr>
        <w:pStyle w:val="Plattetekst"/>
        <w:ind w:left="0"/>
        <w:rPr>
          <w:rFonts w:ascii="Times New Roman"/>
          <w:sz w:val="36"/>
        </w:rPr>
      </w:pPr>
    </w:p>
    <w:p w14:paraId="094C5E6A" w14:textId="77777777" w:rsidR="006C2379" w:rsidRDefault="006C2379">
      <w:pPr>
        <w:pStyle w:val="Plattetekst"/>
        <w:ind w:left="0"/>
        <w:rPr>
          <w:rFonts w:ascii="Times New Roman"/>
          <w:sz w:val="36"/>
        </w:rPr>
      </w:pPr>
    </w:p>
    <w:p w14:paraId="51CEAF9F" w14:textId="77777777" w:rsidR="006C2379" w:rsidRDefault="006C2379">
      <w:pPr>
        <w:pStyle w:val="Plattetekst"/>
        <w:spacing w:before="367"/>
        <w:ind w:left="0"/>
        <w:rPr>
          <w:rFonts w:ascii="Times New Roman"/>
          <w:sz w:val="36"/>
        </w:rPr>
      </w:pPr>
    </w:p>
    <w:p w14:paraId="4D4A2DF6" w14:textId="7AADE7D9" w:rsidR="006C2379" w:rsidRPr="009A1EED" w:rsidRDefault="00E33814" w:rsidP="00F66C2A">
      <w:pPr>
        <w:pStyle w:val="Titel"/>
        <w:spacing w:line="436" w:lineRule="auto"/>
        <w:rPr>
          <w:rFonts w:asciiTheme="minorHAnsi" w:hAnsiTheme="minorHAnsi" w:cstheme="minorHAnsi"/>
          <w:b/>
          <w:bCs/>
          <w:spacing w:val="-21"/>
          <w:sz w:val="56"/>
          <w:szCs w:val="56"/>
        </w:rPr>
      </w:pPr>
      <w:r w:rsidRPr="009A1EED">
        <w:rPr>
          <w:rFonts w:asciiTheme="minorHAnsi" w:hAnsiTheme="minorHAnsi" w:cstheme="minorHAnsi"/>
          <w:b/>
          <w:bCs/>
          <w:sz w:val="56"/>
          <w:szCs w:val="56"/>
        </w:rPr>
        <w:t>Marktconsultatie</w:t>
      </w:r>
    </w:p>
    <w:p w14:paraId="4BD53628" w14:textId="1704AE12" w:rsidR="00F66C2A" w:rsidRPr="009A1EED" w:rsidRDefault="06A7B48E" w:rsidP="6B356993">
      <w:pPr>
        <w:pStyle w:val="Titel"/>
        <w:spacing w:line="436" w:lineRule="auto"/>
        <w:rPr>
          <w:rFonts w:asciiTheme="minorHAnsi" w:hAnsiTheme="minorHAnsi" w:cstheme="minorBidi"/>
          <w:b/>
          <w:bCs/>
          <w:sz w:val="56"/>
          <w:szCs w:val="56"/>
        </w:rPr>
      </w:pPr>
      <w:r w:rsidRPr="1EF9E54C">
        <w:rPr>
          <w:rFonts w:asciiTheme="minorHAnsi" w:hAnsiTheme="minorHAnsi" w:cstheme="minorBidi"/>
          <w:b/>
          <w:bCs/>
          <w:spacing w:val="-21"/>
          <w:sz w:val="56"/>
          <w:szCs w:val="56"/>
        </w:rPr>
        <w:t>Locatiemanagement en Woonbegeleiding</w:t>
      </w:r>
      <w:r w:rsidR="009B3968">
        <w:rPr>
          <w:rFonts w:asciiTheme="minorHAnsi" w:hAnsiTheme="minorHAnsi" w:cstheme="minorBidi"/>
          <w:b/>
          <w:bCs/>
          <w:spacing w:val="-21"/>
          <w:sz w:val="56"/>
          <w:szCs w:val="56"/>
        </w:rPr>
        <w:t xml:space="preserve"> </w:t>
      </w:r>
      <w:r w:rsidR="00F66C2A" w:rsidRPr="6B356993">
        <w:rPr>
          <w:rFonts w:asciiTheme="minorHAnsi" w:hAnsiTheme="minorHAnsi" w:cstheme="minorBidi"/>
          <w:b/>
          <w:bCs/>
          <w:spacing w:val="-21"/>
          <w:sz w:val="56"/>
          <w:szCs w:val="56"/>
        </w:rPr>
        <w:t>Asielzoekers</w:t>
      </w:r>
    </w:p>
    <w:p w14:paraId="31D20438" w14:textId="77777777" w:rsidR="006C2379" w:rsidRDefault="006C2379">
      <w:pPr>
        <w:pStyle w:val="Plattetekst"/>
        <w:ind w:left="0"/>
        <w:rPr>
          <w:sz w:val="20"/>
        </w:rPr>
      </w:pPr>
    </w:p>
    <w:p w14:paraId="0689B095" w14:textId="77777777" w:rsidR="00975AF2" w:rsidRDefault="00975AF2">
      <w:pPr>
        <w:pStyle w:val="Plattetekst"/>
        <w:ind w:left="0"/>
        <w:rPr>
          <w:sz w:val="20"/>
        </w:rPr>
      </w:pPr>
    </w:p>
    <w:p w14:paraId="4500CF50" w14:textId="77777777" w:rsidR="00975AF2" w:rsidRDefault="00975AF2">
      <w:pPr>
        <w:pStyle w:val="Plattetekst"/>
        <w:ind w:left="0"/>
        <w:rPr>
          <w:sz w:val="20"/>
        </w:rPr>
      </w:pPr>
    </w:p>
    <w:p w14:paraId="5C575E9A" w14:textId="77777777" w:rsidR="00975AF2" w:rsidRDefault="00975AF2">
      <w:pPr>
        <w:pStyle w:val="Plattetekst"/>
        <w:ind w:left="0"/>
        <w:rPr>
          <w:sz w:val="20"/>
        </w:rPr>
      </w:pPr>
    </w:p>
    <w:p w14:paraId="73922794" w14:textId="77777777" w:rsidR="00975AF2" w:rsidRDefault="00975AF2">
      <w:pPr>
        <w:pStyle w:val="Plattetekst"/>
        <w:ind w:left="0"/>
        <w:rPr>
          <w:sz w:val="20"/>
        </w:rPr>
      </w:pPr>
    </w:p>
    <w:p w14:paraId="6D5B3207" w14:textId="77777777" w:rsidR="00975AF2" w:rsidRDefault="00975AF2">
      <w:pPr>
        <w:pStyle w:val="Plattetekst"/>
        <w:ind w:left="0"/>
        <w:rPr>
          <w:sz w:val="20"/>
        </w:rPr>
      </w:pPr>
    </w:p>
    <w:p w14:paraId="60F8B315" w14:textId="362F3E9B" w:rsidR="006C2379" w:rsidRDefault="006C2379">
      <w:pPr>
        <w:pStyle w:val="Plattetekst"/>
        <w:spacing w:before="20"/>
        <w:ind w:left="0"/>
        <w:rPr>
          <w:sz w:val="20"/>
        </w:rPr>
      </w:pPr>
    </w:p>
    <w:p w14:paraId="4CD36AFF" w14:textId="77777777" w:rsidR="006C2379" w:rsidRDefault="00807BCF" w:rsidP="00807BCF">
      <w:pPr>
        <w:pStyle w:val="Plattetekst"/>
        <w:jc w:val="center"/>
        <w:rPr>
          <w:noProof/>
        </w:rPr>
      </w:pPr>
      <w:r>
        <w:rPr>
          <w:noProof/>
        </w:rPr>
        <w:drawing>
          <wp:inline distT="0" distB="0" distL="0" distR="0" wp14:anchorId="62B93B0C" wp14:editId="243D1357">
            <wp:extent cx="3466465" cy="1890148"/>
            <wp:effectExtent l="19050" t="19050" r="19685" b="15240"/>
            <wp:docPr id="1127621870" name="Afbeelding 1" descr="Afbeelding met tekst, Lettertype, logo, ontwerp&#10;&#10;Door AI gegenereerde inhoud is mogelijk onjuist.">
              <a:extLst xmlns:a="http://schemas.openxmlformats.org/drawingml/2006/main">
                <a:ext uri="{FF2B5EF4-FFF2-40B4-BE49-F238E27FC236}">
                  <a16:creationId xmlns:a16="http://schemas.microsoft.com/office/drawing/2014/main" id="{B61AA207-A05B-46FC-8FC7-91F079D96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Lettertype, logo, ontwerp&#10;&#10;Door AI gegenereerde inhoud is mogelijk onjuist.">
                      <a:extLst>
                        <a:ext uri="{FF2B5EF4-FFF2-40B4-BE49-F238E27FC236}">
                          <a16:creationId xmlns:a16="http://schemas.microsoft.com/office/drawing/2014/main" id="{447993B0-00D5-096D-8F29-9853AF9B36B6}"/>
                        </a:ext>
                      </a:extLst>
                    </pic:cNvPr>
                    <pic:cNvPicPr>
                      <a:picLocks noChangeAspect="1"/>
                    </pic:cNvPicPr>
                  </pic:nvPicPr>
                  <pic:blipFill>
                    <a:blip r:embed="rId10"/>
                    <a:stretch>
                      <a:fillRect/>
                    </a:stretch>
                  </pic:blipFill>
                  <pic:spPr>
                    <a:xfrm>
                      <a:off x="0" y="0"/>
                      <a:ext cx="3469602" cy="1891858"/>
                    </a:xfrm>
                    <a:prstGeom prst="rect">
                      <a:avLst/>
                    </a:prstGeom>
                    <a:ln>
                      <a:solidFill>
                        <a:schemeClr val="bg1"/>
                      </a:solidFill>
                    </a:ln>
                  </pic:spPr>
                </pic:pic>
              </a:graphicData>
            </a:graphic>
          </wp:inline>
        </w:drawing>
      </w:r>
    </w:p>
    <w:p w14:paraId="0A9845F1" w14:textId="73320DFF" w:rsidR="00E91236" w:rsidRDefault="00E91236" w:rsidP="00E91236">
      <w:pPr>
        <w:tabs>
          <w:tab w:val="left" w:pos="2415"/>
        </w:tabs>
        <w:rPr>
          <w:noProof/>
          <w:sz w:val="24"/>
          <w:szCs w:val="24"/>
        </w:rPr>
      </w:pPr>
      <w:r>
        <w:rPr>
          <w:noProof/>
          <w:sz w:val="24"/>
          <w:szCs w:val="24"/>
        </w:rPr>
        <w:tab/>
      </w:r>
    </w:p>
    <w:p w14:paraId="68E84575" w14:textId="60DA6EFC" w:rsidR="002470C5" w:rsidRDefault="00E91236" w:rsidP="00DA0D12">
      <w:pPr>
        <w:tabs>
          <w:tab w:val="left" w:pos="2415"/>
        </w:tabs>
      </w:pPr>
      <w:r>
        <w:lastRenderedPageBreak/>
        <w:tab/>
      </w:r>
    </w:p>
    <w:p w14:paraId="7A80EEBD" w14:textId="5E39447B" w:rsidR="002470C5" w:rsidRPr="002470C5" w:rsidRDefault="001E632C" w:rsidP="004D04C5">
      <w:pPr>
        <w:pStyle w:val="Kop1"/>
        <w:ind w:left="142"/>
        <w:rPr>
          <w:b/>
          <w:bCs/>
          <w:color w:val="000000" w:themeColor="text1"/>
        </w:rPr>
      </w:pPr>
      <w:r>
        <w:rPr>
          <w:b/>
          <w:bCs/>
          <w:color w:val="000000" w:themeColor="text1"/>
        </w:rPr>
        <w:t>Inleiding</w:t>
      </w:r>
    </w:p>
    <w:p w14:paraId="28EF3C11" w14:textId="6B3CEAEA" w:rsidR="00A97E1A" w:rsidRDefault="00A97E1A" w:rsidP="004D04C5">
      <w:pPr>
        <w:pStyle w:val="Plattetekst"/>
        <w:ind w:left="142"/>
      </w:pPr>
      <w:r w:rsidRPr="00A97E1A">
        <w:t xml:space="preserve">De gemeente Geertruidenberg verzorgt sinds 1 juni 2022 opvang in het voormalig verzorgingstehuis </w:t>
      </w:r>
      <w:r w:rsidRPr="00A97E1A">
        <w:rPr>
          <w:i/>
          <w:iCs/>
        </w:rPr>
        <w:t>het Hoge Veer</w:t>
      </w:r>
      <w:r w:rsidRPr="00A97E1A">
        <w:t xml:space="preserve">. De locatie is </w:t>
      </w:r>
      <w:r w:rsidR="0021328F">
        <w:t>oorspronkelijk</w:t>
      </w:r>
      <w:r w:rsidRPr="00A97E1A">
        <w:t xml:space="preserve"> ingericht als gemeentelijke opvanglocatie voor Oekraïense ontheemden en wordt sinds 1 januari 2024 </w:t>
      </w:r>
      <w:r w:rsidR="0079068C" w:rsidRPr="00A97E1A">
        <w:t>ook</w:t>
      </w:r>
      <w:r w:rsidRPr="00A97E1A">
        <w:t xml:space="preserve"> gebruikt voor de opvang van asielzoekers. De locatie biedt ruimte aan </w:t>
      </w:r>
      <w:r w:rsidR="0079068C" w:rsidRPr="00A97E1A">
        <w:t>ongeveer</w:t>
      </w:r>
      <w:r w:rsidRPr="00A97E1A">
        <w:t xml:space="preserve"> 12</w:t>
      </w:r>
      <w:r w:rsidR="00881289">
        <w:t>5</w:t>
      </w:r>
      <w:r w:rsidRPr="00A97E1A">
        <w:t xml:space="preserve"> Oekraïense ontheemden en 50 asielzoekers. Beide doelgroepen beschikken over gescheiden woongedeelten, maar maken gezamenlijk gebruik van algemene voorzieningen.</w:t>
      </w:r>
    </w:p>
    <w:p w14:paraId="3C823473" w14:textId="77777777" w:rsidR="005F32ED" w:rsidRPr="000817BC" w:rsidRDefault="00A97E1A" w:rsidP="000817BC">
      <w:pPr>
        <w:pStyle w:val="Plattetekst"/>
        <w:ind w:left="142"/>
      </w:pPr>
      <w:r>
        <w:t xml:space="preserve">Hoewel de doelgroepen vanuit verschillende wet- en regelgeving rechten en plichten kennen, gelden op de opvanglocatie uniforme huisregels om een veilige, leefbare en beheersbare woonomgeving te waarborgen. </w:t>
      </w:r>
      <w:r w:rsidR="005F32ED" w:rsidRPr="000817BC">
        <w:t>De gemeente heeft tot en met uiterlijk 31 oktober 2028 de beschikking over het Hoge Veer als opvanglocatie.</w:t>
      </w:r>
    </w:p>
    <w:p w14:paraId="18B942AE" w14:textId="6A230108" w:rsidR="00BC28C9" w:rsidRPr="00A07B1F" w:rsidRDefault="00BC28C9" w:rsidP="00A07B1F">
      <w:pPr>
        <w:pStyle w:val="Plattetekst"/>
        <w:spacing w:before="246"/>
      </w:pPr>
    </w:p>
    <w:p w14:paraId="48261825" w14:textId="3009F898" w:rsidR="00A97E1A" w:rsidRDefault="001E632C" w:rsidP="004D04C5">
      <w:pPr>
        <w:pStyle w:val="Kop1"/>
        <w:ind w:left="142"/>
        <w:rPr>
          <w:b/>
          <w:bCs/>
          <w:color w:val="000000" w:themeColor="text1"/>
        </w:rPr>
      </w:pPr>
      <w:r>
        <w:rPr>
          <w:b/>
          <w:bCs/>
          <w:color w:val="000000" w:themeColor="text1"/>
        </w:rPr>
        <w:t>Aanleiding en doel</w:t>
      </w:r>
      <w:r w:rsidR="001D6DBA">
        <w:rPr>
          <w:b/>
          <w:bCs/>
          <w:color w:val="000000" w:themeColor="text1"/>
        </w:rPr>
        <w:t>stelling</w:t>
      </w:r>
      <w:r>
        <w:rPr>
          <w:b/>
          <w:bCs/>
          <w:color w:val="000000" w:themeColor="text1"/>
        </w:rPr>
        <w:t xml:space="preserve"> van de marktconsultatie</w:t>
      </w:r>
    </w:p>
    <w:p w14:paraId="1A0EE4B0" w14:textId="77777777" w:rsidR="00A56816" w:rsidRDefault="00C67188" w:rsidP="00A56816">
      <w:pPr>
        <w:spacing w:line="300" w:lineRule="atLeast"/>
        <w:ind w:left="142"/>
        <w:rPr>
          <w:rFonts w:eastAsia="Times New Roman"/>
          <w:sz w:val="24"/>
          <w:szCs w:val="24"/>
          <w:lang w:eastAsia="nl-NL"/>
        </w:rPr>
      </w:pPr>
      <w:r w:rsidRPr="004D04C5">
        <w:rPr>
          <w:rFonts w:eastAsia="Times New Roman"/>
          <w:sz w:val="24"/>
          <w:szCs w:val="24"/>
          <w:lang w:eastAsia="nl-NL"/>
        </w:rPr>
        <w:t xml:space="preserve">De opdrachtgever is de gemeente Geertruidenberg. </w:t>
      </w:r>
      <w:r w:rsidR="00A57A5F" w:rsidRPr="00A57A5F">
        <w:rPr>
          <w:rFonts w:eastAsia="Times New Roman"/>
          <w:sz w:val="24"/>
          <w:szCs w:val="24"/>
          <w:lang w:eastAsia="nl-NL"/>
        </w:rPr>
        <w:t xml:space="preserve">De huidige overeenkomst voor </w:t>
      </w:r>
      <w:r w:rsidR="003E07D7">
        <w:rPr>
          <w:rFonts w:eastAsia="Times New Roman"/>
          <w:sz w:val="24"/>
          <w:szCs w:val="24"/>
          <w:lang w:eastAsia="nl-NL"/>
        </w:rPr>
        <w:t>begeleiding en coördinatie asielzoekers</w:t>
      </w:r>
      <w:r w:rsidR="00A57A5F" w:rsidRPr="00A57A5F">
        <w:rPr>
          <w:rFonts w:eastAsia="Times New Roman"/>
          <w:sz w:val="24"/>
          <w:szCs w:val="24"/>
          <w:lang w:eastAsia="nl-NL"/>
        </w:rPr>
        <w:t xml:space="preserve"> loopt af per </w:t>
      </w:r>
      <w:r w:rsidR="0066481A" w:rsidRPr="004D04C5">
        <w:rPr>
          <w:rFonts w:eastAsia="Times New Roman"/>
          <w:sz w:val="24"/>
          <w:szCs w:val="24"/>
          <w:lang w:eastAsia="nl-NL"/>
        </w:rPr>
        <w:t>31 december 2026.</w:t>
      </w:r>
      <w:r w:rsidR="00A57A5F" w:rsidRPr="00A57A5F">
        <w:rPr>
          <w:rFonts w:eastAsia="Times New Roman"/>
          <w:sz w:val="24"/>
          <w:szCs w:val="24"/>
          <w:lang w:eastAsia="nl-NL"/>
        </w:rPr>
        <w:t xml:space="preserve"> </w:t>
      </w:r>
      <w:r w:rsidR="00A56816" w:rsidRPr="00A56816">
        <w:rPr>
          <w:rFonts w:eastAsia="Times New Roman"/>
          <w:sz w:val="24"/>
          <w:szCs w:val="24"/>
          <w:lang w:eastAsia="nl-NL"/>
        </w:rPr>
        <w:t>De gemeente is voornemens een aanbesteding in de markt te zetten voor deze dienstverlening en wil zich hierop zorgvuldig voorbereiden door middel van een marktconsultatie.</w:t>
      </w:r>
    </w:p>
    <w:p w14:paraId="5CFD7245" w14:textId="77777777" w:rsidR="00A56816" w:rsidRPr="00A56816" w:rsidRDefault="00A56816" w:rsidP="00A56816">
      <w:pPr>
        <w:spacing w:line="300" w:lineRule="atLeast"/>
        <w:rPr>
          <w:rFonts w:eastAsia="Times New Roman"/>
          <w:sz w:val="24"/>
          <w:szCs w:val="24"/>
          <w:lang w:eastAsia="nl-NL"/>
        </w:rPr>
      </w:pPr>
    </w:p>
    <w:p w14:paraId="3F652981" w14:textId="77777777" w:rsidR="00BA143A" w:rsidRPr="00BA143A" w:rsidRDefault="00023991" w:rsidP="00BA143A">
      <w:pPr>
        <w:widowControl/>
        <w:autoSpaceDE/>
        <w:autoSpaceDN/>
        <w:spacing w:line="300" w:lineRule="atLeast"/>
        <w:ind w:left="142"/>
        <w:rPr>
          <w:rFonts w:eastAsia="Times New Roman"/>
          <w:sz w:val="24"/>
          <w:szCs w:val="24"/>
          <w:lang w:eastAsia="nl-NL"/>
        </w:rPr>
      </w:pPr>
      <w:r w:rsidRPr="00864D7D">
        <w:rPr>
          <w:rFonts w:eastAsia="Times New Roman"/>
          <w:sz w:val="24"/>
          <w:szCs w:val="24"/>
          <w:lang w:eastAsia="nl-NL"/>
        </w:rPr>
        <w:t xml:space="preserve">Met deze marktconsultatie </w:t>
      </w:r>
      <w:r w:rsidR="00192C8B">
        <w:rPr>
          <w:rFonts w:eastAsia="Times New Roman"/>
          <w:sz w:val="24"/>
          <w:szCs w:val="24"/>
          <w:lang w:eastAsia="nl-NL"/>
        </w:rPr>
        <w:t>wil</w:t>
      </w:r>
      <w:r w:rsidRPr="00864D7D">
        <w:rPr>
          <w:rFonts w:eastAsia="Times New Roman"/>
          <w:sz w:val="24"/>
          <w:szCs w:val="24"/>
          <w:lang w:eastAsia="nl-NL"/>
        </w:rPr>
        <w:t xml:space="preserve"> de gemeente </w:t>
      </w:r>
      <w:r w:rsidR="00192C8B">
        <w:rPr>
          <w:rFonts w:eastAsia="Times New Roman"/>
          <w:sz w:val="24"/>
          <w:szCs w:val="24"/>
          <w:lang w:eastAsia="nl-NL"/>
        </w:rPr>
        <w:t xml:space="preserve">in gesprek met potentiële aanbieders </w:t>
      </w:r>
      <w:r w:rsidR="00BA143A" w:rsidRPr="00BA143A">
        <w:rPr>
          <w:rFonts w:eastAsia="Times New Roman"/>
          <w:sz w:val="24"/>
          <w:szCs w:val="24"/>
          <w:lang w:eastAsia="nl-NL"/>
        </w:rPr>
        <w:t>over een passende en uitvoerbare invulling van de opdracht. De gemeente beoogt hierbij concrete input uit de markt te verkrijgen ten behoeve van het opstellen van de aanbestedingsdocumenten. De uitkomsten van de marktconsultatie worden onder meer gebruikt om:</w:t>
      </w:r>
    </w:p>
    <w:p w14:paraId="3AADB38E" w14:textId="26F609BD" w:rsidR="00023991" w:rsidRPr="004D04C5" w:rsidRDefault="00023991" w:rsidP="00A56816">
      <w:pPr>
        <w:widowControl/>
        <w:autoSpaceDE/>
        <w:autoSpaceDN/>
        <w:spacing w:line="300" w:lineRule="atLeast"/>
        <w:ind w:left="142"/>
        <w:rPr>
          <w:rFonts w:eastAsia="Times New Roman"/>
          <w:sz w:val="24"/>
          <w:szCs w:val="24"/>
          <w:lang w:eastAsia="nl-NL"/>
        </w:rPr>
      </w:pPr>
    </w:p>
    <w:p w14:paraId="32B81FE5" w14:textId="77777777" w:rsidR="00023991" w:rsidRPr="00864D7D" w:rsidRDefault="00023991" w:rsidP="00750AC1">
      <w:pPr>
        <w:widowControl/>
        <w:numPr>
          <w:ilvl w:val="0"/>
          <w:numId w:val="1"/>
        </w:numPr>
        <w:autoSpaceDE/>
        <w:autoSpaceDN/>
        <w:spacing w:line="300" w:lineRule="atLeast"/>
        <w:rPr>
          <w:rFonts w:eastAsia="Times New Roman"/>
          <w:sz w:val="24"/>
          <w:szCs w:val="24"/>
          <w:lang w:eastAsia="nl-NL"/>
        </w:rPr>
      </w:pPr>
      <w:r w:rsidRPr="00864D7D">
        <w:rPr>
          <w:rFonts w:eastAsia="Times New Roman"/>
          <w:sz w:val="24"/>
          <w:szCs w:val="24"/>
          <w:lang w:eastAsia="nl-NL"/>
        </w:rPr>
        <w:t>de opdrachtomschrijving verder aan te scherpen;</w:t>
      </w:r>
    </w:p>
    <w:p w14:paraId="6EA6F4DD" w14:textId="03109D7A" w:rsidR="001469F2" w:rsidRPr="004100BC" w:rsidRDefault="00023991" w:rsidP="004100BC">
      <w:pPr>
        <w:pStyle w:val="Plattetekst"/>
        <w:numPr>
          <w:ilvl w:val="0"/>
          <w:numId w:val="1"/>
        </w:numPr>
      </w:pPr>
      <w:r w:rsidRPr="004100BC">
        <w:t>eisen</w:t>
      </w:r>
      <w:r w:rsidR="00DA6095" w:rsidRPr="004100BC">
        <w:t>,</w:t>
      </w:r>
      <w:r w:rsidRPr="004100BC">
        <w:t xml:space="preserve"> wensen en voorwaarden proportioneel en uitvoerbaar vorm te geven</w:t>
      </w:r>
      <w:r w:rsidR="00420C5B" w:rsidRPr="004100BC">
        <w:t>.</w:t>
      </w:r>
    </w:p>
    <w:p w14:paraId="5E6C0EBB" w14:textId="77777777" w:rsidR="004100BC" w:rsidRPr="004100BC" w:rsidRDefault="004100BC" w:rsidP="004100BC">
      <w:pPr>
        <w:pStyle w:val="Plattetekst"/>
        <w:ind w:left="142"/>
      </w:pPr>
    </w:p>
    <w:p w14:paraId="5DBD6FF8" w14:textId="2337862C" w:rsidR="00E41632" w:rsidRDefault="00A51CF6" w:rsidP="004D04C5">
      <w:pPr>
        <w:pStyle w:val="Kop1"/>
        <w:ind w:left="0" w:firstLine="141"/>
        <w:rPr>
          <w:b/>
          <w:bCs/>
          <w:color w:val="000000" w:themeColor="text1"/>
        </w:rPr>
      </w:pPr>
      <w:r>
        <w:rPr>
          <w:b/>
          <w:bCs/>
          <w:color w:val="000000" w:themeColor="text1"/>
        </w:rPr>
        <w:t>Opdrachtomschrijving</w:t>
      </w:r>
    </w:p>
    <w:p w14:paraId="3C2BBD9F" w14:textId="2043245E" w:rsidR="00E41632" w:rsidRPr="00E41632" w:rsidRDefault="00E41632" w:rsidP="004D04C5">
      <w:pPr>
        <w:widowControl/>
        <w:autoSpaceDE/>
        <w:autoSpaceDN/>
        <w:spacing w:line="300" w:lineRule="atLeast"/>
        <w:ind w:left="141"/>
        <w:rPr>
          <w:rFonts w:eastAsia="Times New Roman"/>
          <w:sz w:val="24"/>
          <w:szCs w:val="24"/>
          <w:lang w:eastAsia="nl-NL"/>
        </w:rPr>
      </w:pPr>
      <w:r w:rsidRPr="00E41632">
        <w:rPr>
          <w:rFonts w:eastAsia="Times New Roman"/>
          <w:sz w:val="24"/>
          <w:szCs w:val="24"/>
          <w:lang w:eastAsia="nl-NL"/>
        </w:rPr>
        <w:t xml:space="preserve">De opdracht betreft het extern organiseren en uitvoeren van </w:t>
      </w:r>
      <w:r w:rsidR="00451268">
        <w:rPr>
          <w:rFonts w:eastAsia="Times New Roman"/>
          <w:sz w:val="24"/>
          <w:szCs w:val="24"/>
          <w:lang w:eastAsia="nl-NL"/>
        </w:rPr>
        <w:t xml:space="preserve">het locatiemanagement en </w:t>
      </w:r>
      <w:r w:rsidR="00663460" w:rsidRPr="00663460">
        <w:rPr>
          <w:rFonts w:eastAsia="Times New Roman"/>
          <w:sz w:val="24"/>
          <w:szCs w:val="24"/>
          <w:lang w:eastAsia="nl-NL"/>
        </w:rPr>
        <w:t xml:space="preserve">woonbegeleiding </w:t>
      </w:r>
      <w:r w:rsidR="00541DEE">
        <w:rPr>
          <w:rFonts w:eastAsia="Times New Roman"/>
          <w:sz w:val="24"/>
          <w:szCs w:val="24"/>
          <w:lang w:eastAsia="nl-NL"/>
        </w:rPr>
        <w:t>voor</w:t>
      </w:r>
      <w:r w:rsidRPr="00E41632">
        <w:rPr>
          <w:rFonts w:eastAsia="Times New Roman"/>
          <w:sz w:val="24"/>
          <w:szCs w:val="24"/>
          <w:lang w:eastAsia="nl-NL"/>
        </w:rPr>
        <w:t xml:space="preserve"> asielzoekers op opvanglocatie het Hoge Veer. De opdrachtnemer is verantwoordelijk voor de dagelijkse uitvoering van de asielbegeleiding, </w:t>
      </w:r>
      <w:r w:rsidR="00E24642">
        <w:rPr>
          <w:rFonts w:eastAsia="Times New Roman"/>
          <w:sz w:val="24"/>
          <w:szCs w:val="24"/>
          <w:lang w:eastAsia="nl-NL"/>
        </w:rPr>
        <w:t>waaronder</w:t>
      </w:r>
      <w:r w:rsidRPr="00E41632">
        <w:rPr>
          <w:rFonts w:eastAsia="Times New Roman"/>
          <w:sz w:val="24"/>
          <w:szCs w:val="24"/>
          <w:lang w:eastAsia="nl-NL"/>
        </w:rPr>
        <w:t xml:space="preserve"> de inzet van een </w:t>
      </w:r>
      <w:r w:rsidR="005C0363" w:rsidRPr="004D04C5">
        <w:rPr>
          <w:rFonts w:eastAsia="Times New Roman"/>
          <w:sz w:val="24"/>
          <w:szCs w:val="24"/>
          <w:lang w:eastAsia="nl-NL"/>
        </w:rPr>
        <w:t>l</w:t>
      </w:r>
      <w:r w:rsidRPr="00E41632">
        <w:rPr>
          <w:rFonts w:eastAsia="Times New Roman"/>
          <w:sz w:val="24"/>
          <w:szCs w:val="24"/>
          <w:lang w:eastAsia="nl-NL"/>
        </w:rPr>
        <w:t xml:space="preserve">ocatiemanager </w:t>
      </w:r>
      <w:r w:rsidR="005C0363" w:rsidRPr="004D04C5">
        <w:rPr>
          <w:rFonts w:eastAsia="Times New Roman"/>
          <w:sz w:val="24"/>
          <w:szCs w:val="24"/>
          <w:lang w:eastAsia="nl-NL"/>
        </w:rPr>
        <w:t>a</w:t>
      </w:r>
      <w:r w:rsidRPr="00E41632">
        <w:rPr>
          <w:rFonts w:eastAsia="Times New Roman"/>
          <w:sz w:val="24"/>
          <w:szCs w:val="24"/>
          <w:lang w:eastAsia="nl-NL"/>
        </w:rPr>
        <w:t>siel en woonbegeleiders</w:t>
      </w:r>
      <w:r w:rsidR="00BE6D6B">
        <w:rPr>
          <w:rFonts w:eastAsia="Times New Roman"/>
          <w:sz w:val="24"/>
          <w:szCs w:val="24"/>
          <w:lang w:eastAsia="nl-NL"/>
        </w:rPr>
        <w:t>. De opdrachtnemer werkt daarbij samen</w:t>
      </w:r>
      <w:r w:rsidR="005C3A88">
        <w:rPr>
          <w:rFonts w:eastAsia="Times New Roman"/>
          <w:sz w:val="24"/>
          <w:szCs w:val="24"/>
          <w:lang w:eastAsia="nl-NL"/>
        </w:rPr>
        <w:t xml:space="preserve"> met </w:t>
      </w:r>
      <w:r w:rsidR="50C4D2E7" w:rsidRPr="1EF9E54C">
        <w:rPr>
          <w:rFonts w:eastAsia="Times New Roman"/>
          <w:sz w:val="24"/>
          <w:szCs w:val="24"/>
          <w:lang w:eastAsia="nl-NL"/>
        </w:rPr>
        <w:t>de Projectleider Vluchtelingen</w:t>
      </w:r>
      <w:r w:rsidR="43277F85" w:rsidRPr="1EF9E54C">
        <w:rPr>
          <w:rFonts w:eastAsia="Times New Roman"/>
          <w:sz w:val="24"/>
          <w:szCs w:val="24"/>
          <w:lang w:eastAsia="nl-NL"/>
        </w:rPr>
        <w:t xml:space="preserve"> </w:t>
      </w:r>
      <w:r w:rsidR="6FC4994F" w:rsidRPr="1EF9E54C">
        <w:rPr>
          <w:rFonts w:eastAsia="Times New Roman"/>
          <w:sz w:val="24"/>
          <w:szCs w:val="24"/>
          <w:lang w:eastAsia="nl-NL"/>
        </w:rPr>
        <w:t>en</w:t>
      </w:r>
      <w:r w:rsidR="50C4D2E7" w:rsidRPr="1EF9E54C">
        <w:rPr>
          <w:rFonts w:eastAsia="Times New Roman"/>
          <w:sz w:val="24"/>
          <w:szCs w:val="24"/>
          <w:lang w:eastAsia="nl-NL"/>
        </w:rPr>
        <w:t xml:space="preserve"> </w:t>
      </w:r>
      <w:r w:rsidR="248B000E" w:rsidRPr="1EF9E54C">
        <w:rPr>
          <w:rFonts w:eastAsia="Times New Roman"/>
          <w:sz w:val="24"/>
          <w:szCs w:val="24"/>
          <w:lang w:eastAsia="nl-NL"/>
        </w:rPr>
        <w:t xml:space="preserve">de </w:t>
      </w:r>
      <w:r w:rsidR="00FE6ED6">
        <w:rPr>
          <w:rFonts w:eastAsia="Times New Roman"/>
          <w:sz w:val="24"/>
          <w:szCs w:val="24"/>
          <w:lang w:eastAsia="nl-NL"/>
        </w:rPr>
        <w:t>l</w:t>
      </w:r>
      <w:r w:rsidR="50C4D2E7" w:rsidRPr="1EF9E54C">
        <w:rPr>
          <w:rFonts w:eastAsia="Times New Roman"/>
          <w:sz w:val="24"/>
          <w:szCs w:val="24"/>
          <w:lang w:eastAsia="nl-NL"/>
        </w:rPr>
        <w:t>ocatiemanager Oekraï</w:t>
      </w:r>
      <w:r w:rsidR="3103E0BD" w:rsidRPr="1EF9E54C">
        <w:rPr>
          <w:rFonts w:eastAsia="Times New Roman"/>
          <w:sz w:val="24"/>
          <w:szCs w:val="24"/>
          <w:lang w:eastAsia="nl-NL"/>
        </w:rPr>
        <w:t>e</w:t>
      </w:r>
      <w:r w:rsidR="50C4D2E7" w:rsidRPr="1EF9E54C">
        <w:rPr>
          <w:rFonts w:eastAsia="Times New Roman"/>
          <w:sz w:val="24"/>
          <w:szCs w:val="24"/>
          <w:lang w:eastAsia="nl-NL"/>
        </w:rPr>
        <w:t xml:space="preserve">nse ontheemden </w:t>
      </w:r>
      <w:r w:rsidR="57046D9F" w:rsidRPr="1EF9E54C">
        <w:rPr>
          <w:rFonts w:eastAsia="Times New Roman"/>
          <w:sz w:val="24"/>
          <w:szCs w:val="24"/>
          <w:lang w:eastAsia="nl-NL"/>
        </w:rPr>
        <w:t xml:space="preserve">van de gemeente Geertruidenberg </w:t>
      </w:r>
      <w:r w:rsidR="50C4D2E7" w:rsidRPr="1EF9E54C">
        <w:rPr>
          <w:rFonts w:eastAsia="Times New Roman"/>
          <w:sz w:val="24"/>
          <w:szCs w:val="24"/>
          <w:lang w:eastAsia="nl-NL"/>
        </w:rPr>
        <w:t xml:space="preserve">en </w:t>
      </w:r>
      <w:r w:rsidR="7D1BEDEB" w:rsidRPr="1EF9E54C">
        <w:rPr>
          <w:rFonts w:eastAsia="Times New Roman"/>
          <w:sz w:val="24"/>
          <w:szCs w:val="24"/>
          <w:lang w:eastAsia="nl-NL"/>
        </w:rPr>
        <w:t>overige</w:t>
      </w:r>
      <w:r w:rsidRPr="1EF9E54C">
        <w:rPr>
          <w:rFonts w:eastAsia="Times New Roman"/>
          <w:sz w:val="24"/>
          <w:szCs w:val="24"/>
          <w:lang w:eastAsia="nl-NL"/>
        </w:rPr>
        <w:t xml:space="preserve"> </w:t>
      </w:r>
      <w:r w:rsidRPr="00E41632">
        <w:rPr>
          <w:rFonts w:eastAsia="Times New Roman"/>
          <w:sz w:val="24"/>
          <w:szCs w:val="24"/>
          <w:lang w:eastAsia="nl-NL"/>
        </w:rPr>
        <w:t xml:space="preserve">medewerkers en partners </w:t>
      </w:r>
      <w:r w:rsidR="00BC4A06">
        <w:rPr>
          <w:rFonts w:eastAsia="Times New Roman"/>
          <w:sz w:val="24"/>
          <w:szCs w:val="24"/>
          <w:lang w:eastAsia="nl-NL"/>
        </w:rPr>
        <w:t xml:space="preserve">die actief zijn </w:t>
      </w:r>
      <w:r w:rsidRPr="00E41632">
        <w:rPr>
          <w:rFonts w:eastAsia="Times New Roman"/>
          <w:sz w:val="24"/>
          <w:szCs w:val="24"/>
          <w:lang w:eastAsia="nl-NL"/>
        </w:rPr>
        <w:t>op de locatie.</w:t>
      </w:r>
    </w:p>
    <w:p w14:paraId="6DCBA9E6" w14:textId="2E2890ED" w:rsidR="00E41632" w:rsidRPr="004D04C5" w:rsidRDefault="00E41632" w:rsidP="00BA5E73">
      <w:pPr>
        <w:widowControl/>
        <w:autoSpaceDE/>
        <w:autoSpaceDN/>
        <w:spacing w:before="100" w:beforeAutospacing="1" w:after="100" w:afterAutospacing="1" w:line="300" w:lineRule="atLeast"/>
        <w:ind w:left="141"/>
        <w:rPr>
          <w:rFonts w:asciiTheme="minorHAnsi" w:eastAsia="Times New Roman" w:hAnsiTheme="minorHAnsi" w:cstheme="minorHAnsi"/>
          <w:sz w:val="24"/>
          <w:szCs w:val="24"/>
          <w:lang w:eastAsia="nl-NL"/>
        </w:rPr>
      </w:pPr>
      <w:r w:rsidRPr="00E41632">
        <w:rPr>
          <w:rFonts w:asciiTheme="minorHAnsi" w:eastAsia="Times New Roman" w:hAnsiTheme="minorHAnsi" w:cstheme="minorHAnsi"/>
          <w:sz w:val="24"/>
          <w:szCs w:val="24"/>
          <w:lang w:eastAsia="nl-NL"/>
        </w:rPr>
        <w:t>De begeleiding is gericht op het bieden van een veilige, gestructureerde en ondersteunende omgeving waarin asielzoekers worden ondersteund op alle relevante leefgebieden, zoals wonen, gezondheid, participatie, zelfredzaamheid en sociaal functioneren.</w:t>
      </w:r>
    </w:p>
    <w:p w14:paraId="655179A1" w14:textId="77777777" w:rsidR="005512CA" w:rsidRDefault="005512CA" w:rsidP="004D04C5">
      <w:pPr>
        <w:pStyle w:val="Kop1"/>
        <w:ind w:left="0" w:firstLine="141"/>
        <w:rPr>
          <w:b/>
          <w:bCs/>
          <w:color w:val="000000" w:themeColor="text1"/>
        </w:rPr>
      </w:pPr>
    </w:p>
    <w:p w14:paraId="08BD6820" w14:textId="78335BB0" w:rsidR="000E452D" w:rsidRDefault="00BA5E73" w:rsidP="004D04C5">
      <w:pPr>
        <w:pStyle w:val="Kop1"/>
        <w:ind w:left="0" w:firstLine="141"/>
        <w:rPr>
          <w:b/>
          <w:bCs/>
          <w:color w:val="000000" w:themeColor="text1"/>
        </w:rPr>
      </w:pPr>
      <w:r>
        <w:rPr>
          <w:b/>
          <w:bCs/>
          <w:color w:val="000000" w:themeColor="text1"/>
        </w:rPr>
        <w:lastRenderedPageBreak/>
        <w:t>Rol gemeente en opdra</w:t>
      </w:r>
      <w:r w:rsidR="00771D8F">
        <w:rPr>
          <w:b/>
          <w:bCs/>
          <w:color w:val="000000" w:themeColor="text1"/>
        </w:rPr>
        <w:t>chtnemer</w:t>
      </w:r>
    </w:p>
    <w:p w14:paraId="25994418" w14:textId="383A33BD" w:rsidR="000E452D" w:rsidRPr="004D04C5" w:rsidRDefault="000E452D" w:rsidP="004D04C5">
      <w:pPr>
        <w:ind w:left="141"/>
        <w:rPr>
          <w:sz w:val="24"/>
          <w:szCs w:val="24"/>
          <w:lang w:eastAsia="nl-NL"/>
        </w:rPr>
      </w:pPr>
      <w:r w:rsidRPr="004D04C5">
        <w:rPr>
          <w:sz w:val="24"/>
          <w:szCs w:val="24"/>
          <w:lang w:eastAsia="nl-NL"/>
        </w:rPr>
        <w:t xml:space="preserve">De gemeente Geertruidenberg </w:t>
      </w:r>
      <w:r w:rsidR="00411129">
        <w:rPr>
          <w:sz w:val="24"/>
          <w:szCs w:val="24"/>
          <w:lang w:eastAsia="nl-NL"/>
        </w:rPr>
        <w:t>treedt</w:t>
      </w:r>
      <w:r w:rsidR="00411129" w:rsidRPr="1EF9E54C">
        <w:rPr>
          <w:sz w:val="24"/>
          <w:szCs w:val="24"/>
          <w:lang w:eastAsia="nl-NL"/>
        </w:rPr>
        <w:t xml:space="preserve"> </w:t>
      </w:r>
      <w:r w:rsidR="2011BB33" w:rsidRPr="1EF9E54C">
        <w:rPr>
          <w:sz w:val="24"/>
          <w:szCs w:val="24"/>
          <w:lang w:eastAsia="nl-NL"/>
        </w:rPr>
        <w:t>via de Projectleider Vluchtelingen</w:t>
      </w:r>
      <w:r w:rsidR="00411129">
        <w:rPr>
          <w:sz w:val="24"/>
          <w:szCs w:val="24"/>
          <w:lang w:eastAsia="nl-NL"/>
        </w:rPr>
        <w:t xml:space="preserve"> op als</w:t>
      </w:r>
      <w:r w:rsidRPr="004D04C5">
        <w:rPr>
          <w:sz w:val="24"/>
          <w:szCs w:val="24"/>
          <w:lang w:eastAsia="nl-NL"/>
        </w:rPr>
        <w:t xml:space="preserve"> opdrachtgever en eindverantwoordelijk voor de opvangopgave op locatie het Hoge Veer. De opdrachtnemer is verantwoordelijk voor de dagelijkse uitvoering van </w:t>
      </w:r>
      <w:r w:rsidR="00565F91">
        <w:rPr>
          <w:sz w:val="24"/>
          <w:szCs w:val="24"/>
          <w:lang w:eastAsia="nl-NL"/>
        </w:rPr>
        <w:t>het locatiemanagement en</w:t>
      </w:r>
      <w:r w:rsidRPr="004D04C5">
        <w:rPr>
          <w:sz w:val="24"/>
          <w:szCs w:val="24"/>
          <w:lang w:eastAsia="nl-NL"/>
        </w:rPr>
        <w:t xml:space="preserve"> </w:t>
      </w:r>
      <w:r w:rsidR="00541DEE" w:rsidRPr="00541DEE">
        <w:rPr>
          <w:sz w:val="24"/>
          <w:szCs w:val="24"/>
          <w:lang w:eastAsia="nl-NL"/>
        </w:rPr>
        <w:t xml:space="preserve">woonbegeleiding </w:t>
      </w:r>
      <w:r w:rsidRPr="004D04C5">
        <w:rPr>
          <w:sz w:val="24"/>
          <w:szCs w:val="24"/>
          <w:lang w:eastAsia="nl-NL"/>
        </w:rPr>
        <w:t>v</w:t>
      </w:r>
      <w:r w:rsidR="00541DEE">
        <w:rPr>
          <w:sz w:val="24"/>
          <w:szCs w:val="24"/>
          <w:lang w:eastAsia="nl-NL"/>
        </w:rPr>
        <w:t xml:space="preserve">oor </w:t>
      </w:r>
      <w:r w:rsidRPr="004D04C5">
        <w:rPr>
          <w:sz w:val="24"/>
          <w:szCs w:val="24"/>
          <w:lang w:eastAsia="nl-NL"/>
        </w:rPr>
        <w:t>asielzoekers binnen de door de gemeente gestelde kaders. De nadere uitwerking van taken, verantwoordelijkheden en bevoegdheden volgt in de aanbestedingsdocumenten.</w:t>
      </w:r>
    </w:p>
    <w:p w14:paraId="0A733049" w14:textId="77777777" w:rsidR="00BD4710" w:rsidRPr="000E452D" w:rsidRDefault="00BD4710" w:rsidP="008F6E18">
      <w:pPr>
        <w:ind w:left="141"/>
        <w:rPr>
          <w:rFonts w:ascii="Calibri Light" w:eastAsia="Calibri Light" w:hAnsi="Calibri Light" w:cs="Calibri Light"/>
          <w:b/>
          <w:bCs/>
          <w:color w:val="000000" w:themeColor="text1"/>
          <w:sz w:val="26"/>
          <w:szCs w:val="26"/>
        </w:rPr>
      </w:pPr>
    </w:p>
    <w:p w14:paraId="04DC84C3" w14:textId="0267D82D" w:rsidR="000E452D" w:rsidRDefault="00BD4710" w:rsidP="00030536">
      <w:pPr>
        <w:pStyle w:val="Kop1"/>
        <w:ind w:left="0" w:firstLine="141"/>
        <w:rPr>
          <w:b/>
          <w:bCs/>
          <w:color w:val="000000" w:themeColor="text1"/>
        </w:rPr>
      </w:pPr>
      <w:r>
        <w:rPr>
          <w:b/>
          <w:bCs/>
          <w:color w:val="000000" w:themeColor="text1"/>
        </w:rPr>
        <w:t>Juridische en procedurele aspecten</w:t>
      </w:r>
    </w:p>
    <w:p w14:paraId="79509CDF" w14:textId="77777777" w:rsidR="00A34D7F" w:rsidRPr="00A34D7F" w:rsidRDefault="00A34D7F" w:rsidP="00A34D7F">
      <w:pPr>
        <w:widowControl/>
        <w:autoSpaceDE/>
        <w:autoSpaceDN/>
        <w:spacing w:line="300" w:lineRule="atLeast"/>
        <w:ind w:left="141"/>
        <w:rPr>
          <w:rFonts w:asciiTheme="minorHAnsi" w:eastAsia="Times New Roman" w:hAnsiTheme="minorHAnsi" w:cstheme="minorHAnsi"/>
          <w:sz w:val="24"/>
          <w:szCs w:val="24"/>
          <w:lang w:eastAsia="nl-NL"/>
        </w:rPr>
      </w:pPr>
      <w:r w:rsidRPr="00A34D7F">
        <w:rPr>
          <w:rFonts w:asciiTheme="minorHAnsi" w:eastAsia="Times New Roman" w:hAnsiTheme="minorHAnsi" w:cstheme="minorHAnsi"/>
          <w:sz w:val="24"/>
          <w:szCs w:val="24"/>
          <w:lang w:eastAsia="nl-NL"/>
        </w:rPr>
        <w:t>Deze marktconsultatie dient uitsluitend ter informatievergaring. Aan de beantwoording kunnen geen rechten worden ontleend en deelname is geheel vrijblijvend. De beschreven onderwerpen leiden niet automatisch tot eisen of criteria in een eventuele aanbestedingsprocedure.</w:t>
      </w:r>
    </w:p>
    <w:p w14:paraId="4C45815F" w14:textId="77777777" w:rsidR="00940BBA" w:rsidRPr="00F55783" w:rsidRDefault="00940BBA" w:rsidP="00940BBA">
      <w:pPr>
        <w:widowControl/>
        <w:autoSpaceDE/>
        <w:autoSpaceDN/>
        <w:spacing w:line="300" w:lineRule="atLeast"/>
        <w:ind w:left="141"/>
        <w:rPr>
          <w:rFonts w:asciiTheme="minorHAnsi" w:eastAsia="Times New Roman" w:hAnsiTheme="minorHAnsi" w:cstheme="minorHAnsi"/>
          <w:sz w:val="24"/>
          <w:szCs w:val="24"/>
          <w:lang w:eastAsia="nl-NL"/>
        </w:rPr>
      </w:pPr>
    </w:p>
    <w:p w14:paraId="59708C5E" w14:textId="02EAEC1A" w:rsidR="00F76C15" w:rsidRPr="004D04C5" w:rsidRDefault="00F76C15" w:rsidP="00183014">
      <w:pPr>
        <w:widowControl/>
        <w:autoSpaceDE/>
        <w:autoSpaceDN/>
        <w:spacing w:line="300" w:lineRule="atLeast"/>
        <w:ind w:left="141"/>
        <w:rPr>
          <w:rFonts w:asciiTheme="minorHAnsi" w:eastAsia="Times New Roman" w:hAnsiTheme="minorHAnsi" w:cstheme="minorHAnsi"/>
          <w:sz w:val="24"/>
          <w:szCs w:val="24"/>
          <w:lang w:eastAsia="nl-NL"/>
        </w:rPr>
      </w:pPr>
      <w:r w:rsidRPr="004D04C5">
        <w:rPr>
          <w:rFonts w:asciiTheme="minorHAnsi" w:eastAsia="Times New Roman" w:hAnsiTheme="minorHAnsi" w:cstheme="minorHAnsi"/>
          <w:sz w:val="24"/>
          <w:szCs w:val="24"/>
          <w:lang w:eastAsia="nl-NL"/>
        </w:rPr>
        <w:t xml:space="preserve">De marktconsultatie is </w:t>
      </w:r>
      <w:r w:rsidR="00D30883">
        <w:rPr>
          <w:rFonts w:asciiTheme="minorHAnsi" w:eastAsia="Times New Roman" w:hAnsiTheme="minorHAnsi" w:cstheme="minorHAnsi"/>
          <w:sz w:val="24"/>
          <w:szCs w:val="24"/>
          <w:lang w:eastAsia="nl-NL"/>
        </w:rPr>
        <w:t>gepubliceerd als</w:t>
      </w:r>
      <w:r w:rsidRPr="004D04C5">
        <w:rPr>
          <w:rFonts w:asciiTheme="minorHAnsi" w:eastAsia="Times New Roman" w:hAnsiTheme="minorHAnsi" w:cstheme="minorHAnsi"/>
          <w:sz w:val="24"/>
          <w:szCs w:val="24"/>
          <w:lang w:eastAsia="nl-NL"/>
        </w:rPr>
        <w:t xml:space="preserve"> vooraankondiging </w:t>
      </w:r>
      <w:r w:rsidR="00D30883">
        <w:rPr>
          <w:rFonts w:asciiTheme="minorHAnsi" w:eastAsia="Times New Roman" w:hAnsiTheme="minorHAnsi" w:cstheme="minorHAnsi"/>
          <w:sz w:val="24"/>
          <w:szCs w:val="24"/>
          <w:lang w:eastAsia="nl-NL"/>
        </w:rPr>
        <w:t>o</w:t>
      </w:r>
      <w:r w:rsidRPr="004D04C5">
        <w:rPr>
          <w:rFonts w:asciiTheme="minorHAnsi" w:eastAsia="Times New Roman" w:hAnsiTheme="minorHAnsi" w:cstheme="minorHAnsi"/>
          <w:sz w:val="24"/>
          <w:szCs w:val="24"/>
          <w:lang w:eastAsia="nl-NL"/>
        </w:rPr>
        <w:t>p</w:t>
      </w:r>
      <w:r w:rsidR="00D30883">
        <w:rPr>
          <w:rFonts w:asciiTheme="minorHAnsi" w:eastAsia="Times New Roman" w:hAnsiTheme="minorHAnsi" w:cstheme="minorHAnsi"/>
          <w:sz w:val="24"/>
          <w:szCs w:val="24"/>
          <w:lang w:eastAsia="nl-NL"/>
        </w:rPr>
        <w:t xml:space="preserve"> TenderNed</w:t>
      </w:r>
      <w:r w:rsidR="00183014">
        <w:rPr>
          <w:rFonts w:asciiTheme="minorHAnsi" w:eastAsia="Times New Roman" w:hAnsiTheme="minorHAnsi" w:cstheme="minorHAnsi"/>
          <w:sz w:val="24"/>
          <w:szCs w:val="24"/>
          <w:lang w:eastAsia="nl-NL"/>
        </w:rPr>
        <w:t>.</w:t>
      </w:r>
      <w:r w:rsidRPr="004D04C5">
        <w:rPr>
          <w:rFonts w:asciiTheme="minorHAnsi" w:eastAsia="Times New Roman" w:hAnsiTheme="minorHAnsi" w:cstheme="minorHAnsi"/>
          <w:sz w:val="24"/>
          <w:szCs w:val="24"/>
          <w:lang w:eastAsia="nl-NL"/>
        </w:rPr>
        <w:t xml:space="preserve"> </w:t>
      </w:r>
      <w:r w:rsidR="00EE7130" w:rsidRPr="00EE7130">
        <w:rPr>
          <w:rFonts w:asciiTheme="minorHAnsi" w:eastAsia="Times New Roman" w:hAnsiTheme="minorHAnsi" w:cstheme="minorHAnsi"/>
          <w:sz w:val="24"/>
          <w:szCs w:val="24"/>
          <w:lang w:eastAsia="nl-NL"/>
        </w:rPr>
        <w:t xml:space="preserve">Geïnteresseerde partijen wordt verzocht de vragen uit de bijgevoegde vragenlijst </w:t>
      </w:r>
      <w:r w:rsidR="00E514BF">
        <w:rPr>
          <w:rFonts w:asciiTheme="minorHAnsi" w:eastAsia="Times New Roman" w:hAnsiTheme="minorHAnsi" w:cstheme="minorHAnsi"/>
          <w:sz w:val="24"/>
          <w:szCs w:val="24"/>
          <w:lang w:eastAsia="nl-NL"/>
        </w:rPr>
        <w:t>(Bijlage 1</w:t>
      </w:r>
      <w:r w:rsidR="00EE7130" w:rsidRPr="00EE7130">
        <w:rPr>
          <w:rFonts w:asciiTheme="minorHAnsi" w:eastAsia="Times New Roman" w:hAnsiTheme="minorHAnsi" w:cstheme="minorHAnsi"/>
          <w:sz w:val="24"/>
          <w:szCs w:val="24"/>
          <w:lang w:eastAsia="nl-NL"/>
        </w:rPr>
        <w:t xml:space="preserve">) uiterlijk </w:t>
      </w:r>
      <w:r w:rsidR="00595569">
        <w:rPr>
          <w:rFonts w:asciiTheme="minorHAnsi" w:eastAsia="Times New Roman" w:hAnsiTheme="minorHAnsi" w:cstheme="minorHAnsi"/>
          <w:sz w:val="24"/>
          <w:szCs w:val="24"/>
          <w:lang w:eastAsia="nl-NL"/>
        </w:rPr>
        <w:t>26</w:t>
      </w:r>
      <w:r w:rsidR="00EE7130" w:rsidRPr="00EE7130">
        <w:rPr>
          <w:rFonts w:asciiTheme="minorHAnsi" w:eastAsia="Times New Roman" w:hAnsiTheme="minorHAnsi" w:cstheme="minorHAnsi"/>
          <w:sz w:val="24"/>
          <w:szCs w:val="24"/>
          <w:lang w:eastAsia="nl-NL"/>
        </w:rPr>
        <w:t xml:space="preserve"> mei 2026 via TenderNed in te dienen.</w:t>
      </w:r>
      <w:r w:rsidR="00183014">
        <w:rPr>
          <w:rFonts w:asciiTheme="minorHAnsi" w:eastAsia="Times New Roman" w:hAnsiTheme="minorHAnsi" w:cstheme="minorHAnsi"/>
          <w:sz w:val="24"/>
          <w:szCs w:val="24"/>
          <w:lang w:eastAsia="nl-NL"/>
        </w:rPr>
        <w:t xml:space="preserve"> </w:t>
      </w:r>
      <w:r w:rsidR="004053E5">
        <w:rPr>
          <w:rFonts w:asciiTheme="minorHAnsi" w:eastAsia="Times New Roman" w:hAnsiTheme="minorHAnsi" w:cstheme="minorHAnsi"/>
          <w:sz w:val="24"/>
          <w:szCs w:val="24"/>
          <w:lang w:eastAsia="nl-NL"/>
        </w:rPr>
        <w:t>U kunt d</w:t>
      </w:r>
      <w:r w:rsidR="004D7384">
        <w:rPr>
          <w:rFonts w:asciiTheme="minorHAnsi" w:eastAsia="Times New Roman" w:hAnsiTheme="minorHAnsi" w:cstheme="minorHAnsi"/>
          <w:sz w:val="24"/>
          <w:szCs w:val="24"/>
          <w:lang w:eastAsia="nl-NL"/>
        </w:rPr>
        <w:t xml:space="preserve">e antwoorden op onze vragen indienen via de berichtenmodule van TenderNed. </w:t>
      </w:r>
      <w:r w:rsidRPr="004D04C5">
        <w:rPr>
          <w:rFonts w:asciiTheme="minorHAnsi" w:eastAsia="Times New Roman" w:hAnsiTheme="minorHAnsi" w:cstheme="minorHAnsi"/>
          <w:sz w:val="24"/>
          <w:szCs w:val="24"/>
          <w:lang w:eastAsia="nl-NL"/>
        </w:rPr>
        <w:t xml:space="preserve">Voor vragen over TenderNed wordt verwezen naar de Helpdesk van TenderNed. </w:t>
      </w:r>
    </w:p>
    <w:p w14:paraId="4DC5CA30" w14:textId="77777777" w:rsidR="00F76C15" w:rsidRPr="004D04C5" w:rsidRDefault="00F76C15" w:rsidP="00F76C15">
      <w:pPr>
        <w:pStyle w:val="Default"/>
        <w:rPr>
          <w:rFonts w:asciiTheme="minorHAnsi" w:hAnsiTheme="minorHAnsi" w:cstheme="minorHAnsi"/>
        </w:rPr>
      </w:pPr>
    </w:p>
    <w:p w14:paraId="10C75AAE" w14:textId="35813EB8" w:rsidR="00F76C15" w:rsidRPr="003D43BA" w:rsidRDefault="00235E0C" w:rsidP="005437E1">
      <w:pPr>
        <w:pStyle w:val="Default"/>
        <w:ind w:left="141"/>
        <w:rPr>
          <w:rFonts w:asciiTheme="minorHAnsi" w:hAnsiTheme="minorHAnsi" w:cstheme="minorHAnsi"/>
        </w:rPr>
      </w:pPr>
      <w:r w:rsidRPr="00235E0C">
        <w:rPr>
          <w:rFonts w:asciiTheme="minorHAnsi" w:hAnsiTheme="minorHAnsi" w:cstheme="minorHAnsi"/>
        </w:rPr>
        <w:t>Vragen over de marktconsultatie kunt u digitaal stellen aan de gemeente via TenderNed tot en met uiterlijk 7 mei 2026. De gemeente zal alle ontvangen vragen verzamelen en beantwoorden</w:t>
      </w:r>
      <w:r w:rsidR="00F76C15" w:rsidRPr="003D43BA">
        <w:rPr>
          <w:rFonts w:asciiTheme="minorHAnsi" w:hAnsiTheme="minorHAnsi" w:cstheme="minorHAnsi"/>
        </w:rPr>
        <w:t xml:space="preserve">. Deze vragen en antwoorden worden geanonimiseerd opgenomen in een Nota van Inlichtingen en aan alle aangemelde ondernemingen toegestuurd. </w:t>
      </w:r>
    </w:p>
    <w:p w14:paraId="0DF62907" w14:textId="437C3E25" w:rsidR="00D31030" w:rsidRPr="004D04C5" w:rsidRDefault="007D7241" w:rsidP="6B356993">
      <w:pPr>
        <w:adjustRightInd w:val="0"/>
        <w:ind w:left="141"/>
        <w:rPr>
          <w:rFonts w:asciiTheme="minorHAnsi" w:eastAsia="Times New Roman" w:hAnsiTheme="minorHAnsi" w:cstheme="minorBidi"/>
          <w:sz w:val="24"/>
          <w:szCs w:val="24"/>
          <w:lang w:eastAsia="nl-NL"/>
        </w:rPr>
      </w:pPr>
      <w:r w:rsidRPr="007D7241">
        <w:rPr>
          <w:rFonts w:asciiTheme="minorHAnsi" w:hAnsiTheme="minorHAnsi" w:cstheme="minorBidi"/>
          <w:color w:val="000000" w:themeColor="text1"/>
          <w:sz w:val="24"/>
          <w:szCs w:val="24"/>
        </w:rPr>
        <w:t>Naar aanleiding van de schriftelijke beantwoording van deze vragen kan de gemeente marktpartijen uitnodigen voor een nadere toelichting</w:t>
      </w:r>
      <w:r w:rsidR="00F76C15" w:rsidRPr="6B356993">
        <w:rPr>
          <w:rFonts w:asciiTheme="minorHAnsi" w:hAnsiTheme="minorHAnsi" w:cstheme="minorBidi"/>
          <w:color w:val="000000" w:themeColor="text1"/>
          <w:sz w:val="24"/>
          <w:szCs w:val="24"/>
        </w:rPr>
        <w:t xml:space="preserve">. </w:t>
      </w:r>
      <w:r w:rsidR="00F76C15" w:rsidRPr="6B356993">
        <w:rPr>
          <w:rFonts w:asciiTheme="minorHAnsi" w:eastAsia="Times New Roman" w:hAnsiTheme="minorHAnsi" w:cstheme="minorBidi"/>
          <w:sz w:val="24"/>
          <w:szCs w:val="24"/>
          <w:lang w:eastAsia="nl-NL"/>
        </w:rPr>
        <w:t xml:space="preserve">Deelnemers dienen duidelijk aan te geven </w:t>
      </w:r>
      <w:r w:rsidR="00C95145" w:rsidRPr="6B356993">
        <w:rPr>
          <w:rFonts w:asciiTheme="minorHAnsi" w:eastAsia="Times New Roman" w:hAnsiTheme="minorHAnsi" w:cstheme="minorBidi"/>
          <w:sz w:val="24"/>
          <w:szCs w:val="24"/>
          <w:lang w:eastAsia="nl-NL"/>
        </w:rPr>
        <w:t>als</w:t>
      </w:r>
      <w:r w:rsidR="00F76C15" w:rsidRPr="6B356993">
        <w:rPr>
          <w:rFonts w:asciiTheme="minorHAnsi" w:eastAsia="Times New Roman" w:hAnsiTheme="minorHAnsi" w:cstheme="minorBidi"/>
          <w:sz w:val="24"/>
          <w:szCs w:val="24"/>
          <w:lang w:eastAsia="nl-NL"/>
        </w:rPr>
        <w:t xml:space="preserve"> het gaat om bedrijfsvertrouwelijke en/of concurrentiegevoelige informatie. Deze informatie wordt niet openbaar gemaakt. </w:t>
      </w:r>
    </w:p>
    <w:p w14:paraId="66498A4E" w14:textId="058544C7" w:rsidR="008F63B1" w:rsidRPr="008F63B1" w:rsidRDefault="00F76C15" w:rsidP="008F63B1">
      <w:pPr>
        <w:widowControl/>
        <w:autoSpaceDE/>
        <w:autoSpaceDN/>
        <w:spacing w:before="100" w:beforeAutospacing="1" w:after="100" w:afterAutospacing="1" w:line="300" w:lineRule="atLeast"/>
        <w:ind w:left="141"/>
        <w:rPr>
          <w:rFonts w:asciiTheme="minorHAnsi" w:eastAsia="Times New Roman" w:hAnsiTheme="minorHAnsi" w:cstheme="minorHAnsi"/>
          <w:sz w:val="24"/>
          <w:szCs w:val="24"/>
          <w:lang w:eastAsia="nl-NL"/>
        </w:rPr>
      </w:pPr>
      <w:r w:rsidRPr="004D04C5">
        <w:rPr>
          <w:rFonts w:asciiTheme="minorHAnsi" w:eastAsia="Times New Roman" w:hAnsiTheme="minorHAnsi" w:cstheme="minorHAnsi"/>
          <w:sz w:val="24"/>
          <w:szCs w:val="24"/>
          <w:lang w:eastAsia="nl-NL"/>
        </w:rPr>
        <w:t>De resultaten van de marktconsultatie worden geanonimiseerd vastgelegd in een marktconsultatieverslag</w:t>
      </w:r>
      <w:r w:rsidR="00ED751C">
        <w:rPr>
          <w:rFonts w:asciiTheme="minorHAnsi" w:eastAsia="Times New Roman" w:hAnsiTheme="minorHAnsi" w:cstheme="minorHAnsi"/>
          <w:sz w:val="24"/>
          <w:szCs w:val="24"/>
          <w:lang w:eastAsia="nl-NL"/>
        </w:rPr>
        <w:t xml:space="preserve"> en via TenderNed</w:t>
      </w:r>
      <w:r w:rsidR="00BD6DE6">
        <w:rPr>
          <w:rFonts w:asciiTheme="minorHAnsi" w:eastAsia="Times New Roman" w:hAnsiTheme="minorHAnsi" w:cstheme="minorHAnsi"/>
          <w:sz w:val="24"/>
          <w:szCs w:val="24"/>
          <w:lang w:eastAsia="nl-NL"/>
        </w:rPr>
        <w:t xml:space="preserve"> gedeeld met de deelnemende partijen</w:t>
      </w:r>
      <w:r w:rsidRPr="004D04C5">
        <w:rPr>
          <w:rFonts w:asciiTheme="minorHAnsi" w:eastAsia="Times New Roman" w:hAnsiTheme="minorHAnsi" w:cstheme="minorHAnsi"/>
          <w:sz w:val="24"/>
          <w:szCs w:val="24"/>
          <w:lang w:eastAsia="nl-NL"/>
        </w:rPr>
        <w:t xml:space="preserve">. </w:t>
      </w:r>
      <w:r w:rsidR="00BD6DE6">
        <w:rPr>
          <w:rFonts w:asciiTheme="minorHAnsi" w:eastAsia="Times New Roman" w:hAnsiTheme="minorHAnsi" w:cstheme="minorHAnsi"/>
          <w:sz w:val="24"/>
          <w:szCs w:val="24"/>
          <w:lang w:eastAsia="nl-NL"/>
        </w:rPr>
        <w:t>Het verslag wordt als bijlage toegevoegd aan eventuele aanbesteding</w:t>
      </w:r>
      <w:r w:rsidR="00142113">
        <w:rPr>
          <w:rFonts w:asciiTheme="minorHAnsi" w:eastAsia="Times New Roman" w:hAnsiTheme="minorHAnsi" w:cstheme="minorHAnsi"/>
          <w:sz w:val="24"/>
          <w:szCs w:val="24"/>
          <w:lang w:eastAsia="nl-NL"/>
        </w:rPr>
        <w:t>s</w:t>
      </w:r>
      <w:r w:rsidR="00BD6DE6">
        <w:rPr>
          <w:rFonts w:asciiTheme="minorHAnsi" w:eastAsia="Times New Roman" w:hAnsiTheme="minorHAnsi" w:cstheme="minorHAnsi"/>
          <w:sz w:val="24"/>
          <w:szCs w:val="24"/>
          <w:lang w:eastAsia="nl-NL"/>
        </w:rPr>
        <w:t>stukken</w:t>
      </w:r>
      <w:r w:rsidR="0034330B">
        <w:rPr>
          <w:rFonts w:asciiTheme="minorHAnsi" w:eastAsia="Times New Roman" w:hAnsiTheme="minorHAnsi" w:cstheme="minorHAnsi"/>
          <w:sz w:val="24"/>
          <w:szCs w:val="24"/>
          <w:lang w:eastAsia="nl-NL"/>
        </w:rPr>
        <w:t>, met inachtneming van de beginselen van transparantie</w:t>
      </w:r>
      <w:r w:rsidR="009741FF">
        <w:rPr>
          <w:rFonts w:asciiTheme="minorHAnsi" w:eastAsia="Times New Roman" w:hAnsiTheme="minorHAnsi" w:cstheme="minorHAnsi"/>
          <w:sz w:val="24"/>
          <w:szCs w:val="24"/>
          <w:lang w:eastAsia="nl-NL"/>
        </w:rPr>
        <w:t xml:space="preserve">, objectiviteit en gelijkheid. </w:t>
      </w:r>
    </w:p>
    <w:p w14:paraId="1C6331F6" w14:textId="77777777" w:rsidR="00894977" w:rsidRDefault="00F76C15" w:rsidP="00894977">
      <w:pPr>
        <w:widowControl/>
        <w:autoSpaceDE/>
        <w:autoSpaceDN/>
        <w:spacing w:before="100" w:beforeAutospacing="1" w:after="100" w:afterAutospacing="1" w:line="300" w:lineRule="atLeast"/>
        <w:ind w:left="141"/>
        <w:rPr>
          <w:rFonts w:asciiTheme="minorHAnsi" w:eastAsia="Times New Roman" w:hAnsiTheme="minorHAnsi" w:cstheme="minorHAnsi"/>
          <w:sz w:val="24"/>
          <w:szCs w:val="24"/>
          <w:lang w:eastAsia="nl-NL"/>
        </w:rPr>
      </w:pPr>
      <w:r w:rsidRPr="004D04C5">
        <w:rPr>
          <w:rFonts w:asciiTheme="minorHAnsi" w:eastAsia="Times New Roman" w:hAnsiTheme="minorHAnsi" w:cstheme="minorHAnsi"/>
          <w:sz w:val="24"/>
          <w:szCs w:val="24"/>
          <w:lang w:eastAsia="nl-NL"/>
        </w:rPr>
        <w:t xml:space="preserve">De </w:t>
      </w:r>
      <w:r w:rsidR="00366FB8" w:rsidRPr="004D04C5">
        <w:rPr>
          <w:rFonts w:asciiTheme="minorHAnsi" w:eastAsia="Times New Roman" w:hAnsiTheme="minorHAnsi" w:cstheme="minorHAnsi"/>
          <w:sz w:val="24"/>
          <w:szCs w:val="24"/>
          <w:lang w:eastAsia="nl-NL"/>
        </w:rPr>
        <w:t>gemeente</w:t>
      </w:r>
      <w:r w:rsidRPr="004D04C5">
        <w:rPr>
          <w:rFonts w:asciiTheme="minorHAnsi" w:eastAsia="Times New Roman" w:hAnsiTheme="minorHAnsi" w:cstheme="minorHAnsi"/>
          <w:sz w:val="24"/>
          <w:szCs w:val="24"/>
          <w:lang w:eastAsia="nl-NL"/>
        </w:rPr>
        <w:t xml:space="preserve"> </w:t>
      </w:r>
      <w:r w:rsidR="00366FB8" w:rsidRPr="004D04C5">
        <w:rPr>
          <w:rFonts w:asciiTheme="minorHAnsi" w:eastAsia="Times New Roman" w:hAnsiTheme="minorHAnsi" w:cstheme="minorHAnsi"/>
          <w:sz w:val="24"/>
          <w:szCs w:val="24"/>
          <w:lang w:eastAsia="nl-NL"/>
        </w:rPr>
        <w:t>stelt</w:t>
      </w:r>
      <w:r w:rsidRPr="004D04C5">
        <w:rPr>
          <w:rFonts w:asciiTheme="minorHAnsi" w:eastAsia="Times New Roman" w:hAnsiTheme="minorHAnsi" w:cstheme="minorHAnsi"/>
          <w:sz w:val="24"/>
          <w:szCs w:val="24"/>
          <w:lang w:eastAsia="nl-NL"/>
        </w:rPr>
        <w:t xml:space="preserve"> het verslag met de grootste zorgvuldigheid op</w:t>
      </w:r>
      <w:r w:rsidR="00366FB8" w:rsidRPr="004D04C5">
        <w:rPr>
          <w:rFonts w:asciiTheme="minorHAnsi" w:eastAsia="Times New Roman" w:hAnsiTheme="minorHAnsi" w:cstheme="minorHAnsi"/>
          <w:sz w:val="24"/>
          <w:szCs w:val="24"/>
          <w:lang w:eastAsia="nl-NL"/>
        </w:rPr>
        <w:t xml:space="preserve"> </w:t>
      </w:r>
      <w:r w:rsidRPr="004D04C5">
        <w:rPr>
          <w:rFonts w:asciiTheme="minorHAnsi" w:eastAsia="Times New Roman" w:hAnsiTheme="minorHAnsi" w:cstheme="minorHAnsi"/>
          <w:sz w:val="24"/>
          <w:szCs w:val="24"/>
          <w:lang w:eastAsia="nl-NL"/>
        </w:rPr>
        <w:t xml:space="preserve">en </w:t>
      </w:r>
      <w:r w:rsidR="00DC3F45" w:rsidRPr="004D04C5">
        <w:rPr>
          <w:rFonts w:asciiTheme="minorHAnsi" w:eastAsia="Times New Roman" w:hAnsiTheme="minorHAnsi" w:cstheme="minorHAnsi"/>
          <w:sz w:val="24"/>
          <w:szCs w:val="24"/>
          <w:lang w:eastAsia="nl-NL"/>
        </w:rPr>
        <w:t xml:space="preserve">zal </w:t>
      </w:r>
      <w:r w:rsidRPr="004D04C5">
        <w:rPr>
          <w:rFonts w:asciiTheme="minorHAnsi" w:eastAsia="Times New Roman" w:hAnsiTheme="minorHAnsi" w:cstheme="minorHAnsi"/>
          <w:sz w:val="24"/>
          <w:szCs w:val="24"/>
          <w:lang w:eastAsia="nl-NL"/>
        </w:rPr>
        <w:t xml:space="preserve">hierbij iedere mogelijke herleiding van de inhoud van het verslag naar enige marktpartij vermijden. Eventueel concurrentiegevoelige/vertrouwelijke informatie </w:t>
      </w:r>
      <w:r w:rsidR="00B64C10" w:rsidRPr="004D04C5">
        <w:rPr>
          <w:rFonts w:asciiTheme="minorHAnsi" w:eastAsia="Times New Roman" w:hAnsiTheme="minorHAnsi" w:cstheme="minorHAnsi"/>
          <w:sz w:val="24"/>
          <w:szCs w:val="24"/>
          <w:lang w:eastAsia="nl-NL"/>
        </w:rPr>
        <w:t>maakt</w:t>
      </w:r>
      <w:r w:rsidRPr="004D04C5">
        <w:rPr>
          <w:rFonts w:asciiTheme="minorHAnsi" w:eastAsia="Times New Roman" w:hAnsiTheme="minorHAnsi" w:cstheme="minorHAnsi"/>
          <w:sz w:val="24"/>
          <w:szCs w:val="24"/>
          <w:lang w:eastAsia="nl-NL"/>
        </w:rPr>
        <w:t xml:space="preserve"> geen onderdeel</w:t>
      </w:r>
      <w:r w:rsidR="00B64C10" w:rsidRPr="004D04C5">
        <w:rPr>
          <w:rFonts w:asciiTheme="minorHAnsi" w:eastAsia="Times New Roman" w:hAnsiTheme="minorHAnsi" w:cstheme="minorHAnsi"/>
          <w:sz w:val="24"/>
          <w:szCs w:val="24"/>
          <w:lang w:eastAsia="nl-NL"/>
        </w:rPr>
        <w:t xml:space="preserve"> uit</w:t>
      </w:r>
      <w:r w:rsidRPr="004D04C5">
        <w:rPr>
          <w:rFonts w:asciiTheme="minorHAnsi" w:eastAsia="Times New Roman" w:hAnsiTheme="minorHAnsi" w:cstheme="minorHAnsi"/>
          <w:sz w:val="24"/>
          <w:szCs w:val="24"/>
          <w:lang w:eastAsia="nl-NL"/>
        </w:rPr>
        <w:t xml:space="preserve"> van het verslag. Partijen die hebben deelgenomen aan de marktconsultatie </w:t>
      </w:r>
      <w:r w:rsidR="00860269" w:rsidRPr="004D04C5">
        <w:rPr>
          <w:rFonts w:asciiTheme="minorHAnsi" w:eastAsia="Times New Roman" w:hAnsiTheme="minorHAnsi" w:cstheme="minorHAnsi"/>
          <w:sz w:val="24"/>
          <w:szCs w:val="24"/>
          <w:lang w:eastAsia="nl-NL"/>
        </w:rPr>
        <w:t>ontvangen</w:t>
      </w:r>
      <w:r w:rsidRPr="004D04C5">
        <w:rPr>
          <w:rFonts w:asciiTheme="minorHAnsi" w:eastAsia="Times New Roman" w:hAnsiTheme="minorHAnsi" w:cstheme="minorHAnsi"/>
          <w:sz w:val="24"/>
          <w:szCs w:val="24"/>
          <w:lang w:eastAsia="nl-NL"/>
        </w:rPr>
        <w:t xml:space="preserve"> het verslag van de marktconsultatie </w:t>
      </w:r>
      <w:r w:rsidR="00860269" w:rsidRPr="004D04C5">
        <w:rPr>
          <w:rFonts w:asciiTheme="minorHAnsi" w:eastAsia="Times New Roman" w:hAnsiTheme="minorHAnsi" w:cstheme="minorHAnsi"/>
          <w:sz w:val="24"/>
          <w:szCs w:val="24"/>
          <w:lang w:eastAsia="nl-NL"/>
        </w:rPr>
        <w:t>via de berichtenmodule in TenderNed</w:t>
      </w:r>
      <w:r w:rsidRPr="004D04C5">
        <w:rPr>
          <w:rFonts w:asciiTheme="minorHAnsi" w:eastAsia="Times New Roman" w:hAnsiTheme="minorHAnsi" w:cstheme="minorHAnsi"/>
          <w:sz w:val="24"/>
          <w:szCs w:val="24"/>
          <w:lang w:eastAsia="nl-NL"/>
        </w:rPr>
        <w:t xml:space="preserve">. Het marktconsultatieverslag wordt </w:t>
      </w:r>
      <w:r w:rsidR="0079068C" w:rsidRPr="004D04C5">
        <w:rPr>
          <w:rFonts w:asciiTheme="minorHAnsi" w:eastAsia="Times New Roman" w:hAnsiTheme="minorHAnsi" w:cstheme="minorHAnsi"/>
          <w:sz w:val="24"/>
          <w:szCs w:val="24"/>
          <w:lang w:eastAsia="nl-NL"/>
        </w:rPr>
        <w:t>ook</w:t>
      </w:r>
      <w:r w:rsidRPr="004D04C5">
        <w:rPr>
          <w:rFonts w:asciiTheme="minorHAnsi" w:eastAsia="Times New Roman" w:hAnsiTheme="minorHAnsi" w:cstheme="minorHAnsi"/>
          <w:sz w:val="24"/>
          <w:szCs w:val="24"/>
          <w:lang w:eastAsia="nl-NL"/>
        </w:rPr>
        <w:t xml:space="preserve"> als bijlage bij eventuele aanbestedingsstukken gevoegd om de grondbeginselen van transparantie, objectiviteit en gelijkheid in acht te nemen.</w:t>
      </w:r>
      <w:r w:rsidR="00034573">
        <w:rPr>
          <w:rFonts w:asciiTheme="minorHAnsi" w:eastAsia="Times New Roman" w:hAnsiTheme="minorHAnsi" w:cstheme="minorHAnsi"/>
          <w:sz w:val="24"/>
          <w:szCs w:val="24"/>
          <w:lang w:eastAsia="nl-NL"/>
        </w:rPr>
        <w:t xml:space="preserve"> </w:t>
      </w:r>
      <w:r w:rsidRPr="004D04C5">
        <w:rPr>
          <w:rFonts w:asciiTheme="minorHAnsi" w:eastAsia="Times New Roman" w:hAnsiTheme="minorHAnsi" w:cstheme="minorHAnsi"/>
          <w:sz w:val="24"/>
          <w:szCs w:val="24"/>
          <w:lang w:eastAsia="nl-NL"/>
        </w:rPr>
        <w:t>De marktconsultatie en alle andere communicatie geschied</w:t>
      </w:r>
      <w:r w:rsidR="00B64C10" w:rsidRPr="004D04C5">
        <w:rPr>
          <w:rFonts w:asciiTheme="minorHAnsi" w:eastAsia="Times New Roman" w:hAnsiTheme="minorHAnsi" w:cstheme="minorHAnsi"/>
          <w:sz w:val="24"/>
          <w:szCs w:val="24"/>
          <w:lang w:eastAsia="nl-NL"/>
        </w:rPr>
        <w:t>en</w:t>
      </w:r>
      <w:r w:rsidRPr="004D04C5">
        <w:rPr>
          <w:rFonts w:asciiTheme="minorHAnsi" w:eastAsia="Times New Roman" w:hAnsiTheme="minorHAnsi" w:cstheme="minorHAnsi"/>
          <w:sz w:val="24"/>
          <w:szCs w:val="24"/>
          <w:lang w:eastAsia="nl-NL"/>
        </w:rPr>
        <w:t xml:space="preserve"> in de Nederlandse taal.</w:t>
      </w:r>
    </w:p>
    <w:p w14:paraId="7D99B1C3" w14:textId="5AB993AD" w:rsidR="00F76C15" w:rsidRPr="004D04C5" w:rsidRDefault="00F76C15" w:rsidP="00894977">
      <w:pPr>
        <w:widowControl/>
        <w:autoSpaceDE/>
        <w:autoSpaceDN/>
        <w:spacing w:before="100" w:beforeAutospacing="1" w:after="100" w:afterAutospacing="1" w:line="300" w:lineRule="atLeast"/>
        <w:ind w:left="141"/>
        <w:rPr>
          <w:rFonts w:asciiTheme="minorHAnsi" w:eastAsia="Times New Roman" w:hAnsiTheme="minorHAnsi" w:cstheme="minorHAnsi"/>
          <w:sz w:val="24"/>
          <w:szCs w:val="24"/>
          <w:lang w:eastAsia="nl-NL"/>
        </w:rPr>
      </w:pPr>
      <w:r w:rsidRPr="004D04C5">
        <w:rPr>
          <w:rFonts w:asciiTheme="minorHAnsi" w:eastAsia="Times New Roman" w:hAnsiTheme="minorHAnsi" w:cstheme="minorHAnsi"/>
          <w:sz w:val="24"/>
          <w:szCs w:val="24"/>
          <w:lang w:eastAsia="nl-NL"/>
        </w:rPr>
        <w:lastRenderedPageBreak/>
        <w:t xml:space="preserve">Nadat de marktconsultatie heeft plaatsgevonden en het marktconsultatieverslag is </w:t>
      </w:r>
      <w:r w:rsidR="009A7B1B" w:rsidRPr="004D04C5">
        <w:rPr>
          <w:rFonts w:asciiTheme="minorHAnsi" w:eastAsia="Times New Roman" w:hAnsiTheme="minorHAnsi" w:cstheme="minorHAnsi"/>
          <w:sz w:val="24"/>
          <w:szCs w:val="24"/>
          <w:lang w:eastAsia="nl-NL"/>
        </w:rPr>
        <w:t>gemaakt</w:t>
      </w:r>
      <w:r w:rsidRPr="004D04C5">
        <w:rPr>
          <w:rFonts w:asciiTheme="minorHAnsi" w:eastAsia="Times New Roman" w:hAnsiTheme="minorHAnsi" w:cstheme="minorHAnsi"/>
          <w:sz w:val="24"/>
          <w:szCs w:val="24"/>
          <w:lang w:eastAsia="nl-NL"/>
        </w:rPr>
        <w:t xml:space="preserve">, </w:t>
      </w:r>
      <w:r w:rsidR="009A7B1B" w:rsidRPr="004D04C5">
        <w:rPr>
          <w:rFonts w:asciiTheme="minorHAnsi" w:eastAsia="Times New Roman" w:hAnsiTheme="minorHAnsi" w:cstheme="minorHAnsi"/>
          <w:sz w:val="24"/>
          <w:szCs w:val="24"/>
          <w:lang w:eastAsia="nl-NL"/>
        </w:rPr>
        <w:t>worden</w:t>
      </w:r>
      <w:r w:rsidRPr="004D04C5">
        <w:rPr>
          <w:rFonts w:asciiTheme="minorHAnsi" w:eastAsia="Times New Roman" w:hAnsiTheme="minorHAnsi" w:cstheme="minorHAnsi"/>
          <w:sz w:val="24"/>
          <w:szCs w:val="24"/>
          <w:lang w:eastAsia="nl-NL"/>
        </w:rPr>
        <w:t xml:space="preserve"> de </w:t>
      </w:r>
      <w:r w:rsidR="006E6B36" w:rsidRPr="004D04C5">
        <w:rPr>
          <w:rFonts w:asciiTheme="minorHAnsi" w:eastAsia="Times New Roman" w:hAnsiTheme="minorHAnsi" w:cstheme="minorHAnsi"/>
          <w:sz w:val="24"/>
          <w:szCs w:val="24"/>
          <w:lang w:eastAsia="nl-NL"/>
        </w:rPr>
        <w:t>resultaten</w:t>
      </w:r>
      <w:r w:rsidRPr="004D04C5">
        <w:rPr>
          <w:rFonts w:asciiTheme="minorHAnsi" w:eastAsia="Times New Roman" w:hAnsiTheme="minorHAnsi" w:cstheme="minorHAnsi"/>
          <w:sz w:val="24"/>
          <w:szCs w:val="24"/>
          <w:lang w:eastAsia="nl-NL"/>
        </w:rPr>
        <w:t xml:space="preserve"> meegenomen bij het opstellen van </w:t>
      </w:r>
      <w:r w:rsidR="006E6B36" w:rsidRPr="004D04C5">
        <w:rPr>
          <w:rFonts w:asciiTheme="minorHAnsi" w:eastAsia="Times New Roman" w:hAnsiTheme="minorHAnsi" w:cstheme="minorHAnsi"/>
          <w:sz w:val="24"/>
          <w:szCs w:val="24"/>
          <w:lang w:eastAsia="nl-NL"/>
        </w:rPr>
        <w:t>de aanbestedingsdocumenten</w:t>
      </w:r>
      <w:r w:rsidR="00BB75C7" w:rsidRPr="004D04C5">
        <w:rPr>
          <w:rFonts w:asciiTheme="minorHAnsi" w:eastAsia="Times New Roman" w:hAnsiTheme="minorHAnsi" w:cstheme="minorHAnsi"/>
          <w:sz w:val="24"/>
          <w:szCs w:val="24"/>
          <w:lang w:eastAsia="nl-NL"/>
        </w:rPr>
        <w:t>.</w:t>
      </w:r>
      <w:r w:rsidRPr="004D04C5">
        <w:rPr>
          <w:rFonts w:asciiTheme="minorHAnsi" w:eastAsia="Times New Roman" w:hAnsiTheme="minorHAnsi" w:cstheme="minorHAnsi"/>
          <w:sz w:val="24"/>
          <w:szCs w:val="24"/>
          <w:lang w:eastAsia="nl-NL"/>
        </w:rPr>
        <w:t xml:space="preserve"> </w:t>
      </w:r>
    </w:p>
    <w:p w14:paraId="2FB1C0EB" w14:textId="035E5174" w:rsidR="00434300" w:rsidRPr="00DA0D12" w:rsidRDefault="00434300" w:rsidP="009E3953">
      <w:pPr>
        <w:pStyle w:val="Kop1"/>
        <w:ind w:left="0" w:firstLine="141"/>
        <w:rPr>
          <w:b/>
          <w:bCs/>
          <w:color w:val="000000" w:themeColor="text1"/>
        </w:rPr>
      </w:pPr>
      <w:bookmarkStart w:id="0" w:name="_Toc3813928"/>
      <w:r w:rsidRPr="00DA0D12">
        <w:rPr>
          <w:b/>
          <w:bCs/>
          <w:color w:val="000000" w:themeColor="text1"/>
        </w:rPr>
        <w:t>Overige bepalingen en voorwaarden</w:t>
      </w:r>
    </w:p>
    <w:bookmarkEnd w:id="0"/>
    <w:p w14:paraId="68198EA2" w14:textId="77777777" w:rsidR="009E3953" w:rsidRPr="009E3953" w:rsidRDefault="009E3953"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9E3953">
        <w:rPr>
          <w:rFonts w:asciiTheme="minorHAnsi" w:eastAsia="Times New Roman" w:hAnsiTheme="minorHAnsi" w:cstheme="minorHAnsi"/>
          <w:sz w:val="24"/>
          <w:szCs w:val="24"/>
          <w:lang w:eastAsia="nl-NL"/>
        </w:rPr>
        <w:t>Eventuele kosten die marktpartijen maken in het kader van deze marktconsultatie worden niet door de gemeente vergoed.</w:t>
      </w:r>
    </w:p>
    <w:p w14:paraId="2157E48F" w14:textId="65C31A16" w:rsidR="00F76C15" w:rsidRPr="00691FC8" w:rsidRDefault="00DA3EA9"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691FC8">
        <w:rPr>
          <w:rFonts w:asciiTheme="minorHAnsi" w:eastAsia="Times New Roman" w:hAnsiTheme="minorHAnsi" w:cstheme="minorHAnsi"/>
          <w:sz w:val="24"/>
          <w:szCs w:val="24"/>
          <w:lang w:eastAsia="nl-NL"/>
        </w:rPr>
        <w:t>Door deelname stemmen partijen ermee in dat de door hen aangeleverde informatie kan worden gebruikt voor nadere (interne) uitwerking door de gemeente.</w:t>
      </w:r>
    </w:p>
    <w:p w14:paraId="1C355ACB" w14:textId="77777777" w:rsidR="00DA3EA9" w:rsidRPr="00691FC8" w:rsidRDefault="00DA3EA9"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691FC8">
        <w:rPr>
          <w:rFonts w:asciiTheme="minorHAnsi" w:eastAsia="Times New Roman" w:hAnsiTheme="minorHAnsi" w:cstheme="minorHAnsi"/>
          <w:sz w:val="24"/>
          <w:szCs w:val="24"/>
          <w:lang w:eastAsia="nl-NL"/>
        </w:rPr>
        <w:t>De gemeente is op geen enkele wijze gebonden aan de uitkomsten van deze marktconsultatie en is niet verplicht tot het realiseren of aanbesteden van de opdracht.</w:t>
      </w:r>
    </w:p>
    <w:p w14:paraId="20B9443F" w14:textId="77777777" w:rsidR="007F4AB1" w:rsidRPr="00691FC8" w:rsidRDefault="007F4AB1"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691FC8">
        <w:rPr>
          <w:rFonts w:asciiTheme="minorHAnsi" w:eastAsia="Times New Roman" w:hAnsiTheme="minorHAnsi" w:cstheme="minorHAnsi"/>
          <w:sz w:val="24"/>
          <w:szCs w:val="24"/>
          <w:lang w:eastAsia="nl-NL"/>
        </w:rPr>
        <w:t>De gemeente behoudt zich het recht voor de marktconsultatie tijdelijk of definitief te staken.</w:t>
      </w:r>
    </w:p>
    <w:p w14:paraId="53937745" w14:textId="77777777" w:rsidR="00F76C15" w:rsidRPr="00694D57" w:rsidRDefault="00F76C15"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694D57">
        <w:rPr>
          <w:rFonts w:asciiTheme="minorHAnsi" w:eastAsia="Times New Roman" w:hAnsiTheme="minorHAnsi" w:cstheme="minorHAnsi"/>
          <w:sz w:val="24"/>
          <w:szCs w:val="24"/>
          <w:lang w:eastAsia="nl-NL"/>
        </w:rPr>
        <w:t xml:space="preserve">Claims over het gebruik van informatie, vertrouwelijkheid of verzoeken om vergoeding in verband hiermee worden niet gehonoreerd. </w:t>
      </w:r>
    </w:p>
    <w:p w14:paraId="2D5932AF" w14:textId="77777777" w:rsidR="00F76C15" w:rsidRPr="00694D57" w:rsidRDefault="00F76C15" w:rsidP="00750AC1">
      <w:pPr>
        <w:pStyle w:val="Lijstalinea"/>
        <w:widowControl/>
        <w:numPr>
          <w:ilvl w:val="0"/>
          <w:numId w:val="4"/>
        </w:numPr>
        <w:autoSpaceDE/>
        <w:autoSpaceDN/>
        <w:spacing w:before="0" w:line="300" w:lineRule="atLeast"/>
        <w:rPr>
          <w:rFonts w:asciiTheme="minorHAnsi" w:eastAsia="Times New Roman" w:hAnsiTheme="minorHAnsi" w:cstheme="minorHAnsi"/>
          <w:sz w:val="24"/>
          <w:szCs w:val="24"/>
          <w:lang w:eastAsia="nl-NL"/>
        </w:rPr>
      </w:pPr>
      <w:r w:rsidRPr="00694D57">
        <w:rPr>
          <w:rFonts w:asciiTheme="minorHAnsi" w:eastAsia="Times New Roman" w:hAnsiTheme="minorHAnsi" w:cstheme="minorHAnsi"/>
          <w:sz w:val="24"/>
          <w:szCs w:val="24"/>
          <w:lang w:eastAsia="nl-NL"/>
        </w:rPr>
        <w:t>Door deelname aan deze marktconsultatie geven partijen te kennen onvoorwaardelijk akkoord te gaan met de voorwaarden zoals vermeld in dit document.</w:t>
      </w:r>
    </w:p>
    <w:p w14:paraId="51FA2B0E" w14:textId="77777777" w:rsidR="00F76C15" w:rsidRPr="00EE5E07" w:rsidRDefault="00F76C15" w:rsidP="00F76C15">
      <w:pPr>
        <w:ind w:left="360"/>
      </w:pPr>
    </w:p>
    <w:p w14:paraId="0FC723E1" w14:textId="096E40C0" w:rsidR="00030536" w:rsidRPr="00DA0D12" w:rsidRDefault="00030536" w:rsidP="00030536">
      <w:pPr>
        <w:pStyle w:val="Kop1"/>
        <w:ind w:left="0" w:firstLine="141"/>
        <w:rPr>
          <w:b/>
          <w:bCs/>
          <w:color w:val="000000" w:themeColor="text1"/>
        </w:rPr>
      </w:pPr>
      <w:r w:rsidRPr="00DA0D12">
        <w:rPr>
          <w:b/>
          <w:bCs/>
          <w:color w:val="000000" w:themeColor="text1"/>
        </w:rPr>
        <w:t>Planning</w:t>
      </w:r>
    </w:p>
    <w:p w14:paraId="5E607CFE" w14:textId="5CDD87CB" w:rsidR="00F76C15" w:rsidRPr="009672A3" w:rsidRDefault="00F76C15" w:rsidP="00030536">
      <w:pPr>
        <w:ind w:left="141"/>
        <w:rPr>
          <w:rFonts w:asciiTheme="minorHAnsi" w:eastAsia="Times New Roman" w:hAnsiTheme="minorHAnsi" w:cstheme="minorHAnsi"/>
          <w:sz w:val="24"/>
          <w:szCs w:val="24"/>
          <w:lang w:eastAsia="nl-NL"/>
        </w:rPr>
      </w:pPr>
      <w:r w:rsidRPr="009672A3">
        <w:rPr>
          <w:rFonts w:asciiTheme="minorHAnsi" w:eastAsia="Times New Roman" w:hAnsiTheme="minorHAnsi" w:cstheme="minorHAnsi"/>
          <w:sz w:val="24"/>
          <w:szCs w:val="24"/>
          <w:lang w:eastAsia="nl-NL"/>
        </w:rPr>
        <w:t xml:space="preserve">Onderstaand treft u ten behoeve van de marktconsultatie de door de </w:t>
      </w:r>
      <w:r w:rsidR="000F0ADC" w:rsidRPr="009672A3">
        <w:rPr>
          <w:rFonts w:asciiTheme="minorHAnsi" w:eastAsia="Times New Roman" w:hAnsiTheme="minorHAnsi" w:cstheme="minorHAnsi"/>
          <w:sz w:val="24"/>
          <w:szCs w:val="24"/>
          <w:lang w:eastAsia="nl-NL"/>
        </w:rPr>
        <w:t>gemeente</w:t>
      </w:r>
      <w:r w:rsidRPr="009672A3">
        <w:rPr>
          <w:rFonts w:asciiTheme="minorHAnsi" w:eastAsia="Times New Roman" w:hAnsiTheme="minorHAnsi" w:cstheme="minorHAnsi"/>
          <w:sz w:val="24"/>
          <w:szCs w:val="24"/>
          <w:lang w:eastAsia="nl-NL"/>
        </w:rPr>
        <w:t xml:space="preserve"> voorgenomen planning aan:</w:t>
      </w:r>
    </w:p>
    <w:p w14:paraId="36A7FAD5" w14:textId="77777777" w:rsidR="00F76C15" w:rsidRDefault="00F76C15" w:rsidP="00F76C15"/>
    <w:tbl>
      <w:tblPr>
        <w:tblStyle w:val="TableNormal1"/>
        <w:tblW w:w="12543" w:type="dxa"/>
        <w:tblLook w:val="04A0" w:firstRow="1" w:lastRow="0" w:firstColumn="1" w:lastColumn="0" w:noHBand="0" w:noVBand="1"/>
      </w:tblPr>
      <w:tblGrid>
        <w:gridCol w:w="7797"/>
        <w:gridCol w:w="4746"/>
      </w:tblGrid>
      <w:tr w:rsidR="00417955" w14:paraId="256A6EF1" w14:textId="77777777" w:rsidTr="00ED6EB8">
        <w:tc>
          <w:tcPr>
            <w:tcW w:w="7797" w:type="dxa"/>
            <w:shd w:val="clear" w:color="auto" w:fill="00B0F0"/>
          </w:tcPr>
          <w:p w14:paraId="654EA00F" w14:textId="5DBA4F2A" w:rsidR="00F76C15" w:rsidRPr="00694D57" w:rsidRDefault="00424B08" w:rsidP="002D3DD3">
            <w:pPr>
              <w:rPr>
                <w:b/>
              </w:rPr>
            </w:pPr>
            <w:r>
              <w:rPr>
                <w:b/>
              </w:rPr>
              <w:t>Actie</w:t>
            </w:r>
          </w:p>
        </w:tc>
        <w:tc>
          <w:tcPr>
            <w:tcW w:w="4746" w:type="dxa"/>
            <w:shd w:val="clear" w:color="auto" w:fill="00B0F0"/>
          </w:tcPr>
          <w:p w14:paraId="145F41C2" w14:textId="77777777" w:rsidR="00F76C15" w:rsidRPr="00694D57" w:rsidRDefault="00F76C15" w:rsidP="002D3DD3">
            <w:pPr>
              <w:rPr>
                <w:b/>
              </w:rPr>
            </w:pPr>
            <w:r w:rsidRPr="00694D57">
              <w:rPr>
                <w:b/>
              </w:rPr>
              <w:t>Datum</w:t>
            </w:r>
          </w:p>
        </w:tc>
      </w:tr>
      <w:tr w:rsidR="00731A9E" w14:paraId="3D5DEAE2" w14:textId="77777777" w:rsidTr="00ED6EB8">
        <w:tc>
          <w:tcPr>
            <w:tcW w:w="7797" w:type="dxa"/>
          </w:tcPr>
          <w:p w14:paraId="7F2EE79E" w14:textId="77777777" w:rsidR="00F76C15" w:rsidRPr="006754EC" w:rsidRDefault="00F76C15"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Versturen vragenlijst</w:t>
            </w:r>
          </w:p>
        </w:tc>
        <w:tc>
          <w:tcPr>
            <w:tcW w:w="4746" w:type="dxa"/>
          </w:tcPr>
          <w:p w14:paraId="457890F5" w14:textId="11B584B0" w:rsidR="00F76C15" w:rsidRPr="006754EC" w:rsidRDefault="008D3BCB"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23</w:t>
            </w:r>
            <w:r w:rsidR="00B00CDD" w:rsidRPr="006754EC">
              <w:rPr>
                <w:rFonts w:asciiTheme="minorHAnsi" w:eastAsia="Times New Roman" w:hAnsiTheme="minorHAnsi" w:cstheme="minorHAnsi"/>
                <w:sz w:val="24"/>
                <w:szCs w:val="24"/>
              </w:rPr>
              <w:t xml:space="preserve"> april 2026</w:t>
            </w:r>
          </w:p>
        </w:tc>
      </w:tr>
      <w:tr w:rsidR="00731A9E" w14:paraId="0CA55AFE" w14:textId="77777777" w:rsidTr="00ED6EB8">
        <w:tc>
          <w:tcPr>
            <w:tcW w:w="7797" w:type="dxa"/>
          </w:tcPr>
          <w:p w14:paraId="5708BECF" w14:textId="6A7F1E32" w:rsidR="00F76C15" w:rsidRPr="006754EC" w:rsidRDefault="00F76C15"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Uiterste datum voor stellen van vragen</w:t>
            </w:r>
            <w:r w:rsidR="00C27BE7">
              <w:rPr>
                <w:rFonts w:asciiTheme="minorHAnsi" w:eastAsia="Times New Roman" w:hAnsiTheme="minorHAnsi" w:cstheme="minorHAnsi"/>
                <w:sz w:val="24"/>
                <w:szCs w:val="24"/>
              </w:rPr>
              <w:t xml:space="preserve"> (nota)</w:t>
            </w:r>
          </w:p>
        </w:tc>
        <w:tc>
          <w:tcPr>
            <w:tcW w:w="4746" w:type="dxa"/>
          </w:tcPr>
          <w:p w14:paraId="058CFBD2" w14:textId="0C726ABA" w:rsidR="00F76C15" w:rsidRPr="006754EC" w:rsidRDefault="008D3BCB"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7 mei 2026</w:t>
            </w:r>
          </w:p>
        </w:tc>
      </w:tr>
      <w:tr w:rsidR="00731A9E" w14:paraId="4DC21209" w14:textId="77777777" w:rsidTr="00ED6EB8">
        <w:tc>
          <w:tcPr>
            <w:tcW w:w="7797" w:type="dxa"/>
          </w:tcPr>
          <w:p w14:paraId="3EA0827D" w14:textId="238FFB56" w:rsidR="00F76C15" w:rsidRPr="006754EC" w:rsidRDefault="00F76C15"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 xml:space="preserve">Beantwoorden vragen door </w:t>
            </w:r>
            <w:r w:rsidR="000F0ADC" w:rsidRPr="006754EC">
              <w:rPr>
                <w:rFonts w:asciiTheme="minorHAnsi" w:eastAsia="Times New Roman" w:hAnsiTheme="minorHAnsi" w:cstheme="minorHAnsi"/>
                <w:sz w:val="24"/>
                <w:szCs w:val="24"/>
              </w:rPr>
              <w:t>gemeente</w:t>
            </w:r>
            <w:r w:rsidR="00C27BE7">
              <w:rPr>
                <w:rFonts w:asciiTheme="minorHAnsi" w:eastAsia="Times New Roman" w:hAnsiTheme="minorHAnsi" w:cstheme="minorHAnsi"/>
                <w:sz w:val="24"/>
                <w:szCs w:val="24"/>
              </w:rPr>
              <w:t xml:space="preserve"> (nota)</w:t>
            </w:r>
          </w:p>
        </w:tc>
        <w:tc>
          <w:tcPr>
            <w:tcW w:w="4746" w:type="dxa"/>
          </w:tcPr>
          <w:p w14:paraId="2EBAC270" w14:textId="22E3D730" w:rsidR="00F76C15" w:rsidRPr="006754EC" w:rsidRDefault="008D3BCB"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1</w:t>
            </w:r>
            <w:r w:rsidR="00E751B1">
              <w:rPr>
                <w:rFonts w:asciiTheme="minorHAnsi" w:eastAsia="Times New Roman" w:hAnsiTheme="minorHAnsi" w:cstheme="minorHAnsi"/>
                <w:sz w:val="24"/>
                <w:szCs w:val="24"/>
              </w:rPr>
              <w:t>5</w:t>
            </w:r>
            <w:r w:rsidRPr="006754EC">
              <w:rPr>
                <w:rFonts w:asciiTheme="minorHAnsi" w:eastAsia="Times New Roman" w:hAnsiTheme="minorHAnsi" w:cstheme="minorHAnsi"/>
                <w:sz w:val="24"/>
                <w:szCs w:val="24"/>
              </w:rPr>
              <w:t xml:space="preserve"> mei 2026</w:t>
            </w:r>
          </w:p>
        </w:tc>
      </w:tr>
      <w:tr w:rsidR="00731A9E" w14:paraId="0ACA65DA" w14:textId="77777777" w:rsidTr="00ED6EB8">
        <w:tc>
          <w:tcPr>
            <w:tcW w:w="7797" w:type="dxa"/>
          </w:tcPr>
          <w:p w14:paraId="293ACAD2" w14:textId="1784AFDB" w:rsidR="00F76C15" w:rsidRPr="006754EC" w:rsidRDefault="00E55231"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Uiterste datum b</w:t>
            </w:r>
            <w:r w:rsidR="00B00CDD" w:rsidRPr="006754EC">
              <w:rPr>
                <w:rFonts w:asciiTheme="minorHAnsi" w:eastAsia="Times New Roman" w:hAnsiTheme="minorHAnsi" w:cstheme="minorHAnsi"/>
                <w:sz w:val="24"/>
                <w:szCs w:val="24"/>
              </w:rPr>
              <w:t>eantwoord</w:t>
            </w:r>
            <w:r w:rsidRPr="006754EC">
              <w:rPr>
                <w:rFonts w:asciiTheme="minorHAnsi" w:eastAsia="Times New Roman" w:hAnsiTheme="minorHAnsi" w:cstheme="minorHAnsi"/>
                <w:sz w:val="24"/>
                <w:szCs w:val="24"/>
              </w:rPr>
              <w:t>ing</w:t>
            </w:r>
            <w:r w:rsidR="00B00CDD" w:rsidRPr="006754EC">
              <w:rPr>
                <w:rFonts w:asciiTheme="minorHAnsi" w:eastAsia="Times New Roman" w:hAnsiTheme="minorHAnsi" w:cstheme="minorHAnsi"/>
                <w:sz w:val="24"/>
                <w:szCs w:val="24"/>
              </w:rPr>
              <w:t xml:space="preserve"> vragen</w:t>
            </w:r>
            <w:r w:rsidRPr="006754EC">
              <w:rPr>
                <w:rFonts w:asciiTheme="minorHAnsi" w:eastAsia="Times New Roman" w:hAnsiTheme="minorHAnsi" w:cstheme="minorHAnsi"/>
                <w:sz w:val="24"/>
                <w:szCs w:val="24"/>
              </w:rPr>
              <w:t xml:space="preserve">lijst </w:t>
            </w:r>
            <w:r w:rsidR="00B00CDD" w:rsidRPr="006754EC">
              <w:rPr>
                <w:rFonts w:asciiTheme="minorHAnsi" w:eastAsia="Times New Roman" w:hAnsiTheme="minorHAnsi" w:cstheme="minorHAnsi"/>
                <w:sz w:val="24"/>
                <w:szCs w:val="24"/>
              </w:rPr>
              <w:t xml:space="preserve">door </w:t>
            </w:r>
            <w:r w:rsidR="008178C1" w:rsidRPr="006754EC">
              <w:rPr>
                <w:rFonts w:asciiTheme="minorHAnsi" w:eastAsia="Times New Roman" w:hAnsiTheme="minorHAnsi" w:cstheme="minorHAnsi"/>
                <w:sz w:val="24"/>
                <w:szCs w:val="24"/>
              </w:rPr>
              <w:t>aanbieders</w:t>
            </w:r>
            <w:r w:rsidR="00ED6EB8">
              <w:rPr>
                <w:rFonts w:asciiTheme="minorHAnsi" w:eastAsia="Times New Roman" w:hAnsiTheme="minorHAnsi" w:cstheme="minorHAnsi"/>
                <w:sz w:val="24"/>
                <w:szCs w:val="24"/>
              </w:rPr>
              <w:t xml:space="preserve"> (inschrijfdatum)</w:t>
            </w:r>
          </w:p>
        </w:tc>
        <w:tc>
          <w:tcPr>
            <w:tcW w:w="4746" w:type="dxa"/>
          </w:tcPr>
          <w:p w14:paraId="4F83B52D" w14:textId="260727B8" w:rsidR="00F76C15" w:rsidRPr="006754EC" w:rsidRDefault="008D3BCB"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26</w:t>
            </w:r>
            <w:r w:rsidR="008178C1" w:rsidRPr="006754EC">
              <w:rPr>
                <w:rFonts w:asciiTheme="minorHAnsi" w:eastAsia="Times New Roman" w:hAnsiTheme="minorHAnsi" w:cstheme="minorHAnsi"/>
                <w:sz w:val="24"/>
                <w:szCs w:val="24"/>
              </w:rPr>
              <w:t xml:space="preserve"> mei 2026</w:t>
            </w:r>
          </w:p>
        </w:tc>
      </w:tr>
      <w:tr w:rsidR="00785ED1" w:rsidRPr="00694D57" w14:paraId="3B23C865" w14:textId="77777777" w:rsidTr="00ED6EB8">
        <w:tc>
          <w:tcPr>
            <w:tcW w:w="7797" w:type="dxa"/>
          </w:tcPr>
          <w:p w14:paraId="5C538DF5" w14:textId="5AF24FBA" w:rsidR="008178C1" w:rsidRPr="006754EC" w:rsidRDefault="008178C1"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Versturen</w:t>
            </w:r>
            <w:r w:rsidR="0082772F" w:rsidRPr="006754EC">
              <w:rPr>
                <w:rFonts w:asciiTheme="minorHAnsi" w:eastAsia="Times New Roman" w:hAnsiTheme="minorHAnsi" w:cstheme="minorHAnsi"/>
                <w:sz w:val="24"/>
                <w:szCs w:val="24"/>
              </w:rPr>
              <w:t xml:space="preserve"> marktconsultatie</w:t>
            </w:r>
            <w:r w:rsidR="00AC43E5" w:rsidRPr="006754EC">
              <w:rPr>
                <w:rFonts w:asciiTheme="minorHAnsi" w:eastAsia="Times New Roman" w:hAnsiTheme="minorHAnsi" w:cstheme="minorHAnsi"/>
                <w:sz w:val="24"/>
                <w:szCs w:val="24"/>
              </w:rPr>
              <w:t>verslag</w:t>
            </w:r>
          </w:p>
        </w:tc>
        <w:tc>
          <w:tcPr>
            <w:tcW w:w="4746" w:type="dxa"/>
          </w:tcPr>
          <w:p w14:paraId="0C79E3C6" w14:textId="2F9E6D22" w:rsidR="008178C1" w:rsidRPr="006754EC" w:rsidRDefault="009A1A20" w:rsidP="00B6532F">
            <w:pPr>
              <w:rPr>
                <w:rFonts w:asciiTheme="minorHAnsi" w:eastAsia="Times New Roman" w:hAnsiTheme="minorHAnsi" w:cstheme="minorHAnsi"/>
                <w:sz w:val="24"/>
                <w:szCs w:val="24"/>
              </w:rPr>
            </w:pPr>
            <w:r w:rsidRPr="006754EC">
              <w:rPr>
                <w:rFonts w:asciiTheme="minorHAnsi" w:eastAsia="Times New Roman" w:hAnsiTheme="minorHAnsi" w:cstheme="minorHAnsi"/>
                <w:sz w:val="24"/>
                <w:szCs w:val="24"/>
              </w:rPr>
              <w:t>1 juni</w:t>
            </w:r>
            <w:r w:rsidR="008178C1" w:rsidRPr="006754EC">
              <w:rPr>
                <w:rFonts w:asciiTheme="minorHAnsi" w:eastAsia="Times New Roman" w:hAnsiTheme="minorHAnsi" w:cstheme="minorHAnsi"/>
                <w:sz w:val="24"/>
                <w:szCs w:val="24"/>
              </w:rPr>
              <w:t xml:space="preserve"> 2026</w:t>
            </w:r>
          </w:p>
        </w:tc>
      </w:tr>
    </w:tbl>
    <w:p w14:paraId="11B22242" w14:textId="77777777" w:rsidR="00F76C15" w:rsidRDefault="00F76C15" w:rsidP="00F76C15"/>
    <w:p w14:paraId="79D8EB15" w14:textId="77777777" w:rsidR="00F76C15" w:rsidRDefault="00F76C15" w:rsidP="0082772F">
      <w:pPr>
        <w:ind w:left="141"/>
      </w:pPr>
      <w:r w:rsidRPr="00624422">
        <w:rPr>
          <w:rFonts w:asciiTheme="minorHAnsi" w:eastAsia="Times New Roman" w:hAnsiTheme="minorHAnsi" w:cstheme="minorHAnsi"/>
          <w:sz w:val="24"/>
          <w:szCs w:val="24"/>
          <w:lang w:eastAsia="nl-NL"/>
        </w:rPr>
        <w:t>Aan deze planning kunnen geen rechten worden ontleend.</w:t>
      </w:r>
    </w:p>
    <w:p w14:paraId="29731C6F" w14:textId="795327F1" w:rsidR="00420C5B" w:rsidRDefault="008062DD" w:rsidP="00D02DC3">
      <w:pPr>
        <w:ind w:hanging="709"/>
        <w:rPr>
          <w:b/>
          <w:bCs/>
          <w:sz w:val="24"/>
          <w:szCs w:val="24"/>
          <w:lang w:eastAsia="nl-NL"/>
        </w:rPr>
      </w:pPr>
      <w:r>
        <w:br w:type="page"/>
      </w:r>
      <w:r w:rsidRPr="001C575B">
        <w:rPr>
          <w:b/>
          <w:bCs/>
          <w:sz w:val="24"/>
          <w:szCs w:val="24"/>
        </w:rPr>
        <w:lastRenderedPageBreak/>
        <w:t xml:space="preserve">Bijlage 1 </w:t>
      </w:r>
      <w:r w:rsidR="001335F6" w:rsidRPr="001C575B">
        <w:rPr>
          <w:b/>
          <w:bCs/>
          <w:sz w:val="24"/>
          <w:szCs w:val="24"/>
        </w:rPr>
        <w:t>Vragenlijst</w:t>
      </w:r>
      <w:r w:rsidR="0074726B" w:rsidRPr="001C575B">
        <w:rPr>
          <w:b/>
          <w:bCs/>
          <w:sz w:val="24"/>
          <w:szCs w:val="24"/>
        </w:rPr>
        <w:t xml:space="preserve"> marktconsultatie </w:t>
      </w:r>
      <w:r w:rsidR="00F855FC" w:rsidRPr="001C575B">
        <w:rPr>
          <w:b/>
          <w:bCs/>
          <w:sz w:val="24"/>
          <w:szCs w:val="24"/>
        </w:rPr>
        <w:t xml:space="preserve">locatiemanagement en </w:t>
      </w:r>
      <w:r w:rsidR="005D3179" w:rsidRPr="001C575B">
        <w:rPr>
          <w:b/>
          <w:bCs/>
          <w:sz w:val="24"/>
          <w:szCs w:val="24"/>
          <w:lang w:eastAsia="nl-NL"/>
        </w:rPr>
        <w:t xml:space="preserve">woonbegeleiding </w:t>
      </w:r>
      <w:r w:rsidR="00F90D2D">
        <w:rPr>
          <w:b/>
          <w:bCs/>
          <w:sz w:val="24"/>
          <w:szCs w:val="24"/>
          <w:lang w:eastAsia="nl-NL"/>
        </w:rPr>
        <w:t>a</w:t>
      </w:r>
      <w:r w:rsidR="005D3179" w:rsidRPr="001C575B">
        <w:rPr>
          <w:b/>
          <w:bCs/>
          <w:sz w:val="24"/>
          <w:szCs w:val="24"/>
          <w:lang w:eastAsia="nl-NL"/>
        </w:rPr>
        <w:t>sielzoekers</w:t>
      </w:r>
    </w:p>
    <w:p w14:paraId="50DE8E7D" w14:textId="77777777" w:rsidR="001D202E" w:rsidRDefault="001D202E" w:rsidP="001D202E">
      <w:pPr>
        <w:ind w:hanging="709"/>
        <w:rPr>
          <w:sz w:val="24"/>
          <w:szCs w:val="24"/>
        </w:rPr>
      </w:pPr>
      <w:r w:rsidRPr="001D202E">
        <w:rPr>
          <w:sz w:val="24"/>
          <w:szCs w:val="24"/>
        </w:rPr>
        <w:t xml:space="preserve">De onderstaande vragen dienen uitsluitend ter verkenning en vormen geen geschiktheids- of </w:t>
      </w:r>
    </w:p>
    <w:p w14:paraId="18B7DB24" w14:textId="412F5BB9" w:rsidR="001D202E" w:rsidRPr="001D202E" w:rsidRDefault="001D202E" w:rsidP="001D202E">
      <w:pPr>
        <w:ind w:hanging="709"/>
        <w:rPr>
          <w:sz w:val="24"/>
          <w:szCs w:val="24"/>
        </w:rPr>
      </w:pPr>
      <w:r w:rsidRPr="001D202E">
        <w:rPr>
          <w:sz w:val="24"/>
          <w:szCs w:val="24"/>
        </w:rPr>
        <w:t>selectiecriteria.</w:t>
      </w:r>
    </w:p>
    <w:p w14:paraId="6C386821" w14:textId="77777777" w:rsidR="00E2576F" w:rsidRDefault="00E2576F" w:rsidP="0082772F">
      <w:pPr>
        <w:rPr>
          <w:b/>
          <w:bCs/>
        </w:rPr>
      </w:pPr>
    </w:p>
    <w:tbl>
      <w:tblPr>
        <w:tblStyle w:val="TableNormal1"/>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5469"/>
        <w:gridCol w:w="5089"/>
      </w:tblGrid>
      <w:tr w:rsidR="00A8539E" w:rsidRPr="001C575B" w14:paraId="232CC99D" w14:textId="77777777" w:rsidTr="00C25EAC">
        <w:tc>
          <w:tcPr>
            <w:tcW w:w="499" w:type="dxa"/>
            <w:shd w:val="clear" w:color="auto" w:fill="D9D9D9" w:themeFill="background1" w:themeFillShade="D9"/>
          </w:tcPr>
          <w:p w14:paraId="76A6CB71" w14:textId="431A2C54" w:rsidR="00E2576F" w:rsidRPr="001C575B" w:rsidRDefault="00E2576F" w:rsidP="0082772F">
            <w:pPr>
              <w:rPr>
                <w:b/>
                <w:bCs/>
              </w:rPr>
            </w:pPr>
            <w:r w:rsidRPr="001C575B">
              <w:rPr>
                <w:b/>
              </w:rPr>
              <w:t>Nr.</w:t>
            </w:r>
          </w:p>
        </w:tc>
        <w:tc>
          <w:tcPr>
            <w:tcW w:w="5469" w:type="dxa"/>
            <w:shd w:val="clear" w:color="auto" w:fill="D9D9D9" w:themeFill="background1" w:themeFillShade="D9"/>
          </w:tcPr>
          <w:p w14:paraId="77D79526" w14:textId="64B5D3E7" w:rsidR="00E2576F" w:rsidRPr="001C575B" w:rsidRDefault="00E2576F" w:rsidP="0082772F">
            <w:pPr>
              <w:rPr>
                <w:b/>
              </w:rPr>
            </w:pPr>
            <w:r w:rsidRPr="001C575B">
              <w:rPr>
                <w:b/>
              </w:rPr>
              <w:t>Vraag</w:t>
            </w:r>
          </w:p>
        </w:tc>
        <w:tc>
          <w:tcPr>
            <w:tcW w:w="5089" w:type="dxa"/>
            <w:shd w:val="clear" w:color="auto" w:fill="D9D9D9" w:themeFill="background1" w:themeFillShade="D9"/>
          </w:tcPr>
          <w:p w14:paraId="2481D09C" w14:textId="5D800641" w:rsidR="00E2576F" w:rsidRPr="001C575B" w:rsidRDefault="00E2576F" w:rsidP="0082772F">
            <w:pPr>
              <w:rPr>
                <w:b/>
              </w:rPr>
            </w:pPr>
            <w:r w:rsidRPr="001C575B">
              <w:rPr>
                <w:b/>
              </w:rPr>
              <w:t>Antwoord</w:t>
            </w:r>
          </w:p>
        </w:tc>
      </w:tr>
      <w:tr w:rsidR="00DA26B3" w:rsidRPr="001C575B" w14:paraId="67B64038" w14:textId="77777777" w:rsidTr="00C25EAC">
        <w:tc>
          <w:tcPr>
            <w:tcW w:w="499" w:type="dxa"/>
          </w:tcPr>
          <w:p w14:paraId="083F56D1" w14:textId="6AC9836D" w:rsidR="00E2576F" w:rsidRPr="001C575B" w:rsidRDefault="00E2576F" w:rsidP="0082772F">
            <w:r w:rsidRPr="001C575B">
              <w:t>1.</w:t>
            </w:r>
          </w:p>
        </w:tc>
        <w:tc>
          <w:tcPr>
            <w:tcW w:w="5469" w:type="dxa"/>
          </w:tcPr>
          <w:p w14:paraId="00F24E0C" w14:textId="44EF17CA" w:rsidR="00E2576F" w:rsidRPr="001C575B" w:rsidRDefault="00D4644B" w:rsidP="00EF4F7B">
            <w:r w:rsidRPr="00D4644B">
              <w:t>Wij willen inzicht krijgen in verschillende benaderingen van asielbegeleiding binnen de markt.</w:t>
            </w:r>
            <w:r w:rsidRPr="00D4644B">
              <w:br/>
              <w:t>Kunt u toelichten welke uitgangspunten uw organisatie hanteert en hoe deze doorgaans worden vertaald naar de uitvoering op locatie?</w:t>
            </w:r>
          </w:p>
        </w:tc>
        <w:tc>
          <w:tcPr>
            <w:tcW w:w="5089" w:type="dxa"/>
          </w:tcPr>
          <w:p w14:paraId="7757B315" w14:textId="59E6FC11" w:rsidR="00E2576F" w:rsidRPr="001C575B" w:rsidRDefault="00E2576F" w:rsidP="005E3C5A">
            <w:pPr>
              <w:spacing w:line="259" w:lineRule="auto"/>
            </w:pPr>
          </w:p>
          <w:p w14:paraId="6AA8C5B9" w14:textId="25FE65AE" w:rsidR="00E2576F" w:rsidRPr="001C575B" w:rsidRDefault="00E2576F" w:rsidP="1EF9E54C">
            <w:pPr>
              <w:spacing w:line="259" w:lineRule="auto"/>
            </w:pPr>
          </w:p>
        </w:tc>
      </w:tr>
      <w:tr w:rsidR="585E998E" w:rsidRPr="001C575B" w14:paraId="72055036" w14:textId="77777777" w:rsidTr="00C25EAC">
        <w:trPr>
          <w:trHeight w:val="300"/>
        </w:trPr>
        <w:tc>
          <w:tcPr>
            <w:tcW w:w="499" w:type="dxa"/>
          </w:tcPr>
          <w:p w14:paraId="4636A20A" w14:textId="7271E62F" w:rsidR="72706347" w:rsidRPr="001C575B" w:rsidRDefault="72706347" w:rsidP="585E998E">
            <w:r w:rsidRPr="001C575B">
              <w:t>1b</w:t>
            </w:r>
            <w:r w:rsidR="00F06369" w:rsidRPr="001C575B">
              <w:t>.</w:t>
            </w:r>
          </w:p>
        </w:tc>
        <w:tc>
          <w:tcPr>
            <w:tcW w:w="5469" w:type="dxa"/>
            <w:shd w:val="clear" w:color="auto" w:fill="FFFFFF" w:themeFill="background1"/>
          </w:tcPr>
          <w:p w14:paraId="3E639882" w14:textId="77777777" w:rsidR="006B1DEC" w:rsidRPr="006B1DEC" w:rsidRDefault="006B1DEC" w:rsidP="006B1DEC">
            <w:r w:rsidRPr="006B1DEC">
              <w:t>Wat beschouwt u, op basis van uw ervaring, als een passende personele bezetting op een opvanglocatie, gerelateerd aan:</w:t>
            </w:r>
          </w:p>
          <w:p w14:paraId="0DDE9A55" w14:textId="77777777" w:rsidR="006B1DEC" w:rsidRPr="006B1DEC" w:rsidRDefault="006B1DEC" w:rsidP="006B1DEC">
            <w:pPr>
              <w:numPr>
                <w:ilvl w:val="0"/>
                <w:numId w:val="11"/>
              </w:numPr>
            </w:pPr>
            <w:r w:rsidRPr="006B1DEC">
              <w:t>het aantal bewoners,</w:t>
            </w:r>
          </w:p>
          <w:p w14:paraId="2FD376F6" w14:textId="77777777" w:rsidR="006B1DEC" w:rsidRPr="006B1DEC" w:rsidRDefault="006B1DEC" w:rsidP="006B1DEC">
            <w:pPr>
              <w:numPr>
                <w:ilvl w:val="0"/>
                <w:numId w:val="11"/>
              </w:numPr>
            </w:pPr>
            <w:r w:rsidRPr="006B1DEC">
              <w:t>het type en de diversiteit aan doelgroepen,</w:t>
            </w:r>
          </w:p>
          <w:p w14:paraId="5E878B2A" w14:textId="77777777" w:rsidR="006B1DEC" w:rsidRPr="006B1DEC" w:rsidRDefault="006B1DEC" w:rsidP="006B1DEC">
            <w:pPr>
              <w:numPr>
                <w:ilvl w:val="0"/>
                <w:numId w:val="11"/>
              </w:numPr>
            </w:pPr>
            <w:r w:rsidRPr="006B1DEC">
              <w:t>en de mate van benodigde begeleiding?</w:t>
            </w:r>
          </w:p>
          <w:p w14:paraId="55726600" w14:textId="3E16FF80" w:rsidR="72706347" w:rsidRPr="001C575B" w:rsidRDefault="006B1DEC" w:rsidP="585E998E">
            <w:r w:rsidRPr="006B1DEC">
              <w:t>Wilt u hierbij aangeven welke functies (bijv. locatiemanagement, woonbegeleiding) u onderscheidt.</w:t>
            </w:r>
          </w:p>
        </w:tc>
        <w:tc>
          <w:tcPr>
            <w:tcW w:w="5089" w:type="dxa"/>
          </w:tcPr>
          <w:p w14:paraId="084F0F65" w14:textId="4F760C29" w:rsidR="585E998E" w:rsidRPr="001C575B" w:rsidRDefault="585E998E" w:rsidP="585E998E"/>
        </w:tc>
      </w:tr>
      <w:tr w:rsidR="00B8007E" w:rsidRPr="001C575B" w14:paraId="70E0D242" w14:textId="77777777" w:rsidTr="00C25EAC">
        <w:tc>
          <w:tcPr>
            <w:tcW w:w="499" w:type="dxa"/>
          </w:tcPr>
          <w:p w14:paraId="55CA8CDE" w14:textId="25E279F4" w:rsidR="00E2576F" w:rsidRPr="001C575B" w:rsidRDefault="067D4F86" w:rsidP="0082772F">
            <w:r w:rsidRPr="001C575B">
              <w:t>2.</w:t>
            </w:r>
          </w:p>
        </w:tc>
        <w:tc>
          <w:tcPr>
            <w:tcW w:w="5469" w:type="dxa"/>
            <w:shd w:val="clear" w:color="auto" w:fill="FFFFFF" w:themeFill="background1"/>
          </w:tcPr>
          <w:p w14:paraId="3FF66F90" w14:textId="77777777" w:rsidR="00287174" w:rsidRDefault="00287174" w:rsidP="00287174">
            <w:r w:rsidRPr="00287174">
              <w:t>Kunt u beschrijven in welke mate uw organisatie beschikt over eigen locatiemanagers en woonbegeleiders, en welke ervaring deze medewerkers hebben met locatiemanagement en woonbegeleiding op opvanglocaties?</w:t>
            </w:r>
          </w:p>
          <w:p w14:paraId="5BA5880E" w14:textId="77777777" w:rsidR="005B5734" w:rsidRPr="005B5734" w:rsidRDefault="005B5734" w:rsidP="005B5734">
            <w:r w:rsidRPr="005B5734">
              <w:t>Ga daarbij in op:</w:t>
            </w:r>
          </w:p>
          <w:p w14:paraId="7861705A" w14:textId="77777777" w:rsidR="005B5734" w:rsidRPr="005B5734" w:rsidRDefault="005B5734" w:rsidP="005B5734">
            <w:pPr>
              <w:numPr>
                <w:ilvl w:val="0"/>
                <w:numId w:val="10"/>
              </w:numPr>
            </w:pPr>
            <w:r w:rsidRPr="005B5734">
              <w:t>het type opvanglocaties,</w:t>
            </w:r>
          </w:p>
          <w:p w14:paraId="4D2022C8" w14:textId="77777777" w:rsidR="005B5734" w:rsidRPr="005B5734" w:rsidRDefault="005B5734" w:rsidP="005B5734">
            <w:pPr>
              <w:numPr>
                <w:ilvl w:val="0"/>
                <w:numId w:val="10"/>
              </w:numPr>
            </w:pPr>
            <w:r w:rsidRPr="005B5734">
              <w:t>de omvang van deze locaties (indicatie aantal bewoners),</w:t>
            </w:r>
          </w:p>
          <w:p w14:paraId="64E336AF" w14:textId="77777777" w:rsidR="005B5734" w:rsidRPr="005B5734" w:rsidRDefault="005B5734" w:rsidP="005B5734">
            <w:pPr>
              <w:numPr>
                <w:ilvl w:val="0"/>
                <w:numId w:val="10"/>
              </w:numPr>
            </w:pPr>
            <w:r w:rsidRPr="005B5734">
              <w:t>de doelgroepen waarvoor zorg en begeleiding werd geleverd,</w:t>
            </w:r>
          </w:p>
          <w:p w14:paraId="568B0966" w14:textId="25269915" w:rsidR="00E2576F" w:rsidRPr="001C575B" w:rsidRDefault="005B5734" w:rsidP="50D7C3D3">
            <w:pPr>
              <w:numPr>
                <w:ilvl w:val="0"/>
                <w:numId w:val="10"/>
              </w:numPr>
            </w:pPr>
            <w:r w:rsidRPr="005B5734">
              <w:t>en de duur en mate van inzet van eigen personeel.</w:t>
            </w:r>
          </w:p>
        </w:tc>
        <w:tc>
          <w:tcPr>
            <w:tcW w:w="5089" w:type="dxa"/>
          </w:tcPr>
          <w:p w14:paraId="2EF46559" w14:textId="77777777" w:rsidR="00E2576F" w:rsidRPr="001C575B" w:rsidRDefault="00E2576F" w:rsidP="0082772F"/>
        </w:tc>
      </w:tr>
      <w:tr w:rsidR="003B468A" w:rsidRPr="001C575B" w14:paraId="6546B6F3" w14:textId="77777777" w:rsidTr="00C25EAC">
        <w:tc>
          <w:tcPr>
            <w:tcW w:w="499" w:type="dxa"/>
          </w:tcPr>
          <w:p w14:paraId="7BEF2064" w14:textId="06011C64" w:rsidR="003B468A" w:rsidRPr="001C575B" w:rsidRDefault="003B468A" w:rsidP="003B468A">
            <w:r w:rsidRPr="001C575B">
              <w:t>3.</w:t>
            </w:r>
          </w:p>
        </w:tc>
        <w:tc>
          <w:tcPr>
            <w:tcW w:w="5469" w:type="dxa"/>
          </w:tcPr>
          <w:p w14:paraId="1FBA8442" w14:textId="72ED2D31" w:rsidR="003B468A" w:rsidRPr="001C575B" w:rsidRDefault="009D2554" w:rsidP="003B468A">
            <w:r w:rsidRPr="009D2554">
              <w:t>In hoeverre heeft uw organisatie ervaring met locatiemanagement in een omgeving waarin wordt samengewerkt met gemeenten en andere publieke partijen?</w:t>
            </w:r>
            <w:r w:rsidRPr="009D2554">
              <w:br/>
              <w:t>Wilt u daarbij ingaan op de kennis en vaardigheden die uw locatiemanagers hebben ten aanzien van de ambtelijke en politiek</w:t>
            </w:r>
            <w:r w:rsidRPr="009D2554">
              <w:noBreakHyphen/>
              <w:t>bestuurlijke context?</w:t>
            </w:r>
          </w:p>
        </w:tc>
        <w:tc>
          <w:tcPr>
            <w:tcW w:w="5089" w:type="dxa"/>
          </w:tcPr>
          <w:p w14:paraId="5170890E" w14:textId="77777777" w:rsidR="003B468A" w:rsidRPr="001C575B" w:rsidRDefault="003B468A" w:rsidP="003B468A"/>
        </w:tc>
      </w:tr>
      <w:tr w:rsidR="003B468A" w:rsidRPr="001C575B" w14:paraId="47D1EFE5" w14:textId="77777777" w:rsidTr="00C25EAC">
        <w:tc>
          <w:tcPr>
            <w:tcW w:w="499" w:type="dxa"/>
          </w:tcPr>
          <w:p w14:paraId="2561A4E5" w14:textId="043709D2" w:rsidR="003B468A" w:rsidRPr="001C575B" w:rsidRDefault="003B468A" w:rsidP="003B468A">
            <w:r w:rsidRPr="001C575B">
              <w:t>4.</w:t>
            </w:r>
          </w:p>
        </w:tc>
        <w:tc>
          <w:tcPr>
            <w:tcW w:w="5469" w:type="dxa"/>
          </w:tcPr>
          <w:p w14:paraId="2DFFAAA7" w14:textId="54B7BCBF" w:rsidR="003B468A" w:rsidRPr="001C575B" w:rsidRDefault="003B468A" w:rsidP="003B468A">
            <w:r w:rsidRPr="001C575B">
              <w:t>Wat zij</w:t>
            </w:r>
            <w:r w:rsidR="00761264">
              <w:t>n</w:t>
            </w:r>
            <w:r w:rsidRPr="001C575B">
              <w:t xml:space="preserve"> volgens u de taken van een locatieman</w:t>
            </w:r>
            <w:r w:rsidR="05CA6C13" w:rsidRPr="001C575B">
              <w:t>a</w:t>
            </w:r>
            <w:r w:rsidRPr="001C575B">
              <w:t>ger?</w:t>
            </w:r>
          </w:p>
        </w:tc>
        <w:tc>
          <w:tcPr>
            <w:tcW w:w="5089" w:type="dxa"/>
          </w:tcPr>
          <w:p w14:paraId="44428AC1" w14:textId="77777777" w:rsidR="003B468A" w:rsidRPr="001C575B" w:rsidRDefault="003B468A" w:rsidP="003B468A"/>
        </w:tc>
      </w:tr>
      <w:tr w:rsidR="003B468A" w:rsidRPr="001C575B" w14:paraId="4B37D8FE" w14:textId="77777777" w:rsidTr="00C25EAC">
        <w:tc>
          <w:tcPr>
            <w:tcW w:w="499" w:type="dxa"/>
          </w:tcPr>
          <w:p w14:paraId="2BB1E1EC" w14:textId="2E145C2A" w:rsidR="003B468A" w:rsidRPr="001C575B" w:rsidRDefault="003B468A" w:rsidP="003B468A">
            <w:r w:rsidRPr="001C575B">
              <w:t>5.</w:t>
            </w:r>
          </w:p>
        </w:tc>
        <w:tc>
          <w:tcPr>
            <w:tcW w:w="5469" w:type="dxa"/>
          </w:tcPr>
          <w:p w14:paraId="6234EC8E" w14:textId="0277160C" w:rsidR="003B468A" w:rsidRPr="001C575B" w:rsidRDefault="003B468A" w:rsidP="003B468A">
            <w:r w:rsidRPr="001C575B">
              <w:t>Wat zijn volgens u de taken van een woonbegeleider?</w:t>
            </w:r>
          </w:p>
        </w:tc>
        <w:tc>
          <w:tcPr>
            <w:tcW w:w="5089" w:type="dxa"/>
          </w:tcPr>
          <w:p w14:paraId="2363EAEA" w14:textId="77777777" w:rsidR="003B468A" w:rsidRPr="001C575B" w:rsidRDefault="003B468A" w:rsidP="003B468A"/>
        </w:tc>
      </w:tr>
      <w:tr w:rsidR="003B468A" w:rsidRPr="001C575B" w14:paraId="62955645" w14:textId="77777777" w:rsidTr="00C25EAC">
        <w:tc>
          <w:tcPr>
            <w:tcW w:w="499" w:type="dxa"/>
          </w:tcPr>
          <w:p w14:paraId="2F1BB028" w14:textId="4F06A5BC" w:rsidR="003B468A" w:rsidRPr="001C575B" w:rsidRDefault="003B468A" w:rsidP="003B468A">
            <w:r w:rsidRPr="001C575B">
              <w:t>6.</w:t>
            </w:r>
          </w:p>
        </w:tc>
        <w:tc>
          <w:tcPr>
            <w:tcW w:w="5469" w:type="dxa"/>
          </w:tcPr>
          <w:p w14:paraId="5441C047" w14:textId="324AABC7" w:rsidR="003B468A" w:rsidRPr="001C575B" w:rsidRDefault="003B468A" w:rsidP="003B468A">
            <w:r w:rsidRPr="001C575B">
              <w:t xml:space="preserve">Hebben uw locatiemanagers binding met de regio? Zo ja, </w:t>
            </w:r>
            <w:r w:rsidR="00FF6F52" w:rsidRPr="001C575B">
              <w:t xml:space="preserve">kunt u aangeven </w:t>
            </w:r>
            <w:r w:rsidRPr="001C575B">
              <w:t>wat deze binding inhoudt.</w:t>
            </w:r>
          </w:p>
        </w:tc>
        <w:tc>
          <w:tcPr>
            <w:tcW w:w="5089" w:type="dxa"/>
          </w:tcPr>
          <w:p w14:paraId="797A4426" w14:textId="77777777" w:rsidR="003B468A" w:rsidRPr="001C575B" w:rsidRDefault="003B468A" w:rsidP="003B468A"/>
        </w:tc>
      </w:tr>
      <w:tr w:rsidR="585E998E" w:rsidRPr="001C575B" w14:paraId="5E6E51D1" w14:textId="77777777" w:rsidTr="00C25EAC">
        <w:trPr>
          <w:trHeight w:val="300"/>
        </w:trPr>
        <w:tc>
          <w:tcPr>
            <w:tcW w:w="499" w:type="dxa"/>
          </w:tcPr>
          <w:p w14:paraId="19ADF185" w14:textId="2DE892ED" w:rsidR="5CFB0842" w:rsidRPr="001C575B" w:rsidRDefault="5CFB0842" w:rsidP="585E998E">
            <w:r w:rsidRPr="001C575B">
              <w:t>6</w:t>
            </w:r>
            <w:r w:rsidR="19AF4375" w:rsidRPr="001C575B">
              <w:t>a</w:t>
            </w:r>
            <w:r w:rsidR="00F06369" w:rsidRPr="001C575B">
              <w:t>.</w:t>
            </w:r>
          </w:p>
        </w:tc>
        <w:tc>
          <w:tcPr>
            <w:tcW w:w="5469" w:type="dxa"/>
          </w:tcPr>
          <w:p w14:paraId="730C1B0C" w14:textId="44503E22" w:rsidR="5CFB0842" w:rsidRPr="001C575B" w:rsidRDefault="5CFB0842" w:rsidP="585E998E">
            <w:r w:rsidRPr="001C575B">
              <w:t xml:space="preserve">Wat zijn volgens u de voor- en nadelen </w:t>
            </w:r>
            <w:r w:rsidR="7A76F93B" w:rsidRPr="001C575B">
              <w:t>dat</w:t>
            </w:r>
            <w:r w:rsidRPr="001C575B">
              <w:t xml:space="preserve"> de locatiemanager</w:t>
            </w:r>
            <w:r w:rsidR="7A489DDB" w:rsidRPr="001C575B">
              <w:t xml:space="preserve"> binding heeft</w:t>
            </w:r>
            <w:r w:rsidRPr="001C575B">
              <w:t xml:space="preserve"> met de gemeente of regio?</w:t>
            </w:r>
          </w:p>
        </w:tc>
        <w:tc>
          <w:tcPr>
            <w:tcW w:w="5089" w:type="dxa"/>
          </w:tcPr>
          <w:p w14:paraId="3239EBC4" w14:textId="7F3E7899" w:rsidR="585E998E" w:rsidRPr="001C575B" w:rsidRDefault="585E998E" w:rsidP="585E998E"/>
        </w:tc>
      </w:tr>
      <w:tr w:rsidR="003B468A" w:rsidRPr="001C575B" w14:paraId="3CF3090B" w14:textId="77777777" w:rsidTr="00C25EAC">
        <w:tc>
          <w:tcPr>
            <w:tcW w:w="499" w:type="dxa"/>
          </w:tcPr>
          <w:p w14:paraId="161B87A2" w14:textId="20139DCF" w:rsidR="003B468A" w:rsidRPr="001C575B" w:rsidRDefault="003B468A" w:rsidP="003B468A">
            <w:r w:rsidRPr="001C575B">
              <w:t>7.</w:t>
            </w:r>
          </w:p>
        </w:tc>
        <w:tc>
          <w:tcPr>
            <w:tcW w:w="5469" w:type="dxa"/>
          </w:tcPr>
          <w:p w14:paraId="392F2147" w14:textId="457A4D2F" w:rsidR="003B468A" w:rsidRPr="001C575B" w:rsidRDefault="003B468A" w:rsidP="003B468A">
            <w:r w:rsidRPr="001C575B">
              <w:t xml:space="preserve">Hebben uw woonbegeleiders binding met de regio. Zo ja, </w:t>
            </w:r>
            <w:r w:rsidR="00FF6F52" w:rsidRPr="001C575B">
              <w:t xml:space="preserve">kunt u aangeven </w:t>
            </w:r>
            <w:r w:rsidRPr="001C575B">
              <w:t>wat deze binding inhoudt</w:t>
            </w:r>
            <w:r w:rsidR="006A60CF">
              <w:t>?</w:t>
            </w:r>
          </w:p>
        </w:tc>
        <w:tc>
          <w:tcPr>
            <w:tcW w:w="5089" w:type="dxa"/>
          </w:tcPr>
          <w:p w14:paraId="601C68F3" w14:textId="77777777" w:rsidR="003B468A" w:rsidRPr="001C575B" w:rsidRDefault="003B468A" w:rsidP="003B468A"/>
        </w:tc>
      </w:tr>
      <w:tr w:rsidR="585E998E" w:rsidRPr="001C575B" w14:paraId="4C4EDE0F" w14:textId="77777777" w:rsidTr="00C25EAC">
        <w:trPr>
          <w:trHeight w:val="300"/>
        </w:trPr>
        <w:tc>
          <w:tcPr>
            <w:tcW w:w="499" w:type="dxa"/>
          </w:tcPr>
          <w:p w14:paraId="39E750B8" w14:textId="4E5962B1" w:rsidR="0ACFF1B7" w:rsidRPr="001C575B" w:rsidRDefault="0ACFF1B7" w:rsidP="585E998E">
            <w:r w:rsidRPr="001C575B">
              <w:t>7a</w:t>
            </w:r>
            <w:r w:rsidR="00F06369" w:rsidRPr="001C575B">
              <w:t>.</w:t>
            </w:r>
          </w:p>
        </w:tc>
        <w:tc>
          <w:tcPr>
            <w:tcW w:w="5469" w:type="dxa"/>
          </w:tcPr>
          <w:p w14:paraId="33EF49F3" w14:textId="4D1CAC90" w:rsidR="05224B3A" w:rsidRPr="001C575B" w:rsidRDefault="05224B3A" w:rsidP="585E998E">
            <w:r w:rsidRPr="001C575B">
              <w:t xml:space="preserve">Wat zijn volgens u de voor- en nadelen dat de </w:t>
            </w:r>
            <w:r w:rsidRPr="001C575B">
              <w:lastRenderedPageBreak/>
              <w:t>woonbegeleider binding heeft met de gemeente of regio?</w:t>
            </w:r>
          </w:p>
        </w:tc>
        <w:tc>
          <w:tcPr>
            <w:tcW w:w="5089" w:type="dxa"/>
          </w:tcPr>
          <w:p w14:paraId="3D59F42F" w14:textId="1B4E4C8C" w:rsidR="585E998E" w:rsidRPr="001C575B" w:rsidRDefault="585E998E" w:rsidP="585E998E"/>
        </w:tc>
      </w:tr>
      <w:tr w:rsidR="7280D3BF" w:rsidRPr="001C575B" w14:paraId="22C71A92" w14:textId="77777777" w:rsidTr="00C25EAC">
        <w:trPr>
          <w:trHeight w:val="300"/>
        </w:trPr>
        <w:tc>
          <w:tcPr>
            <w:tcW w:w="499" w:type="dxa"/>
          </w:tcPr>
          <w:p w14:paraId="7F487B39" w14:textId="45CF9BF4" w:rsidR="7F6200B5" w:rsidRPr="001C575B" w:rsidRDefault="7F6200B5" w:rsidP="7280D3BF">
            <w:r w:rsidRPr="001C575B">
              <w:t>8.</w:t>
            </w:r>
          </w:p>
        </w:tc>
        <w:tc>
          <w:tcPr>
            <w:tcW w:w="5469" w:type="dxa"/>
          </w:tcPr>
          <w:p w14:paraId="67AE46FE" w14:textId="611A3B44" w:rsidR="7F6200B5" w:rsidRPr="001C575B" w:rsidRDefault="7F6200B5">
            <w:r w:rsidRPr="001C575B">
              <w:t>Welke (wettelijke en/of branche-specifieke) certificering</w:t>
            </w:r>
            <w:r w:rsidR="00E86E76">
              <w:t>en</w:t>
            </w:r>
            <w:r w:rsidRPr="001C575B">
              <w:t xml:space="preserve"> zijn volgens u vereist of gebruikelijk voor deze dienstverlening?</w:t>
            </w:r>
          </w:p>
        </w:tc>
        <w:tc>
          <w:tcPr>
            <w:tcW w:w="5089" w:type="dxa"/>
          </w:tcPr>
          <w:p w14:paraId="0A66B3AF" w14:textId="0BA35160" w:rsidR="7280D3BF" w:rsidRPr="001C575B" w:rsidRDefault="7280D3BF" w:rsidP="7280D3BF"/>
        </w:tc>
      </w:tr>
      <w:tr w:rsidR="003B468A" w:rsidRPr="001C575B" w14:paraId="6D5FB73B" w14:textId="77777777" w:rsidTr="00C25EAC">
        <w:tc>
          <w:tcPr>
            <w:tcW w:w="499" w:type="dxa"/>
          </w:tcPr>
          <w:p w14:paraId="6B91D238" w14:textId="562BFCE9" w:rsidR="003B468A" w:rsidRPr="001C575B" w:rsidRDefault="003B468A" w:rsidP="003B468A">
            <w:r w:rsidRPr="001C575B">
              <w:t>8</w:t>
            </w:r>
            <w:r w:rsidR="4B1AE8B1" w:rsidRPr="001C575B">
              <w:t>a</w:t>
            </w:r>
            <w:r w:rsidR="00F06369" w:rsidRPr="001C575B">
              <w:t>.</w:t>
            </w:r>
          </w:p>
        </w:tc>
        <w:tc>
          <w:tcPr>
            <w:tcW w:w="5469" w:type="dxa"/>
          </w:tcPr>
          <w:p w14:paraId="543A8D5A" w14:textId="53270DA7" w:rsidR="003B468A" w:rsidRPr="001C575B" w:rsidRDefault="003B468A" w:rsidP="003B468A">
            <w:r w:rsidRPr="001C575B">
              <w:t>Welke opleidingseisen en eventuele aanvullende certificeringen stelt u aan uw personeel voor de functie locatiemanager?</w:t>
            </w:r>
          </w:p>
        </w:tc>
        <w:tc>
          <w:tcPr>
            <w:tcW w:w="5089" w:type="dxa"/>
          </w:tcPr>
          <w:p w14:paraId="654D9BD2" w14:textId="77777777" w:rsidR="003B468A" w:rsidRPr="001C575B" w:rsidRDefault="003B468A" w:rsidP="003B468A"/>
        </w:tc>
      </w:tr>
      <w:tr w:rsidR="003B468A" w:rsidRPr="001C575B" w14:paraId="4379B962" w14:textId="77777777" w:rsidTr="00C25EAC">
        <w:tc>
          <w:tcPr>
            <w:tcW w:w="499" w:type="dxa"/>
          </w:tcPr>
          <w:p w14:paraId="0C053A83" w14:textId="709263F6" w:rsidR="003B468A" w:rsidRPr="001C575B" w:rsidRDefault="2916C0A6" w:rsidP="003B468A">
            <w:r w:rsidRPr="001C575B">
              <w:t>8b</w:t>
            </w:r>
            <w:r w:rsidR="00F06369" w:rsidRPr="001C575B">
              <w:t>.</w:t>
            </w:r>
          </w:p>
        </w:tc>
        <w:tc>
          <w:tcPr>
            <w:tcW w:w="5469" w:type="dxa"/>
          </w:tcPr>
          <w:p w14:paraId="3FA2729B" w14:textId="1D4EDBA8" w:rsidR="003B468A" w:rsidRPr="001C575B" w:rsidRDefault="003B468A" w:rsidP="003B468A">
            <w:r w:rsidRPr="001C575B">
              <w:t>Welke opleidingseisen en eventuele aanvullende certificeringen stelt u aan uw personeel voor de functie woonbegeleider?</w:t>
            </w:r>
          </w:p>
        </w:tc>
        <w:tc>
          <w:tcPr>
            <w:tcW w:w="5089" w:type="dxa"/>
          </w:tcPr>
          <w:p w14:paraId="561374EE" w14:textId="77777777" w:rsidR="003B468A" w:rsidRPr="001C575B" w:rsidRDefault="003B468A" w:rsidP="003B468A"/>
        </w:tc>
      </w:tr>
      <w:tr w:rsidR="003B468A" w:rsidRPr="001C575B" w14:paraId="1905E264" w14:textId="77777777" w:rsidTr="00C25EAC">
        <w:tc>
          <w:tcPr>
            <w:tcW w:w="499" w:type="dxa"/>
          </w:tcPr>
          <w:p w14:paraId="64E57273" w14:textId="5577A965" w:rsidR="003B468A" w:rsidRPr="001C575B" w:rsidRDefault="798DF47D" w:rsidP="001B0670">
            <w:pPr>
              <w:spacing w:line="259" w:lineRule="auto"/>
            </w:pPr>
            <w:r w:rsidRPr="001C575B">
              <w:t>9</w:t>
            </w:r>
            <w:r w:rsidR="003B468A" w:rsidRPr="001C575B">
              <w:t>.</w:t>
            </w:r>
          </w:p>
        </w:tc>
        <w:tc>
          <w:tcPr>
            <w:tcW w:w="5469" w:type="dxa"/>
          </w:tcPr>
          <w:p w14:paraId="51648E60" w14:textId="1147D16E" w:rsidR="003B468A" w:rsidRPr="001C575B" w:rsidRDefault="76415DFE" w:rsidP="003B468A">
            <w:r w:rsidRPr="001C575B">
              <w:t>Bent</w:t>
            </w:r>
            <w:r w:rsidR="003B468A" w:rsidRPr="001C575B">
              <w:t xml:space="preserve"> u 24 uur per dag, 7 dagen per week bereikbaar in geval van </w:t>
            </w:r>
            <w:r w:rsidR="0ED7F67F" w:rsidRPr="001C575B">
              <w:t xml:space="preserve">incidenten en </w:t>
            </w:r>
            <w:r w:rsidR="003B468A" w:rsidRPr="001C575B">
              <w:t xml:space="preserve">calamiteiten? </w:t>
            </w:r>
          </w:p>
        </w:tc>
        <w:tc>
          <w:tcPr>
            <w:tcW w:w="5089" w:type="dxa"/>
          </w:tcPr>
          <w:p w14:paraId="19B6E899" w14:textId="77777777" w:rsidR="003B468A" w:rsidRPr="001C575B" w:rsidRDefault="003B468A" w:rsidP="003B468A"/>
        </w:tc>
      </w:tr>
      <w:tr w:rsidR="585E998E" w:rsidRPr="001C575B" w14:paraId="14C09C17" w14:textId="77777777" w:rsidTr="00C25EAC">
        <w:trPr>
          <w:trHeight w:val="300"/>
        </w:trPr>
        <w:tc>
          <w:tcPr>
            <w:tcW w:w="499" w:type="dxa"/>
          </w:tcPr>
          <w:p w14:paraId="2C3EFD18" w14:textId="3B11D518" w:rsidR="2C0AC73B" w:rsidRPr="001C575B" w:rsidRDefault="7D67A81E" w:rsidP="585E998E">
            <w:r w:rsidRPr="001C575B">
              <w:t>9a</w:t>
            </w:r>
            <w:r w:rsidR="00F06369" w:rsidRPr="001C575B">
              <w:t>.</w:t>
            </w:r>
          </w:p>
        </w:tc>
        <w:tc>
          <w:tcPr>
            <w:tcW w:w="5469" w:type="dxa"/>
          </w:tcPr>
          <w:p w14:paraId="7E549CF6" w14:textId="3179A3DB" w:rsidR="55348A03" w:rsidRPr="001C575B" w:rsidRDefault="55348A03" w:rsidP="585E998E">
            <w:r w:rsidRPr="001C575B">
              <w:t xml:space="preserve">Welke opkomsttijd acht u realistisch voor de </w:t>
            </w:r>
            <w:r w:rsidR="00FE6ED6">
              <w:t>l</w:t>
            </w:r>
            <w:r w:rsidRPr="001C575B">
              <w:t>ocatiemanager om naar de opvanglocatie te komen bij incidenten en calamiteiten?</w:t>
            </w:r>
          </w:p>
        </w:tc>
        <w:tc>
          <w:tcPr>
            <w:tcW w:w="5089" w:type="dxa"/>
          </w:tcPr>
          <w:p w14:paraId="1EDB1A5E" w14:textId="1F102F60" w:rsidR="585E998E" w:rsidRPr="001C575B" w:rsidRDefault="585E998E" w:rsidP="585E998E"/>
        </w:tc>
      </w:tr>
      <w:tr w:rsidR="003B468A" w:rsidRPr="001C575B" w14:paraId="5337508A" w14:textId="77777777" w:rsidTr="00C25EAC">
        <w:tc>
          <w:tcPr>
            <w:tcW w:w="499" w:type="dxa"/>
          </w:tcPr>
          <w:p w14:paraId="1FF4D54D" w14:textId="3628D5F5" w:rsidR="003B468A" w:rsidRPr="001C575B" w:rsidRDefault="4F16EC75" w:rsidP="001B0670">
            <w:pPr>
              <w:spacing w:line="259" w:lineRule="auto"/>
            </w:pPr>
            <w:r w:rsidRPr="001C575B">
              <w:t>9b</w:t>
            </w:r>
            <w:r w:rsidR="00F06369" w:rsidRPr="001C575B">
              <w:t>.</w:t>
            </w:r>
          </w:p>
        </w:tc>
        <w:tc>
          <w:tcPr>
            <w:tcW w:w="5469" w:type="dxa"/>
          </w:tcPr>
          <w:p w14:paraId="0EA79B74" w14:textId="6C503A16" w:rsidR="003B468A" w:rsidRPr="001C575B" w:rsidRDefault="003B468A" w:rsidP="003B468A">
            <w:r w:rsidRPr="001C575B">
              <w:t>Binnen hoeveel tijd kunt u vervanging regelen bij ziekte of vertrek van personeel</w:t>
            </w:r>
            <w:r w:rsidR="009E5EC6" w:rsidRPr="001C575B">
              <w:t>?</w:t>
            </w:r>
          </w:p>
        </w:tc>
        <w:tc>
          <w:tcPr>
            <w:tcW w:w="5089" w:type="dxa"/>
          </w:tcPr>
          <w:p w14:paraId="4F03789F" w14:textId="77777777" w:rsidR="003B468A" w:rsidRPr="001C575B" w:rsidRDefault="003B468A" w:rsidP="003B468A"/>
        </w:tc>
      </w:tr>
      <w:tr w:rsidR="003B468A" w:rsidRPr="001C575B" w14:paraId="384D3D74" w14:textId="77777777" w:rsidTr="00C25EAC">
        <w:tc>
          <w:tcPr>
            <w:tcW w:w="499" w:type="dxa"/>
          </w:tcPr>
          <w:p w14:paraId="54D76AA5" w14:textId="74E00551" w:rsidR="003B468A" w:rsidRPr="001C575B" w:rsidRDefault="003B468A" w:rsidP="003B468A">
            <w:r w:rsidRPr="001C575B">
              <w:t>1</w:t>
            </w:r>
            <w:r w:rsidR="3773DDC9" w:rsidRPr="001C575B">
              <w:t>0</w:t>
            </w:r>
            <w:r w:rsidRPr="001C575B">
              <w:t>.</w:t>
            </w:r>
          </w:p>
        </w:tc>
        <w:tc>
          <w:tcPr>
            <w:tcW w:w="5469" w:type="dxa"/>
          </w:tcPr>
          <w:p w14:paraId="67231567" w14:textId="769A9059" w:rsidR="003B468A" w:rsidRPr="001C575B" w:rsidRDefault="003B468A" w:rsidP="003B468A">
            <w:r w:rsidRPr="001C575B">
              <w:t xml:space="preserve">Welke duurzaamheidscriteria of -maatregelen adviseert u om op te nemen in een aanbesteding voor deze dienstverlening? </w:t>
            </w:r>
          </w:p>
        </w:tc>
        <w:tc>
          <w:tcPr>
            <w:tcW w:w="5089" w:type="dxa"/>
          </w:tcPr>
          <w:p w14:paraId="47F90BF9" w14:textId="77777777" w:rsidR="003B468A" w:rsidRPr="001C575B" w:rsidRDefault="003B468A" w:rsidP="003B468A"/>
        </w:tc>
      </w:tr>
      <w:tr w:rsidR="003B468A" w:rsidRPr="001C575B" w14:paraId="0AEDB703" w14:textId="77777777" w:rsidTr="00C25EAC">
        <w:tc>
          <w:tcPr>
            <w:tcW w:w="499" w:type="dxa"/>
          </w:tcPr>
          <w:p w14:paraId="790BD856" w14:textId="5138FCB8" w:rsidR="003B468A" w:rsidRPr="001C575B" w:rsidRDefault="003B468A" w:rsidP="00BC1B61">
            <w:pPr>
              <w:spacing w:line="259" w:lineRule="auto"/>
            </w:pPr>
            <w:r w:rsidRPr="001C575B">
              <w:t>1</w:t>
            </w:r>
            <w:r w:rsidR="47C8FD61" w:rsidRPr="001C575B">
              <w:t>1</w:t>
            </w:r>
            <w:r w:rsidRPr="001C575B">
              <w:t>.</w:t>
            </w:r>
          </w:p>
        </w:tc>
        <w:tc>
          <w:tcPr>
            <w:tcW w:w="5469" w:type="dxa"/>
          </w:tcPr>
          <w:p w14:paraId="567763D6" w14:textId="15CAB240" w:rsidR="003B468A" w:rsidRPr="001C575B" w:rsidRDefault="003B468A" w:rsidP="003B468A">
            <w:r w:rsidRPr="001C575B">
              <w:t>Welke SROI-criteria adviseert u om op te nemen in een aanbesteding voor deze dienstverlening?</w:t>
            </w:r>
          </w:p>
        </w:tc>
        <w:tc>
          <w:tcPr>
            <w:tcW w:w="5089" w:type="dxa"/>
          </w:tcPr>
          <w:p w14:paraId="3D3DE7AD" w14:textId="77777777" w:rsidR="003B468A" w:rsidRPr="001C575B" w:rsidRDefault="003B468A" w:rsidP="003B468A"/>
        </w:tc>
      </w:tr>
      <w:tr w:rsidR="003B468A" w:rsidRPr="001C575B" w14:paraId="39D2E9D4" w14:textId="77777777" w:rsidTr="00C25EAC">
        <w:tc>
          <w:tcPr>
            <w:tcW w:w="499" w:type="dxa"/>
          </w:tcPr>
          <w:p w14:paraId="3A389DB8" w14:textId="12440845" w:rsidR="003B468A" w:rsidRPr="001C575B" w:rsidRDefault="003B468A" w:rsidP="00BC1B61">
            <w:pPr>
              <w:spacing w:line="259" w:lineRule="auto"/>
            </w:pPr>
            <w:r w:rsidRPr="001C575B">
              <w:t>1</w:t>
            </w:r>
            <w:r w:rsidR="71C0F375" w:rsidRPr="001C575B">
              <w:t>2</w:t>
            </w:r>
            <w:r w:rsidRPr="001C575B">
              <w:t>.</w:t>
            </w:r>
          </w:p>
        </w:tc>
        <w:tc>
          <w:tcPr>
            <w:tcW w:w="5469" w:type="dxa"/>
          </w:tcPr>
          <w:p w14:paraId="290762CD" w14:textId="1D3EF751" w:rsidR="003B468A" w:rsidRPr="001C575B" w:rsidRDefault="003B468A" w:rsidP="003B468A">
            <w:r w:rsidRPr="001C575B">
              <w:t xml:space="preserve">Welke kritische prestatie-indicatoren (KPI’s) acht u relevant en passend voor deze opdracht? </w:t>
            </w:r>
          </w:p>
        </w:tc>
        <w:tc>
          <w:tcPr>
            <w:tcW w:w="5089" w:type="dxa"/>
          </w:tcPr>
          <w:p w14:paraId="1B662CD7" w14:textId="77777777" w:rsidR="003B468A" w:rsidRPr="001C575B" w:rsidRDefault="003B468A" w:rsidP="003B468A"/>
        </w:tc>
      </w:tr>
      <w:tr w:rsidR="005E3C5A" w:rsidRPr="001C575B" w14:paraId="136F692C" w14:textId="77777777" w:rsidTr="00C25EAC">
        <w:tc>
          <w:tcPr>
            <w:tcW w:w="499" w:type="dxa"/>
          </w:tcPr>
          <w:p w14:paraId="71F255EB" w14:textId="576174B2" w:rsidR="005E3C5A" w:rsidRPr="001C575B" w:rsidRDefault="00DE2344">
            <w:pPr>
              <w:spacing w:line="259" w:lineRule="auto"/>
            </w:pPr>
            <w:r w:rsidRPr="001C575B">
              <w:t>13.</w:t>
            </w:r>
          </w:p>
        </w:tc>
        <w:tc>
          <w:tcPr>
            <w:tcW w:w="5469" w:type="dxa"/>
          </w:tcPr>
          <w:p w14:paraId="78D70C48" w14:textId="6A6ACA5B" w:rsidR="005E3C5A" w:rsidRPr="001C575B" w:rsidRDefault="005E3C5A" w:rsidP="00D02DC3">
            <w:r w:rsidRPr="001C575B">
              <w:t xml:space="preserve">Vanwege mogelijke toekomstige wijzigingen in beleid en/of wetgeving en vanwege overeenkomsten die zijn afgesloten met partners wenst de gemeente een eenzijdige opzegtermijn te hanteren. Welke opzegtermijn acht u gebruikelijk en redelijk </w:t>
            </w:r>
            <w:r w:rsidR="007A2F16">
              <w:t xml:space="preserve">voor </w:t>
            </w:r>
            <w:r w:rsidRPr="001C575B">
              <w:t>de gemeente bij het aangaan van een overeenkomst voor deze dienstverlening?</w:t>
            </w:r>
          </w:p>
        </w:tc>
        <w:tc>
          <w:tcPr>
            <w:tcW w:w="5089" w:type="dxa"/>
          </w:tcPr>
          <w:p w14:paraId="6CFF265B" w14:textId="77777777" w:rsidR="005E3C5A" w:rsidRPr="001C575B" w:rsidRDefault="005E3C5A" w:rsidP="003B468A"/>
        </w:tc>
      </w:tr>
      <w:tr w:rsidR="003B468A" w:rsidRPr="001C575B" w14:paraId="2B35AE6F" w14:textId="77777777" w:rsidTr="00C25EAC">
        <w:tc>
          <w:tcPr>
            <w:tcW w:w="499" w:type="dxa"/>
          </w:tcPr>
          <w:p w14:paraId="29D7CF92" w14:textId="706849F4" w:rsidR="003B468A" w:rsidRPr="001C575B" w:rsidRDefault="003B468A" w:rsidP="00BC1B61">
            <w:pPr>
              <w:spacing w:line="259" w:lineRule="auto"/>
            </w:pPr>
            <w:r w:rsidRPr="001C575B">
              <w:t>1</w:t>
            </w:r>
            <w:r w:rsidR="00DE2344" w:rsidRPr="001C575B">
              <w:t>4</w:t>
            </w:r>
            <w:r w:rsidRPr="001C575B">
              <w:t>.</w:t>
            </w:r>
          </w:p>
        </w:tc>
        <w:tc>
          <w:tcPr>
            <w:tcW w:w="5469" w:type="dxa"/>
          </w:tcPr>
          <w:p w14:paraId="5742DB72" w14:textId="43715344" w:rsidR="003B468A" w:rsidRPr="001C575B" w:rsidRDefault="003B468A" w:rsidP="009E5EC6">
            <w:r w:rsidRPr="001C575B">
              <w:t xml:space="preserve">Welke implementatietijd heeft u naar verwachting nodig vanaf </w:t>
            </w:r>
            <w:r w:rsidR="0061028A" w:rsidRPr="001C575B">
              <w:t xml:space="preserve">(voorlopige) </w:t>
            </w:r>
            <w:r w:rsidRPr="001C575B">
              <w:t xml:space="preserve">gunning tot </w:t>
            </w:r>
            <w:r w:rsidR="0061028A" w:rsidRPr="001C575B">
              <w:t xml:space="preserve">de </w:t>
            </w:r>
            <w:r w:rsidRPr="001C575B">
              <w:t>start van de dienstverlening?</w:t>
            </w:r>
          </w:p>
        </w:tc>
        <w:tc>
          <w:tcPr>
            <w:tcW w:w="5089" w:type="dxa"/>
          </w:tcPr>
          <w:p w14:paraId="3AE9823A" w14:textId="77777777" w:rsidR="003B468A" w:rsidRPr="001C575B" w:rsidRDefault="003B468A" w:rsidP="003B468A"/>
        </w:tc>
      </w:tr>
      <w:tr w:rsidR="00374702" w:rsidRPr="001C575B" w14:paraId="00346F76" w14:textId="77777777" w:rsidTr="00C25EAC">
        <w:tc>
          <w:tcPr>
            <w:tcW w:w="499" w:type="dxa"/>
          </w:tcPr>
          <w:p w14:paraId="3C81D796" w14:textId="0F4EE60B" w:rsidR="00374702" w:rsidRPr="001C575B" w:rsidRDefault="00374702" w:rsidP="00CA317A">
            <w:pPr>
              <w:spacing w:line="259" w:lineRule="auto"/>
            </w:pPr>
            <w:r w:rsidRPr="001C575B">
              <w:t>1</w:t>
            </w:r>
            <w:r w:rsidR="00DE2344" w:rsidRPr="001C575B">
              <w:t>5</w:t>
            </w:r>
            <w:r w:rsidRPr="001C575B">
              <w:t>.</w:t>
            </w:r>
          </w:p>
        </w:tc>
        <w:tc>
          <w:tcPr>
            <w:tcW w:w="5469" w:type="dxa"/>
          </w:tcPr>
          <w:p w14:paraId="5C38722D" w14:textId="1D97D96C" w:rsidR="00374702" w:rsidRPr="001C575B" w:rsidRDefault="00374702" w:rsidP="003B468A">
            <w:r w:rsidRPr="001C575B">
              <w:t>Welk prijsindexcijfer is gebruikelijk voor deze branche?</w:t>
            </w:r>
          </w:p>
        </w:tc>
        <w:tc>
          <w:tcPr>
            <w:tcW w:w="5089" w:type="dxa"/>
          </w:tcPr>
          <w:p w14:paraId="7C811CA2" w14:textId="77777777" w:rsidR="00374702" w:rsidRPr="001C575B" w:rsidRDefault="00374702" w:rsidP="003B468A"/>
        </w:tc>
      </w:tr>
      <w:tr w:rsidR="00C25EAC" w:rsidRPr="001C575B" w14:paraId="4F5E745D" w14:textId="77777777" w:rsidTr="00C25EAC">
        <w:trPr>
          <w:trHeight w:val="300"/>
        </w:trPr>
        <w:tc>
          <w:tcPr>
            <w:tcW w:w="499" w:type="dxa"/>
          </w:tcPr>
          <w:p w14:paraId="30C73A86" w14:textId="282F4397" w:rsidR="00C25EAC" w:rsidRPr="001C575B" w:rsidRDefault="00C25EAC" w:rsidP="003B468A">
            <w:r>
              <w:t>1</w:t>
            </w:r>
            <w:r w:rsidR="00246523">
              <w:t>6</w:t>
            </w:r>
            <w:r>
              <w:t>.</w:t>
            </w:r>
          </w:p>
        </w:tc>
        <w:tc>
          <w:tcPr>
            <w:tcW w:w="5469" w:type="dxa"/>
          </w:tcPr>
          <w:p w14:paraId="661CE252" w14:textId="3E5C3F6B" w:rsidR="00C25EAC" w:rsidRPr="001C575B" w:rsidRDefault="00E969A6" w:rsidP="003B468A">
            <w:r>
              <w:t>Welke onderwerpen hebben wij niet behandeld, maar zijn volgens u wel essentieel voor een succesvolle opdracht?</w:t>
            </w:r>
          </w:p>
        </w:tc>
        <w:tc>
          <w:tcPr>
            <w:tcW w:w="5089" w:type="dxa"/>
          </w:tcPr>
          <w:p w14:paraId="7D23541A" w14:textId="77777777" w:rsidR="00C25EAC" w:rsidRPr="001C575B" w:rsidRDefault="00C25EAC" w:rsidP="003B468A"/>
        </w:tc>
      </w:tr>
    </w:tbl>
    <w:p w14:paraId="4E7188BD" w14:textId="77777777" w:rsidR="00E2576F" w:rsidRPr="00E2576F" w:rsidRDefault="00E2576F" w:rsidP="0082772F">
      <w:pPr>
        <w:rPr>
          <w:b/>
          <w:bCs/>
        </w:rPr>
      </w:pPr>
    </w:p>
    <w:sectPr w:rsidR="00E2576F" w:rsidRPr="00E2576F" w:rsidSect="00095B51">
      <w:headerReference w:type="default" r:id="rId11"/>
      <w:footerReference w:type="default" r:id="rId12"/>
      <w:pgSz w:w="11910" w:h="16840"/>
      <w:pgMar w:top="1720" w:right="1275" w:bottom="2520" w:left="1275" w:header="850"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B54C" w14:textId="77777777" w:rsidR="00C0335B" w:rsidRDefault="00C0335B">
      <w:r>
        <w:separator/>
      </w:r>
    </w:p>
  </w:endnote>
  <w:endnote w:type="continuationSeparator" w:id="0">
    <w:p w14:paraId="0F51BE3E" w14:textId="77777777" w:rsidR="00C0335B" w:rsidRDefault="00C0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326B" w14:textId="77777777" w:rsidR="00520201" w:rsidRDefault="00A9475D">
    <w:pPr>
      <w:pStyle w:val="Plattetekst"/>
      <w:spacing w:line="14" w:lineRule="auto"/>
      <w:ind w:left="0"/>
      <w:rPr>
        <w:sz w:val="20"/>
      </w:rPr>
    </w:pPr>
    <w:r>
      <w:rPr>
        <w:noProof/>
        <w:sz w:val="20"/>
      </w:rPr>
      <w:drawing>
        <wp:anchor distT="0" distB="0" distL="0" distR="0" simplePos="0" relativeHeight="251658241" behindDoc="1" locked="0" layoutInCell="1" allowOverlap="1" wp14:anchorId="5F2E2D43" wp14:editId="098B5875">
          <wp:simplePos x="0" y="0"/>
          <wp:positionH relativeFrom="page">
            <wp:posOffset>3597008</wp:posOffset>
          </wp:positionH>
          <wp:positionV relativeFrom="page">
            <wp:posOffset>9892216</wp:posOffset>
          </wp:positionV>
          <wp:extent cx="635185" cy="635053"/>
          <wp:effectExtent l="0" t="0" r="0" b="0"/>
          <wp:wrapNone/>
          <wp:docPr id="16" name="Image 16">
            <a:extLst xmlns:a="http://schemas.openxmlformats.org/drawingml/2006/main">
              <a:ext uri="{FF2B5EF4-FFF2-40B4-BE49-F238E27FC236}">
                <a16:creationId xmlns:a16="http://schemas.microsoft.com/office/drawing/2014/main" id="{2C6F0800-1093-4A67-B661-C508D9A040F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635185" cy="63505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CF20" w14:textId="77777777" w:rsidR="00C0335B" w:rsidRDefault="00C0335B">
      <w:r>
        <w:separator/>
      </w:r>
    </w:p>
  </w:footnote>
  <w:footnote w:type="continuationSeparator" w:id="0">
    <w:p w14:paraId="37A8F161" w14:textId="77777777" w:rsidR="00C0335B" w:rsidRDefault="00C03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2AB0" w14:textId="77777777" w:rsidR="001C575B" w:rsidRDefault="001C575B">
    <w:pPr>
      <w:pStyle w:val="Plattetekst"/>
      <w:spacing w:line="14" w:lineRule="auto"/>
      <w:ind w:left="0"/>
      <w:rPr>
        <w:sz w:val="20"/>
      </w:rPr>
    </w:pPr>
  </w:p>
  <w:p w14:paraId="29B03BFE" w14:textId="489889F4" w:rsidR="00520201" w:rsidRDefault="00A9475D">
    <w:pPr>
      <w:pStyle w:val="Platteteks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3C19DD80" wp14:editId="47533BE9">
              <wp:simplePos x="0" y="0"/>
              <wp:positionH relativeFrom="page">
                <wp:posOffset>886764</wp:posOffset>
              </wp:positionH>
              <wp:positionV relativeFrom="page">
                <wp:posOffset>917193</wp:posOffset>
              </wp:positionV>
              <wp:extent cx="5243830" cy="177800"/>
              <wp:effectExtent l="0" t="0" r="0" b="0"/>
              <wp:wrapNone/>
              <wp:docPr id="15" name="Textbox 15">
                <a:extLst xmlns:a="http://schemas.openxmlformats.org/drawingml/2006/main">
                  <a:ext uri="{FF2B5EF4-FFF2-40B4-BE49-F238E27FC236}">
                    <a16:creationId xmlns:a16="http://schemas.microsoft.com/office/drawing/2014/main" id="{E167D57A-6C53-4E30-A15F-393BB8929BC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3830" cy="177800"/>
                      </a:xfrm>
                      <a:prstGeom prst="rect">
                        <a:avLst/>
                      </a:prstGeom>
                    </wps:spPr>
                    <wps:txbx>
                      <w:txbxContent>
                        <w:p w14:paraId="5D6D8006" w14:textId="77777777" w:rsidR="00A9475D" w:rsidRDefault="00A9475D">
                          <w:pPr>
                            <w:pStyle w:val="Plattetekst"/>
                            <w:spacing w:line="264" w:lineRule="exact"/>
                            <w:ind w:left="20"/>
                          </w:pPr>
                        </w:p>
                      </w:txbxContent>
                    </wps:txbx>
                    <wps:bodyPr wrap="square" lIns="0" tIns="0" rIns="0" bIns="0" rtlCol="0">
                      <a:noAutofit/>
                    </wps:bodyPr>
                  </wps:wsp>
                </a:graphicData>
              </a:graphic>
            </wp:anchor>
          </w:drawing>
        </mc:Choice>
        <mc:Fallback>
          <w:pict>
            <v:shapetype w14:anchorId="3C19DD80" id="_x0000_t202" coordsize="21600,21600" o:spt="202" path="m,l,21600r21600,l21600,xe">
              <v:stroke joinstyle="miter"/>
              <v:path gradientshapeok="t" o:connecttype="rect"/>
            </v:shapetype>
            <v:shape id="Textbox 15" o:spid="_x0000_s1026" type="#_x0000_t202" style="position:absolute;margin-left:69.8pt;margin-top:72.2pt;width:412.9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" filled="f" stroked="f">
              <v:textbox inset="0,0,0,0">
                <w:txbxContent>
                  <w:p w14:paraId="5D6D8006" w14:textId="77777777" w:rsidR="00A9475D" w:rsidRDefault="00A9475D">
                    <w:pPr>
                      <w:pStyle w:val="Plattetekst"/>
                      <w:spacing w:line="264" w:lineRule="exac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863"/>
    <w:multiLevelType w:val="multilevel"/>
    <w:tmpl w:val="BB38E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A27F0"/>
    <w:multiLevelType w:val="multilevel"/>
    <w:tmpl w:val="D574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B4CC3"/>
    <w:multiLevelType w:val="multilevel"/>
    <w:tmpl w:val="1E0C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55B72"/>
    <w:multiLevelType w:val="multilevel"/>
    <w:tmpl w:val="D3EC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F7F37"/>
    <w:multiLevelType w:val="hybridMultilevel"/>
    <w:tmpl w:val="491061C4"/>
    <w:lvl w:ilvl="0" w:tplc="04130001">
      <w:start w:val="1"/>
      <w:numFmt w:val="bullet"/>
      <w:lvlText w:val=""/>
      <w:lvlJc w:val="left"/>
      <w:pPr>
        <w:ind w:left="861" w:hanging="360"/>
      </w:pPr>
      <w:rPr>
        <w:rFonts w:ascii="Symbol" w:hAnsi="Symbol" w:hint="default"/>
      </w:rPr>
    </w:lvl>
    <w:lvl w:ilvl="1" w:tplc="04130003" w:tentative="1">
      <w:start w:val="1"/>
      <w:numFmt w:val="bullet"/>
      <w:lvlText w:val="o"/>
      <w:lvlJc w:val="left"/>
      <w:pPr>
        <w:ind w:left="1581" w:hanging="360"/>
      </w:pPr>
      <w:rPr>
        <w:rFonts w:ascii="Courier New" w:hAnsi="Courier New" w:cs="Courier New" w:hint="default"/>
      </w:rPr>
    </w:lvl>
    <w:lvl w:ilvl="2" w:tplc="04130005" w:tentative="1">
      <w:start w:val="1"/>
      <w:numFmt w:val="bullet"/>
      <w:lvlText w:val=""/>
      <w:lvlJc w:val="left"/>
      <w:pPr>
        <w:ind w:left="2301" w:hanging="360"/>
      </w:pPr>
      <w:rPr>
        <w:rFonts w:ascii="Wingdings" w:hAnsi="Wingdings" w:hint="default"/>
      </w:rPr>
    </w:lvl>
    <w:lvl w:ilvl="3" w:tplc="04130001" w:tentative="1">
      <w:start w:val="1"/>
      <w:numFmt w:val="bullet"/>
      <w:lvlText w:val=""/>
      <w:lvlJc w:val="left"/>
      <w:pPr>
        <w:ind w:left="3021" w:hanging="360"/>
      </w:pPr>
      <w:rPr>
        <w:rFonts w:ascii="Symbol" w:hAnsi="Symbol" w:hint="default"/>
      </w:rPr>
    </w:lvl>
    <w:lvl w:ilvl="4" w:tplc="04130003" w:tentative="1">
      <w:start w:val="1"/>
      <w:numFmt w:val="bullet"/>
      <w:lvlText w:val="o"/>
      <w:lvlJc w:val="left"/>
      <w:pPr>
        <w:ind w:left="3741" w:hanging="360"/>
      </w:pPr>
      <w:rPr>
        <w:rFonts w:ascii="Courier New" w:hAnsi="Courier New" w:cs="Courier New" w:hint="default"/>
      </w:rPr>
    </w:lvl>
    <w:lvl w:ilvl="5" w:tplc="04130005" w:tentative="1">
      <w:start w:val="1"/>
      <w:numFmt w:val="bullet"/>
      <w:lvlText w:val=""/>
      <w:lvlJc w:val="left"/>
      <w:pPr>
        <w:ind w:left="4461" w:hanging="360"/>
      </w:pPr>
      <w:rPr>
        <w:rFonts w:ascii="Wingdings" w:hAnsi="Wingdings" w:hint="default"/>
      </w:rPr>
    </w:lvl>
    <w:lvl w:ilvl="6" w:tplc="04130001" w:tentative="1">
      <w:start w:val="1"/>
      <w:numFmt w:val="bullet"/>
      <w:lvlText w:val=""/>
      <w:lvlJc w:val="left"/>
      <w:pPr>
        <w:ind w:left="5181" w:hanging="360"/>
      </w:pPr>
      <w:rPr>
        <w:rFonts w:ascii="Symbol" w:hAnsi="Symbol" w:hint="default"/>
      </w:rPr>
    </w:lvl>
    <w:lvl w:ilvl="7" w:tplc="04130003" w:tentative="1">
      <w:start w:val="1"/>
      <w:numFmt w:val="bullet"/>
      <w:lvlText w:val="o"/>
      <w:lvlJc w:val="left"/>
      <w:pPr>
        <w:ind w:left="5901" w:hanging="360"/>
      </w:pPr>
      <w:rPr>
        <w:rFonts w:ascii="Courier New" w:hAnsi="Courier New" w:cs="Courier New" w:hint="default"/>
      </w:rPr>
    </w:lvl>
    <w:lvl w:ilvl="8" w:tplc="04130005" w:tentative="1">
      <w:start w:val="1"/>
      <w:numFmt w:val="bullet"/>
      <w:lvlText w:val=""/>
      <w:lvlJc w:val="left"/>
      <w:pPr>
        <w:ind w:left="6621" w:hanging="360"/>
      </w:pPr>
      <w:rPr>
        <w:rFonts w:ascii="Wingdings" w:hAnsi="Wingdings" w:hint="default"/>
      </w:rPr>
    </w:lvl>
  </w:abstractNum>
  <w:abstractNum w:abstractNumId="5" w15:restartNumberingAfterBreak="0">
    <w:nsid w:val="27866740"/>
    <w:multiLevelType w:val="hybridMultilevel"/>
    <w:tmpl w:val="03C02FCC"/>
    <w:lvl w:ilvl="0" w:tplc="35008C9A">
      <w:start w:val="1"/>
      <w:numFmt w:val="decimal"/>
      <w:lvlText w:val="%1."/>
      <w:lvlJc w:val="left"/>
      <w:pPr>
        <w:ind w:left="568" w:hanging="360"/>
      </w:pPr>
      <w:rPr>
        <w:rFonts w:ascii="Calibri" w:eastAsia="Calibri" w:hAnsi="Calibri" w:cs="Calibri" w:hint="default"/>
        <w:b w:val="0"/>
        <w:bCs w:val="0"/>
        <w:i w:val="0"/>
        <w:iCs w:val="0"/>
        <w:spacing w:val="0"/>
        <w:w w:val="100"/>
        <w:sz w:val="24"/>
        <w:szCs w:val="24"/>
        <w:lang w:val="nl-NL" w:eastAsia="en-US" w:bidi="ar-SA"/>
      </w:rPr>
    </w:lvl>
    <w:lvl w:ilvl="1" w:tplc="97923E78">
      <w:numFmt w:val="bullet"/>
      <w:lvlText w:val="•"/>
      <w:lvlJc w:val="left"/>
      <w:pPr>
        <w:ind w:left="1439" w:hanging="360"/>
      </w:pPr>
      <w:rPr>
        <w:rFonts w:hint="default"/>
        <w:lang w:val="nl-NL" w:eastAsia="en-US" w:bidi="ar-SA"/>
      </w:rPr>
    </w:lvl>
    <w:lvl w:ilvl="2" w:tplc="DAD004B6">
      <w:numFmt w:val="bullet"/>
      <w:lvlText w:val="•"/>
      <w:lvlJc w:val="left"/>
      <w:pPr>
        <w:ind w:left="2319" w:hanging="360"/>
      </w:pPr>
      <w:rPr>
        <w:rFonts w:hint="default"/>
        <w:lang w:val="nl-NL" w:eastAsia="en-US" w:bidi="ar-SA"/>
      </w:rPr>
    </w:lvl>
    <w:lvl w:ilvl="3" w:tplc="1456ABD4">
      <w:numFmt w:val="bullet"/>
      <w:lvlText w:val="•"/>
      <w:lvlJc w:val="left"/>
      <w:pPr>
        <w:ind w:left="3198" w:hanging="360"/>
      </w:pPr>
      <w:rPr>
        <w:rFonts w:hint="default"/>
        <w:lang w:val="nl-NL" w:eastAsia="en-US" w:bidi="ar-SA"/>
      </w:rPr>
    </w:lvl>
    <w:lvl w:ilvl="4" w:tplc="6C461FE8">
      <w:numFmt w:val="bullet"/>
      <w:lvlText w:val="•"/>
      <w:lvlJc w:val="left"/>
      <w:pPr>
        <w:ind w:left="4078" w:hanging="360"/>
      </w:pPr>
      <w:rPr>
        <w:rFonts w:hint="default"/>
        <w:lang w:val="nl-NL" w:eastAsia="en-US" w:bidi="ar-SA"/>
      </w:rPr>
    </w:lvl>
    <w:lvl w:ilvl="5" w:tplc="61B26756">
      <w:numFmt w:val="bullet"/>
      <w:lvlText w:val="•"/>
      <w:lvlJc w:val="left"/>
      <w:pPr>
        <w:ind w:left="4958" w:hanging="360"/>
      </w:pPr>
      <w:rPr>
        <w:rFonts w:hint="default"/>
        <w:lang w:val="nl-NL" w:eastAsia="en-US" w:bidi="ar-SA"/>
      </w:rPr>
    </w:lvl>
    <w:lvl w:ilvl="6" w:tplc="BA2A516C">
      <w:numFmt w:val="bullet"/>
      <w:lvlText w:val="•"/>
      <w:lvlJc w:val="left"/>
      <w:pPr>
        <w:ind w:left="5837" w:hanging="360"/>
      </w:pPr>
      <w:rPr>
        <w:rFonts w:hint="default"/>
        <w:lang w:val="nl-NL" w:eastAsia="en-US" w:bidi="ar-SA"/>
      </w:rPr>
    </w:lvl>
    <w:lvl w:ilvl="7" w:tplc="08CE0322">
      <w:numFmt w:val="bullet"/>
      <w:lvlText w:val="•"/>
      <w:lvlJc w:val="left"/>
      <w:pPr>
        <w:ind w:left="6717" w:hanging="360"/>
      </w:pPr>
      <w:rPr>
        <w:rFonts w:hint="default"/>
        <w:lang w:val="nl-NL" w:eastAsia="en-US" w:bidi="ar-SA"/>
      </w:rPr>
    </w:lvl>
    <w:lvl w:ilvl="8" w:tplc="88ACA646">
      <w:numFmt w:val="bullet"/>
      <w:lvlText w:val="•"/>
      <w:lvlJc w:val="left"/>
      <w:pPr>
        <w:ind w:left="7597" w:hanging="360"/>
      </w:pPr>
      <w:rPr>
        <w:rFonts w:hint="default"/>
        <w:lang w:val="nl-NL" w:eastAsia="en-US" w:bidi="ar-SA"/>
      </w:rPr>
    </w:lvl>
  </w:abstractNum>
  <w:abstractNum w:abstractNumId="6" w15:restartNumberingAfterBreak="0">
    <w:nsid w:val="329419D5"/>
    <w:multiLevelType w:val="multilevel"/>
    <w:tmpl w:val="4A94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E665C2"/>
    <w:multiLevelType w:val="hybridMultilevel"/>
    <w:tmpl w:val="F782E45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851769"/>
    <w:multiLevelType w:val="multilevel"/>
    <w:tmpl w:val="58482AD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F9335F2"/>
    <w:multiLevelType w:val="multilevel"/>
    <w:tmpl w:val="9126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D10B4E"/>
    <w:multiLevelType w:val="hybridMultilevel"/>
    <w:tmpl w:val="B1269A18"/>
    <w:lvl w:ilvl="0" w:tplc="0F301E52">
      <w:numFmt w:val="bullet"/>
      <w:lvlText w:val=""/>
      <w:lvlJc w:val="left"/>
      <w:pPr>
        <w:ind w:left="861" w:hanging="360"/>
      </w:pPr>
      <w:rPr>
        <w:rFonts w:ascii="Symbol" w:eastAsia="Symbol" w:hAnsi="Symbol" w:cs="Symbol" w:hint="default"/>
        <w:b w:val="0"/>
        <w:bCs w:val="0"/>
        <w:i w:val="0"/>
        <w:iCs w:val="0"/>
        <w:spacing w:val="0"/>
        <w:w w:val="99"/>
        <w:sz w:val="20"/>
        <w:szCs w:val="20"/>
        <w:lang w:val="nl-NL" w:eastAsia="en-US" w:bidi="ar-SA"/>
      </w:rPr>
    </w:lvl>
    <w:lvl w:ilvl="1" w:tplc="A95243AE">
      <w:numFmt w:val="bullet"/>
      <w:lvlText w:val="•"/>
      <w:lvlJc w:val="left"/>
      <w:pPr>
        <w:ind w:left="1709" w:hanging="360"/>
      </w:pPr>
      <w:rPr>
        <w:rFonts w:hint="default"/>
        <w:lang w:val="nl-NL" w:eastAsia="en-US" w:bidi="ar-SA"/>
      </w:rPr>
    </w:lvl>
    <w:lvl w:ilvl="2" w:tplc="C024A97A">
      <w:numFmt w:val="bullet"/>
      <w:lvlText w:val="•"/>
      <w:lvlJc w:val="left"/>
      <w:pPr>
        <w:ind w:left="2559" w:hanging="360"/>
      </w:pPr>
      <w:rPr>
        <w:rFonts w:hint="default"/>
        <w:lang w:val="nl-NL" w:eastAsia="en-US" w:bidi="ar-SA"/>
      </w:rPr>
    </w:lvl>
    <w:lvl w:ilvl="3" w:tplc="2834B088">
      <w:numFmt w:val="bullet"/>
      <w:lvlText w:val="•"/>
      <w:lvlJc w:val="left"/>
      <w:pPr>
        <w:ind w:left="3408" w:hanging="360"/>
      </w:pPr>
      <w:rPr>
        <w:rFonts w:hint="default"/>
        <w:lang w:val="nl-NL" w:eastAsia="en-US" w:bidi="ar-SA"/>
      </w:rPr>
    </w:lvl>
    <w:lvl w:ilvl="4" w:tplc="FF38C630">
      <w:numFmt w:val="bullet"/>
      <w:lvlText w:val="•"/>
      <w:lvlJc w:val="left"/>
      <w:pPr>
        <w:ind w:left="4258" w:hanging="360"/>
      </w:pPr>
      <w:rPr>
        <w:rFonts w:hint="default"/>
        <w:lang w:val="nl-NL" w:eastAsia="en-US" w:bidi="ar-SA"/>
      </w:rPr>
    </w:lvl>
    <w:lvl w:ilvl="5" w:tplc="BDE8F378">
      <w:numFmt w:val="bullet"/>
      <w:lvlText w:val="•"/>
      <w:lvlJc w:val="left"/>
      <w:pPr>
        <w:ind w:left="5108" w:hanging="360"/>
      </w:pPr>
      <w:rPr>
        <w:rFonts w:hint="default"/>
        <w:lang w:val="nl-NL" w:eastAsia="en-US" w:bidi="ar-SA"/>
      </w:rPr>
    </w:lvl>
    <w:lvl w:ilvl="6" w:tplc="D7CE768A">
      <w:numFmt w:val="bullet"/>
      <w:lvlText w:val="•"/>
      <w:lvlJc w:val="left"/>
      <w:pPr>
        <w:ind w:left="5957" w:hanging="360"/>
      </w:pPr>
      <w:rPr>
        <w:rFonts w:hint="default"/>
        <w:lang w:val="nl-NL" w:eastAsia="en-US" w:bidi="ar-SA"/>
      </w:rPr>
    </w:lvl>
    <w:lvl w:ilvl="7" w:tplc="E932B2CA">
      <w:numFmt w:val="bullet"/>
      <w:lvlText w:val="•"/>
      <w:lvlJc w:val="left"/>
      <w:pPr>
        <w:ind w:left="6807" w:hanging="360"/>
      </w:pPr>
      <w:rPr>
        <w:rFonts w:hint="default"/>
        <w:lang w:val="nl-NL" w:eastAsia="en-US" w:bidi="ar-SA"/>
      </w:rPr>
    </w:lvl>
    <w:lvl w:ilvl="8" w:tplc="63A62CCA">
      <w:numFmt w:val="bullet"/>
      <w:lvlText w:val="•"/>
      <w:lvlJc w:val="left"/>
      <w:pPr>
        <w:ind w:left="7657" w:hanging="360"/>
      </w:pPr>
      <w:rPr>
        <w:rFonts w:hint="default"/>
        <w:lang w:val="nl-NL" w:eastAsia="en-US" w:bidi="ar-SA"/>
      </w:rPr>
    </w:lvl>
  </w:abstractNum>
  <w:num w:numId="1" w16cid:durableId="1014503346">
    <w:abstractNumId w:val="9"/>
  </w:num>
  <w:num w:numId="2" w16cid:durableId="1428041757">
    <w:abstractNumId w:val="8"/>
  </w:num>
  <w:num w:numId="3" w16cid:durableId="1444690965">
    <w:abstractNumId w:val="7"/>
  </w:num>
  <w:num w:numId="4" w16cid:durableId="1605188108">
    <w:abstractNumId w:val="4"/>
  </w:num>
  <w:num w:numId="5" w16cid:durableId="1774276183">
    <w:abstractNumId w:val="10"/>
  </w:num>
  <w:num w:numId="6" w16cid:durableId="222909445">
    <w:abstractNumId w:val="5"/>
  </w:num>
  <w:num w:numId="7" w16cid:durableId="327561390">
    <w:abstractNumId w:val="1"/>
  </w:num>
  <w:num w:numId="8" w16cid:durableId="762648326">
    <w:abstractNumId w:val="3"/>
  </w:num>
  <w:num w:numId="9" w16cid:durableId="824860797">
    <w:abstractNumId w:val="0"/>
  </w:num>
  <w:num w:numId="10" w16cid:durableId="1773695899">
    <w:abstractNumId w:val="2"/>
  </w:num>
  <w:num w:numId="11" w16cid:durableId="1930263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79"/>
    <w:rsid w:val="00004525"/>
    <w:rsid w:val="000158F0"/>
    <w:rsid w:val="00023991"/>
    <w:rsid w:val="00030536"/>
    <w:rsid w:val="00034573"/>
    <w:rsid w:val="00037E11"/>
    <w:rsid w:val="00054EB9"/>
    <w:rsid w:val="0005730C"/>
    <w:rsid w:val="000817BC"/>
    <w:rsid w:val="0009196A"/>
    <w:rsid w:val="0009259F"/>
    <w:rsid w:val="000946B4"/>
    <w:rsid w:val="00095B51"/>
    <w:rsid w:val="000A4506"/>
    <w:rsid w:val="000A5E59"/>
    <w:rsid w:val="000C5E50"/>
    <w:rsid w:val="000D2AB7"/>
    <w:rsid w:val="000E06D0"/>
    <w:rsid w:val="000E33D9"/>
    <w:rsid w:val="000E452D"/>
    <w:rsid w:val="000E5732"/>
    <w:rsid w:val="000F0ADC"/>
    <w:rsid w:val="000F6C31"/>
    <w:rsid w:val="00107C3D"/>
    <w:rsid w:val="00115384"/>
    <w:rsid w:val="0012186D"/>
    <w:rsid w:val="00122B0A"/>
    <w:rsid w:val="0012320A"/>
    <w:rsid w:val="0013174D"/>
    <w:rsid w:val="001335F6"/>
    <w:rsid w:val="00142113"/>
    <w:rsid w:val="001469F2"/>
    <w:rsid w:val="00151C20"/>
    <w:rsid w:val="00154393"/>
    <w:rsid w:val="0017768D"/>
    <w:rsid w:val="001810F5"/>
    <w:rsid w:val="00183014"/>
    <w:rsid w:val="001851B4"/>
    <w:rsid w:val="00192C8B"/>
    <w:rsid w:val="00192FFF"/>
    <w:rsid w:val="00197637"/>
    <w:rsid w:val="001A19BB"/>
    <w:rsid w:val="001B0670"/>
    <w:rsid w:val="001C06FB"/>
    <w:rsid w:val="001C575B"/>
    <w:rsid w:val="001C6035"/>
    <w:rsid w:val="001D202E"/>
    <w:rsid w:val="001D6DBA"/>
    <w:rsid w:val="001E3A9E"/>
    <w:rsid w:val="001E596E"/>
    <w:rsid w:val="001E632C"/>
    <w:rsid w:val="0021328F"/>
    <w:rsid w:val="00222E3F"/>
    <w:rsid w:val="00227A62"/>
    <w:rsid w:val="00233971"/>
    <w:rsid w:val="00235E0C"/>
    <w:rsid w:val="00242825"/>
    <w:rsid w:val="00246523"/>
    <w:rsid w:val="002470C5"/>
    <w:rsid w:val="002650F7"/>
    <w:rsid w:val="00287174"/>
    <w:rsid w:val="00292AE3"/>
    <w:rsid w:val="002A59E3"/>
    <w:rsid w:val="002A5DFA"/>
    <w:rsid w:val="002A6B1F"/>
    <w:rsid w:val="002C2BBB"/>
    <w:rsid w:val="002D31D6"/>
    <w:rsid w:val="002D3DD3"/>
    <w:rsid w:val="002DC14B"/>
    <w:rsid w:val="002E22A4"/>
    <w:rsid w:val="002E5866"/>
    <w:rsid w:val="002F4522"/>
    <w:rsid w:val="002F73EE"/>
    <w:rsid w:val="00315298"/>
    <w:rsid w:val="003335FE"/>
    <w:rsid w:val="00335878"/>
    <w:rsid w:val="0034330B"/>
    <w:rsid w:val="00346F24"/>
    <w:rsid w:val="0035585B"/>
    <w:rsid w:val="00356843"/>
    <w:rsid w:val="00357A44"/>
    <w:rsid w:val="00366FB8"/>
    <w:rsid w:val="00374702"/>
    <w:rsid w:val="003846E6"/>
    <w:rsid w:val="003921CD"/>
    <w:rsid w:val="00392A08"/>
    <w:rsid w:val="003A2BC7"/>
    <w:rsid w:val="003B38CB"/>
    <w:rsid w:val="003B468A"/>
    <w:rsid w:val="003C5143"/>
    <w:rsid w:val="003D179B"/>
    <w:rsid w:val="003D43BA"/>
    <w:rsid w:val="003E07D7"/>
    <w:rsid w:val="003E7B64"/>
    <w:rsid w:val="003F476D"/>
    <w:rsid w:val="0040217C"/>
    <w:rsid w:val="00404F77"/>
    <w:rsid w:val="004053E5"/>
    <w:rsid w:val="004100BC"/>
    <w:rsid w:val="00411129"/>
    <w:rsid w:val="00417955"/>
    <w:rsid w:val="00420C5B"/>
    <w:rsid w:val="00424B08"/>
    <w:rsid w:val="00434300"/>
    <w:rsid w:val="00435508"/>
    <w:rsid w:val="00443780"/>
    <w:rsid w:val="004446E6"/>
    <w:rsid w:val="00451268"/>
    <w:rsid w:val="00462FB0"/>
    <w:rsid w:val="00463BA4"/>
    <w:rsid w:val="0046706B"/>
    <w:rsid w:val="00470842"/>
    <w:rsid w:val="00487374"/>
    <w:rsid w:val="004B5CE6"/>
    <w:rsid w:val="004C41E7"/>
    <w:rsid w:val="004C58BB"/>
    <w:rsid w:val="004C67CF"/>
    <w:rsid w:val="004D04C5"/>
    <w:rsid w:val="004D696D"/>
    <w:rsid w:val="004D711B"/>
    <w:rsid w:val="004D7384"/>
    <w:rsid w:val="004E7C84"/>
    <w:rsid w:val="004F5A41"/>
    <w:rsid w:val="00502796"/>
    <w:rsid w:val="00504CBE"/>
    <w:rsid w:val="00510DA2"/>
    <w:rsid w:val="00520201"/>
    <w:rsid w:val="005254DA"/>
    <w:rsid w:val="00540562"/>
    <w:rsid w:val="00541DEE"/>
    <w:rsid w:val="005437E1"/>
    <w:rsid w:val="005512CA"/>
    <w:rsid w:val="0055261B"/>
    <w:rsid w:val="00565F91"/>
    <w:rsid w:val="00571FD0"/>
    <w:rsid w:val="00590C33"/>
    <w:rsid w:val="005939F7"/>
    <w:rsid w:val="00595569"/>
    <w:rsid w:val="005959FD"/>
    <w:rsid w:val="005B5734"/>
    <w:rsid w:val="005C0363"/>
    <w:rsid w:val="005C3A88"/>
    <w:rsid w:val="005D3179"/>
    <w:rsid w:val="005D6EDC"/>
    <w:rsid w:val="005E3C5A"/>
    <w:rsid w:val="005E556F"/>
    <w:rsid w:val="005F2E9E"/>
    <w:rsid w:val="005F32ED"/>
    <w:rsid w:val="005F5FB6"/>
    <w:rsid w:val="00603D00"/>
    <w:rsid w:val="0061028A"/>
    <w:rsid w:val="006108C2"/>
    <w:rsid w:val="00612635"/>
    <w:rsid w:val="00613A2B"/>
    <w:rsid w:val="006165FD"/>
    <w:rsid w:val="00616E1B"/>
    <w:rsid w:val="00623A9A"/>
    <w:rsid w:val="00624422"/>
    <w:rsid w:val="00627FF6"/>
    <w:rsid w:val="0063133C"/>
    <w:rsid w:val="006337C0"/>
    <w:rsid w:val="006460C0"/>
    <w:rsid w:val="0065632A"/>
    <w:rsid w:val="0066037B"/>
    <w:rsid w:val="0066050F"/>
    <w:rsid w:val="00663460"/>
    <w:rsid w:val="0066481A"/>
    <w:rsid w:val="00671B13"/>
    <w:rsid w:val="00674594"/>
    <w:rsid w:val="006754EC"/>
    <w:rsid w:val="00676FF1"/>
    <w:rsid w:val="00691FC8"/>
    <w:rsid w:val="00694D57"/>
    <w:rsid w:val="006A489A"/>
    <w:rsid w:val="006A60CF"/>
    <w:rsid w:val="006B1DEC"/>
    <w:rsid w:val="006B3585"/>
    <w:rsid w:val="006C0376"/>
    <w:rsid w:val="006C11B6"/>
    <w:rsid w:val="006C2379"/>
    <w:rsid w:val="006E6B36"/>
    <w:rsid w:val="006E6BBF"/>
    <w:rsid w:val="006F1D13"/>
    <w:rsid w:val="006F778B"/>
    <w:rsid w:val="00713447"/>
    <w:rsid w:val="00724028"/>
    <w:rsid w:val="0072650A"/>
    <w:rsid w:val="00731A9E"/>
    <w:rsid w:val="00735923"/>
    <w:rsid w:val="0074726B"/>
    <w:rsid w:val="00750AC1"/>
    <w:rsid w:val="00761264"/>
    <w:rsid w:val="0076570D"/>
    <w:rsid w:val="0077126A"/>
    <w:rsid w:val="00771D8F"/>
    <w:rsid w:val="007729B7"/>
    <w:rsid w:val="00785ED1"/>
    <w:rsid w:val="0079068C"/>
    <w:rsid w:val="007A2F16"/>
    <w:rsid w:val="007B3BF7"/>
    <w:rsid w:val="007C46D9"/>
    <w:rsid w:val="007C577B"/>
    <w:rsid w:val="007C67B3"/>
    <w:rsid w:val="007D0588"/>
    <w:rsid w:val="007D3722"/>
    <w:rsid w:val="007D49B4"/>
    <w:rsid w:val="007D7241"/>
    <w:rsid w:val="007E6814"/>
    <w:rsid w:val="007F4AB1"/>
    <w:rsid w:val="007F5CCD"/>
    <w:rsid w:val="008017FA"/>
    <w:rsid w:val="008062DD"/>
    <w:rsid w:val="00807BCF"/>
    <w:rsid w:val="00810066"/>
    <w:rsid w:val="00815A9F"/>
    <w:rsid w:val="008178C1"/>
    <w:rsid w:val="00821678"/>
    <w:rsid w:val="0082669E"/>
    <w:rsid w:val="0082772F"/>
    <w:rsid w:val="00851A26"/>
    <w:rsid w:val="008600FD"/>
    <w:rsid w:val="00860269"/>
    <w:rsid w:val="00862D86"/>
    <w:rsid w:val="008648D0"/>
    <w:rsid w:val="00864D7D"/>
    <w:rsid w:val="00865B27"/>
    <w:rsid w:val="0087363A"/>
    <w:rsid w:val="0087370D"/>
    <w:rsid w:val="00876915"/>
    <w:rsid w:val="00881289"/>
    <w:rsid w:val="0089464F"/>
    <w:rsid w:val="00894977"/>
    <w:rsid w:val="008B2D54"/>
    <w:rsid w:val="008D3BCB"/>
    <w:rsid w:val="008D48E6"/>
    <w:rsid w:val="008E2A48"/>
    <w:rsid w:val="008E2F94"/>
    <w:rsid w:val="008F63B1"/>
    <w:rsid w:val="008F6E18"/>
    <w:rsid w:val="00900E11"/>
    <w:rsid w:val="00910B18"/>
    <w:rsid w:val="00916B48"/>
    <w:rsid w:val="00924428"/>
    <w:rsid w:val="00926F9A"/>
    <w:rsid w:val="00940BBA"/>
    <w:rsid w:val="0094519C"/>
    <w:rsid w:val="00960D34"/>
    <w:rsid w:val="009672A3"/>
    <w:rsid w:val="009678F4"/>
    <w:rsid w:val="009741FF"/>
    <w:rsid w:val="00975AF2"/>
    <w:rsid w:val="00997C5B"/>
    <w:rsid w:val="009A1A20"/>
    <w:rsid w:val="009A1EED"/>
    <w:rsid w:val="009A7B1B"/>
    <w:rsid w:val="009B2787"/>
    <w:rsid w:val="009B3968"/>
    <w:rsid w:val="009C2B4F"/>
    <w:rsid w:val="009C68AA"/>
    <w:rsid w:val="009D2554"/>
    <w:rsid w:val="009E3953"/>
    <w:rsid w:val="009E4925"/>
    <w:rsid w:val="009E5EC6"/>
    <w:rsid w:val="00A07B1F"/>
    <w:rsid w:val="00A17EBE"/>
    <w:rsid w:val="00A34D7F"/>
    <w:rsid w:val="00A46A19"/>
    <w:rsid w:val="00A51CF6"/>
    <w:rsid w:val="00A56816"/>
    <w:rsid w:val="00A57A5F"/>
    <w:rsid w:val="00A743E2"/>
    <w:rsid w:val="00A774A6"/>
    <w:rsid w:val="00A8303A"/>
    <w:rsid w:val="00A8539E"/>
    <w:rsid w:val="00A93109"/>
    <w:rsid w:val="00A9475D"/>
    <w:rsid w:val="00A95D10"/>
    <w:rsid w:val="00A97E1A"/>
    <w:rsid w:val="00AA5789"/>
    <w:rsid w:val="00AC43E5"/>
    <w:rsid w:val="00AF563E"/>
    <w:rsid w:val="00B00CDD"/>
    <w:rsid w:val="00B16548"/>
    <w:rsid w:val="00B23766"/>
    <w:rsid w:val="00B30E65"/>
    <w:rsid w:val="00B42BEC"/>
    <w:rsid w:val="00B46B2C"/>
    <w:rsid w:val="00B47820"/>
    <w:rsid w:val="00B61BA3"/>
    <w:rsid w:val="00B64C10"/>
    <w:rsid w:val="00B6532F"/>
    <w:rsid w:val="00B8007E"/>
    <w:rsid w:val="00B90C91"/>
    <w:rsid w:val="00B97AF9"/>
    <w:rsid w:val="00BA143A"/>
    <w:rsid w:val="00BA5E73"/>
    <w:rsid w:val="00BA750D"/>
    <w:rsid w:val="00BB0157"/>
    <w:rsid w:val="00BB75C7"/>
    <w:rsid w:val="00BC1B61"/>
    <w:rsid w:val="00BC28C9"/>
    <w:rsid w:val="00BC4A06"/>
    <w:rsid w:val="00BD02FB"/>
    <w:rsid w:val="00BD367B"/>
    <w:rsid w:val="00BD45B2"/>
    <w:rsid w:val="00BD4710"/>
    <w:rsid w:val="00BD6CFC"/>
    <w:rsid w:val="00BD6DE6"/>
    <w:rsid w:val="00BE191D"/>
    <w:rsid w:val="00BE6D6B"/>
    <w:rsid w:val="00BE78B1"/>
    <w:rsid w:val="00BF0273"/>
    <w:rsid w:val="00BF7B7D"/>
    <w:rsid w:val="00C0335B"/>
    <w:rsid w:val="00C16125"/>
    <w:rsid w:val="00C20D00"/>
    <w:rsid w:val="00C25EAC"/>
    <w:rsid w:val="00C27BE7"/>
    <w:rsid w:val="00C33EA5"/>
    <w:rsid w:val="00C50FE3"/>
    <w:rsid w:val="00C51315"/>
    <w:rsid w:val="00C56333"/>
    <w:rsid w:val="00C63D6C"/>
    <w:rsid w:val="00C67188"/>
    <w:rsid w:val="00C82DDA"/>
    <w:rsid w:val="00C86F03"/>
    <w:rsid w:val="00C95041"/>
    <w:rsid w:val="00C95145"/>
    <w:rsid w:val="00CA317A"/>
    <w:rsid w:val="00CA4041"/>
    <w:rsid w:val="00CA4BE5"/>
    <w:rsid w:val="00CB3316"/>
    <w:rsid w:val="00CC6D9F"/>
    <w:rsid w:val="00CE0168"/>
    <w:rsid w:val="00CE6872"/>
    <w:rsid w:val="00CF1F49"/>
    <w:rsid w:val="00CF4029"/>
    <w:rsid w:val="00D02DC3"/>
    <w:rsid w:val="00D30883"/>
    <w:rsid w:val="00D31030"/>
    <w:rsid w:val="00D3171B"/>
    <w:rsid w:val="00D34BD5"/>
    <w:rsid w:val="00D35D7E"/>
    <w:rsid w:val="00D430F6"/>
    <w:rsid w:val="00D4420E"/>
    <w:rsid w:val="00D450E7"/>
    <w:rsid w:val="00D4644B"/>
    <w:rsid w:val="00D47B0F"/>
    <w:rsid w:val="00D85F47"/>
    <w:rsid w:val="00D87E2A"/>
    <w:rsid w:val="00DA0D12"/>
    <w:rsid w:val="00DA26B3"/>
    <w:rsid w:val="00DA33CD"/>
    <w:rsid w:val="00DA3EA9"/>
    <w:rsid w:val="00DA550E"/>
    <w:rsid w:val="00DA6095"/>
    <w:rsid w:val="00DB3C9A"/>
    <w:rsid w:val="00DC3F45"/>
    <w:rsid w:val="00DC4C34"/>
    <w:rsid w:val="00DC5A83"/>
    <w:rsid w:val="00DD2C75"/>
    <w:rsid w:val="00DD7D75"/>
    <w:rsid w:val="00DE2344"/>
    <w:rsid w:val="00DE481C"/>
    <w:rsid w:val="00DE5022"/>
    <w:rsid w:val="00DF6F54"/>
    <w:rsid w:val="00DF77F0"/>
    <w:rsid w:val="00E12F65"/>
    <w:rsid w:val="00E14B5F"/>
    <w:rsid w:val="00E210CB"/>
    <w:rsid w:val="00E24642"/>
    <w:rsid w:val="00E2576F"/>
    <w:rsid w:val="00E25D3F"/>
    <w:rsid w:val="00E33814"/>
    <w:rsid w:val="00E33AD5"/>
    <w:rsid w:val="00E3702A"/>
    <w:rsid w:val="00E41632"/>
    <w:rsid w:val="00E514BF"/>
    <w:rsid w:val="00E55231"/>
    <w:rsid w:val="00E751B1"/>
    <w:rsid w:val="00E76F9E"/>
    <w:rsid w:val="00E86E76"/>
    <w:rsid w:val="00E91236"/>
    <w:rsid w:val="00E969A6"/>
    <w:rsid w:val="00EA1FDE"/>
    <w:rsid w:val="00ED3F35"/>
    <w:rsid w:val="00ED6785"/>
    <w:rsid w:val="00ED6EB8"/>
    <w:rsid w:val="00ED751C"/>
    <w:rsid w:val="00EE7130"/>
    <w:rsid w:val="00EF4F7B"/>
    <w:rsid w:val="00F04D96"/>
    <w:rsid w:val="00F05957"/>
    <w:rsid w:val="00F06369"/>
    <w:rsid w:val="00F172F8"/>
    <w:rsid w:val="00F420EC"/>
    <w:rsid w:val="00F42C5D"/>
    <w:rsid w:val="00F43A97"/>
    <w:rsid w:val="00F44859"/>
    <w:rsid w:val="00F51AF7"/>
    <w:rsid w:val="00F543E6"/>
    <w:rsid w:val="00F55783"/>
    <w:rsid w:val="00F57D35"/>
    <w:rsid w:val="00F57E86"/>
    <w:rsid w:val="00F60A05"/>
    <w:rsid w:val="00F65602"/>
    <w:rsid w:val="00F66C2A"/>
    <w:rsid w:val="00F713AE"/>
    <w:rsid w:val="00F76C15"/>
    <w:rsid w:val="00F855FC"/>
    <w:rsid w:val="00F90D2D"/>
    <w:rsid w:val="00FB3A49"/>
    <w:rsid w:val="00FB7C7F"/>
    <w:rsid w:val="00FE3379"/>
    <w:rsid w:val="00FE6ED6"/>
    <w:rsid w:val="00FE7B90"/>
    <w:rsid w:val="00FF52CB"/>
    <w:rsid w:val="00FF6F52"/>
    <w:rsid w:val="0147A057"/>
    <w:rsid w:val="02561BE2"/>
    <w:rsid w:val="028BFA9F"/>
    <w:rsid w:val="05224B3A"/>
    <w:rsid w:val="059E2223"/>
    <w:rsid w:val="05A4E340"/>
    <w:rsid w:val="05CA6C13"/>
    <w:rsid w:val="067D4F86"/>
    <w:rsid w:val="067F1331"/>
    <w:rsid w:val="06A7B48E"/>
    <w:rsid w:val="06EF831B"/>
    <w:rsid w:val="0731D2D8"/>
    <w:rsid w:val="0904B099"/>
    <w:rsid w:val="0916F42F"/>
    <w:rsid w:val="0985984E"/>
    <w:rsid w:val="0A37F5A8"/>
    <w:rsid w:val="0A957439"/>
    <w:rsid w:val="0AC932D5"/>
    <w:rsid w:val="0ACFF1B7"/>
    <w:rsid w:val="0B091763"/>
    <w:rsid w:val="0CC06811"/>
    <w:rsid w:val="0D5C5440"/>
    <w:rsid w:val="0DDBB792"/>
    <w:rsid w:val="0ED7F67F"/>
    <w:rsid w:val="0FA0EB2B"/>
    <w:rsid w:val="107478C9"/>
    <w:rsid w:val="10FB5887"/>
    <w:rsid w:val="13816FC0"/>
    <w:rsid w:val="15784ADC"/>
    <w:rsid w:val="162C1876"/>
    <w:rsid w:val="169CCD26"/>
    <w:rsid w:val="18BA44C8"/>
    <w:rsid w:val="198FE823"/>
    <w:rsid w:val="19AF4375"/>
    <w:rsid w:val="1B12F84A"/>
    <w:rsid w:val="1D960F4E"/>
    <w:rsid w:val="1EF9E54C"/>
    <w:rsid w:val="1F2EB5B4"/>
    <w:rsid w:val="2011BB33"/>
    <w:rsid w:val="21AF3C4D"/>
    <w:rsid w:val="232A7AD9"/>
    <w:rsid w:val="239D2590"/>
    <w:rsid w:val="23A02286"/>
    <w:rsid w:val="248B000E"/>
    <w:rsid w:val="252682A9"/>
    <w:rsid w:val="259A5F94"/>
    <w:rsid w:val="25EDD4C9"/>
    <w:rsid w:val="260CF81E"/>
    <w:rsid w:val="2916C0A6"/>
    <w:rsid w:val="2918A124"/>
    <w:rsid w:val="2980811D"/>
    <w:rsid w:val="2A5292EB"/>
    <w:rsid w:val="2AB927F3"/>
    <w:rsid w:val="2C0AC73B"/>
    <w:rsid w:val="2D9564EB"/>
    <w:rsid w:val="2E124A2C"/>
    <w:rsid w:val="2FA55D7B"/>
    <w:rsid w:val="300618BA"/>
    <w:rsid w:val="3103E0BD"/>
    <w:rsid w:val="313DB41D"/>
    <w:rsid w:val="3142834E"/>
    <w:rsid w:val="3170EE0C"/>
    <w:rsid w:val="31F3BDE2"/>
    <w:rsid w:val="31FE1340"/>
    <w:rsid w:val="32D62B72"/>
    <w:rsid w:val="3304182E"/>
    <w:rsid w:val="3446612D"/>
    <w:rsid w:val="36008BB2"/>
    <w:rsid w:val="3773DDC9"/>
    <w:rsid w:val="38616D34"/>
    <w:rsid w:val="39883079"/>
    <w:rsid w:val="3A56FB15"/>
    <w:rsid w:val="3AD3B5A5"/>
    <w:rsid w:val="3B5B847E"/>
    <w:rsid w:val="3BB197F7"/>
    <w:rsid w:val="3D07D8A6"/>
    <w:rsid w:val="3D257EBB"/>
    <w:rsid w:val="3D54F3CD"/>
    <w:rsid w:val="3EE0B9B4"/>
    <w:rsid w:val="3FE13EA2"/>
    <w:rsid w:val="41947B44"/>
    <w:rsid w:val="42841AD5"/>
    <w:rsid w:val="42B577C2"/>
    <w:rsid w:val="430C1EE3"/>
    <w:rsid w:val="431FC747"/>
    <w:rsid w:val="43277F85"/>
    <w:rsid w:val="435BDD47"/>
    <w:rsid w:val="45D5DC90"/>
    <w:rsid w:val="4747884E"/>
    <w:rsid w:val="47C8FD61"/>
    <w:rsid w:val="4B1AE8B1"/>
    <w:rsid w:val="4C05B31F"/>
    <w:rsid w:val="4C43F10A"/>
    <w:rsid w:val="4D478577"/>
    <w:rsid w:val="4D97EBA6"/>
    <w:rsid w:val="4EA813B7"/>
    <w:rsid w:val="4F16EC75"/>
    <w:rsid w:val="4FF1480A"/>
    <w:rsid w:val="50563B67"/>
    <w:rsid w:val="50C4D2E7"/>
    <w:rsid w:val="50D7C3D3"/>
    <w:rsid w:val="51CB77D7"/>
    <w:rsid w:val="5304A0A4"/>
    <w:rsid w:val="53614A99"/>
    <w:rsid w:val="5424D0A4"/>
    <w:rsid w:val="5443F898"/>
    <w:rsid w:val="552F6D52"/>
    <w:rsid w:val="55348A03"/>
    <w:rsid w:val="558AE48F"/>
    <w:rsid w:val="55997BB1"/>
    <w:rsid w:val="5659BD2A"/>
    <w:rsid w:val="57046D9F"/>
    <w:rsid w:val="57322EC1"/>
    <w:rsid w:val="585E998E"/>
    <w:rsid w:val="59114799"/>
    <w:rsid w:val="59A15F0F"/>
    <w:rsid w:val="59BC59A5"/>
    <w:rsid w:val="5A6808D1"/>
    <w:rsid w:val="5ABDF130"/>
    <w:rsid w:val="5B33D0D1"/>
    <w:rsid w:val="5B659BA1"/>
    <w:rsid w:val="5BD43553"/>
    <w:rsid w:val="5CFB0842"/>
    <w:rsid w:val="5D2EDCBE"/>
    <w:rsid w:val="5E6FDDCA"/>
    <w:rsid w:val="5EF5D056"/>
    <w:rsid w:val="5F27719C"/>
    <w:rsid w:val="5F2C51E4"/>
    <w:rsid w:val="5F5E41EF"/>
    <w:rsid w:val="6038E764"/>
    <w:rsid w:val="612AB319"/>
    <w:rsid w:val="62615F11"/>
    <w:rsid w:val="63F627F2"/>
    <w:rsid w:val="64C2F554"/>
    <w:rsid w:val="652348B7"/>
    <w:rsid w:val="654E9C44"/>
    <w:rsid w:val="66C29670"/>
    <w:rsid w:val="6706C451"/>
    <w:rsid w:val="672B5927"/>
    <w:rsid w:val="6854B9C8"/>
    <w:rsid w:val="69639339"/>
    <w:rsid w:val="6A10D3A4"/>
    <w:rsid w:val="6A31E49C"/>
    <w:rsid w:val="6B356993"/>
    <w:rsid w:val="6B89DAC6"/>
    <w:rsid w:val="6DA67AC8"/>
    <w:rsid w:val="6EC2DD2A"/>
    <w:rsid w:val="6ED9884B"/>
    <w:rsid w:val="6EFB0A91"/>
    <w:rsid w:val="6FC4994F"/>
    <w:rsid w:val="701D8387"/>
    <w:rsid w:val="70932B06"/>
    <w:rsid w:val="70C8A09A"/>
    <w:rsid w:val="714063A5"/>
    <w:rsid w:val="71C0F375"/>
    <w:rsid w:val="72312238"/>
    <w:rsid w:val="72706347"/>
    <w:rsid w:val="7280D3BF"/>
    <w:rsid w:val="72EFE58D"/>
    <w:rsid w:val="738A90FD"/>
    <w:rsid w:val="7431BFE5"/>
    <w:rsid w:val="74EF7F43"/>
    <w:rsid w:val="7513F2DE"/>
    <w:rsid w:val="76415DFE"/>
    <w:rsid w:val="764E605F"/>
    <w:rsid w:val="76D6FE6B"/>
    <w:rsid w:val="78B9A1FD"/>
    <w:rsid w:val="798DF47D"/>
    <w:rsid w:val="7A489DDB"/>
    <w:rsid w:val="7A76F93B"/>
    <w:rsid w:val="7AD0DDEE"/>
    <w:rsid w:val="7B08EA38"/>
    <w:rsid w:val="7BD43B7D"/>
    <w:rsid w:val="7C214D38"/>
    <w:rsid w:val="7D080DBE"/>
    <w:rsid w:val="7D090AB4"/>
    <w:rsid w:val="7D1BEDEB"/>
    <w:rsid w:val="7D67A81E"/>
    <w:rsid w:val="7F39F0BF"/>
    <w:rsid w:val="7F585650"/>
    <w:rsid w:val="7F620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419CE"/>
  <w15:docId w15:val="{40CDBC3C-8BE2-44C6-B443-4348B069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41"/>
      <w:outlineLvl w:val="0"/>
    </w:pPr>
    <w:rPr>
      <w:rFonts w:ascii="Calibri Light" w:eastAsia="Calibri Light" w:hAnsi="Calibri Light" w:cs="Calibri Light"/>
      <w:sz w:val="26"/>
      <w:szCs w:val="26"/>
    </w:rPr>
  </w:style>
  <w:style w:type="paragraph" w:styleId="Kop2">
    <w:name w:val="heading 2"/>
    <w:basedOn w:val="Standaard"/>
    <w:next w:val="Standaard"/>
    <w:uiPriority w:val="9"/>
    <w:semiHidden/>
    <w:unhideWhenUsed/>
    <w:qFormat/>
    <w:rsid w:val="00F76C1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108" w:type="dxa"/>
        <w:bottom w:w="0" w:type="dxa"/>
        <w:right w:w="108" w:type="dxa"/>
      </w:tblCellMar>
    </w:tblPr>
  </w:style>
  <w:style w:type="paragraph" w:styleId="Plattetekst">
    <w:name w:val="Body Text"/>
    <w:basedOn w:val="Standaard"/>
    <w:uiPriority w:val="1"/>
    <w:qFormat/>
    <w:pPr>
      <w:ind w:left="141"/>
    </w:pPr>
    <w:rPr>
      <w:sz w:val="24"/>
      <w:szCs w:val="24"/>
    </w:rPr>
  </w:style>
  <w:style w:type="paragraph" w:styleId="Titel">
    <w:name w:val="Title"/>
    <w:basedOn w:val="Standaard"/>
    <w:uiPriority w:val="10"/>
    <w:qFormat/>
    <w:pPr>
      <w:spacing w:before="1"/>
      <w:ind w:left="2051" w:right="2050"/>
      <w:jc w:val="center"/>
    </w:pPr>
    <w:rPr>
      <w:rFonts w:ascii="Calibri Light" w:eastAsia="Calibri Light" w:hAnsi="Calibri Light" w:cs="Calibri Light"/>
      <w:sz w:val="36"/>
      <w:szCs w:val="36"/>
    </w:rPr>
  </w:style>
  <w:style w:type="paragraph" w:styleId="Lijstalinea">
    <w:name w:val="List Paragraph"/>
    <w:basedOn w:val="Standaard"/>
    <w:uiPriority w:val="34"/>
    <w:qFormat/>
    <w:pPr>
      <w:spacing w:before="120"/>
      <w:ind w:left="861" w:hanging="360"/>
    </w:pPr>
  </w:style>
  <w:style w:type="paragraph" w:customStyle="1" w:styleId="TableParagraph">
    <w:name w:val="Table Paragraph"/>
    <w:basedOn w:val="Standaard"/>
    <w:uiPriority w:val="1"/>
    <w:qFormat/>
    <w:pPr>
      <w:spacing w:line="292" w:lineRule="exact"/>
      <w:ind w:left="15"/>
      <w:jc w:val="center"/>
    </w:pPr>
  </w:style>
  <w:style w:type="paragraph" w:styleId="Koptekst">
    <w:name w:val="header"/>
    <w:basedOn w:val="Standaard"/>
    <w:link w:val="KoptekstChar1"/>
    <w:uiPriority w:val="99"/>
    <w:unhideWhenUsed/>
    <w:rsid w:val="00E14B5F"/>
    <w:pPr>
      <w:tabs>
        <w:tab w:val="center" w:pos="4536"/>
        <w:tab w:val="right" w:pos="9072"/>
      </w:tabs>
    </w:pPr>
  </w:style>
  <w:style w:type="character" w:customStyle="1" w:styleId="KoptekstChar1">
    <w:name w:val="Koptekst Char1"/>
    <w:basedOn w:val="Standaardalinea-lettertype"/>
    <w:link w:val="Koptekst"/>
    <w:uiPriority w:val="99"/>
    <w:rsid w:val="00E14B5F"/>
    <w:rPr>
      <w:rFonts w:ascii="Calibri" w:eastAsia="Calibri" w:hAnsi="Calibri" w:cs="Calibri"/>
      <w:lang w:val="nl-NL"/>
    </w:rPr>
  </w:style>
  <w:style w:type="paragraph" w:styleId="Voettekst">
    <w:name w:val="footer"/>
    <w:basedOn w:val="Standaard"/>
    <w:link w:val="VoettekstChar1"/>
    <w:uiPriority w:val="99"/>
    <w:unhideWhenUsed/>
    <w:rsid w:val="00E14B5F"/>
    <w:pPr>
      <w:tabs>
        <w:tab w:val="center" w:pos="4536"/>
        <w:tab w:val="right" w:pos="9072"/>
      </w:tabs>
    </w:pPr>
  </w:style>
  <w:style w:type="character" w:customStyle="1" w:styleId="VoettekstChar1">
    <w:name w:val="Voettekst Char1"/>
    <w:basedOn w:val="Standaardalinea-lettertype"/>
    <w:link w:val="Voettekst"/>
    <w:uiPriority w:val="99"/>
    <w:rsid w:val="00E14B5F"/>
    <w:rPr>
      <w:rFonts w:ascii="Calibri" w:eastAsia="Calibri" w:hAnsi="Calibri" w:cs="Calibri"/>
      <w:lang w:val="nl-NL"/>
    </w:rPr>
  </w:style>
  <w:style w:type="paragraph" w:styleId="Tekstopmerking">
    <w:name w:val="annotation text"/>
    <w:basedOn w:val="Standaard"/>
    <w:link w:val="TekstopmerkingChar1"/>
    <w:uiPriority w:val="99"/>
    <w:unhideWhenUsed/>
    <w:rsid w:val="00443780"/>
    <w:rPr>
      <w:sz w:val="20"/>
      <w:szCs w:val="20"/>
    </w:rPr>
  </w:style>
  <w:style w:type="paragraph" w:customStyle="1" w:styleId="Default">
    <w:name w:val="Default"/>
    <w:rsid w:val="00F76C15"/>
    <w:pPr>
      <w:widowControl/>
      <w:adjustRightInd w:val="0"/>
    </w:pPr>
    <w:rPr>
      <w:rFonts w:ascii="Verdana" w:eastAsia="Times New Roman" w:hAnsi="Verdana" w:cs="Verdana"/>
      <w:color w:val="000000"/>
      <w:sz w:val="24"/>
      <w:szCs w:val="24"/>
      <w:lang w:val="nl-NL" w:eastAsia="nl-NL"/>
    </w:rPr>
  </w:style>
  <w:style w:type="table" w:styleId="Tabelraster">
    <w:name w:val="Table Grid"/>
    <w:basedOn w:val="Standaardtabel"/>
    <w:uiPriority w:val="59"/>
    <w:rsid w:val="00F76C15"/>
    <w:pPr>
      <w:widowControl/>
      <w:autoSpaceDE/>
      <w:autoSpaceDN/>
    </w:pPr>
    <w:rPr>
      <w:rFonts w:eastAsia="Times New Roman" w:cs="Times New Roman"/>
      <w:sz w:val="18"/>
      <w:szCs w:val="18"/>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76C15"/>
    <w:rPr>
      <w:color w:val="0000FF" w:themeColor="hyperlink"/>
      <w:u w:val="single"/>
    </w:rPr>
  </w:style>
  <w:style w:type="character" w:customStyle="1" w:styleId="TekstopmerkingChar1">
    <w:name w:val="Tekst opmerking Char1"/>
    <w:basedOn w:val="Standaardalinea-lettertype"/>
    <w:link w:val="Tekstopmerking"/>
    <w:uiPriority w:val="99"/>
    <w:rsid w:val="00443780"/>
    <w:rPr>
      <w:rFonts w:ascii="Calibri" w:eastAsia="Calibri" w:hAnsi="Calibri" w:cs="Calibri"/>
      <w:sz w:val="20"/>
      <w:szCs w:val="20"/>
      <w:lang w:val="nl-NL"/>
    </w:rPr>
  </w:style>
  <w:style w:type="paragraph" w:customStyle="1" w:styleId="pf0">
    <w:name w:val="pf0"/>
    <w:basedOn w:val="Standaard"/>
    <w:rsid w:val="005F32ED"/>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5F32ED"/>
    <w:rPr>
      <w:rFonts w:ascii="Segoe UI" w:hAnsi="Segoe UI" w:cs="Segoe UI" w:hint="default"/>
      <w:sz w:val="18"/>
      <w:szCs w:val="18"/>
    </w:rPr>
  </w:style>
  <w:style w:type="character" w:customStyle="1" w:styleId="KoptekstChar">
    <w:name w:val="Koptekst Char"/>
    <w:basedOn w:val="Standaardalinea-lettertype"/>
    <w:uiPriority w:val="99"/>
    <w:rsid w:val="00AA5789"/>
    <w:rPr>
      <w:rFonts w:ascii="Calibri" w:eastAsia="Calibri" w:hAnsi="Calibri" w:cs="Calibri"/>
      <w:lang w:val="nl-NL"/>
    </w:rPr>
  </w:style>
  <w:style w:type="character" w:customStyle="1" w:styleId="VoettekstChar">
    <w:name w:val="Voettekst Char"/>
    <w:basedOn w:val="Standaardalinea-lettertype"/>
    <w:uiPriority w:val="99"/>
    <w:rsid w:val="00AA5789"/>
    <w:rPr>
      <w:rFonts w:ascii="Calibri" w:eastAsia="Calibri" w:hAnsi="Calibri" w:cs="Calibri"/>
      <w:lang w:val="nl-NL"/>
    </w:rPr>
  </w:style>
  <w:style w:type="character" w:customStyle="1" w:styleId="Kop2Char">
    <w:name w:val="Kop 2 Char"/>
    <w:basedOn w:val="Standaardalinea-lettertype"/>
    <w:uiPriority w:val="9"/>
    <w:semiHidden/>
    <w:rsid w:val="00AA5789"/>
    <w:rPr>
      <w:rFonts w:asciiTheme="majorHAnsi" w:eastAsiaTheme="majorEastAsia" w:hAnsiTheme="majorHAnsi" w:cstheme="majorBidi"/>
      <w:color w:val="365F91" w:themeColor="accent1" w:themeShade="BF"/>
      <w:sz w:val="26"/>
      <w:szCs w:val="26"/>
      <w:lang w:val="nl-NL"/>
    </w:rPr>
  </w:style>
  <w:style w:type="character" w:customStyle="1" w:styleId="TekstopmerkingChar">
    <w:name w:val="Tekst opmerking Char"/>
    <w:basedOn w:val="Standaardalinea-lettertype"/>
    <w:uiPriority w:val="99"/>
    <w:rsid w:val="00AA5789"/>
    <w:rPr>
      <w:rFonts w:ascii="Calibri" w:eastAsia="Calibri" w:hAnsi="Calibri" w:cs="Calibri"/>
      <w:sz w:val="20"/>
      <w:szCs w:val="20"/>
      <w:lang w:val="nl-NL"/>
    </w:rPr>
  </w:style>
  <w:style w:type="character" w:customStyle="1" w:styleId="OnderwerpvanopmerkingChar">
    <w:name w:val="Onderwerp van opmerking Char"/>
    <w:basedOn w:val="TekstopmerkingChar"/>
    <w:uiPriority w:val="99"/>
    <w:semiHidden/>
    <w:rsid w:val="00AA5789"/>
    <w:rPr>
      <w:rFonts w:ascii="Calibri" w:eastAsia="Calibri" w:hAnsi="Calibri" w:cs="Calibri"/>
      <w:b/>
      <w:bCs/>
      <w:sz w:val="20"/>
      <w:szCs w:val="20"/>
      <w:lang w:val="nl-NL"/>
    </w:rPr>
  </w:style>
  <w:style w:type="character" w:customStyle="1" w:styleId="CommentReference1">
    <w:name w:val="Comment Reference1"/>
    <w:basedOn w:val="Standaardalinea-lettertype"/>
    <w:uiPriority w:val="99"/>
    <w:semiHidden/>
    <w:unhideWhenUsed/>
    <w:rsid w:val="00750AC1"/>
    <w:rPr>
      <w:sz w:val="16"/>
      <w:szCs w:val="16"/>
    </w:rPr>
  </w:style>
  <w:style w:type="character" w:styleId="Verwijzingopmerking">
    <w:name w:val="annotation reference"/>
    <w:basedOn w:val="Standaardalinea-lettertype"/>
    <w:uiPriority w:val="99"/>
    <w:semiHidden/>
    <w:unhideWhenUsed/>
    <w:rsid w:val="0063133C"/>
    <w:rPr>
      <w:sz w:val="16"/>
      <w:szCs w:val="16"/>
    </w:rPr>
  </w:style>
  <w:style w:type="paragraph" w:styleId="Revisie">
    <w:name w:val="Revision"/>
    <w:hidden/>
    <w:uiPriority w:val="99"/>
    <w:semiHidden/>
    <w:rsid w:val="0063133C"/>
    <w:pPr>
      <w:widowControl/>
      <w:autoSpaceDE/>
      <w:autoSpaceDN/>
    </w:pPr>
    <w:rPr>
      <w:rFonts w:ascii="Calibri" w:eastAsia="Calibri" w:hAnsi="Calibri" w:cs="Calibri"/>
      <w:lang w:val="nl-NL"/>
    </w:rPr>
  </w:style>
  <w:style w:type="paragraph" w:styleId="Onderwerpvanopmerking">
    <w:name w:val="annotation subject"/>
    <w:basedOn w:val="Tekstopmerking"/>
    <w:next w:val="Tekstopmerking"/>
    <w:link w:val="OnderwerpvanopmerkingChar1"/>
    <w:uiPriority w:val="99"/>
    <w:semiHidden/>
    <w:unhideWhenUsed/>
    <w:rsid w:val="00D85F47"/>
    <w:rPr>
      <w:b/>
      <w:bCs/>
    </w:rPr>
  </w:style>
  <w:style w:type="character" w:customStyle="1" w:styleId="OnderwerpvanopmerkingChar1">
    <w:name w:val="Onderwerp van opmerking Char1"/>
    <w:basedOn w:val="TekstopmerkingChar1"/>
    <w:link w:val="Onderwerpvanopmerking"/>
    <w:uiPriority w:val="99"/>
    <w:semiHidden/>
    <w:rsid w:val="00D85F47"/>
    <w:rPr>
      <w:rFonts w:ascii="Calibri" w:eastAsia="Calibri" w:hAnsi="Calibri" w:cs="Calibr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46DE3E0C17947A88E0F7C7531F6EA" ma:contentTypeVersion="3" ma:contentTypeDescription="Een nieuw document maken." ma:contentTypeScope="" ma:versionID="20a99718aa71dd3515034281173fb7d7">
  <xsd:schema xmlns:xsd="http://www.w3.org/2001/XMLSchema" xmlns:xs="http://www.w3.org/2001/XMLSchema" xmlns:p="http://schemas.microsoft.com/office/2006/metadata/properties" xmlns:ns2="f6d60bb2-535f-4589-947f-407d092b752e" targetNamespace="http://schemas.microsoft.com/office/2006/metadata/properties" ma:root="true" ma:fieldsID="d277358873362fa1b4c8cd66ce21005f" ns2:_="">
    <xsd:import namespace="f6d60bb2-535f-4589-947f-407d092b75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60bb2-535f-4589-947f-407d092b7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21442-3AEE-43FF-A477-082D63311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60bb2-535f-4589-947f-407d092b7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93AA87-E089-4842-A9BE-E3CED941DF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BB4666-ECF7-47B4-BF40-F5A14D29B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1609</Words>
  <Characters>8853</Characters>
  <Application>Microsoft Office Word</Application>
  <DocSecurity>0</DocSecurity>
  <Lines>73</Lines>
  <Paragraphs>20</Paragraphs>
  <ScaleCrop>false</ScaleCrop>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cp:lastModifiedBy>Nicole Hoogendorp</cp:lastModifiedBy>
  <cp:revision>10</cp:revision>
  <dcterms:created xsi:type="dcterms:W3CDTF">2026-04-21T13:27:00Z</dcterms:created>
  <dcterms:modified xsi:type="dcterms:W3CDTF">2026-04-23T13:45:00Z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Word voor Microsoft 365</vt:lpwstr>
  </property>
  <property fmtid="{D5CDD505-2E9C-101B-9397-08002B2CF9AE}" pid="4" name="LastSaved">
    <vt:filetime>2026-04-13T00:00:00Z</vt:filetime>
  </property>
  <property fmtid="{D5CDD505-2E9C-101B-9397-08002B2CF9AE}" pid="5" name="Producer">
    <vt:lpwstr>Microsoft® Word voor Microsoft 365</vt:lpwstr>
  </property>
  <property fmtid="{D5CDD505-2E9C-101B-9397-08002B2CF9AE}" pid="6" name="ContentTypeId">
    <vt:lpwstr>0x0101009B346DE3E0C17947A88E0F7C7531F6EA</vt:lpwstr>
  </property>
</Properties>
</file>