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2688" w14:textId="3C72B07E" w:rsidR="0018673B" w:rsidRPr="00280F64"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77BD92AE" w14:textId="381471C8" w:rsidR="007B5D17" w:rsidRPr="00280F64" w:rsidRDefault="00295A32" w:rsidP="007619A2">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w:t>
      </w:r>
      <w:r w:rsidR="007619A2" w:rsidRPr="00280F64">
        <w:rPr>
          <w:rFonts w:ascii="Verdana" w:hAnsi="Verdana"/>
          <w:sz w:val="18"/>
          <w:szCs w:val="18"/>
        </w:rPr>
        <w:t>verklaar</w:t>
      </w:r>
      <w:r w:rsidR="002B245A" w:rsidRPr="00280F64">
        <w:rPr>
          <w:rFonts w:ascii="Verdana" w:hAnsi="Verdana"/>
          <w:sz w:val="18"/>
          <w:szCs w:val="18"/>
        </w:rPr>
        <w:t>t ondergetekende</w:t>
      </w:r>
      <w:r w:rsidRPr="00280F64">
        <w:rPr>
          <w:rFonts w:ascii="Verdana" w:hAnsi="Verdana"/>
          <w:sz w:val="18"/>
          <w:szCs w:val="18"/>
        </w:rPr>
        <w:t xml:space="preserve"> formeel</w:t>
      </w:r>
      <w:r w:rsidR="007619A2" w:rsidRPr="00280F64">
        <w:rPr>
          <w:rFonts w:ascii="Verdana" w:hAnsi="Verdana"/>
          <w:sz w:val="18"/>
          <w:szCs w:val="18"/>
        </w:rPr>
        <w:t xml:space="preserve"> namens </w:t>
      </w:r>
      <w:r w:rsidR="002B245A" w:rsidRPr="00280F64">
        <w:rPr>
          <w:rFonts w:ascii="Verdana" w:hAnsi="Verdana"/>
          <w:sz w:val="18"/>
          <w:szCs w:val="18"/>
        </w:rPr>
        <w:t>Inschrijver</w:t>
      </w:r>
      <w:r w:rsidR="001069B7">
        <w:rPr>
          <w:rFonts w:ascii="Verdana" w:hAnsi="Verdana"/>
          <w:sz w:val="18"/>
          <w:szCs w:val="18"/>
        </w:rPr>
        <w:t>/</w:t>
      </w:r>
      <w:r w:rsidR="007619A2" w:rsidRPr="00280F64">
        <w:rPr>
          <w:rFonts w:ascii="Verdana" w:hAnsi="Verdana"/>
          <w:sz w:val="18"/>
          <w:szCs w:val="18"/>
        </w:rPr>
        <w:t>Opdrachtnemer dat er geen sprake is van Russische betrokkenheid bij de uitvoering van de</w:t>
      </w:r>
      <w:r w:rsidR="007D46A0">
        <w:rPr>
          <w:rFonts w:ascii="Verdana" w:hAnsi="Verdana"/>
          <w:sz w:val="18"/>
          <w:szCs w:val="18"/>
        </w:rPr>
        <w:t xml:space="preserve"> </w:t>
      </w:r>
      <w:r w:rsidR="008B0B9B" w:rsidRPr="00280F64">
        <w:rPr>
          <w:rFonts w:ascii="Verdana" w:hAnsi="Verdana"/>
          <w:sz w:val="18"/>
          <w:szCs w:val="18"/>
        </w:rPr>
        <w:t xml:space="preserve">opdracht </w:t>
      </w:r>
      <w:bookmarkStart w:id="0" w:name="_Hlk135936303"/>
      <w:r w:rsidR="00F97E10">
        <w:rPr>
          <w:rFonts w:ascii="Verdana" w:hAnsi="Verdana"/>
          <w:sz w:val="18"/>
          <w:szCs w:val="18"/>
        </w:rPr>
        <w:t>Renovatie Academiegebouw</w:t>
      </w:r>
      <w:r w:rsidR="00D90204" w:rsidRPr="00D90204">
        <w:rPr>
          <w:rFonts w:ascii="Verdana" w:hAnsi="Verdana"/>
          <w:sz w:val="18"/>
          <w:szCs w:val="18"/>
        </w:rPr>
        <w:t xml:space="preserve">, </w:t>
      </w:r>
      <w:r w:rsidR="008B0B9B" w:rsidRPr="00D90204">
        <w:rPr>
          <w:rFonts w:ascii="Verdana" w:hAnsi="Verdana"/>
          <w:sz w:val="18"/>
          <w:szCs w:val="18"/>
        </w:rPr>
        <w:t>projectnummer</w:t>
      </w:r>
      <w:r w:rsidR="00F97E10">
        <w:rPr>
          <w:rFonts w:ascii="Verdana" w:hAnsi="Verdana"/>
          <w:sz w:val="18"/>
          <w:szCs w:val="18"/>
        </w:rPr>
        <w:t xml:space="preserve"> VC.000599</w:t>
      </w:r>
      <w:r w:rsidR="007D46A0" w:rsidRPr="00D90204">
        <w:rPr>
          <w:rFonts w:ascii="Verdana" w:hAnsi="Verdana"/>
          <w:sz w:val="18"/>
          <w:szCs w:val="18"/>
        </w:rPr>
        <w:t xml:space="preserve"> </w:t>
      </w:r>
      <w:bookmarkEnd w:id="0"/>
      <w:r w:rsidR="007619A2" w:rsidRPr="00D90204">
        <w:rPr>
          <w:rFonts w:ascii="Verdana" w:hAnsi="Verdana"/>
          <w:sz w:val="18"/>
          <w:szCs w:val="18"/>
        </w:rPr>
        <w:t xml:space="preserve">die de drempels overschrijdt van artikel 5 duodecies van </w:t>
      </w:r>
      <w:r w:rsidR="007619A2" w:rsidRPr="00280F64">
        <w:rPr>
          <w:rFonts w:ascii="Verdana" w:hAnsi="Verdana"/>
          <w:sz w:val="18"/>
          <w:szCs w:val="18"/>
        </w:rPr>
        <w:t>EU Verordening</w:t>
      </w:r>
      <w:r w:rsidR="007D46A0">
        <w:rPr>
          <w:rFonts w:ascii="Verdana" w:hAnsi="Verdana"/>
          <w:sz w:val="18"/>
          <w:szCs w:val="18"/>
        </w:rPr>
        <w:t xml:space="preserve"> </w:t>
      </w:r>
      <w:r w:rsidR="007619A2"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6247DABF" w14:textId="77777777" w:rsidR="00F732C9" w:rsidRDefault="00F732C9" w:rsidP="007619A2">
      <w:pPr>
        <w:spacing w:after="0"/>
        <w:rPr>
          <w:rFonts w:ascii="Verdana" w:hAnsi="Verdana"/>
          <w:sz w:val="18"/>
          <w:szCs w:val="18"/>
        </w:rPr>
      </w:pPr>
    </w:p>
    <w:p w14:paraId="72A025E6" w14:textId="32AA0E7D" w:rsidR="007619A2" w:rsidRPr="00280F64" w:rsidRDefault="007619A2" w:rsidP="007619A2">
      <w:pPr>
        <w:spacing w:after="0"/>
        <w:rPr>
          <w:rFonts w:ascii="Verdana" w:hAnsi="Verdana"/>
          <w:sz w:val="18"/>
          <w:szCs w:val="18"/>
        </w:rPr>
      </w:pPr>
      <w:r w:rsidRPr="00280F64">
        <w:rPr>
          <w:rFonts w:ascii="Verdana" w:hAnsi="Verdana"/>
          <w:sz w:val="18"/>
          <w:szCs w:val="18"/>
        </w:rPr>
        <w:t>Tevens verklaar</w:t>
      </w:r>
      <w:r w:rsidR="002B245A" w:rsidRPr="00280F64">
        <w:rPr>
          <w:rFonts w:ascii="Verdana" w:hAnsi="Verdana"/>
          <w:sz w:val="18"/>
          <w:szCs w:val="18"/>
        </w:rPr>
        <w:t xml:space="preserve">t ondergetekende </w:t>
      </w:r>
      <w:r w:rsidRPr="00280F64">
        <w:rPr>
          <w:rFonts w:ascii="Verdana" w:hAnsi="Verdana"/>
          <w:sz w:val="18"/>
          <w:szCs w:val="18"/>
        </w:rPr>
        <w:t xml:space="preserve">dat </w:t>
      </w:r>
      <w:r w:rsidR="006A44CF"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00D90204" w:rsidRPr="00D90204">
        <w:rPr>
          <w:rFonts w:ascii="Verdana" w:hAnsi="Verdana"/>
          <w:sz w:val="18"/>
          <w:szCs w:val="18"/>
        </w:rPr>
        <w:t xml:space="preserve">opdracht </w:t>
      </w:r>
      <w:r w:rsidR="00F97E10">
        <w:rPr>
          <w:rFonts w:ascii="Verdana" w:hAnsi="Verdana"/>
          <w:sz w:val="18"/>
          <w:szCs w:val="18"/>
        </w:rPr>
        <w:t>Renovatie Academiegebouw</w:t>
      </w:r>
      <w:r w:rsidR="00B2178F" w:rsidRPr="00D90204">
        <w:rPr>
          <w:rFonts w:ascii="Verdana" w:hAnsi="Verdana"/>
          <w:sz w:val="18"/>
          <w:szCs w:val="18"/>
        </w:rPr>
        <w:t xml:space="preserve">, projectnummer </w:t>
      </w:r>
      <w:r w:rsidR="00F97E10">
        <w:rPr>
          <w:rFonts w:ascii="Verdana" w:hAnsi="Verdana"/>
          <w:sz w:val="18"/>
          <w:szCs w:val="18"/>
        </w:rPr>
        <w:t>VC.000599</w:t>
      </w:r>
      <w:r w:rsidR="00B2178F" w:rsidRPr="00D90204">
        <w:rPr>
          <w:rFonts w:ascii="Verdana" w:hAnsi="Verdana"/>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indirect  voor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namens  of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Inschrijver/Opdrachtnemer</w:t>
      </w:r>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Naam:………………………………………………………………………………………………………………………………………………………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r w:rsidRPr="00FE2694">
        <w:rPr>
          <w:rFonts w:ascii="Verdana" w:hAnsi="Verdana"/>
          <w:sz w:val="18"/>
          <w:szCs w:val="18"/>
        </w:rPr>
        <w:t>Functie:……………………………………………………………………………………………………………………………………………………</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r w:rsidRPr="00FE2694">
        <w:rPr>
          <w:rFonts w:ascii="Verdana" w:hAnsi="Verdana"/>
          <w:sz w:val="18"/>
          <w:szCs w:val="18"/>
        </w:rPr>
        <w:t>Handtekening:…………………………………………………………………………………………………………………………………………</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r w:rsidRPr="00FE2694">
        <w:rPr>
          <w:rFonts w:ascii="Verdana" w:hAnsi="Verdana"/>
          <w:sz w:val="18"/>
          <w:szCs w:val="18"/>
        </w:rPr>
        <w:t>Datum:…………………………………………………………………………………………………………………………………………………….</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AE22" w14:textId="77777777" w:rsidR="00DB07A6" w:rsidRDefault="00DB07A6" w:rsidP="0018673B">
      <w:pPr>
        <w:spacing w:after="0" w:line="240" w:lineRule="auto"/>
      </w:pPr>
      <w:r>
        <w:separator/>
      </w:r>
    </w:p>
  </w:endnote>
  <w:endnote w:type="continuationSeparator" w:id="0">
    <w:p w14:paraId="115C7750" w14:textId="77777777" w:rsidR="00DB07A6" w:rsidRDefault="00DB07A6"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9674" w14:textId="77777777" w:rsidR="00DB07A6" w:rsidRDefault="00DB07A6" w:rsidP="0018673B">
      <w:pPr>
        <w:spacing w:after="0" w:line="240" w:lineRule="auto"/>
      </w:pPr>
      <w:r>
        <w:separator/>
      </w:r>
    </w:p>
  </w:footnote>
  <w:footnote w:type="continuationSeparator" w:id="0">
    <w:p w14:paraId="5D19D160" w14:textId="77777777" w:rsidR="00DB07A6" w:rsidRDefault="00DB07A6"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946D3"/>
    <w:rsid w:val="003C0692"/>
    <w:rsid w:val="0041433C"/>
    <w:rsid w:val="00433E37"/>
    <w:rsid w:val="004C58CD"/>
    <w:rsid w:val="00536756"/>
    <w:rsid w:val="00546438"/>
    <w:rsid w:val="00626D64"/>
    <w:rsid w:val="00627BD7"/>
    <w:rsid w:val="00635507"/>
    <w:rsid w:val="006A0A3C"/>
    <w:rsid w:val="006A44CF"/>
    <w:rsid w:val="006B7497"/>
    <w:rsid w:val="006D33B9"/>
    <w:rsid w:val="006E739E"/>
    <w:rsid w:val="007619A2"/>
    <w:rsid w:val="00783124"/>
    <w:rsid w:val="007B5D17"/>
    <w:rsid w:val="007D46A0"/>
    <w:rsid w:val="0087431D"/>
    <w:rsid w:val="008B0B9B"/>
    <w:rsid w:val="008E36E2"/>
    <w:rsid w:val="009818DD"/>
    <w:rsid w:val="009C0FD8"/>
    <w:rsid w:val="009D7723"/>
    <w:rsid w:val="009E667E"/>
    <w:rsid w:val="00A53571"/>
    <w:rsid w:val="00A734DA"/>
    <w:rsid w:val="00A878D6"/>
    <w:rsid w:val="00A92986"/>
    <w:rsid w:val="00A9785C"/>
    <w:rsid w:val="00AC711D"/>
    <w:rsid w:val="00B2178F"/>
    <w:rsid w:val="00B32FD2"/>
    <w:rsid w:val="00BC2F28"/>
    <w:rsid w:val="00C27629"/>
    <w:rsid w:val="00C73CAA"/>
    <w:rsid w:val="00C806D4"/>
    <w:rsid w:val="00C841A0"/>
    <w:rsid w:val="00CB4D8A"/>
    <w:rsid w:val="00CF0C8D"/>
    <w:rsid w:val="00D031D9"/>
    <w:rsid w:val="00D14818"/>
    <w:rsid w:val="00D36C9B"/>
    <w:rsid w:val="00D60531"/>
    <w:rsid w:val="00D84536"/>
    <w:rsid w:val="00D90204"/>
    <w:rsid w:val="00DB07A6"/>
    <w:rsid w:val="00E46EA9"/>
    <w:rsid w:val="00E60EB5"/>
    <w:rsid w:val="00E65543"/>
    <w:rsid w:val="00E7002C"/>
    <w:rsid w:val="00E93006"/>
    <w:rsid w:val="00EC628B"/>
    <w:rsid w:val="00F05955"/>
    <w:rsid w:val="00F16D4F"/>
    <w:rsid w:val="00F57D00"/>
    <w:rsid w:val="00F732C9"/>
    <w:rsid w:val="00F97E10"/>
    <w:rsid w:val="00FC22C4"/>
    <w:rsid w:val="00FE2694"/>
    <w:rsid w:val="00FE44FA"/>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1b35f370-74fc-4b5c-9cf4-ac0f317b45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7" ma:contentTypeDescription="Een nieuw document maken." ma:contentTypeScope="" ma:versionID="9120abb2650f93ae1abd3d913f0fbf1b">
  <xsd:schema xmlns:xsd="http://www.w3.org/2001/XMLSchema" xmlns:xs="http://www.w3.org/2001/XMLSchema" xmlns:p="http://schemas.microsoft.com/office/2006/metadata/properties" xmlns:ns2="1b35f370-74fc-4b5c-9cf4-ac0f317b4524" xmlns:ns3="fc12a091-1fa7-42ea-95c2-d473238706b1" xmlns:ns4="53df6a5f-9334-4503-a845-5e05459a4c71" targetNamespace="http://schemas.microsoft.com/office/2006/metadata/properties" ma:root="true" ma:fieldsID="bcfeaee373b6d89c93d3e785dafeb05e" ns2:_="" ns3:_="" ns4:_="">
    <xsd:import namespace="1b35f370-74fc-4b5c-9cf4-ac0f317b4524"/>
    <xsd:import namespace="fc12a091-1fa7-42ea-95c2-d473238706b1"/>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fb89ff-5e8e-4d36-9dfe-4018a87e4a50}" ma:internalName="TaxCatchAll" ma:showField="CatchAllData" ma:web="fc12a091-1fa7-42ea-95c2-d47323870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8484A-04ED-4FFD-B02D-DC2A18313222}">
  <ds:schemaRefs>
    <ds:schemaRef ds:uri="http://schemas.microsoft.com/office/2006/metadata/properties"/>
    <ds:schemaRef ds:uri="http://schemas.microsoft.com/office/infopath/2007/PartnerControls"/>
    <ds:schemaRef ds:uri="53df6a5f-9334-4503-a845-5e05459a4c71"/>
    <ds:schemaRef ds:uri="1b35f370-74fc-4b5c-9cf4-ac0f317b4524"/>
  </ds:schemaRefs>
</ds:datastoreItem>
</file>

<file path=customXml/itemProps2.xml><?xml version="1.0" encoding="utf-8"?>
<ds:datastoreItem xmlns:ds="http://schemas.openxmlformats.org/officeDocument/2006/customXml" ds:itemID="{A643909A-D114-4910-B38C-EA162A9E0806}"/>
</file>

<file path=customXml/itemProps3.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customXml/itemProps4.xml><?xml version="1.0" encoding="utf-8"?>
<ds:datastoreItem xmlns:ds="http://schemas.openxmlformats.org/officeDocument/2006/customXml" ds:itemID="{5534A82C-C4FB-46FB-987F-57A033311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2070</Characters>
  <Application>Microsoft Office Word</Application>
  <DocSecurity>0</DocSecurity>
  <Lines>17</Lines>
  <Paragraphs>4</Paragraphs>
  <ScaleCrop>false</ScaleCrop>
  <Company>Utrecht University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Asperen, J. van (Hans)</cp:lastModifiedBy>
  <cp:revision>10</cp:revision>
  <dcterms:created xsi:type="dcterms:W3CDTF">2023-07-03T15:28:00Z</dcterms:created>
  <dcterms:modified xsi:type="dcterms:W3CDTF">2026-04-23T09:12:00Z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