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8748218"/>
        <w:docPartObj>
          <w:docPartGallery w:val="Cover Pages"/>
          <w:docPartUnique/>
        </w:docPartObj>
      </w:sdtPr>
      <w:sdtEndPr>
        <w:rPr>
          <w:rFonts w:cs="Arial"/>
          <w:szCs w:val="20"/>
        </w:rPr>
      </w:sdtEndPr>
      <w:sdtContent>
        <w:p w14:paraId="01940E63" w14:textId="77777777" w:rsidR="0049632C" w:rsidRDefault="00935460" w:rsidP="0049632C">
          <w:pPr>
            <w:tabs>
              <w:tab w:val="left" w:pos="6345"/>
            </w:tabs>
          </w:pPr>
          <w:r>
            <w:rPr>
              <w:noProof/>
              <w:lang w:eastAsia="nl-NL"/>
            </w:rPr>
            <w:pict w14:anchorId="4FD87E96">
              <v:shapetype id="_x0000_t202" coordsize="21600,21600" o:spt="202" path="m,l,21600r21600,l21600,xe">
                <v:stroke joinstyle="miter"/>
                <v:path gradientshapeok="t" o:connecttype="rect"/>
              </v:shapetype>
              <v:shape id="Tekstvak 19" o:spid="_x0000_s1037" type="#_x0000_t202" style="position:absolute;margin-left:-33.4pt;margin-top:-25.9pt;width:357.8pt;height:48.05pt;z-index:251659264;visibility:visible;mso-wrap-distance-left:9pt;mso-wrap-distance-top:0;mso-wrap-distance-right:9pt;mso-wrap-distance-bottom:0;mso-position-horizontal-relative:text;mso-position-vertical-relative:text;mso-width-relative:page;mso-height-relative:page;v-text-anchor:top" filled="f" stroked="f">
                <v:textbox>
                  <w:txbxContent>
                    <w:p w14:paraId="1B73A938" w14:textId="40341047" w:rsidR="0049632C" w:rsidRPr="004144CA" w:rsidRDefault="00923307" w:rsidP="00F915E4">
                      <w:pPr>
                        <w:jc w:val="center"/>
                        <w:rPr>
                          <w:b/>
                          <w:color w:val="FFFFFF"/>
                          <w:sz w:val="48"/>
                          <w:szCs w:val="48"/>
                        </w:rPr>
                      </w:pPr>
                      <w:r>
                        <w:rPr>
                          <w:b/>
                          <w:color w:val="FFFFFF"/>
                          <w:sz w:val="48"/>
                          <w:szCs w:val="48"/>
                        </w:rPr>
                        <w:t>O</w:t>
                      </w:r>
                      <w:r w:rsidR="002134C9">
                        <w:rPr>
                          <w:b/>
                          <w:color w:val="FFFFFF"/>
                          <w:sz w:val="48"/>
                          <w:szCs w:val="48"/>
                        </w:rPr>
                        <w:t>vereenkomst</w:t>
                      </w:r>
                    </w:p>
                    <w:p w14:paraId="3F2F96BF" w14:textId="77777777" w:rsidR="0049632C" w:rsidRPr="004144CA" w:rsidRDefault="0049632C" w:rsidP="0049632C">
                      <w:pPr>
                        <w:rPr>
                          <w:b/>
                        </w:rPr>
                      </w:pPr>
                    </w:p>
                  </w:txbxContent>
                </v:textbox>
              </v:shape>
            </w:pict>
          </w:r>
          <w:r>
            <w:rPr>
              <w:noProof/>
              <w:lang w:eastAsia="nl-NL"/>
            </w:rPr>
            <w:pict w14:anchorId="3F7D25B8">
              <v:group id="Groep 20" o:spid="_x0000_s1026" style="position:absolute;margin-left:-100.15pt;margin-top:-40.9pt;width:585pt;height:783pt;z-index:-251656192;mso-position-horizontal-relative:text;mso-position-vertical-relative:text" coordorigin="-563,697" coordsize="11700,15660">
                <v:rect id="Rectangle 5" o:spid="_x0000_s1027" style="position:absolute;left:697;top:697;width:7740;height:1260;visibility:visible;mso-wrap-style:square;v-text-anchor:top" fillcolor="#393" stroked="f"/>
                <v:rect id="Rectangle 6" o:spid="_x0000_s1028" style="position:absolute;left:7897;top:697;width:2738;height:1260;visibility:visible;mso-wrap-style:square;v-text-anchor:top" fillcolor="#f9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GemAalten_boom2" style="position:absolute;left:10115;top:697;width:1022;height:1260;visibility:visible;mso-wrap-style:square" insetpen="t">
                  <v:imagedata r:id="rId10" o:title="GemAalten_boom2" blacklevel="-655f"/>
                  <v:shadow color="#ccc"/>
                </v:shape>
                <v:rect id="Rectangle 8" o:spid="_x0000_s1030" style="position:absolute;left:697;top:9697;width:10440;height:5040;visibility:visible;mso-wrap-style:square;v-text-anchor:top" fillcolor="#393" stroked="f"/>
                <v:shape id="Picture 9" o:spid="_x0000_s1031" type="#_x0000_t75" alt="GemAalten_boom2" style="position:absolute;left:-563;top:8437;width:4964;height:6120;visibility:visible;mso-wrap-style:square" insetpen="t">
                  <v:imagedata r:id="rId10" o:title="GemAalten_boom2" blacklevel=".5"/>
                  <v:shadow color="#ccc"/>
                </v:shape>
                <v:rect id="Rectangle 10" o:spid="_x0000_s1032" style="position:absolute;left:697;top:15997;width:7740;height:360;visibility:visible;mso-wrap-style:square;v-text-anchor:top" fillcolor="#393" stroked="f"/>
                <v:rect id="Rectangle 11" o:spid="_x0000_s1033" style="position:absolute;left:7897;top:15997;width:3240;height:360;visibility:visible;mso-wrap-style:square;v-text-anchor:top" fillcolor="#f90" stroked="f"/>
                <v:rect id="Rectangle 12" o:spid="_x0000_s1034" style="position:absolute;left:772;top:2857;width:10091;height:975;visibility:visible;mso-wrap-style:square;mso-position-horizontal:left;mso-position-horizontal-relative:margin;v-text-anchor:top" fillcolor="#f90" stroked="f"/>
                <v:shape id="Text Box 13" o:spid="_x0000_s1035" type="#_x0000_t202" style="position:absolute;left:8077;top:877;width:1980;height:1080;visibility:visible;mso-wrap-style:square;v-text-anchor:top" filled="f" stroked="f">
                  <v:textbox>
                    <w:txbxContent>
                      <w:p w14:paraId="471DB5ED" w14:textId="77777777" w:rsidR="0049632C" w:rsidRPr="009C0E20" w:rsidRDefault="002134C9" w:rsidP="0049632C">
                        <w:pPr>
                          <w:rPr>
                            <w:b/>
                            <w:color w:val="FFFFFF"/>
                            <w:sz w:val="28"/>
                            <w:szCs w:val="28"/>
                          </w:rPr>
                        </w:pPr>
                        <w:r w:rsidRPr="009C0E20">
                          <w:rPr>
                            <w:b/>
                            <w:color w:val="FFFFFF"/>
                            <w:sz w:val="28"/>
                            <w:szCs w:val="28"/>
                          </w:rPr>
                          <w:t>Gemeente</w:t>
                        </w:r>
                      </w:p>
                      <w:p w14:paraId="59D921DC" w14:textId="77777777" w:rsidR="0049632C" w:rsidRPr="009C0E20" w:rsidRDefault="002134C9" w:rsidP="0049632C">
                        <w:pPr>
                          <w:rPr>
                            <w:b/>
                            <w:color w:val="FFFFFF"/>
                            <w:sz w:val="48"/>
                            <w:szCs w:val="48"/>
                          </w:rPr>
                        </w:pPr>
                        <w:r>
                          <w:rPr>
                            <w:b/>
                            <w:color w:val="FFFFFF"/>
                            <w:sz w:val="48"/>
                            <w:szCs w:val="48"/>
                          </w:rPr>
                          <w:t>Aalten</w:t>
                        </w:r>
                      </w:p>
                    </w:txbxContent>
                  </v:textbox>
                </v:shape>
              </v:group>
            </w:pict>
          </w:r>
          <w:r w:rsidR="002134C9">
            <w:tab/>
          </w:r>
        </w:p>
        <w:p w14:paraId="27F890E8" w14:textId="77777777" w:rsidR="0049632C" w:rsidRDefault="0049632C" w:rsidP="0049632C"/>
        <w:p w14:paraId="05DBDCD1" w14:textId="77777777" w:rsidR="0049632C" w:rsidRDefault="0049632C" w:rsidP="0049632C">
          <w:pPr>
            <w:rPr>
              <w:rFonts w:cs="Arial"/>
              <w:szCs w:val="22"/>
            </w:rPr>
          </w:pPr>
        </w:p>
        <w:p w14:paraId="5EB2F64F" w14:textId="77777777" w:rsidR="0049632C" w:rsidRPr="00BE5315" w:rsidRDefault="0049632C" w:rsidP="0049632C">
          <w:pPr>
            <w:rPr>
              <w:rFonts w:cs="Arial"/>
              <w:szCs w:val="22"/>
            </w:rPr>
          </w:pPr>
        </w:p>
        <w:p w14:paraId="12A0159F" w14:textId="77777777" w:rsidR="0049632C" w:rsidRDefault="0049632C" w:rsidP="0049632C">
          <w:pPr>
            <w:rPr>
              <w:rFonts w:cs="Arial"/>
              <w:szCs w:val="22"/>
            </w:rPr>
          </w:pPr>
        </w:p>
        <w:p w14:paraId="226A398C" w14:textId="77777777" w:rsidR="0049632C" w:rsidRDefault="0049632C" w:rsidP="0049632C">
          <w:pPr>
            <w:rPr>
              <w:rFonts w:cs="Arial"/>
              <w:szCs w:val="22"/>
            </w:rPr>
          </w:pPr>
        </w:p>
        <w:p w14:paraId="602E7FF5" w14:textId="77777777" w:rsidR="0049632C" w:rsidRDefault="002134C9" w:rsidP="007C23F7">
          <w:pPr>
            <w:rPr>
              <w:rFonts w:cs="Arial"/>
              <w:szCs w:val="22"/>
            </w:rPr>
          </w:pPr>
          <w:r>
            <w:rPr>
              <w:rFonts w:cs="Arial"/>
              <w:szCs w:val="22"/>
            </w:rPr>
            <w:t xml:space="preserve">                                                                                                                     </w:t>
          </w:r>
        </w:p>
        <w:p w14:paraId="72EFBA82" w14:textId="77777777" w:rsidR="0049632C" w:rsidRDefault="002134C9" w:rsidP="0049632C">
          <w:pPr>
            <w:rPr>
              <w:rFonts w:cs="Arial"/>
              <w:sz w:val="10"/>
              <w:szCs w:val="10"/>
            </w:rPr>
          </w:pPr>
          <w:r w:rsidRPr="00A471FC">
            <w:rPr>
              <w:rFonts w:cs="Arial"/>
              <w:sz w:val="10"/>
              <w:szCs w:val="10"/>
            </w:rPr>
            <w:t xml:space="preserve"> </w:t>
          </w:r>
        </w:p>
        <w:p w14:paraId="71D30BA1" w14:textId="77777777" w:rsidR="0049632C" w:rsidRPr="00A471FC" w:rsidRDefault="002134C9" w:rsidP="0049632C">
          <w:pPr>
            <w:rPr>
              <w:rFonts w:cs="Arial"/>
              <w:sz w:val="10"/>
              <w:szCs w:val="10"/>
            </w:rPr>
          </w:pPr>
          <w:r>
            <w:rPr>
              <w:rFonts w:cs="Arial"/>
              <w:sz w:val="10"/>
              <w:szCs w:val="10"/>
            </w:rPr>
            <w:t xml:space="preserve">                                                                                                                                                                </w:t>
          </w:r>
          <w:r>
            <w:rPr>
              <w:rFonts w:cs="Arial"/>
              <w:szCs w:val="20"/>
            </w:rPr>
            <w:t xml:space="preserve">      </w:t>
          </w:r>
          <w:r>
            <w:rPr>
              <w:rFonts w:cs="Arial"/>
              <w:sz w:val="28"/>
              <w:szCs w:val="28"/>
            </w:rPr>
            <w:t xml:space="preserve">Zaaknummer: Z/26/208065  </w:t>
          </w:r>
        </w:p>
        <w:p w14:paraId="487209D0" w14:textId="77777777" w:rsidR="0049632C" w:rsidRDefault="0049632C" w:rsidP="0049632C">
          <w:pPr>
            <w:rPr>
              <w:rFonts w:cs="Arial"/>
              <w:szCs w:val="22"/>
            </w:rPr>
          </w:pPr>
        </w:p>
        <w:p w14:paraId="59EF40CF" w14:textId="77777777" w:rsidR="0049632C" w:rsidRDefault="0049632C" w:rsidP="0049632C">
          <w:pPr>
            <w:rPr>
              <w:rFonts w:cs="Arial"/>
              <w:szCs w:val="22"/>
            </w:rPr>
          </w:pPr>
        </w:p>
        <w:p w14:paraId="4A9633A5" w14:textId="77777777" w:rsidR="0049632C" w:rsidRPr="00D83F7A" w:rsidRDefault="002134C9" w:rsidP="0049632C">
          <w:pPr>
            <w:rPr>
              <w:rFonts w:cs="Arial"/>
              <w:szCs w:val="22"/>
            </w:rPr>
          </w:pPr>
          <w:r>
            <w:rPr>
              <w:noProof/>
              <w:lang w:eastAsia="nl-NL"/>
            </w:rPr>
            <w:drawing>
              <wp:anchor distT="0" distB="0" distL="114300" distR="114300" simplePos="0" relativeHeight="251661312" behindDoc="1" locked="0" layoutInCell="1" allowOverlap="1" wp14:anchorId="3F1CECE5" wp14:editId="53B8D9FE">
                <wp:simplePos x="0" y="0"/>
                <wp:positionH relativeFrom="margin">
                  <wp:posOffset>0</wp:posOffset>
                </wp:positionH>
                <wp:positionV relativeFrom="paragraph">
                  <wp:posOffset>36195</wp:posOffset>
                </wp:positionV>
                <wp:extent cx="5572125" cy="3333750"/>
                <wp:effectExtent l="0" t="0" r="9525" b="0"/>
                <wp:wrapNone/>
                <wp:docPr id="1" name="Afbeelding 1" descr="Logo-gemeente-A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Logo-gemeente-Aalte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72125" cy="3333750"/>
                        </a:xfrm>
                        <a:prstGeom prst="rect">
                          <a:avLst/>
                        </a:prstGeom>
                        <a:noFill/>
                      </pic:spPr>
                    </pic:pic>
                  </a:graphicData>
                </a:graphic>
              </wp:anchor>
            </w:drawing>
          </w:r>
        </w:p>
        <w:p w14:paraId="7F4810BD" w14:textId="77777777" w:rsidR="0049632C" w:rsidRPr="00D83F7A" w:rsidRDefault="0049632C" w:rsidP="0049632C">
          <w:pPr>
            <w:rPr>
              <w:rFonts w:cs="Arial"/>
              <w:szCs w:val="22"/>
            </w:rPr>
          </w:pPr>
        </w:p>
        <w:p w14:paraId="0AB70DA9" w14:textId="77777777" w:rsidR="0049632C" w:rsidRPr="00D83F7A" w:rsidRDefault="0049632C" w:rsidP="0049632C">
          <w:pPr>
            <w:rPr>
              <w:rFonts w:cs="Arial"/>
              <w:szCs w:val="22"/>
            </w:rPr>
          </w:pPr>
        </w:p>
        <w:p w14:paraId="2B93CE8F" w14:textId="77777777" w:rsidR="0049632C" w:rsidRPr="00D83F7A" w:rsidRDefault="0049632C" w:rsidP="0049632C">
          <w:pPr>
            <w:rPr>
              <w:rFonts w:cs="Arial"/>
              <w:szCs w:val="22"/>
            </w:rPr>
          </w:pPr>
        </w:p>
        <w:p w14:paraId="60680656" w14:textId="77777777" w:rsidR="0049632C" w:rsidRPr="00D83F7A" w:rsidRDefault="0049632C" w:rsidP="0049632C">
          <w:pPr>
            <w:rPr>
              <w:rFonts w:cs="Arial"/>
              <w:szCs w:val="22"/>
            </w:rPr>
          </w:pPr>
        </w:p>
        <w:p w14:paraId="11C7E889" w14:textId="77777777" w:rsidR="0049632C" w:rsidRPr="00D83F7A" w:rsidRDefault="0049632C" w:rsidP="0049632C">
          <w:pPr>
            <w:rPr>
              <w:rFonts w:cs="Arial"/>
              <w:szCs w:val="22"/>
            </w:rPr>
          </w:pPr>
        </w:p>
        <w:p w14:paraId="3D309AB3" w14:textId="77777777" w:rsidR="0049632C" w:rsidRPr="00D83F7A" w:rsidRDefault="0049632C" w:rsidP="0049632C">
          <w:pPr>
            <w:rPr>
              <w:rFonts w:cs="Arial"/>
              <w:szCs w:val="22"/>
            </w:rPr>
          </w:pPr>
        </w:p>
        <w:p w14:paraId="0CAB9115" w14:textId="77777777" w:rsidR="0049632C" w:rsidRPr="00D83F7A" w:rsidRDefault="0049632C" w:rsidP="0049632C">
          <w:pPr>
            <w:rPr>
              <w:rFonts w:cs="Arial"/>
              <w:szCs w:val="22"/>
            </w:rPr>
          </w:pPr>
        </w:p>
        <w:p w14:paraId="2CE9941E" w14:textId="77777777" w:rsidR="0049632C" w:rsidRPr="00D83F7A" w:rsidRDefault="0049632C" w:rsidP="0049632C">
          <w:pPr>
            <w:rPr>
              <w:rFonts w:cs="Arial"/>
              <w:szCs w:val="22"/>
            </w:rPr>
          </w:pPr>
        </w:p>
        <w:p w14:paraId="17E4134D" w14:textId="77777777" w:rsidR="0049632C" w:rsidRPr="00D83F7A" w:rsidRDefault="0049632C" w:rsidP="0049632C">
          <w:pPr>
            <w:rPr>
              <w:rFonts w:cs="Arial"/>
              <w:szCs w:val="22"/>
            </w:rPr>
          </w:pPr>
        </w:p>
        <w:p w14:paraId="23C520A1" w14:textId="77777777" w:rsidR="0049632C" w:rsidRPr="00D83F7A" w:rsidRDefault="0049632C" w:rsidP="0049632C">
          <w:pPr>
            <w:rPr>
              <w:rFonts w:cs="Arial"/>
              <w:szCs w:val="22"/>
            </w:rPr>
          </w:pPr>
        </w:p>
        <w:p w14:paraId="5C81880B" w14:textId="77777777" w:rsidR="0049632C" w:rsidRPr="00D83F7A" w:rsidRDefault="0049632C" w:rsidP="0049632C">
          <w:pPr>
            <w:rPr>
              <w:rFonts w:cs="Arial"/>
              <w:szCs w:val="22"/>
            </w:rPr>
          </w:pPr>
        </w:p>
        <w:p w14:paraId="704CF9BE" w14:textId="77777777" w:rsidR="0049632C" w:rsidRPr="00D83F7A" w:rsidRDefault="0049632C" w:rsidP="0049632C">
          <w:pPr>
            <w:rPr>
              <w:rFonts w:cs="Arial"/>
              <w:szCs w:val="22"/>
            </w:rPr>
          </w:pPr>
        </w:p>
        <w:p w14:paraId="5415CF81" w14:textId="77777777" w:rsidR="0049632C" w:rsidRPr="00D83F7A" w:rsidRDefault="0049632C" w:rsidP="0049632C">
          <w:pPr>
            <w:rPr>
              <w:rFonts w:cs="Arial"/>
              <w:szCs w:val="22"/>
            </w:rPr>
          </w:pPr>
        </w:p>
        <w:p w14:paraId="63C66DD7" w14:textId="77777777" w:rsidR="0049632C" w:rsidRPr="00D83F7A" w:rsidRDefault="0049632C" w:rsidP="0049632C">
          <w:pPr>
            <w:rPr>
              <w:rFonts w:cs="Arial"/>
              <w:szCs w:val="22"/>
            </w:rPr>
          </w:pPr>
        </w:p>
        <w:p w14:paraId="4E70B31C" w14:textId="77777777" w:rsidR="0049632C" w:rsidRPr="00D83F7A" w:rsidRDefault="0049632C" w:rsidP="0049632C">
          <w:pPr>
            <w:rPr>
              <w:rFonts w:cs="Arial"/>
              <w:szCs w:val="22"/>
            </w:rPr>
          </w:pPr>
        </w:p>
        <w:p w14:paraId="5494297D" w14:textId="77777777" w:rsidR="0049632C" w:rsidRPr="00D83F7A" w:rsidRDefault="0049632C" w:rsidP="0049632C">
          <w:pPr>
            <w:rPr>
              <w:rFonts w:cs="Arial"/>
              <w:szCs w:val="22"/>
            </w:rPr>
          </w:pPr>
        </w:p>
        <w:p w14:paraId="530884F7" w14:textId="77777777" w:rsidR="0049632C" w:rsidRPr="00D83F7A" w:rsidRDefault="0049632C" w:rsidP="0049632C">
          <w:pPr>
            <w:rPr>
              <w:rFonts w:cs="Arial"/>
              <w:szCs w:val="22"/>
            </w:rPr>
          </w:pPr>
        </w:p>
        <w:p w14:paraId="08E1C86F" w14:textId="77777777" w:rsidR="0049632C" w:rsidRPr="00D83F7A" w:rsidRDefault="0049632C" w:rsidP="0049632C">
          <w:pPr>
            <w:rPr>
              <w:rFonts w:cs="Arial"/>
              <w:szCs w:val="22"/>
            </w:rPr>
          </w:pPr>
        </w:p>
        <w:p w14:paraId="58D2EF7D" w14:textId="77777777" w:rsidR="0049632C" w:rsidRPr="00D83F7A" w:rsidRDefault="0049632C" w:rsidP="0049632C">
          <w:pPr>
            <w:rPr>
              <w:rFonts w:cs="Arial"/>
              <w:szCs w:val="22"/>
            </w:rPr>
          </w:pPr>
        </w:p>
        <w:p w14:paraId="2F3A6BD9" w14:textId="77777777" w:rsidR="0049632C" w:rsidRPr="00D83F7A" w:rsidRDefault="0049632C" w:rsidP="0049632C">
          <w:pPr>
            <w:rPr>
              <w:rFonts w:cs="Arial"/>
              <w:szCs w:val="22"/>
            </w:rPr>
          </w:pPr>
        </w:p>
        <w:p w14:paraId="6F482AB6" w14:textId="77777777" w:rsidR="0049632C" w:rsidRPr="00D83F7A" w:rsidRDefault="0049632C" w:rsidP="0049632C">
          <w:pPr>
            <w:rPr>
              <w:rFonts w:cs="Arial"/>
              <w:szCs w:val="22"/>
            </w:rPr>
          </w:pPr>
        </w:p>
        <w:p w14:paraId="3E9B81E0" w14:textId="77777777" w:rsidR="0049632C" w:rsidRPr="00D83F7A" w:rsidRDefault="0049632C" w:rsidP="0049632C">
          <w:pPr>
            <w:rPr>
              <w:rFonts w:cs="Arial"/>
              <w:szCs w:val="22"/>
            </w:rPr>
          </w:pPr>
        </w:p>
        <w:p w14:paraId="6ED24EA8" w14:textId="77777777" w:rsidR="0049632C" w:rsidRPr="00D83F7A" w:rsidRDefault="0049632C" w:rsidP="0049632C">
          <w:pPr>
            <w:rPr>
              <w:rFonts w:cs="Arial"/>
              <w:szCs w:val="22"/>
            </w:rPr>
          </w:pPr>
        </w:p>
        <w:p w14:paraId="15206C89" w14:textId="77777777" w:rsidR="0049632C" w:rsidRPr="00D83F7A" w:rsidRDefault="00935460" w:rsidP="0049632C">
          <w:pPr>
            <w:rPr>
              <w:rFonts w:cs="Arial"/>
              <w:szCs w:val="22"/>
            </w:rPr>
          </w:pPr>
          <w:r>
            <w:rPr>
              <w:noProof/>
              <w:lang w:eastAsia="nl-NL"/>
            </w:rPr>
            <w:pict w14:anchorId="758FC614">
              <v:shape id="Tekstvak 2" o:spid="_x0000_s1036" type="#_x0000_t202" style="position:absolute;margin-left:143.35pt;margin-top:7.85pt;width:343.2pt;height:252pt;z-index:251658240;visibility:visible;mso-wrap-style:square;mso-width-percent:0;mso-height-percent:0;mso-wrap-distance-left:9pt;mso-wrap-distance-top:0;mso-wrap-distance-right:9pt;mso-wrap-distance-bottom:0;mso-width-percent:0;mso-height-percent:0;mso-width-relative:page;mso-height-relative:page;v-text-anchor:middle" filled="f" stroked="f">
                <v:textbox>
                  <w:txbxContent>
                    <w:p w14:paraId="3EEF290C" w14:textId="77777777" w:rsidR="00714612" w:rsidRPr="00424439" w:rsidRDefault="002134C9" w:rsidP="00FF0AD6">
                      <w:pPr>
                        <w:jc w:val="center"/>
                      </w:pPr>
                      <w:r>
                        <w:rPr>
                          <w:b/>
                          <w:color w:val="FFFFFF"/>
                          <w:sz w:val="60"/>
                          <w:szCs w:val="60"/>
                          <w:bdr w:val="none" w:sz="0" w:space="0" w:color="FFFFFF"/>
                        </w:rPr>
                        <w:t>beveiliging opvanglocaties gemeente Aalten</w:t>
                      </w:r>
                    </w:p>
                  </w:txbxContent>
                </v:textbox>
              </v:shape>
            </w:pict>
          </w:r>
        </w:p>
        <w:p w14:paraId="17F06DA8" w14:textId="77777777" w:rsidR="0049632C" w:rsidRPr="00D83F7A" w:rsidRDefault="0049632C" w:rsidP="0049632C">
          <w:pPr>
            <w:rPr>
              <w:rFonts w:cs="Arial"/>
              <w:szCs w:val="22"/>
            </w:rPr>
          </w:pPr>
        </w:p>
        <w:p w14:paraId="7DAB8E1C" w14:textId="77777777" w:rsidR="0049632C" w:rsidRPr="00D83F7A" w:rsidRDefault="0049632C" w:rsidP="0049632C">
          <w:pPr>
            <w:rPr>
              <w:rFonts w:cs="Arial"/>
              <w:szCs w:val="22"/>
            </w:rPr>
          </w:pPr>
        </w:p>
        <w:p w14:paraId="3977BE56" w14:textId="77777777" w:rsidR="0049632C" w:rsidRPr="00D83F7A" w:rsidRDefault="0049632C" w:rsidP="0049632C">
          <w:pPr>
            <w:rPr>
              <w:rFonts w:cs="Arial"/>
              <w:szCs w:val="22"/>
            </w:rPr>
          </w:pPr>
        </w:p>
        <w:p w14:paraId="41CDADF4" w14:textId="77777777" w:rsidR="0049632C" w:rsidRPr="00D83F7A" w:rsidRDefault="0049632C" w:rsidP="0049632C">
          <w:pPr>
            <w:rPr>
              <w:rFonts w:cs="Arial"/>
              <w:szCs w:val="22"/>
            </w:rPr>
          </w:pPr>
        </w:p>
        <w:p w14:paraId="0A9732C6" w14:textId="77777777" w:rsidR="0049632C" w:rsidRPr="00D83F7A" w:rsidRDefault="0049632C" w:rsidP="0049632C">
          <w:pPr>
            <w:rPr>
              <w:rFonts w:cs="Arial"/>
              <w:szCs w:val="22"/>
            </w:rPr>
          </w:pPr>
        </w:p>
        <w:p w14:paraId="65839431" w14:textId="77777777" w:rsidR="0049632C" w:rsidRPr="00D83F7A" w:rsidRDefault="0049632C" w:rsidP="0049632C">
          <w:pPr>
            <w:rPr>
              <w:rFonts w:cs="Arial"/>
              <w:szCs w:val="22"/>
            </w:rPr>
          </w:pPr>
        </w:p>
        <w:p w14:paraId="03D919D6" w14:textId="77777777" w:rsidR="0049632C" w:rsidRPr="00D83F7A" w:rsidRDefault="0049632C" w:rsidP="0049632C">
          <w:pPr>
            <w:rPr>
              <w:rFonts w:cs="Arial"/>
              <w:szCs w:val="22"/>
            </w:rPr>
          </w:pPr>
        </w:p>
        <w:p w14:paraId="3AC0C7C9" w14:textId="77777777" w:rsidR="0049632C" w:rsidRPr="00D83F7A" w:rsidRDefault="0049632C" w:rsidP="0049632C">
          <w:pPr>
            <w:rPr>
              <w:rFonts w:cs="Arial"/>
              <w:szCs w:val="22"/>
            </w:rPr>
          </w:pPr>
        </w:p>
        <w:p w14:paraId="10BD47D5" w14:textId="77777777" w:rsidR="0049632C" w:rsidRPr="00D83F7A" w:rsidRDefault="0049632C" w:rsidP="0049632C">
          <w:pPr>
            <w:rPr>
              <w:rFonts w:cs="Arial"/>
              <w:szCs w:val="22"/>
            </w:rPr>
          </w:pPr>
        </w:p>
        <w:p w14:paraId="487979BD" w14:textId="77777777" w:rsidR="0049632C" w:rsidRPr="00D83F7A" w:rsidRDefault="0049632C" w:rsidP="0049632C">
          <w:pPr>
            <w:rPr>
              <w:rFonts w:cs="Arial"/>
              <w:szCs w:val="22"/>
            </w:rPr>
          </w:pPr>
        </w:p>
        <w:p w14:paraId="77402CCF" w14:textId="77777777" w:rsidR="0049632C" w:rsidRPr="00D83F7A" w:rsidRDefault="0049632C" w:rsidP="0049632C">
          <w:pPr>
            <w:rPr>
              <w:rFonts w:cs="Arial"/>
              <w:szCs w:val="22"/>
            </w:rPr>
          </w:pPr>
        </w:p>
        <w:p w14:paraId="740409A4" w14:textId="77777777" w:rsidR="0049632C" w:rsidRPr="00D83F7A" w:rsidRDefault="0049632C" w:rsidP="0049632C">
          <w:pPr>
            <w:rPr>
              <w:rFonts w:cs="Arial"/>
              <w:szCs w:val="22"/>
            </w:rPr>
          </w:pPr>
        </w:p>
        <w:p w14:paraId="59F2CFF0" w14:textId="77777777" w:rsidR="0049632C" w:rsidRPr="00D83F7A" w:rsidRDefault="0049632C" w:rsidP="0049632C">
          <w:pPr>
            <w:rPr>
              <w:rFonts w:cs="Arial"/>
              <w:szCs w:val="22"/>
            </w:rPr>
          </w:pPr>
        </w:p>
        <w:p w14:paraId="532011AA" w14:textId="77777777" w:rsidR="0049632C" w:rsidRDefault="0049632C" w:rsidP="0049632C">
          <w:pPr>
            <w:rPr>
              <w:rFonts w:cs="Arial"/>
              <w:szCs w:val="22"/>
            </w:rPr>
          </w:pPr>
        </w:p>
        <w:p w14:paraId="10527AAE" w14:textId="77777777" w:rsidR="0049632C" w:rsidRPr="00D65789" w:rsidRDefault="00935460" w:rsidP="0049632C">
          <w:pPr>
            <w:rPr>
              <w:rFonts w:cs="Arial"/>
              <w:szCs w:val="20"/>
            </w:rPr>
          </w:pPr>
        </w:p>
      </w:sdtContent>
    </w:sdt>
    <w:p w14:paraId="47392978" w14:textId="77777777" w:rsidR="0049632C" w:rsidRPr="00523AF3" w:rsidRDefault="0049632C" w:rsidP="0049632C">
      <w:pPr>
        <w:pStyle w:val="Plattetekst"/>
        <w:spacing w:after="0"/>
        <w:jc w:val="center"/>
        <w:rPr>
          <w:rFonts w:cs="Arial"/>
          <w:b/>
          <w:szCs w:val="22"/>
        </w:rPr>
      </w:pPr>
    </w:p>
    <w:p w14:paraId="76F8CCA3" w14:textId="77777777" w:rsidR="0049632C" w:rsidRDefault="0049632C" w:rsidP="0049632C">
      <w:pPr>
        <w:pStyle w:val="Plattetekst"/>
        <w:spacing w:after="0"/>
        <w:jc w:val="center"/>
        <w:rPr>
          <w:rFonts w:cs="Arial"/>
          <w:b/>
          <w:szCs w:val="22"/>
        </w:rPr>
      </w:pPr>
    </w:p>
    <w:p w14:paraId="41CF8692" w14:textId="77777777" w:rsidR="0049632C" w:rsidRDefault="0049632C" w:rsidP="0049632C">
      <w:pPr>
        <w:pStyle w:val="Plattetekst"/>
        <w:spacing w:after="0"/>
        <w:jc w:val="center"/>
        <w:rPr>
          <w:rFonts w:cs="Arial"/>
          <w:b/>
          <w:szCs w:val="22"/>
        </w:rPr>
      </w:pPr>
    </w:p>
    <w:p w14:paraId="516A6488" w14:textId="77777777" w:rsidR="0049632C" w:rsidRDefault="0049632C" w:rsidP="0049632C">
      <w:pPr>
        <w:pStyle w:val="Plattetekst"/>
        <w:spacing w:after="0"/>
        <w:jc w:val="center"/>
        <w:rPr>
          <w:rFonts w:cs="Arial"/>
          <w:b/>
          <w:szCs w:val="22"/>
        </w:rPr>
      </w:pPr>
    </w:p>
    <w:p w14:paraId="799F98E8" w14:textId="77777777" w:rsidR="0049632C" w:rsidRDefault="0049632C" w:rsidP="0049632C">
      <w:pPr>
        <w:pStyle w:val="Plattetekst"/>
        <w:spacing w:after="0"/>
        <w:jc w:val="center"/>
        <w:rPr>
          <w:rFonts w:cs="Arial"/>
          <w:b/>
          <w:szCs w:val="22"/>
        </w:rPr>
      </w:pPr>
    </w:p>
    <w:p w14:paraId="7ABA04DF" w14:textId="77777777" w:rsidR="0049632C" w:rsidRDefault="0049632C" w:rsidP="0049632C">
      <w:pPr>
        <w:pStyle w:val="Plattetekst"/>
        <w:spacing w:after="0"/>
        <w:jc w:val="center"/>
        <w:rPr>
          <w:rFonts w:cs="Arial"/>
          <w:b/>
          <w:szCs w:val="22"/>
        </w:rPr>
      </w:pPr>
    </w:p>
    <w:p w14:paraId="4D59E44F" w14:textId="77777777" w:rsidR="0049632C" w:rsidRPr="00523AF3" w:rsidRDefault="0049632C" w:rsidP="0049632C">
      <w:pPr>
        <w:pStyle w:val="Plattetekst"/>
        <w:spacing w:after="0"/>
        <w:rPr>
          <w:rFonts w:cs="Arial"/>
          <w:b/>
          <w:szCs w:val="22"/>
        </w:rPr>
      </w:pPr>
    </w:p>
    <w:p w14:paraId="0C9889F0" w14:textId="77777777" w:rsidR="0049632C" w:rsidRPr="00523AF3" w:rsidRDefault="0049632C" w:rsidP="0049632C">
      <w:pPr>
        <w:pStyle w:val="Plattetekst"/>
        <w:spacing w:after="0"/>
        <w:jc w:val="center"/>
        <w:rPr>
          <w:rFonts w:cs="Arial"/>
          <w:b/>
          <w:szCs w:val="22"/>
        </w:rPr>
      </w:pPr>
    </w:p>
    <w:p w14:paraId="52F06A7E" w14:textId="77777777" w:rsidR="0049632C" w:rsidRDefault="0049632C" w:rsidP="0049632C"/>
    <w:p w14:paraId="6C32475A" w14:textId="77777777" w:rsidR="0049632C" w:rsidRDefault="002134C9" w:rsidP="0049632C">
      <w:r>
        <w:rPr>
          <w:rFonts w:cs="Arial"/>
          <w:b/>
          <w:noProof/>
          <w:szCs w:val="22"/>
          <w:lang w:eastAsia="nl-NL"/>
        </w:rPr>
        <w:lastRenderedPageBreak/>
        <w:drawing>
          <wp:anchor distT="0" distB="0" distL="114300" distR="114300" simplePos="0" relativeHeight="251662336" behindDoc="0" locked="0" layoutInCell="1" allowOverlap="1" wp14:anchorId="27AEE12E" wp14:editId="7B017B8C">
            <wp:simplePos x="0" y="0"/>
            <wp:positionH relativeFrom="column">
              <wp:posOffset>4538980</wp:posOffset>
            </wp:positionH>
            <wp:positionV relativeFrom="paragraph">
              <wp:posOffset>-888365</wp:posOffset>
            </wp:positionV>
            <wp:extent cx="1440180" cy="1439141"/>
            <wp:effectExtent l="0" t="0" r="7620" b="8890"/>
            <wp:wrapNone/>
            <wp:docPr id="3" name="Afbeelding 2" descr="Nieuw logo Aalten"/>
            <wp:cNvGraphicFramePr/>
            <a:graphic xmlns:a="http://schemas.openxmlformats.org/drawingml/2006/main">
              <a:graphicData uri="http://schemas.openxmlformats.org/drawingml/2006/picture">
                <pic:pic xmlns:pic="http://schemas.openxmlformats.org/drawingml/2006/picture">
                  <pic:nvPicPr>
                    <pic:cNvPr id="3" name="Picture 2" descr="Nieuw logo Aalten"/>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180" cy="1439141"/>
                    </a:xfrm>
                    <a:prstGeom prst="rect">
                      <a:avLst/>
                    </a:prstGeom>
                    <a:noFill/>
                  </pic:spPr>
                </pic:pic>
              </a:graphicData>
            </a:graphic>
          </wp:anchor>
        </w:drawing>
      </w:r>
    </w:p>
    <w:p w14:paraId="5FE830E5" w14:textId="77777777" w:rsidR="0049632C" w:rsidRDefault="0049632C" w:rsidP="0049632C"/>
    <w:p w14:paraId="69A89BED" w14:textId="77777777" w:rsidR="0049632C" w:rsidRDefault="0049632C" w:rsidP="0049632C"/>
    <w:tbl>
      <w:tblPr>
        <w:tblStyle w:val="Tabelraster"/>
        <w:tblpPr w:leftFromText="141" w:rightFromText="141" w:vertAnchor="text" w:tblpY="25"/>
        <w:tblW w:w="9287" w:type="dxa"/>
        <w:tblInd w:w="0" w:type="dxa"/>
        <w:tblBorders>
          <w:top w:val="nil"/>
          <w:left w:val="nil"/>
          <w:bottom w:val="nil"/>
          <w:right w:val="nil"/>
          <w:insideH w:val="nil"/>
          <w:insideV w:val="nil"/>
        </w:tblBorders>
        <w:tblLook w:val="04A0" w:firstRow="1" w:lastRow="0" w:firstColumn="1" w:lastColumn="0" w:noHBand="0" w:noVBand="1"/>
      </w:tblPr>
      <w:tblGrid>
        <w:gridCol w:w="9287"/>
      </w:tblGrid>
      <w:tr w:rsidR="008B7143" w14:paraId="43F024D8" w14:textId="77777777" w:rsidTr="00F110CD">
        <w:tc>
          <w:tcPr>
            <w:tcW w:w="9287" w:type="dxa"/>
          </w:tcPr>
          <w:p w14:paraId="0472D208" w14:textId="77777777" w:rsidR="0049632C" w:rsidRDefault="002134C9" w:rsidP="00F110CD">
            <w:pPr>
              <w:pStyle w:val="Plattetekst"/>
              <w:spacing w:after="0"/>
              <w:jc w:val="center"/>
              <w:rPr>
                <w:rFonts w:cs="Arial"/>
                <w:sz w:val="40"/>
                <w:szCs w:val="40"/>
              </w:rPr>
            </w:pPr>
            <w:r>
              <w:rPr>
                <w:rFonts w:cs="Arial"/>
                <w:sz w:val="40"/>
                <w:szCs w:val="40"/>
              </w:rPr>
              <w:t>Overeenkomst</w:t>
            </w:r>
          </w:p>
        </w:tc>
      </w:tr>
    </w:tbl>
    <w:p w14:paraId="6EC24530" w14:textId="77777777" w:rsidR="0049632C" w:rsidRDefault="0049632C" w:rsidP="0049632C"/>
    <w:p w14:paraId="2DE530A9" w14:textId="77777777" w:rsidR="0049632C" w:rsidRDefault="0049632C" w:rsidP="0005014A">
      <w:pPr>
        <w:jc w:val="center"/>
      </w:pPr>
    </w:p>
    <w:p w14:paraId="4C887E5D" w14:textId="77777777" w:rsidR="00543DAC" w:rsidRPr="00054594" w:rsidRDefault="002134C9" w:rsidP="00543DAC">
      <w:pPr>
        <w:tabs>
          <w:tab w:val="left" w:pos="0"/>
          <w:tab w:val="left" w:pos="565"/>
          <w:tab w:val="left" w:pos="1134"/>
          <w:tab w:val="left" w:pos="1699"/>
          <w:tab w:val="left" w:pos="2268"/>
          <w:tab w:val="left" w:pos="2880"/>
        </w:tabs>
        <w:suppressAutoHyphens/>
        <w:spacing w:line="276" w:lineRule="auto"/>
        <w:rPr>
          <w:rFonts w:cs="Arial"/>
          <w:b/>
          <w:caps/>
          <w:spacing w:val="-2"/>
          <w:szCs w:val="20"/>
        </w:rPr>
      </w:pPr>
      <w:r w:rsidRPr="00054594">
        <w:rPr>
          <w:rFonts w:cs="Arial"/>
          <w:b/>
          <w:caps/>
          <w:spacing w:val="-2"/>
          <w:szCs w:val="20"/>
        </w:rPr>
        <w:t>Navolgende partijen:</w:t>
      </w:r>
    </w:p>
    <w:p w14:paraId="2B648DC1"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pacing w:val="-2"/>
          <w:szCs w:val="20"/>
        </w:rPr>
      </w:pPr>
    </w:p>
    <w:p w14:paraId="4B9EE208" w14:textId="31CEC9C4" w:rsidR="00543DAC" w:rsidRPr="00054594" w:rsidRDefault="002134C9" w:rsidP="00543DAC">
      <w:pPr>
        <w:numPr>
          <w:ilvl w:val="0"/>
          <w:numId w:val="19"/>
        </w:numPr>
        <w:tabs>
          <w:tab w:val="left" w:pos="0"/>
          <w:tab w:val="left" w:pos="565"/>
          <w:tab w:val="left" w:pos="1134"/>
          <w:tab w:val="left" w:pos="1699"/>
          <w:tab w:val="left" w:pos="2268"/>
          <w:tab w:val="left" w:pos="2880"/>
        </w:tabs>
        <w:suppressAutoHyphens/>
        <w:spacing w:line="276" w:lineRule="auto"/>
        <w:rPr>
          <w:rFonts w:cs="Arial"/>
          <w:spacing w:val="-2"/>
          <w:szCs w:val="20"/>
        </w:rPr>
      </w:pPr>
      <w:r w:rsidRPr="00054594">
        <w:rPr>
          <w:rFonts w:cs="Arial"/>
          <w:spacing w:val="-2"/>
          <w:szCs w:val="20"/>
        </w:rPr>
        <w:t xml:space="preserve">de gemeente Aalten, op grond van artikel 171 Gemeentewet rechtsgeldig vertegenwoordigd door </w:t>
      </w:r>
      <w:r w:rsidR="00923307">
        <w:rPr>
          <w:rFonts w:cs="Arial"/>
          <w:bCs/>
          <w:noProof/>
          <w:spacing w:val="-2"/>
          <w:szCs w:val="20"/>
        </w:rPr>
        <w:t>A.J. Klumpers</w:t>
      </w:r>
      <w:r>
        <w:rPr>
          <w:rFonts w:cs="Arial"/>
          <w:spacing w:val="-2"/>
          <w:szCs w:val="20"/>
        </w:rPr>
        <w:t xml:space="preserve"> </w:t>
      </w:r>
      <w:r w:rsidRPr="00054594">
        <w:rPr>
          <w:rFonts w:cs="Arial"/>
          <w:spacing w:val="-2"/>
          <w:szCs w:val="20"/>
        </w:rPr>
        <w:t xml:space="preserve">handelend ter uitvoering van een besluit van het college van burgemeester en wethouders van de gemeente Aalten van 14 juni 2016, verder te noemen: ‘Opdrachtgever’, </w:t>
      </w:r>
    </w:p>
    <w:p w14:paraId="29521A3C"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pacing w:val="-2"/>
          <w:szCs w:val="20"/>
        </w:rPr>
      </w:pPr>
    </w:p>
    <w:p w14:paraId="4DC534A8" w14:textId="77777777" w:rsidR="00543DAC" w:rsidRPr="00054594" w:rsidRDefault="002134C9" w:rsidP="00543DAC">
      <w:pPr>
        <w:tabs>
          <w:tab w:val="left" w:pos="0"/>
          <w:tab w:val="left" w:pos="565"/>
          <w:tab w:val="left" w:pos="1134"/>
          <w:tab w:val="left" w:pos="1699"/>
          <w:tab w:val="left" w:pos="2268"/>
          <w:tab w:val="left" w:pos="2880"/>
        </w:tabs>
        <w:suppressAutoHyphens/>
        <w:spacing w:line="276" w:lineRule="auto"/>
        <w:rPr>
          <w:rFonts w:cs="Arial"/>
          <w:b/>
          <w:caps/>
          <w:spacing w:val="-2"/>
          <w:szCs w:val="20"/>
        </w:rPr>
      </w:pPr>
      <w:r w:rsidRPr="00054594">
        <w:rPr>
          <w:rFonts w:cs="Arial"/>
          <w:b/>
          <w:caps/>
          <w:spacing w:val="-2"/>
          <w:szCs w:val="20"/>
        </w:rPr>
        <w:t>en</w:t>
      </w:r>
    </w:p>
    <w:p w14:paraId="2181E81A"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pacing w:val="-2"/>
          <w:szCs w:val="20"/>
        </w:rPr>
      </w:pPr>
    </w:p>
    <w:p w14:paraId="0FB1E379" w14:textId="77777777" w:rsidR="00543DAC" w:rsidRPr="00054594" w:rsidRDefault="002134C9" w:rsidP="00543DAC">
      <w:pPr>
        <w:numPr>
          <w:ilvl w:val="0"/>
          <w:numId w:val="19"/>
        </w:numPr>
        <w:tabs>
          <w:tab w:val="left" w:pos="0"/>
          <w:tab w:val="left" w:pos="565"/>
          <w:tab w:val="left" w:pos="1134"/>
          <w:tab w:val="left" w:pos="1699"/>
          <w:tab w:val="left" w:pos="2268"/>
          <w:tab w:val="left" w:pos="2880"/>
        </w:tabs>
        <w:suppressAutoHyphens/>
        <w:spacing w:line="276" w:lineRule="auto"/>
        <w:rPr>
          <w:rFonts w:cs="Arial"/>
          <w:spacing w:val="-2"/>
          <w:szCs w:val="20"/>
        </w:rPr>
      </w:pPr>
      <w:r>
        <w:rPr>
          <w:rFonts w:cs="Arial"/>
          <w:bCs/>
          <w:noProof/>
          <w:spacing w:val="-2"/>
          <w:szCs w:val="20"/>
        </w:rPr>
        <w:t>XXXXX</w:t>
      </w:r>
      <w:r w:rsidRPr="00054594">
        <w:rPr>
          <w:rFonts w:cs="Arial"/>
          <w:spacing w:val="-2"/>
          <w:szCs w:val="20"/>
        </w:rPr>
        <w:t>, statutair gezeteld te</w:t>
      </w:r>
      <w:r>
        <w:rPr>
          <w:rFonts w:cs="Arial"/>
          <w:spacing w:val="-2"/>
          <w:szCs w:val="20"/>
        </w:rPr>
        <w:t xml:space="preserve"> </w:t>
      </w:r>
      <w:r>
        <w:rPr>
          <w:rFonts w:cs="Arial"/>
          <w:bCs/>
          <w:noProof/>
          <w:spacing w:val="-2"/>
          <w:szCs w:val="20"/>
        </w:rPr>
        <w:t>XXXXX</w:t>
      </w:r>
      <w:r w:rsidRPr="00054594">
        <w:rPr>
          <w:rFonts w:cs="Arial"/>
          <w:spacing w:val="-2"/>
          <w:szCs w:val="20"/>
        </w:rPr>
        <w:t xml:space="preserve">, bij de Kamer van Koophandel geregistreerd onder nummer </w:t>
      </w:r>
      <w:r>
        <w:rPr>
          <w:rFonts w:cs="Arial"/>
          <w:bCs/>
          <w:noProof/>
          <w:spacing w:val="-2"/>
          <w:szCs w:val="20"/>
        </w:rPr>
        <w:t>XXXXX</w:t>
      </w:r>
      <w:r>
        <w:rPr>
          <w:rFonts w:cs="Arial"/>
          <w:spacing w:val="-2"/>
          <w:szCs w:val="20"/>
        </w:rPr>
        <w:t xml:space="preserve"> </w:t>
      </w:r>
      <w:r w:rsidRPr="00054594">
        <w:rPr>
          <w:rFonts w:cs="Arial"/>
          <w:spacing w:val="-2"/>
          <w:szCs w:val="20"/>
        </w:rPr>
        <w:t>ten dezen rechtsgeldig vertegenwoordigd door</w:t>
      </w:r>
      <w:r>
        <w:rPr>
          <w:rFonts w:cs="Arial"/>
          <w:spacing w:val="-2"/>
          <w:szCs w:val="20"/>
        </w:rPr>
        <w:t xml:space="preserve"> </w:t>
      </w:r>
      <w:r>
        <w:rPr>
          <w:rFonts w:cs="Arial"/>
          <w:bCs/>
          <w:noProof/>
          <w:spacing w:val="-2"/>
          <w:szCs w:val="20"/>
        </w:rPr>
        <w:t>XXXXX</w:t>
      </w:r>
      <w:r>
        <w:rPr>
          <w:rFonts w:cs="Arial"/>
          <w:spacing w:val="-2"/>
          <w:szCs w:val="20"/>
        </w:rPr>
        <w:t xml:space="preserve">, </w:t>
      </w:r>
      <w:r w:rsidRPr="00054594">
        <w:rPr>
          <w:rFonts w:cs="Arial"/>
          <w:spacing w:val="-2"/>
          <w:szCs w:val="20"/>
        </w:rPr>
        <w:t>hierna te noemen: ‘Opdrachtnemer’,</w:t>
      </w:r>
    </w:p>
    <w:p w14:paraId="36704B03"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pacing w:val="-2"/>
          <w:szCs w:val="20"/>
        </w:rPr>
      </w:pPr>
    </w:p>
    <w:p w14:paraId="0CFA7275" w14:textId="77777777" w:rsidR="00543DAC" w:rsidRPr="00054594" w:rsidRDefault="002134C9" w:rsidP="00543DAC">
      <w:pPr>
        <w:tabs>
          <w:tab w:val="left" w:pos="0"/>
          <w:tab w:val="left" w:pos="565"/>
          <w:tab w:val="left" w:pos="1134"/>
          <w:tab w:val="left" w:pos="1699"/>
          <w:tab w:val="left" w:pos="2268"/>
          <w:tab w:val="left" w:pos="2880"/>
        </w:tabs>
        <w:suppressAutoHyphens/>
        <w:spacing w:line="276" w:lineRule="auto"/>
        <w:rPr>
          <w:rFonts w:cs="Arial"/>
          <w:b/>
          <w:caps/>
          <w:spacing w:val="-2"/>
          <w:szCs w:val="20"/>
        </w:rPr>
      </w:pPr>
      <w:r w:rsidRPr="00054594">
        <w:rPr>
          <w:rFonts w:cs="Arial"/>
          <w:b/>
          <w:caps/>
          <w:spacing w:val="-2"/>
          <w:szCs w:val="20"/>
        </w:rPr>
        <w:t>Gezamenlijk te noemen Partijen, tevens afzonderlijk Partij,</w:t>
      </w:r>
    </w:p>
    <w:p w14:paraId="7F05A71A"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pacing w:val="-2"/>
          <w:szCs w:val="20"/>
        </w:rPr>
      </w:pPr>
    </w:p>
    <w:p w14:paraId="16E87DEB" w14:textId="77777777" w:rsidR="00543DAC" w:rsidRPr="00054594" w:rsidRDefault="002134C9" w:rsidP="00543DAC">
      <w:pPr>
        <w:spacing w:line="276" w:lineRule="auto"/>
        <w:rPr>
          <w:rFonts w:cs="Arial"/>
          <w:b/>
          <w:caps/>
          <w:spacing w:val="-2"/>
          <w:szCs w:val="20"/>
        </w:rPr>
      </w:pPr>
      <w:r w:rsidRPr="00054594">
        <w:rPr>
          <w:rFonts w:cs="Arial"/>
          <w:b/>
          <w:caps/>
          <w:spacing w:val="-2"/>
          <w:szCs w:val="20"/>
        </w:rPr>
        <w:t>In aanmerking nemend dat:</w:t>
      </w:r>
    </w:p>
    <w:p w14:paraId="70336261" w14:textId="04C62303" w:rsidR="00543DAC" w:rsidRPr="00935D88" w:rsidRDefault="002134C9" w:rsidP="00543DAC">
      <w:pPr>
        <w:numPr>
          <w:ilvl w:val="0"/>
          <w:numId w:val="20"/>
        </w:numPr>
        <w:spacing w:line="276" w:lineRule="auto"/>
        <w:rPr>
          <w:rFonts w:cs="Arial"/>
          <w:spacing w:val="-2"/>
          <w:szCs w:val="20"/>
        </w:rPr>
      </w:pPr>
      <w:r w:rsidRPr="00054594">
        <w:rPr>
          <w:rFonts w:cs="Arial"/>
          <w:spacing w:val="-2"/>
          <w:szCs w:val="20"/>
        </w:rPr>
        <w:t xml:space="preserve">Opdrachtgever een </w:t>
      </w:r>
      <w:r w:rsidR="00923307" w:rsidRPr="00923307">
        <w:rPr>
          <w:rFonts w:cs="Arial"/>
          <w:spacing w:val="-2"/>
          <w:szCs w:val="20"/>
        </w:rPr>
        <w:t>Europese</w:t>
      </w:r>
      <w:r w:rsidRPr="00923307">
        <w:rPr>
          <w:rFonts w:cs="Arial"/>
          <w:spacing w:val="-2"/>
          <w:szCs w:val="20"/>
        </w:rPr>
        <w:t xml:space="preserve"> aanbestedingsprocedure</w:t>
      </w:r>
      <w:r w:rsidRPr="00054594">
        <w:rPr>
          <w:rFonts w:cs="Arial"/>
          <w:spacing w:val="-2"/>
          <w:szCs w:val="20"/>
        </w:rPr>
        <w:t xml:space="preserve"> is gestart voor een overeenkomst voor </w:t>
      </w:r>
      <w:r w:rsidR="00935D88">
        <w:rPr>
          <w:rFonts w:cs="Arial"/>
          <w:spacing w:val="-2"/>
          <w:szCs w:val="20"/>
        </w:rPr>
        <w:t>de beveiliging opvanglocaties gemeente Aalten</w:t>
      </w:r>
      <w:r w:rsidRPr="00054594">
        <w:rPr>
          <w:rFonts w:cs="Arial"/>
          <w:spacing w:val="-2"/>
          <w:szCs w:val="20"/>
        </w:rPr>
        <w:t xml:space="preserve">, deze heeft gepubliceerd op </w:t>
      </w:r>
      <w:r w:rsidR="00935D88">
        <w:rPr>
          <w:rFonts w:cs="Arial"/>
          <w:spacing w:val="-2"/>
          <w:szCs w:val="20"/>
        </w:rPr>
        <w:t>23 april 2026</w:t>
      </w:r>
      <w:r w:rsidRPr="00054594">
        <w:rPr>
          <w:rFonts w:cs="Arial"/>
          <w:spacing w:val="-2"/>
          <w:szCs w:val="20"/>
        </w:rPr>
        <w:t xml:space="preserve"> met referentienummer </w:t>
      </w:r>
      <w:r w:rsidR="00935D88" w:rsidRPr="00935D88">
        <w:rPr>
          <w:rFonts w:cs="Arial"/>
          <w:spacing w:val="-2"/>
          <w:szCs w:val="20"/>
        </w:rPr>
        <w:t>XXXX</w:t>
      </w:r>
      <w:r w:rsidRPr="00935D88">
        <w:rPr>
          <w:rFonts w:cs="Arial"/>
          <w:spacing w:val="-2"/>
          <w:szCs w:val="20"/>
        </w:rPr>
        <w:t>;</w:t>
      </w:r>
    </w:p>
    <w:p w14:paraId="7E522469" w14:textId="0A295BB8" w:rsidR="00543DAC" w:rsidRPr="00054594" w:rsidRDefault="002134C9" w:rsidP="00543DAC">
      <w:pPr>
        <w:numPr>
          <w:ilvl w:val="0"/>
          <w:numId w:val="20"/>
        </w:numPr>
        <w:spacing w:line="276" w:lineRule="auto"/>
        <w:rPr>
          <w:rFonts w:cs="Arial"/>
          <w:spacing w:val="-2"/>
          <w:szCs w:val="20"/>
        </w:rPr>
      </w:pPr>
      <w:r w:rsidRPr="00935D88">
        <w:rPr>
          <w:rFonts w:cs="Arial"/>
          <w:spacing w:val="-2"/>
          <w:szCs w:val="20"/>
        </w:rPr>
        <w:t xml:space="preserve">Opdrachtnemer op </w:t>
      </w:r>
      <w:r w:rsidR="00935D88">
        <w:rPr>
          <w:rFonts w:cs="Arial"/>
          <w:spacing w:val="-2"/>
          <w:szCs w:val="20"/>
        </w:rPr>
        <w:t>XXXX</w:t>
      </w:r>
      <w:r w:rsidRPr="00054594">
        <w:rPr>
          <w:rFonts w:cs="Arial"/>
          <w:spacing w:val="-2"/>
          <w:szCs w:val="20"/>
        </w:rPr>
        <w:t xml:space="preserve"> een inschrijving heeft ingediend;</w:t>
      </w:r>
    </w:p>
    <w:p w14:paraId="304BD60B" w14:textId="6FB0650D" w:rsidR="00543DAC" w:rsidRPr="00257C64" w:rsidRDefault="002134C9" w:rsidP="00543DAC">
      <w:pPr>
        <w:numPr>
          <w:ilvl w:val="0"/>
          <w:numId w:val="20"/>
        </w:numPr>
        <w:spacing w:line="276" w:lineRule="auto"/>
        <w:rPr>
          <w:rFonts w:cs="Arial"/>
          <w:spacing w:val="-2"/>
          <w:szCs w:val="20"/>
        </w:rPr>
      </w:pPr>
      <w:r w:rsidRPr="00054594">
        <w:rPr>
          <w:rFonts w:cs="Arial"/>
          <w:spacing w:val="-2"/>
          <w:szCs w:val="20"/>
        </w:rPr>
        <w:t xml:space="preserve">Opdrachtnemer voldoet aan alle door opdrachtgever gestelde eisen en zijn inschrijving op basis van het gehanteerde gunningscriterium als de inschrijving met </w:t>
      </w:r>
      <w:r w:rsidRPr="00257C64">
        <w:rPr>
          <w:rFonts w:cs="Arial"/>
          <w:spacing w:val="-2"/>
          <w:szCs w:val="20"/>
        </w:rPr>
        <w:t>de beste prijs-kwaliteitsverhouding is aangemerkt;</w:t>
      </w:r>
    </w:p>
    <w:p w14:paraId="685F2E3F" w14:textId="77777777" w:rsidR="00543DAC" w:rsidRPr="00054594" w:rsidRDefault="002134C9" w:rsidP="00543DAC">
      <w:pPr>
        <w:numPr>
          <w:ilvl w:val="0"/>
          <w:numId w:val="20"/>
        </w:numPr>
        <w:spacing w:line="276" w:lineRule="auto"/>
        <w:rPr>
          <w:rFonts w:cs="Arial"/>
          <w:spacing w:val="-2"/>
          <w:szCs w:val="20"/>
        </w:rPr>
      </w:pPr>
      <w:r w:rsidRPr="00257C64">
        <w:rPr>
          <w:rFonts w:cs="Arial"/>
          <w:spacing w:val="-2"/>
          <w:szCs w:val="20"/>
        </w:rPr>
        <w:t>Partijen de randvoorwaarden waaronder de opdracht wordt uitgevoerd</w:t>
      </w:r>
      <w:r w:rsidRPr="00054594">
        <w:rPr>
          <w:rFonts w:cs="Arial"/>
          <w:spacing w:val="-2"/>
          <w:szCs w:val="20"/>
        </w:rPr>
        <w:t xml:space="preserve"> vast leggen in deze overeenkomst.</w:t>
      </w:r>
    </w:p>
    <w:p w14:paraId="267E2751" w14:textId="77777777" w:rsidR="00543DAC" w:rsidRPr="00054594" w:rsidRDefault="00543DAC" w:rsidP="00543DAC">
      <w:pPr>
        <w:spacing w:line="276" w:lineRule="auto"/>
        <w:rPr>
          <w:rFonts w:cs="Arial"/>
          <w:spacing w:val="-2"/>
          <w:szCs w:val="20"/>
        </w:rPr>
      </w:pPr>
    </w:p>
    <w:p w14:paraId="50B70EA3" w14:textId="77777777" w:rsidR="00543DAC" w:rsidRPr="00054594" w:rsidRDefault="002134C9" w:rsidP="00543DAC">
      <w:pPr>
        <w:spacing w:line="276" w:lineRule="auto"/>
        <w:rPr>
          <w:rFonts w:cs="Arial"/>
          <w:b/>
          <w:i/>
          <w:caps/>
          <w:spacing w:val="-2"/>
          <w:szCs w:val="20"/>
        </w:rPr>
      </w:pPr>
      <w:r w:rsidRPr="00054594">
        <w:rPr>
          <w:rFonts w:cs="Arial"/>
          <w:b/>
          <w:caps/>
          <w:spacing w:val="-2"/>
          <w:szCs w:val="20"/>
        </w:rPr>
        <w:t>komen als volgt  overeen:</w:t>
      </w:r>
    </w:p>
    <w:p w14:paraId="19B9769B" w14:textId="77777777" w:rsidR="00543DAC" w:rsidRPr="00054594" w:rsidRDefault="00543DAC" w:rsidP="00543DAC">
      <w:pPr>
        <w:spacing w:line="276" w:lineRule="auto"/>
        <w:rPr>
          <w:rFonts w:cs="Arial"/>
          <w:szCs w:val="20"/>
        </w:rPr>
      </w:pPr>
    </w:p>
    <w:p w14:paraId="7B07E7A8" w14:textId="77777777" w:rsidR="00543DAC" w:rsidRPr="00054594" w:rsidRDefault="002134C9" w:rsidP="00543DAC">
      <w:pPr>
        <w:numPr>
          <w:ilvl w:val="0"/>
          <w:numId w:val="22"/>
        </w:numPr>
        <w:spacing w:line="276" w:lineRule="auto"/>
        <w:rPr>
          <w:rFonts w:cs="Arial"/>
          <w:b/>
          <w:szCs w:val="20"/>
        </w:rPr>
      </w:pPr>
      <w:r w:rsidRPr="00054594">
        <w:rPr>
          <w:rFonts w:cs="Arial"/>
          <w:b/>
          <w:szCs w:val="20"/>
        </w:rPr>
        <w:t>Onderwerp van de overeenkomst</w:t>
      </w:r>
    </w:p>
    <w:p w14:paraId="794EFF94" w14:textId="05018B57" w:rsidR="00543DAC" w:rsidRPr="00054594" w:rsidRDefault="002134C9" w:rsidP="00543DAC">
      <w:pPr>
        <w:numPr>
          <w:ilvl w:val="2"/>
          <w:numId w:val="22"/>
        </w:numPr>
        <w:spacing w:line="276" w:lineRule="auto"/>
        <w:ind w:left="567" w:hanging="567"/>
        <w:rPr>
          <w:rFonts w:cs="Arial"/>
          <w:b/>
          <w:szCs w:val="20"/>
        </w:rPr>
      </w:pPr>
      <w:r w:rsidRPr="00054594">
        <w:rPr>
          <w:rFonts w:cs="Arial"/>
          <w:szCs w:val="20"/>
        </w:rPr>
        <w:t xml:space="preserve">Onderwerp van deze </w:t>
      </w:r>
      <w:r w:rsidRPr="00257C64">
        <w:rPr>
          <w:rFonts w:cs="Arial"/>
          <w:szCs w:val="20"/>
        </w:rPr>
        <w:t>vereenkomst is het leveren van</w:t>
      </w:r>
      <w:r w:rsidR="00257C64" w:rsidRPr="00257C64">
        <w:rPr>
          <w:rFonts w:cs="Arial"/>
          <w:szCs w:val="20"/>
        </w:rPr>
        <w:t xml:space="preserve"> beveiliging</w:t>
      </w:r>
      <w:r w:rsidR="00257C64">
        <w:rPr>
          <w:rFonts w:cs="Arial"/>
          <w:szCs w:val="20"/>
        </w:rPr>
        <w:t xml:space="preserve"> opvanglocaties gemeente Aalten.</w:t>
      </w:r>
    </w:p>
    <w:p w14:paraId="66AFD22A" w14:textId="77777777" w:rsidR="00543DAC" w:rsidRPr="00054594" w:rsidRDefault="002134C9" w:rsidP="00543DAC">
      <w:pPr>
        <w:numPr>
          <w:ilvl w:val="2"/>
          <w:numId w:val="22"/>
        </w:numPr>
        <w:spacing w:line="276" w:lineRule="auto"/>
        <w:ind w:left="567" w:hanging="567"/>
        <w:rPr>
          <w:rFonts w:cs="Arial"/>
          <w:b/>
          <w:szCs w:val="20"/>
        </w:rPr>
      </w:pPr>
      <w:r w:rsidRPr="00054594">
        <w:rPr>
          <w:rFonts w:cs="Arial"/>
          <w:szCs w:val="20"/>
        </w:rPr>
        <w:t>De bijlagen zijn een volledig onderdeel van de overeenkomst. In geval van strijdigheid tussen deze overeenkomst en bepalingen van de bijlagen zijn te allen tijde de bepalingen van de overeenkomst leidend. In geval van strijdigheid tussen bepalingen van de bijlagen geldt de volgende rangorde, in afnemende volgorde van belangrijkheid:</w:t>
      </w:r>
    </w:p>
    <w:p w14:paraId="689835B6" w14:textId="5A59F166" w:rsidR="00543DAC" w:rsidRPr="00054594" w:rsidRDefault="002134C9" w:rsidP="00543DAC">
      <w:pPr>
        <w:numPr>
          <w:ilvl w:val="0"/>
          <w:numId w:val="21"/>
        </w:numPr>
        <w:tabs>
          <w:tab w:val="left" w:pos="0"/>
          <w:tab w:val="left" w:pos="1134"/>
          <w:tab w:val="left" w:pos="1699"/>
          <w:tab w:val="left" w:pos="2268"/>
          <w:tab w:val="left" w:pos="2880"/>
        </w:tabs>
        <w:suppressAutoHyphens/>
        <w:spacing w:line="276" w:lineRule="auto"/>
        <w:rPr>
          <w:rFonts w:cs="Arial"/>
          <w:szCs w:val="20"/>
        </w:rPr>
      </w:pPr>
      <w:r w:rsidRPr="00054594">
        <w:rPr>
          <w:rFonts w:cs="Arial"/>
          <w:szCs w:val="20"/>
        </w:rPr>
        <w:t>Inhoud nota van inlichtingen 1 d.d</w:t>
      </w:r>
      <w:r w:rsidR="00257C64">
        <w:rPr>
          <w:rFonts w:cs="Arial"/>
          <w:szCs w:val="20"/>
        </w:rPr>
        <w:t xml:space="preserve"> XXXX</w:t>
      </w:r>
      <w:r w:rsidRPr="00054594">
        <w:rPr>
          <w:rFonts w:cs="Arial"/>
          <w:szCs w:val="20"/>
        </w:rPr>
        <w:t xml:space="preserve">: </w:t>
      </w:r>
    </w:p>
    <w:p w14:paraId="32517D95" w14:textId="101BB78E" w:rsidR="00543DAC" w:rsidRPr="00054594" w:rsidRDefault="002134C9" w:rsidP="00543DAC">
      <w:pPr>
        <w:numPr>
          <w:ilvl w:val="0"/>
          <w:numId w:val="21"/>
        </w:numPr>
        <w:tabs>
          <w:tab w:val="left" w:pos="0"/>
          <w:tab w:val="left" w:pos="1134"/>
          <w:tab w:val="left" w:pos="1699"/>
          <w:tab w:val="left" w:pos="2268"/>
          <w:tab w:val="left" w:pos="2880"/>
        </w:tabs>
        <w:suppressAutoHyphens/>
        <w:spacing w:line="276" w:lineRule="auto"/>
        <w:rPr>
          <w:rFonts w:cs="Arial"/>
          <w:szCs w:val="20"/>
        </w:rPr>
      </w:pPr>
      <w:r w:rsidRPr="00054594">
        <w:rPr>
          <w:rFonts w:cs="Arial"/>
          <w:szCs w:val="20"/>
        </w:rPr>
        <w:t xml:space="preserve">Inhoud offerteaanvraag ten behoeve van de </w:t>
      </w:r>
      <w:r w:rsidR="00257C64" w:rsidRPr="00257C64">
        <w:rPr>
          <w:rFonts w:cs="Arial"/>
          <w:szCs w:val="20"/>
        </w:rPr>
        <w:t xml:space="preserve">Europese </w:t>
      </w:r>
      <w:r w:rsidRPr="00257C64">
        <w:rPr>
          <w:rFonts w:cs="Arial"/>
          <w:szCs w:val="20"/>
        </w:rPr>
        <w:t>aanbestedingsprocedure d.d.</w:t>
      </w:r>
      <w:r w:rsidRPr="00054594">
        <w:rPr>
          <w:rFonts w:cs="Arial"/>
          <w:szCs w:val="20"/>
        </w:rPr>
        <w:t xml:space="preserve"> </w:t>
      </w:r>
      <w:r w:rsidR="00257C64">
        <w:rPr>
          <w:rFonts w:cs="Arial"/>
          <w:szCs w:val="20"/>
        </w:rPr>
        <w:t>23 april 2026</w:t>
      </w:r>
      <w:r w:rsidRPr="00054594">
        <w:rPr>
          <w:rFonts w:cs="Arial"/>
          <w:szCs w:val="20"/>
        </w:rPr>
        <w:t>;</w:t>
      </w:r>
    </w:p>
    <w:p w14:paraId="7B4B8E46" w14:textId="00112C05" w:rsidR="00543DAC" w:rsidRPr="00054594" w:rsidRDefault="002134C9" w:rsidP="00543DAC">
      <w:pPr>
        <w:numPr>
          <w:ilvl w:val="0"/>
          <w:numId w:val="21"/>
        </w:numPr>
        <w:tabs>
          <w:tab w:val="left" w:pos="0"/>
          <w:tab w:val="left" w:pos="1134"/>
          <w:tab w:val="left" w:pos="1699"/>
          <w:tab w:val="left" w:pos="2268"/>
          <w:tab w:val="left" w:pos="2880"/>
        </w:tabs>
        <w:suppressAutoHyphens/>
        <w:spacing w:line="276" w:lineRule="auto"/>
        <w:rPr>
          <w:rFonts w:cs="Arial"/>
          <w:szCs w:val="20"/>
        </w:rPr>
      </w:pPr>
      <w:r w:rsidRPr="00054594">
        <w:rPr>
          <w:rFonts w:cs="Arial"/>
          <w:szCs w:val="20"/>
        </w:rPr>
        <w:t>Algemene Inkoopvoorwaarden Achterhoekse Gemeenten 20</w:t>
      </w:r>
      <w:r w:rsidR="00257C64">
        <w:rPr>
          <w:rFonts w:cs="Arial"/>
          <w:szCs w:val="20"/>
        </w:rPr>
        <w:t>25</w:t>
      </w:r>
      <w:r w:rsidRPr="00054594">
        <w:rPr>
          <w:rFonts w:cs="Arial"/>
          <w:szCs w:val="20"/>
        </w:rPr>
        <w:t>;</w:t>
      </w:r>
    </w:p>
    <w:p w14:paraId="1C9E08C5" w14:textId="2D0A2E40" w:rsidR="00543DAC" w:rsidRPr="00054594" w:rsidRDefault="002134C9" w:rsidP="00543DAC">
      <w:pPr>
        <w:numPr>
          <w:ilvl w:val="0"/>
          <w:numId w:val="21"/>
        </w:numPr>
        <w:tabs>
          <w:tab w:val="left" w:pos="0"/>
          <w:tab w:val="left" w:pos="1134"/>
          <w:tab w:val="left" w:pos="1699"/>
          <w:tab w:val="left" w:pos="2268"/>
          <w:tab w:val="left" w:pos="2880"/>
        </w:tabs>
        <w:suppressAutoHyphens/>
        <w:spacing w:line="276" w:lineRule="auto"/>
        <w:rPr>
          <w:rFonts w:cs="Arial"/>
          <w:szCs w:val="20"/>
        </w:rPr>
      </w:pPr>
      <w:r w:rsidRPr="00054594">
        <w:rPr>
          <w:rFonts w:cs="Arial"/>
          <w:szCs w:val="20"/>
        </w:rPr>
        <w:t xml:space="preserve">Inhoud offerte opdrachtnemer d.d. </w:t>
      </w:r>
      <w:r w:rsidR="00257C64">
        <w:rPr>
          <w:rFonts w:cs="Arial"/>
          <w:szCs w:val="20"/>
        </w:rPr>
        <w:t>XXXX</w:t>
      </w:r>
      <w:r w:rsidRPr="00054594">
        <w:rPr>
          <w:rFonts w:cs="Arial"/>
          <w:szCs w:val="20"/>
        </w:rPr>
        <w:t>;</w:t>
      </w:r>
      <w:r w:rsidRPr="00054594">
        <w:rPr>
          <w:rFonts w:cs="Arial"/>
          <w:szCs w:val="20"/>
        </w:rPr>
        <w:tab/>
      </w:r>
    </w:p>
    <w:p w14:paraId="75C3326C" w14:textId="77777777" w:rsidR="00543DAC" w:rsidRPr="00054594" w:rsidRDefault="00543DAC" w:rsidP="00543DAC">
      <w:pPr>
        <w:tabs>
          <w:tab w:val="left" w:pos="0"/>
          <w:tab w:val="left" w:pos="565"/>
          <w:tab w:val="left" w:pos="1134"/>
          <w:tab w:val="left" w:pos="1699"/>
          <w:tab w:val="left" w:pos="2268"/>
          <w:tab w:val="left" w:pos="2880"/>
        </w:tabs>
        <w:suppressAutoHyphens/>
        <w:spacing w:line="276" w:lineRule="auto"/>
        <w:rPr>
          <w:rFonts w:cs="Arial"/>
          <w:szCs w:val="20"/>
          <w:u w:val="single"/>
        </w:rPr>
      </w:pPr>
    </w:p>
    <w:p w14:paraId="5C7256AA" w14:textId="77777777" w:rsidR="00543DAC" w:rsidRPr="00054594" w:rsidRDefault="002134C9" w:rsidP="00543DAC">
      <w:pPr>
        <w:numPr>
          <w:ilvl w:val="0"/>
          <w:numId w:val="22"/>
        </w:numPr>
        <w:spacing w:line="276" w:lineRule="auto"/>
        <w:rPr>
          <w:rFonts w:cs="Arial"/>
          <w:b/>
          <w:szCs w:val="20"/>
        </w:rPr>
      </w:pPr>
      <w:r w:rsidRPr="00054594">
        <w:rPr>
          <w:rFonts w:cs="Arial"/>
          <w:b/>
          <w:szCs w:val="20"/>
        </w:rPr>
        <w:t>Duur van de overeenkomst</w:t>
      </w:r>
    </w:p>
    <w:p w14:paraId="2973944C" w14:textId="0191AAC4" w:rsidR="00543DAC" w:rsidRPr="00054594" w:rsidRDefault="002134C9" w:rsidP="00543DAC">
      <w:pPr>
        <w:numPr>
          <w:ilvl w:val="2"/>
          <w:numId w:val="22"/>
        </w:numPr>
        <w:tabs>
          <w:tab w:val="left" w:pos="0"/>
        </w:tabs>
        <w:spacing w:line="276" w:lineRule="auto"/>
        <w:rPr>
          <w:rFonts w:cs="Arial"/>
          <w:b/>
          <w:szCs w:val="20"/>
        </w:rPr>
      </w:pPr>
      <w:r w:rsidRPr="00054594">
        <w:rPr>
          <w:rFonts w:cs="Arial"/>
          <w:szCs w:val="20"/>
        </w:rPr>
        <w:t xml:space="preserve">Deze overeenkomst is aangegaan voor bepaalde tijd. De overeenkomst heeft een looptijd van </w:t>
      </w:r>
      <w:r w:rsidR="006E4767">
        <w:rPr>
          <w:rFonts w:cs="Arial"/>
          <w:szCs w:val="20"/>
        </w:rPr>
        <w:t>twee</w:t>
      </w:r>
      <w:r w:rsidRPr="00054594">
        <w:rPr>
          <w:rFonts w:cs="Arial"/>
          <w:szCs w:val="20"/>
        </w:rPr>
        <w:t xml:space="preserve"> jaar, gaat in op </w:t>
      </w:r>
      <w:r w:rsidR="006E4767">
        <w:rPr>
          <w:rFonts w:cs="Arial"/>
          <w:szCs w:val="20"/>
        </w:rPr>
        <w:t>1 augustus 2026</w:t>
      </w:r>
      <w:r w:rsidRPr="00054594">
        <w:rPr>
          <w:rFonts w:cs="Arial"/>
          <w:szCs w:val="20"/>
        </w:rPr>
        <w:t xml:space="preserve"> en eindigt op </w:t>
      </w:r>
      <w:r w:rsidR="006E4767">
        <w:rPr>
          <w:rFonts w:cs="Arial"/>
          <w:szCs w:val="20"/>
        </w:rPr>
        <w:t>31 juli 2028</w:t>
      </w:r>
      <w:r w:rsidRPr="00054594">
        <w:rPr>
          <w:rFonts w:cs="Arial"/>
          <w:szCs w:val="20"/>
        </w:rPr>
        <w:t>.</w:t>
      </w:r>
    </w:p>
    <w:p w14:paraId="520CE799" w14:textId="43CBBFCE" w:rsidR="00543DAC" w:rsidRPr="00054594" w:rsidRDefault="002134C9" w:rsidP="00543DAC">
      <w:pPr>
        <w:numPr>
          <w:ilvl w:val="2"/>
          <w:numId w:val="22"/>
        </w:numPr>
        <w:tabs>
          <w:tab w:val="left" w:pos="0"/>
        </w:tabs>
        <w:spacing w:line="276" w:lineRule="auto"/>
        <w:rPr>
          <w:rFonts w:cs="Arial"/>
          <w:b/>
          <w:szCs w:val="20"/>
        </w:rPr>
      </w:pPr>
      <w:r w:rsidRPr="00054594">
        <w:rPr>
          <w:rFonts w:cs="Arial"/>
          <w:szCs w:val="20"/>
        </w:rPr>
        <w:t xml:space="preserve">De overeenkomst kan maximaal </w:t>
      </w:r>
      <w:r w:rsidR="006E4767">
        <w:rPr>
          <w:rFonts w:cs="Arial"/>
          <w:szCs w:val="20"/>
        </w:rPr>
        <w:t>twee</w:t>
      </w:r>
      <w:r w:rsidRPr="00054594">
        <w:rPr>
          <w:rFonts w:cs="Arial"/>
          <w:szCs w:val="20"/>
        </w:rPr>
        <w:t xml:space="preserve">maal </w:t>
      </w:r>
      <w:r w:rsidR="006E4767">
        <w:rPr>
          <w:rFonts w:cs="Arial"/>
          <w:szCs w:val="20"/>
        </w:rPr>
        <w:t>één</w:t>
      </w:r>
      <w:r w:rsidRPr="00054594">
        <w:rPr>
          <w:rFonts w:cs="Arial"/>
          <w:szCs w:val="20"/>
        </w:rPr>
        <w:t xml:space="preserve"> jaar eenzijdig door opdrachtgever schriftelijk verlengd worden. Uiterlijk </w:t>
      </w:r>
      <w:r w:rsidR="006E4767">
        <w:rPr>
          <w:rFonts w:cs="Arial"/>
          <w:szCs w:val="20"/>
        </w:rPr>
        <w:t>XXXX</w:t>
      </w:r>
      <w:r w:rsidRPr="00054594">
        <w:rPr>
          <w:rFonts w:cs="Arial"/>
          <w:szCs w:val="20"/>
        </w:rPr>
        <w:t xml:space="preserve"> maanden voor het einde van de dan geldende looptijd wordt schriftelijk mededeling gedaan aan opdrachtnemer of de overeenkomst wordt verlengd dan wel beëindigd.</w:t>
      </w:r>
    </w:p>
    <w:p w14:paraId="541DB711" w14:textId="77777777" w:rsidR="00543DAC" w:rsidRPr="002578A0" w:rsidRDefault="002134C9" w:rsidP="00543DAC">
      <w:pPr>
        <w:numPr>
          <w:ilvl w:val="2"/>
          <w:numId w:val="22"/>
        </w:numPr>
        <w:tabs>
          <w:tab w:val="left" w:pos="0"/>
        </w:tabs>
        <w:spacing w:line="276" w:lineRule="auto"/>
        <w:rPr>
          <w:rFonts w:cs="Arial"/>
          <w:b/>
          <w:szCs w:val="20"/>
        </w:rPr>
      </w:pPr>
      <w:r w:rsidRPr="002578A0">
        <w:rPr>
          <w:rFonts w:cs="Arial"/>
          <w:szCs w:val="20"/>
        </w:rPr>
        <w:lastRenderedPageBreak/>
        <w:t>OPTIE: Deze overeenkomst is eenmalig door opdrachtgever voor de duur van maximaal 6 maanden te verlengen indien zich een situatie voordoet waarin beëindiging van de overeenkomst tot discontinuering van de dienstverlening leidt. Wanneer en of zich een dergelijke situatie voordoet wordt enkel door de opdrachtgever bepaald en uiterlijk 30 dagen voor de voorziene beëindiging van de overeenkomst hetzij schriftelijk hetzij per e-mail onder opgaaf van redenen aan opdrachtnemer medegedeeld. Het staat opdrachtnemer niet vrij deze verlenging te weigeren.</w:t>
      </w:r>
    </w:p>
    <w:p w14:paraId="1304E2E4" w14:textId="77777777" w:rsidR="00543DAC" w:rsidRPr="002578A0" w:rsidRDefault="002134C9" w:rsidP="00543DAC">
      <w:pPr>
        <w:numPr>
          <w:ilvl w:val="2"/>
          <w:numId w:val="22"/>
        </w:numPr>
        <w:tabs>
          <w:tab w:val="left" w:pos="0"/>
        </w:tabs>
        <w:spacing w:line="276" w:lineRule="auto"/>
        <w:rPr>
          <w:rFonts w:cs="Arial"/>
          <w:b/>
          <w:szCs w:val="20"/>
        </w:rPr>
      </w:pPr>
      <w:r w:rsidRPr="002578A0">
        <w:rPr>
          <w:rFonts w:cs="Arial"/>
          <w:szCs w:val="20"/>
        </w:rPr>
        <w:t>Opdrachtnemer is gehouden om in geval van beëindiging, op welke grond dan ook, van de overeenkomst adequaat en onverwijld zijn medewerking te verlenen aan verzoeken van de aanbestedende dienst om alle relevante of noodzakelijke gegevens, materialen of inlichtingen te verschaffen.</w:t>
      </w:r>
    </w:p>
    <w:p w14:paraId="3D8104E4" w14:textId="77777777" w:rsidR="00543DAC" w:rsidRPr="002578A0" w:rsidRDefault="002134C9" w:rsidP="00543DAC">
      <w:pPr>
        <w:numPr>
          <w:ilvl w:val="2"/>
          <w:numId w:val="22"/>
        </w:numPr>
        <w:tabs>
          <w:tab w:val="left" w:pos="0"/>
        </w:tabs>
        <w:spacing w:line="276" w:lineRule="auto"/>
        <w:rPr>
          <w:rFonts w:cs="Arial"/>
          <w:b/>
          <w:szCs w:val="20"/>
        </w:rPr>
      </w:pPr>
      <w:r w:rsidRPr="002578A0">
        <w:rPr>
          <w:rFonts w:cs="Arial"/>
          <w:szCs w:val="20"/>
        </w:rPr>
        <w:t>Dit artikel laat het recht op ontbinding of vernietiging van deze overeenkomst onverlet.</w:t>
      </w:r>
    </w:p>
    <w:p w14:paraId="19A58449" w14:textId="77777777" w:rsidR="00543DAC" w:rsidRPr="00B3107E" w:rsidRDefault="002134C9" w:rsidP="00543DAC">
      <w:pPr>
        <w:numPr>
          <w:ilvl w:val="2"/>
          <w:numId w:val="22"/>
        </w:numPr>
        <w:tabs>
          <w:tab w:val="left" w:pos="0"/>
        </w:tabs>
        <w:spacing w:line="276" w:lineRule="auto"/>
        <w:jc w:val="both"/>
        <w:rPr>
          <w:rFonts w:cs="Arial"/>
          <w:szCs w:val="20"/>
        </w:rPr>
      </w:pPr>
      <w:r w:rsidRPr="002578A0">
        <w:rPr>
          <w:rFonts w:cs="Arial"/>
          <w:szCs w:val="20"/>
        </w:rPr>
        <w:t>Opdrachtnemer</w:t>
      </w:r>
      <w:r w:rsidRPr="00B3107E">
        <w:rPr>
          <w:rFonts w:cs="Arial"/>
          <w:szCs w:val="20"/>
        </w:rPr>
        <w:t xml:space="preserve"> dient na beëindiging van de overeenkomst de gebruikte persoonsgegevens in overleg met opdrachtgever te wissen en/of terug te geven en de opdrachtgever daarvan in kennis te stellen. </w:t>
      </w:r>
    </w:p>
    <w:p w14:paraId="7DD095BE" w14:textId="77777777" w:rsidR="00543DAC" w:rsidRPr="00B3107E" w:rsidRDefault="00543DAC" w:rsidP="00543DAC">
      <w:pPr>
        <w:tabs>
          <w:tab w:val="left" w:pos="0"/>
        </w:tabs>
        <w:spacing w:line="276" w:lineRule="auto"/>
        <w:ind w:left="288"/>
        <w:rPr>
          <w:rFonts w:cs="Arial"/>
          <w:b/>
          <w:szCs w:val="20"/>
        </w:rPr>
      </w:pPr>
    </w:p>
    <w:p w14:paraId="460DA730" w14:textId="77777777" w:rsidR="00543DAC" w:rsidRPr="00B3107E" w:rsidRDefault="00543DAC" w:rsidP="00543DAC">
      <w:pPr>
        <w:tabs>
          <w:tab w:val="left" w:pos="0"/>
          <w:tab w:val="left" w:pos="1134"/>
          <w:tab w:val="left" w:pos="1699"/>
          <w:tab w:val="left" w:pos="2268"/>
          <w:tab w:val="left" w:pos="2880"/>
        </w:tabs>
        <w:suppressAutoHyphens/>
        <w:spacing w:line="276" w:lineRule="auto"/>
        <w:rPr>
          <w:rFonts w:cs="Arial"/>
          <w:b/>
          <w:szCs w:val="20"/>
        </w:rPr>
      </w:pPr>
    </w:p>
    <w:p w14:paraId="14D3BE5F" w14:textId="77777777" w:rsidR="00543DAC" w:rsidRPr="00FD0B99" w:rsidRDefault="002134C9" w:rsidP="00543DAC">
      <w:pPr>
        <w:numPr>
          <w:ilvl w:val="0"/>
          <w:numId w:val="22"/>
        </w:numPr>
        <w:spacing w:line="276" w:lineRule="auto"/>
        <w:rPr>
          <w:rFonts w:cs="Arial"/>
          <w:b/>
          <w:szCs w:val="20"/>
        </w:rPr>
      </w:pPr>
      <w:r w:rsidRPr="00FD0B99">
        <w:rPr>
          <w:rFonts w:cs="Arial"/>
          <w:b/>
          <w:szCs w:val="20"/>
        </w:rPr>
        <w:t>Prijzen en Betaling</w:t>
      </w:r>
    </w:p>
    <w:p w14:paraId="1A3B0580" w14:textId="5BCDAC0B" w:rsidR="00543DAC" w:rsidRPr="00645D93" w:rsidRDefault="002134C9" w:rsidP="00543DAC">
      <w:pPr>
        <w:numPr>
          <w:ilvl w:val="2"/>
          <w:numId w:val="22"/>
        </w:numPr>
        <w:tabs>
          <w:tab w:val="left" w:pos="0"/>
        </w:tabs>
        <w:spacing w:line="276" w:lineRule="auto"/>
        <w:rPr>
          <w:rFonts w:cs="Arial"/>
          <w:b/>
          <w:szCs w:val="20"/>
        </w:rPr>
      </w:pPr>
      <w:r w:rsidRPr="00FD0B99">
        <w:rPr>
          <w:rFonts w:cs="Arial"/>
          <w:szCs w:val="20"/>
        </w:rPr>
        <w:t xml:space="preserve">De prijzen zoals </w:t>
      </w:r>
      <w:r w:rsidRPr="00645D93">
        <w:rPr>
          <w:rFonts w:cs="Arial"/>
          <w:szCs w:val="20"/>
        </w:rPr>
        <w:t>geoffreerd door opdrachtnemer in zijn inschrijving zijn van toepassing</w:t>
      </w:r>
      <w:r w:rsidR="00FD0B99" w:rsidRPr="00645D93">
        <w:rPr>
          <w:rFonts w:cs="Arial"/>
          <w:szCs w:val="20"/>
        </w:rPr>
        <w:t>.</w:t>
      </w:r>
      <w:r w:rsidRPr="00645D93">
        <w:rPr>
          <w:rFonts w:cs="Arial"/>
          <w:szCs w:val="20"/>
        </w:rPr>
        <w:t xml:space="preserve"> </w:t>
      </w:r>
    </w:p>
    <w:p w14:paraId="654EC1CF" w14:textId="128687D6" w:rsidR="00543DAC" w:rsidRPr="00645D93" w:rsidRDefault="002134C9" w:rsidP="00543DAC">
      <w:pPr>
        <w:numPr>
          <w:ilvl w:val="2"/>
          <w:numId w:val="22"/>
        </w:numPr>
        <w:tabs>
          <w:tab w:val="left" w:pos="0"/>
        </w:tabs>
        <w:spacing w:line="276" w:lineRule="auto"/>
        <w:rPr>
          <w:rFonts w:cs="Arial"/>
          <w:b/>
          <w:szCs w:val="20"/>
        </w:rPr>
      </w:pPr>
      <w:r w:rsidRPr="00645D93">
        <w:rPr>
          <w:rFonts w:cs="Arial"/>
          <w:szCs w:val="20"/>
        </w:rPr>
        <w:t xml:space="preserve">De geoffreerde prijzen worden jaarlijks in januari door opdrachtnemer geïndexeerd conform indexcijfer, doch niet eerder dan </w:t>
      </w:r>
      <w:r w:rsidR="00935460">
        <w:rPr>
          <w:rFonts w:cs="Arial"/>
          <w:szCs w:val="20"/>
        </w:rPr>
        <w:t>1 januari 2027</w:t>
      </w:r>
      <w:r w:rsidRPr="00645D93">
        <w:rPr>
          <w:rFonts w:cs="Arial"/>
          <w:szCs w:val="20"/>
        </w:rPr>
        <w:t>. Opdrachtnemer stelt opdrachtgever onverwijld schriftelijk en gemotiveerd in kennis van de aangepaste prijs.</w:t>
      </w:r>
    </w:p>
    <w:p w14:paraId="196E18E3" w14:textId="77777777" w:rsidR="00543DAC" w:rsidRPr="00B3107E" w:rsidRDefault="002134C9" w:rsidP="00543DAC">
      <w:pPr>
        <w:numPr>
          <w:ilvl w:val="2"/>
          <w:numId w:val="22"/>
        </w:numPr>
        <w:tabs>
          <w:tab w:val="left" w:pos="0"/>
        </w:tabs>
        <w:spacing w:line="276" w:lineRule="auto"/>
        <w:rPr>
          <w:rFonts w:cs="Arial"/>
          <w:b/>
          <w:szCs w:val="20"/>
        </w:rPr>
      </w:pPr>
      <w:r w:rsidRPr="00645D93">
        <w:rPr>
          <w:rFonts w:cs="Arial"/>
          <w:szCs w:val="20"/>
        </w:rPr>
        <w:t>Indien opdrachtnemer</w:t>
      </w:r>
      <w:r w:rsidRPr="00B3107E">
        <w:rPr>
          <w:rFonts w:cs="Arial"/>
          <w:szCs w:val="20"/>
        </w:rPr>
        <w:t xml:space="preserve"> zijn verbintenissen voortvloeiend uit de overeenkomst niet geheel of niet behoorlijk is nagekomen, heeft opdrachtgever het recht de betaling op te schorten.</w:t>
      </w:r>
    </w:p>
    <w:p w14:paraId="2FBD8B84" w14:textId="77777777" w:rsidR="00543DAC" w:rsidRPr="00B3107E" w:rsidRDefault="00543DAC" w:rsidP="00543DAC">
      <w:pPr>
        <w:tabs>
          <w:tab w:val="left" w:pos="0"/>
          <w:tab w:val="left" w:pos="1134"/>
          <w:tab w:val="left" w:pos="1699"/>
          <w:tab w:val="left" w:pos="2268"/>
          <w:tab w:val="left" w:pos="2880"/>
        </w:tabs>
        <w:suppressAutoHyphens/>
        <w:spacing w:line="276" w:lineRule="auto"/>
        <w:ind w:left="570"/>
        <w:rPr>
          <w:rFonts w:cs="Arial"/>
          <w:szCs w:val="20"/>
        </w:rPr>
      </w:pPr>
    </w:p>
    <w:p w14:paraId="159E12A2" w14:textId="77777777" w:rsidR="00543DAC" w:rsidRPr="00054594" w:rsidRDefault="002134C9" w:rsidP="00543DAC">
      <w:pPr>
        <w:numPr>
          <w:ilvl w:val="0"/>
          <w:numId w:val="22"/>
        </w:numPr>
        <w:spacing w:line="276" w:lineRule="auto"/>
        <w:rPr>
          <w:rFonts w:cs="Arial"/>
          <w:b/>
          <w:szCs w:val="20"/>
        </w:rPr>
      </w:pPr>
      <w:r w:rsidRPr="00054594">
        <w:rPr>
          <w:rFonts w:cs="Arial"/>
          <w:b/>
          <w:szCs w:val="20"/>
        </w:rPr>
        <w:t>Niet-nakoming c.q. ontbinding van de overeenkomst</w:t>
      </w:r>
    </w:p>
    <w:p w14:paraId="6C3D95DC" w14:textId="77777777" w:rsidR="00543DAC" w:rsidRPr="00054594" w:rsidRDefault="002134C9" w:rsidP="00543DAC">
      <w:pPr>
        <w:numPr>
          <w:ilvl w:val="2"/>
          <w:numId w:val="22"/>
        </w:numPr>
        <w:tabs>
          <w:tab w:val="left" w:pos="0"/>
        </w:tabs>
        <w:spacing w:line="276" w:lineRule="auto"/>
        <w:rPr>
          <w:rFonts w:cs="Arial"/>
          <w:b/>
          <w:szCs w:val="20"/>
        </w:rPr>
      </w:pPr>
      <w:r w:rsidRPr="00054594">
        <w:rPr>
          <w:rFonts w:cs="Arial"/>
          <w:szCs w:val="20"/>
        </w:rPr>
        <w:t xml:space="preserve">Indien een der partijen tekortschiet in de nakoming van een of meer van zijn verplichting(en) uit deze overeenkomst, zal de andere partij hem om die reden in gebreke stellen, tenzij nakoming van de betreffende verplichtingen reeds blijvend onmogelijk is, in welk geval de wederpartij onmiddellijk in verzuim is. De ingebrekestelling zal schriftelijk geschieden waarbij aan de wederpartij </w:t>
      </w:r>
      <w:r w:rsidRPr="00054594">
        <w:rPr>
          <w:rFonts w:cs="Arial"/>
          <w:szCs w:val="20"/>
        </w:rPr>
        <w:br/>
        <w:t>een redelijke termijn zal worden geboden om alsnog zijn verplichtingen na te komen. Deze termijn heeft het karakter van een fatale termijn.</w:t>
      </w:r>
    </w:p>
    <w:p w14:paraId="11AAFDEE" w14:textId="77777777" w:rsidR="00543DAC" w:rsidRPr="00054594" w:rsidRDefault="002134C9" w:rsidP="00543DAC">
      <w:pPr>
        <w:numPr>
          <w:ilvl w:val="2"/>
          <w:numId w:val="22"/>
        </w:numPr>
        <w:tabs>
          <w:tab w:val="left" w:pos="0"/>
        </w:tabs>
        <w:spacing w:line="276" w:lineRule="auto"/>
        <w:rPr>
          <w:rFonts w:cs="Arial"/>
          <w:b/>
          <w:szCs w:val="20"/>
        </w:rPr>
      </w:pPr>
      <w:r w:rsidRPr="00054594">
        <w:rPr>
          <w:rFonts w:cs="Arial"/>
          <w:szCs w:val="20"/>
        </w:rPr>
        <w:t xml:space="preserve">De partij die zijn verplichting(en) voortvloeiend uit deze overeenkomst niet nakomt of verzuimd heeft om binnen de gestelde termijn hieraan te voldoen schiet toerekenbaar tekort in de nakoming van zijn verplichtingen. De wederpartij is bevoegd de overeenkomst (per direct) zonder schadevergoedingsplicht zijnerzijds, te ontbinden. </w:t>
      </w:r>
    </w:p>
    <w:p w14:paraId="67DC413D" w14:textId="77777777" w:rsidR="00543DAC" w:rsidRPr="00054594" w:rsidRDefault="002134C9" w:rsidP="00543DAC">
      <w:pPr>
        <w:numPr>
          <w:ilvl w:val="2"/>
          <w:numId w:val="22"/>
        </w:numPr>
        <w:tabs>
          <w:tab w:val="left" w:pos="0"/>
        </w:tabs>
        <w:spacing w:line="276" w:lineRule="auto"/>
        <w:rPr>
          <w:rFonts w:cs="Arial"/>
          <w:b/>
          <w:szCs w:val="20"/>
        </w:rPr>
      </w:pPr>
      <w:r w:rsidRPr="00054594">
        <w:rPr>
          <w:rFonts w:cs="Arial"/>
          <w:szCs w:val="20"/>
        </w:rPr>
        <w:t>Onverminderd alle andere rechten tot ontbinding heeft Opdrachtgever het recht de overeenkomst met onmiddellijke ingang schriftelijk, zonder nadere ingebrekestelling, te ontbinden indien opdrachtnemer niet voldoet aan wettelijke vereisten ter zake van de uitoefening van de werkzaamheden die onderwerp zijn van deze overeenkomst.</w:t>
      </w:r>
    </w:p>
    <w:p w14:paraId="07BFC0B1" w14:textId="77777777" w:rsidR="00543DAC" w:rsidRPr="00054594" w:rsidRDefault="00543DAC" w:rsidP="00543DAC">
      <w:pPr>
        <w:spacing w:line="276" w:lineRule="auto"/>
        <w:rPr>
          <w:rFonts w:cs="Arial"/>
          <w:b/>
          <w:szCs w:val="20"/>
        </w:rPr>
      </w:pPr>
    </w:p>
    <w:p w14:paraId="624FFF9F" w14:textId="77777777" w:rsidR="00543DAC" w:rsidRPr="00054594" w:rsidRDefault="002134C9" w:rsidP="00543DAC">
      <w:pPr>
        <w:numPr>
          <w:ilvl w:val="0"/>
          <w:numId w:val="22"/>
        </w:numPr>
        <w:spacing w:line="276" w:lineRule="auto"/>
        <w:rPr>
          <w:rFonts w:cs="Arial"/>
          <w:b/>
          <w:szCs w:val="20"/>
        </w:rPr>
      </w:pPr>
      <w:r w:rsidRPr="00054594">
        <w:rPr>
          <w:rFonts w:cs="Arial"/>
          <w:b/>
          <w:szCs w:val="20"/>
        </w:rPr>
        <w:t xml:space="preserve">Aansprakelijkheid en verzekering </w:t>
      </w:r>
    </w:p>
    <w:p w14:paraId="320E4EE1" w14:textId="77777777" w:rsidR="00B8725F" w:rsidRPr="00B8725F" w:rsidRDefault="002134C9" w:rsidP="00B8725F">
      <w:pPr>
        <w:numPr>
          <w:ilvl w:val="2"/>
          <w:numId w:val="22"/>
        </w:numPr>
        <w:tabs>
          <w:tab w:val="left" w:pos="0"/>
        </w:tabs>
        <w:spacing w:line="276" w:lineRule="auto"/>
        <w:rPr>
          <w:rFonts w:cs="Arial"/>
          <w:b/>
          <w:szCs w:val="20"/>
        </w:rPr>
      </w:pPr>
      <w:r w:rsidRPr="00054594">
        <w:rPr>
          <w:rFonts w:cs="Arial"/>
          <w:szCs w:val="20"/>
        </w:rPr>
        <w:t>De partij die toerekenbaar tekortschiet in de nakoming van zijn verplichting(en) is tegenover de andere partij aansprakelijk voor vergoeding van de door deze partij geleden of te lijden schade, welke verband houdt met de activiteiten en leveringen die door opdrachtnemer dienen te worden verricht ter uitvoering van deze overeenkomst.</w:t>
      </w:r>
    </w:p>
    <w:p w14:paraId="69F4D897" w14:textId="77777777" w:rsidR="00B8725F" w:rsidRDefault="00B8725F" w:rsidP="00B8725F">
      <w:pPr>
        <w:tabs>
          <w:tab w:val="left" w:pos="0"/>
        </w:tabs>
        <w:spacing w:line="276" w:lineRule="auto"/>
        <w:ind w:left="288"/>
        <w:rPr>
          <w:rFonts w:cs="Arial"/>
          <w:b/>
          <w:szCs w:val="20"/>
        </w:rPr>
      </w:pPr>
    </w:p>
    <w:p w14:paraId="7126044D" w14:textId="77777777" w:rsidR="00B8725F" w:rsidRDefault="002134C9" w:rsidP="00B8725F">
      <w:pPr>
        <w:numPr>
          <w:ilvl w:val="2"/>
          <w:numId w:val="22"/>
        </w:numPr>
        <w:tabs>
          <w:tab w:val="left" w:pos="0"/>
        </w:tabs>
        <w:spacing w:line="276" w:lineRule="auto"/>
        <w:rPr>
          <w:rFonts w:cs="Arial"/>
          <w:bCs/>
          <w:szCs w:val="20"/>
        </w:rPr>
      </w:pPr>
      <w:r w:rsidRPr="00B8725F">
        <w:rPr>
          <w:rFonts w:cs="Arial"/>
          <w:bCs/>
          <w:szCs w:val="20"/>
        </w:rPr>
        <w:t xml:space="preserve">Tot de schadevergoeding behoort in ieder geval </w:t>
      </w:r>
      <w:r>
        <w:rPr>
          <w:rFonts w:cs="Arial"/>
          <w:bCs/>
          <w:szCs w:val="20"/>
        </w:rPr>
        <w:t xml:space="preserve">vermogensschade en ander nadeel. Vermogensschade omvat zowel geleden verlies als gederfde winst. </w:t>
      </w:r>
    </w:p>
    <w:p w14:paraId="5A7FE9F1" w14:textId="77777777" w:rsidR="00B8725F" w:rsidRDefault="002134C9" w:rsidP="00B8725F">
      <w:pPr>
        <w:tabs>
          <w:tab w:val="left" w:pos="0"/>
        </w:tabs>
        <w:spacing w:line="276" w:lineRule="auto"/>
        <w:rPr>
          <w:rFonts w:cs="Arial"/>
          <w:bCs/>
          <w:szCs w:val="20"/>
        </w:rPr>
      </w:pPr>
      <w:r>
        <w:rPr>
          <w:rFonts w:cs="Arial"/>
          <w:bCs/>
          <w:szCs w:val="20"/>
        </w:rPr>
        <w:tab/>
        <w:t>Als vermogensschade komen mede voor vergoeding in aanmerking:</w:t>
      </w:r>
    </w:p>
    <w:p w14:paraId="783EB902" w14:textId="77777777" w:rsidR="00B8725F" w:rsidRDefault="002134C9" w:rsidP="00B8725F">
      <w:pPr>
        <w:pStyle w:val="Lijstalinea"/>
        <w:numPr>
          <w:ilvl w:val="7"/>
          <w:numId w:val="22"/>
        </w:numPr>
        <w:tabs>
          <w:tab w:val="left" w:pos="0"/>
        </w:tabs>
        <w:spacing w:line="276" w:lineRule="auto"/>
        <w:rPr>
          <w:rFonts w:cs="Arial"/>
          <w:bCs/>
          <w:szCs w:val="20"/>
        </w:rPr>
      </w:pPr>
      <w:r>
        <w:rPr>
          <w:rFonts w:cs="Arial"/>
          <w:bCs/>
          <w:szCs w:val="20"/>
        </w:rPr>
        <w:t>Redelijke kosten ter voorkoming of beperking van schade</w:t>
      </w:r>
    </w:p>
    <w:p w14:paraId="194C889A" w14:textId="77777777" w:rsidR="00B8725F" w:rsidRDefault="002134C9" w:rsidP="00B8725F">
      <w:pPr>
        <w:pStyle w:val="Lijstalinea"/>
        <w:numPr>
          <w:ilvl w:val="7"/>
          <w:numId w:val="22"/>
        </w:numPr>
        <w:tabs>
          <w:tab w:val="left" w:pos="0"/>
        </w:tabs>
        <w:spacing w:line="276" w:lineRule="auto"/>
        <w:rPr>
          <w:rFonts w:cs="Arial"/>
          <w:bCs/>
          <w:szCs w:val="20"/>
        </w:rPr>
      </w:pPr>
      <w:r>
        <w:rPr>
          <w:rFonts w:cs="Arial"/>
          <w:bCs/>
          <w:szCs w:val="20"/>
        </w:rPr>
        <w:t>Redelijke kosten ter vaststelling van schade en aansprakelijkheid</w:t>
      </w:r>
    </w:p>
    <w:p w14:paraId="28212DA0" w14:textId="77777777" w:rsidR="00B8725F" w:rsidRDefault="002134C9" w:rsidP="00B8725F">
      <w:pPr>
        <w:pStyle w:val="Lijstalinea"/>
        <w:numPr>
          <w:ilvl w:val="7"/>
          <w:numId w:val="22"/>
        </w:numPr>
        <w:tabs>
          <w:tab w:val="left" w:pos="0"/>
        </w:tabs>
        <w:spacing w:line="276" w:lineRule="auto"/>
        <w:rPr>
          <w:rFonts w:cs="Arial"/>
          <w:bCs/>
          <w:szCs w:val="20"/>
        </w:rPr>
      </w:pPr>
      <w:r>
        <w:rPr>
          <w:rFonts w:cs="Arial"/>
          <w:bCs/>
          <w:szCs w:val="20"/>
        </w:rPr>
        <w:lastRenderedPageBreak/>
        <w:t>Redelijke kosten ter verkrijging van voldoening buiten rechte</w:t>
      </w:r>
    </w:p>
    <w:p w14:paraId="1BE01703" w14:textId="77777777" w:rsidR="00B8725F" w:rsidRDefault="002134C9" w:rsidP="00B8725F">
      <w:pPr>
        <w:tabs>
          <w:tab w:val="left" w:pos="0"/>
        </w:tabs>
        <w:spacing w:line="276" w:lineRule="auto"/>
        <w:ind w:left="288"/>
        <w:rPr>
          <w:rFonts w:cs="Arial"/>
          <w:bCs/>
          <w:szCs w:val="20"/>
        </w:rPr>
      </w:pPr>
      <w:r>
        <w:rPr>
          <w:rFonts w:cs="Arial"/>
          <w:bCs/>
          <w:szCs w:val="20"/>
        </w:rPr>
        <w:tab/>
        <w:t xml:space="preserve">Tevens komen alle kosten die opdrachtgever maakt voor herstel van eventuele schade of voor </w:t>
      </w:r>
    </w:p>
    <w:p w14:paraId="7EDF974B" w14:textId="77777777" w:rsidR="00B8725F" w:rsidRDefault="002134C9" w:rsidP="00B8725F">
      <w:pPr>
        <w:tabs>
          <w:tab w:val="left" w:pos="0"/>
        </w:tabs>
        <w:spacing w:line="276" w:lineRule="auto"/>
        <w:ind w:left="288"/>
        <w:rPr>
          <w:rFonts w:cs="Arial"/>
          <w:bCs/>
          <w:szCs w:val="20"/>
        </w:rPr>
      </w:pPr>
      <w:r>
        <w:rPr>
          <w:rFonts w:cs="Arial"/>
          <w:bCs/>
          <w:szCs w:val="20"/>
        </w:rPr>
        <w:tab/>
        <w:t>het alsnog uitvoeren van de opdracht door een derde voor vergoeding in aanmerking</w:t>
      </w:r>
    </w:p>
    <w:p w14:paraId="62BC03D7" w14:textId="77777777" w:rsidR="00B8725F" w:rsidRPr="00B8725F" w:rsidRDefault="002134C9" w:rsidP="00B8725F">
      <w:pPr>
        <w:tabs>
          <w:tab w:val="left" w:pos="0"/>
        </w:tabs>
        <w:spacing w:line="276" w:lineRule="auto"/>
        <w:ind w:left="288"/>
        <w:rPr>
          <w:rFonts w:cs="Arial"/>
          <w:bCs/>
          <w:szCs w:val="20"/>
        </w:rPr>
      </w:pPr>
      <w:r>
        <w:rPr>
          <w:rFonts w:cs="Arial"/>
          <w:bCs/>
          <w:szCs w:val="20"/>
        </w:rPr>
        <w:t xml:space="preserve"> </w:t>
      </w:r>
    </w:p>
    <w:p w14:paraId="61EC4903"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De partij die in zijn verplichtingen tekortschiet vrijwaart de andere partij voor eventuele aanspraken van derden op vergoeding van de schade.</w:t>
      </w:r>
    </w:p>
    <w:p w14:paraId="40B9E63C" w14:textId="77777777" w:rsidR="00543DAC" w:rsidRPr="002134C9" w:rsidRDefault="002134C9" w:rsidP="00543DAC">
      <w:pPr>
        <w:numPr>
          <w:ilvl w:val="2"/>
          <w:numId w:val="22"/>
        </w:numPr>
        <w:tabs>
          <w:tab w:val="left" w:pos="0"/>
        </w:tabs>
        <w:spacing w:line="276" w:lineRule="auto"/>
        <w:rPr>
          <w:rFonts w:cs="Arial"/>
          <w:szCs w:val="20"/>
        </w:rPr>
      </w:pPr>
      <w:r w:rsidRPr="00765C11">
        <w:rPr>
          <w:rFonts w:cs="Arial"/>
          <w:szCs w:val="20"/>
        </w:rPr>
        <w:t xml:space="preserve">De schadevergoeding wordt beperkt </w:t>
      </w:r>
      <w:r w:rsidRPr="002134C9">
        <w:rPr>
          <w:rFonts w:cs="Arial"/>
          <w:szCs w:val="20"/>
        </w:rPr>
        <w:t>tot het bedrag zoals opgenomen in Artikel 16.1 van de Algemene Inkoopvoorwaarden Achterhoekse Gemeenten 2025</w:t>
      </w:r>
      <w:r w:rsidR="00951DF9" w:rsidRPr="002134C9">
        <w:rPr>
          <w:rFonts w:cs="Arial"/>
          <w:szCs w:val="20"/>
        </w:rPr>
        <w:t>.</w:t>
      </w:r>
    </w:p>
    <w:p w14:paraId="36C26616" w14:textId="77777777" w:rsidR="00543DAC" w:rsidRPr="002134C9" w:rsidRDefault="002134C9" w:rsidP="00543DAC">
      <w:pPr>
        <w:numPr>
          <w:ilvl w:val="2"/>
          <w:numId w:val="22"/>
        </w:numPr>
        <w:tabs>
          <w:tab w:val="left" w:pos="0"/>
        </w:tabs>
        <w:spacing w:line="276" w:lineRule="auto"/>
        <w:rPr>
          <w:rFonts w:cs="Arial"/>
          <w:szCs w:val="20"/>
        </w:rPr>
      </w:pPr>
      <w:r w:rsidRPr="002134C9">
        <w:rPr>
          <w:rFonts w:cs="Arial"/>
          <w:szCs w:val="20"/>
        </w:rPr>
        <w:t>Partijen dragen er zorg voor dat zij adequaat verzekerd zijn en blijven gedurende de looptijd van de overeenkomst voor de wettelijke en beroeps- en/of bedrijfsaansprakelijkheid.</w:t>
      </w:r>
    </w:p>
    <w:p w14:paraId="5AD32F1C" w14:textId="1E50FB16" w:rsidR="00543DAC" w:rsidRPr="00054594" w:rsidRDefault="002134C9" w:rsidP="00543DAC">
      <w:pPr>
        <w:numPr>
          <w:ilvl w:val="2"/>
          <w:numId w:val="22"/>
        </w:numPr>
        <w:tabs>
          <w:tab w:val="left" w:pos="0"/>
        </w:tabs>
        <w:spacing w:line="276" w:lineRule="auto"/>
        <w:rPr>
          <w:rFonts w:cs="Arial"/>
          <w:szCs w:val="20"/>
        </w:rPr>
      </w:pPr>
      <w:r w:rsidRPr="002134C9">
        <w:rPr>
          <w:rFonts w:cs="Arial"/>
          <w:szCs w:val="20"/>
        </w:rPr>
        <w:t>Deze beroeps- en/of bedrijfsaansprakelijkheid</w:t>
      </w:r>
      <w:r w:rsidRPr="00054594">
        <w:rPr>
          <w:rFonts w:cs="Arial"/>
          <w:szCs w:val="20"/>
        </w:rPr>
        <w:t xml:space="preserve"> dient </w:t>
      </w:r>
      <w:r w:rsidRPr="002134C9">
        <w:rPr>
          <w:rFonts w:cs="Arial"/>
          <w:szCs w:val="20"/>
        </w:rPr>
        <w:t>minimaal € 1000</w:t>
      </w:r>
      <w:r>
        <w:rPr>
          <w:rFonts w:cs="Arial"/>
          <w:szCs w:val="20"/>
        </w:rPr>
        <w:t>.000</w:t>
      </w:r>
      <w:r w:rsidRPr="00054594">
        <w:rPr>
          <w:rFonts w:cs="Arial"/>
          <w:szCs w:val="20"/>
        </w:rPr>
        <w:t xml:space="preserve"> per gebeurtenis te dekken alsmede minimaal twee gebeurtenissen/uitkeringen per kalenderjaar. </w:t>
      </w:r>
    </w:p>
    <w:p w14:paraId="72C32C32" w14:textId="77777777" w:rsidR="00543DAC" w:rsidRPr="00054594" w:rsidRDefault="00543DAC" w:rsidP="00543DAC">
      <w:pPr>
        <w:tabs>
          <w:tab w:val="left" w:pos="0"/>
          <w:tab w:val="left" w:pos="1134"/>
          <w:tab w:val="left" w:pos="1699"/>
          <w:tab w:val="left" w:pos="2268"/>
          <w:tab w:val="left" w:pos="2880"/>
        </w:tabs>
        <w:suppressAutoHyphens/>
        <w:spacing w:line="276" w:lineRule="auto"/>
        <w:rPr>
          <w:rFonts w:cs="Arial"/>
          <w:b/>
          <w:szCs w:val="20"/>
        </w:rPr>
      </w:pPr>
    </w:p>
    <w:p w14:paraId="44837100" w14:textId="77777777" w:rsidR="00543DAC" w:rsidRPr="00054594" w:rsidRDefault="002134C9" w:rsidP="00543DAC">
      <w:pPr>
        <w:numPr>
          <w:ilvl w:val="0"/>
          <w:numId w:val="22"/>
        </w:numPr>
        <w:spacing w:line="276" w:lineRule="auto"/>
        <w:rPr>
          <w:rFonts w:cs="Arial"/>
          <w:b/>
          <w:szCs w:val="20"/>
        </w:rPr>
      </w:pPr>
      <w:r w:rsidRPr="00054594">
        <w:rPr>
          <w:rFonts w:cs="Arial"/>
          <w:b/>
          <w:szCs w:val="20"/>
        </w:rPr>
        <w:t>Wijzigen</w:t>
      </w:r>
    </w:p>
    <w:p w14:paraId="0192EA24"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Afspraken die in een overleg door contactpersonen van partijen worden gemaakt zullen niet gelden als aanvulling of wijziging van deze overeenkomst. Partijen garanderen over en weer dat de personen die namens hen aan overleg deelnemen bevoegd zijn afspraken te maken.</w:t>
      </w:r>
    </w:p>
    <w:p w14:paraId="7C2D1215"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681BB9DF"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Wijzigingen of aanvullingen van deze overeenkomst zullen geen wezenlijke wijzigingen op deze overeenkomst of bijbehorende bijlagen betreffen.</w:t>
      </w:r>
    </w:p>
    <w:p w14:paraId="0AB68A57" w14:textId="77777777" w:rsidR="00543DAC" w:rsidRPr="00054594" w:rsidRDefault="00543DAC" w:rsidP="00543DAC">
      <w:pPr>
        <w:tabs>
          <w:tab w:val="left" w:pos="0"/>
          <w:tab w:val="left" w:pos="1134"/>
          <w:tab w:val="left" w:pos="1699"/>
          <w:tab w:val="left" w:pos="2268"/>
          <w:tab w:val="left" w:pos="2880"/>
        </w:tabs>
        <w:suppressAutoHyphens/>
        <w:spacing w:line="276" w:lineRule="auto"/>
        <w:rPr>
          <w:rFonts w:cs="Arial"/>
          <w:szCs w:val="20"/>
        </w:rPr>
      </w:pPr>
    </w:p>
    <w:p w14:paraId="17E5D56B" w14:textId="77777777" w:rsidR="00543DAC" w:rsidRPr="00054594" w:rsidRDefault="002134C9" w:rsidP="00543DAC">
      <w:pPr>
        <w:numPr>
          <w:ilvl w:val="0"/>
          <w:numId w:val="22"/>
        </w:numPr>
        <w:spacing w:line="276" w:lineRule="auto"/>
        <w:rPr>
          <w:rFonts w:cs="Arial"/>
          <w:b/>
          <w:szCs w:val="20"/>
        </w:rPr>
      </w:pPr>
      <w:r w:rsidRPr="00054594">
        <w:rPr>
          <w:rFonts w:cs="Arial"/>
          <w:b/>
          <w:szCs w:val="20"/>
        </w:rPr>
        <w:t>Slotbepaling</w:t>
      </w:r>
    </w:p>
    <w:p w14:paraId="67392AFB"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Door ondertekening van deze overeenkomst vervallen alle eventueel eerder door partijen gemaakte mondelinge, dan wel schriftelijke afspraken.</w:t>
      </w:r>
    </w:p>
    <w:p w14:paraId="1732D978" w14:textId="77777777" w:rsidR="00543DAC" w:rsidRPr="00054594" w:rsidRDefault="002134C9" w:rsidP="00543DAC">
      <w:pPr>
        <w:numPr>
          <w:ilvl w:val="2"/>
          <w:numId w:val="22"/>
        </w:numPr>
        <w:tabs>
          <w:tab w:val="left" w:pos="0"/>
        </w:tabs>
        <w:spacing w:line="276" w:lineRule="auto"/>
        <w:rPr>
          <w:rFonts w:cs="Arial"/>
          <w:szCs w:val="20"/>
        </w:rPr>
      </w:pPr>
      <w:r w:rsidRPr="00054594">
        <w:rPr>
          <w:rFonts w:cs="Arial"/>
          <w:szCs w:val="20"/>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14:paraId="14CD94DB" w14:textId="77777777" w:rsidR="00543DAC" w:rsidRDefault="002134C9" w:rsidP="00543DAC">
      <w:pPr>
        <w:numPr>
          <w:ilvl w:val="2"/>
          <w:numId w:val="22"/>
        </w:numPr>
        <w:tabs>
          <w:tab w:val="left" w:pos="0"/>
        </w:tabs>
        <w:spacing w:line="276" w:lineRule="auto"/>
        <w:rPr>
          <w:rFonts w:cs="Arial"/>
          <w:szCs w:val="20"/>
        </w:rPr>
      </w:pPr>
      <w:r w:rsidRPr="00054594">
        <w:rPr>
          <w:rFonts w:cs="Arial"/>
          <w:szCs w:val="20"/>
        </w:rPr>
        <w:t>Ongeacht het al het andere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2DD45B3E" w14:textId="77777777" w:rsidR="00A55E8D" w:rsidRDefault="002134C9" w:rsidP="00543DAC">
      <w:pPr>
        <w:numPr>
          <w:ilvl w:val="2"/>
          <w:numId w:val="22"/>
        </w:numPr>
        <w:tabs>
          <w:tab w:val="left" w:pos="0"/>
        </w:tabs>
        <w:spacing w:line="276" w:lineRule="auto"/>
        <w:rPr>
          <w:rFonts w:cs="Arial"/>
          <w:szCs w:val="20"/>
        </w:rPr>
      </w:pPr>
      <w:r w:rsidRPr="00054594">
        <w:rPr>
          <w:rFonts w:cs="Arial"/>
          <w:szCs w:val="20"/>
        </w:rPr>
        <w:t>Indien er een geschil ontstaat met betrekking tot onderhavige overeenkomst, is elk der partijen gerechtigd om het geschil voor te leggen aan de rechtbank Gelderland te Arnhem.</w:t>
      </w:r>
    </w:p>
    <w:p w14:paraId="46BD3084" w14:textId="77777777" w:rsidR="00A55E8D" w:rsidRDefault="00A55E8D" w:rsidP="00A55E8D">
      <w:pPr>
        <w:tabs>
          <w:tab w:val="left" w:pos="0"/>
        </w:tabs>
        <w:spacing w:line="276" w:lineRule="auto"/>
        <w:rPr>
          <w:rFonts w:cs="Arial"/>
          <w:szCs w:val="20"/>
        </w:rPr>
      </w:pPr>
    </w:p>
    <w:tbl>
      <w:tblPr>
        <w:tblStyle w:val="Tabelraster"/>
        <w:tblW w:w="9287" w:type="dxa"/>
        <w:tblBorders>
          <w:top w:val="nil"/>
          <w:left w:val="nil"/>
          <w:bottom w:val="nil"/>
          <w:right w:val="nil"/>
          <w:insideH w:val="nil"/>
          <w:insideV w:val="nil"/>
        </w:tblBorders>
        <w:tblLayout w:type="fixed"/>
        <w:tblLook w:val="04A0" w:firstRow="1" w:lastRow="0" w:firstColumn="1" w:lastColumn="0" w:noHBand="0" w:noVBand="1"/>
      </w:tblPr>
      <w:tblGrid>
        <w:gridCol w:w="4643"/>
        <w:gridCol w:w="4644"/>
      </w:tblGrid>
      <w:tr w:rsidR="008B7143" w14:paraId="543CD20C" w14:textId="77777777" w:rsidTr="008526D1">
        <w:tc>
          <w:tcPr>
            <w:tcW w:w="9287" w:type="dxa"/>
            <w:gridSpan w:val="2"/>
          </w:tcPr>
          <w:p w14:paraId="62FB0D5F" w14:textId="3ADB49EC" w:rsidR="008B64E6" w:rsidRDefault="002134C9" w:rsidP="00A55E8D">
            <w:pPr>
              <w:tabs>
                <w:tab w:val="left" w:pos="0"/>
              </w:tabs>
              <w:spacing w:line="276" w:lineRule="auto"/>
              <w:rPr>
                <w:rFonts w:cs="Arial"/>
                <w:szCs w:val="20"/>
              </w:rPr>
            </w:pPr>
            <w:r w:rsidRPr="00054594">
              <w:rPr>
                <w:rFonts w:cs="Arial"/>
                <w:szCs w:val="20"/>
              </w:rPr>
              <w:t xml:space="preserve">Aldus opgemaakt en ondertekend op </w:t>
            </w:r>
            <w:r>
              <w:rPr>
                <w:rFonts w:cs="Arial"/>
                <w:szCs w:val="20"/>
              </w:rPr>
              <w:t>XXXX</w:t>
            </w:r>
            <w:r w:rsidRPr="00054594">
              <w:rPr>
                <w:rFonts w:cs="Arial"/>
                <w:szCs w:val="20"/>
              </w:rPr>
              <w:t>.</w:t>
            </w:r>
          </w:p>
        </w:tc>
      </w:tr>
      <w:tr w:rsidR="008B7143" w14:paraId="54451675" w14:textId="77777777" w:rsidTr="00A4234B">
        <w:tc>
          <w:tcPr>
            <w:tcW w:w="9287" w:type="dxa"/>
            <w:gridSpan w:val="2"/>
          </w:tcPr>
          <w:p w14:paraId="3C52FCB6" w14:textId="77777777" w:rsidR="008B64E6" w:rsidRPr="002134C9" w:rsidRDefault="008B64E6" w:rsidP="00A55E8D">
            <w:pPr>
              <w:tabs>
                <w:tab w:val="left" w:pos="0"/>
              </w:tabs>
              <w:spacing w:line="276" w:lineRule="auto"/>
              <w:rPr>
                <w:rFonts w:cs="Arial"/>
                <w:szCs w:val="20"/>
              </w:rPr>
            </w:pPr>
          </w:p>
          <w:p w14:paraId="56B5B09A" w14:textId="77777777" w:rsidR="008B64E6" w:rsidRPr="002134C9" w:rsidRDefault="008B64E6" w:rsidP="00A55E8D">
            <w:pPr>
              <w:tabs>
                <w:tab w:val="left" w:pos="0"/>
              </w:tabs>
              <w:spacing w:line="276" w:lineRule="auto"/>
              <w:rPr>
                <w:rFonts w:cs="Arial"/>
                <w:szCs w:val="20"/>
              </w:rPr>
            </w:pPr>
          </w:p>
          <w:p w14:paraId="1344DFA9" w14:textId="77777777" w:rsidR="008B64E6" w:rsidRPr="002134C9" w:rsidRDefault="008B64E6" w:rsidP="00A55E8D">
            <w:pPr>
              <w:tabs>
                <w:tab w:val="left" w:pos="0"/>
              </w:tabs>
              <w:spacing w:line="276" w:lineRule="auto"/>
              <w:rPr>
                <w:rFonts w:cs="Arial"/>
                <w:szCs w:val="20"/>
              </w:rPr>
            </w:pPr>
          </w:p>
        </w:tc>
      </w:tr>
      <w:tr w:rsidR="008B7143" w14:paraId="2C1E4719" w14:textId="77777777" w:rsidTr="008B64E6">
        <w:tc>
          <w:tcPr>
            <w:tcW w:w="4643" w:type="dxa"/>
          </w:tcPr>
          <w:p w14:paraId="797B6BF4" w14:textId="0D44DD2F" w:rsidR="008B64E6" w:rsidRPr="002134C9" w:rsidRDefault="002134C9" w:rsidP="00A55E8D">
            <w:pPr>
              <w:tabs>
                <w:tab w:val="left" w:pos="0"/>
              </w:tabs>
              <w:spacing w:line="276" w:lineRule="auto"/>
              <w:rPr>
                <w:rFonts w:cs="Arial"/>
                <w:szCs w:val="20"/>
              </w:rPr>
            </w:pPr>
            <w:r w:rsidRPr="002134C9">
              <w:rPr>
                <w:rFonts w:cs="Arial"/>
                <w:szCs w:val="20"/>
              </w:rPr>
              <w:t>XXXXX, functie</w:t>
            </w:r>
          </w:p>
        </w:tc>
        <w:tc>
          <w:tcPr>
            <w:tcW w:w="4644" w:type="dxa"/>
          </w:tcPr>
          <w:p w14:paraId="0EE96D99" w14:textId="2460B2EE" w:rsidR="008B64E6" w:rsidRPr="002134C9" w:rsidRDefault="002134C9" w:rsidP="00A55E8D">
            <w:pPr>
              <w:tabs>
                <w:tab w:val="left" w:pos="0"/>
              </w:tabs>
              <w:spacing w:line="276" w:lineRule="auto"/>
              <w:rPr>
                <w:rFonts w:cs="Arial"/>
                <w:szCs w:val="20"/>
              </w:rPr>
            </w:pPr>
            <w:r w:rsidRPr="002134C9">
              <w:rPr>
                <w:rFonts w:cs="Arial"/>
                <w:szCs w:val="20"/>
              </w:rPr>
              <w:t>XXXX, functie</w:t>
            </w:r>
          </w:p>
        </w:tc>
      </w:tr>
      <w:tr w:rsidR="008B7143" w14:paraId="1C5B992D" w14:textId="77777777" w:rsidTr="008B64E6">
        <w:tc>
          <w:tcPr>
            <w:tcW w:w="4643" w:type="dxa"/>
          </w:tcPr>
          <w:p w14:paraId="209A4C9F" w14:textId="77777777" w:rsidR="008B64E6" w:rsidRDefault="002134C9" w:rsidP="00A55E8D">
            <w:pPr>
              <w:tabs>
                <w:tab w:val="left" w:pos="0"/>
              </w:tabs>
              <w:spacing w:line="276" w:lineRule="auto"/>
              <w:rPr>
                <w:rFonts w:cs="Arial"/>
                <w:szCs w:val="20"/>
              </w:rPr>
            </w:pPr>
            <w:r>
              <w:rPr>
                <w:rFonts w:cs="Arial"/>
                <w:szCs w:val="20"/>
              </w:rPr>
              <w:t>namens gemeente Aalten</w:t>
            </w:r>
          </w:p>
        </w:tc>
        <w:tc>
          <w:tcPr>
            <w:tcW w:w="4644" w:type="dxa"/>
          </w:tcPr>
          <w:p w14:paraId="5A7A2EA0" w14:textId="77777777" w:rsidR="008B64E6" w:rsidRDefault="002134C9" w:rsidP="00A55E8D">
            <w:pPr>
              <w:tabs>
                <w:tab w:val="left" w:pos="0"/>
              </w:tabs>
              <w:spacing w:line="276" w:lineRule="auto"/>
              <w:rPr>
                <w:rFonts w:cs="Arial"/>
                <w:szCs w:val="20"/>
              </w:rPr>
            </w:pPr>
            <w:r>
              <w:rPr>
                <w:rFonts w:cs="Arial"/>
                <w:szCs w:val="20"/>
              </w:rPr>
              <w:t>namens opdrachtnemer</w:t>
            </w:r>
          </w:p>
        </w:tc>
      </w:tr>
    </w:tbl>
    <w:p w14:paraId="01102027" w14:textId="77777777" w:rsidR="00A55E8D" w:rsidRDefault="00A55E8D" w:rsidP="00A55E8D">
      <w:pPr>
        <w:tabs>
          <w:tab w:val="left" w:pos="0"/>
        </w:tabs>
        <w:spacing w:line="276" w:lineRule="auto"/>
        <w:rPr>
          <w:rFonts w:cs="Arial"/>
          <w:szCs w:val="20"/>
        </w:rPr>
      </w:pPr>
    </w:p>
    <w:p w14:paraId="62AE329C" w14:textId="77777777" w:rsidR="00FC4185" w:rsidRDefault="00FC4185" w:rsidP="00543DAC"/>
    <w:sectPr w:rsidR="00FC4185" w:rsidSect="0087065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BE14" w14:textId="77777777" w:rsidR="002134C9" w:rsidRDefault="002134C9">
      <w:r>
        <w:separator/>
      </w:r>
    </w:p>
  </w:endnote>
  <w:endnote w:type="continuationSeparator" w:id="0">
    <w:p w14:paraId="00EA0E10" w14:textId="77777777" w:rsidR="002134C9" w:rsidRDefault="0021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499F" w14:textId="77777777" w:rsidR="00870652" w:rsidRDefault="008706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86071"/>
      <w:docPartObj>
        <w:docPartGallery w:val="Page Numbers (Bottom of Page)"/>
        <w:docPartUnique/>
      </w:docPartObj>
    </w:sdtPr>
    <w:sdtEndPr/>
    <w:sdtContent>
      <w:sdt>
        <w:sdtPr>
          <w:id w:val="-1705238520"/>
          <w:docPartObj>
            <w:docPartGallery w:val="Page Numbers (Top of Page)"/>
            <w:docPartUnique/>
          </w:docPartObj>
        </w:sdtPr>
        <w:sdtEndPr/>
        <w:sdtContent>
          <w:p w14:paraId="00AAC534" w14:textId="77777777" w:rsidR="00157A79" w:rsidRDefault="002134C9">
            <w:pPr>
              <w:pStyle w:val="Voettekst"/>
            </w:pPr>
            <w:r>
              <w:t xml:space="preserve">Pagina </w:t>
            </w:r>
            <w:r>
              <w:rPr>
                <w:b/>
                <w:bCs/>
                <w:sz w:val="24"/>
              </w:rPr>
              <w:fldChar w:fldCharType="begin"/>
            </w:r>
            <w:r>
              <w:rPr>
                <w:b/>
                <w:bCs/>
              </w:rPr>
              <w:instrText>PAGE</w:instrText>
            </w:r>
            <w:r>
              <w:rPr>
                <w:b/>
                <w:bCs/>
                <w:sz w:val="24"/>
              </w:rPr>
              <w:fldChar w:fldCharType="separate"/>
            </w:r>
            <w:r>
              <w:rPr>
                <w:b/>
                <w:bCs/>
              </w:rPr>
              <w:t>4</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4</w:t>
            </w:r>
            <w:r>
              <w:rPr>
                <w:b/>
                <w:bCs/>
                <w:sz w:val="24"/>
              </w:rPr>
              <w:fldChar w:fldCharType="end"/>
            </w:r>
            <w:r>
              <w:rPr>
                <w:b/>
                <w:bCs/>
                <w:sz w:val="24"/>
              </w:rPr>
              <w:t xml:space="preserve">                         </w:t>
            </w:r>
            <w:r>
              <w:rPr>
                <w:bCs/>
                <w:szCs w:val="20"/>
              </w:rPr>
              <w:t>beveiliging opvanglocaties gemeente Aalten</w:t>
            </w:r>
            <w:r>
              <w:rPr>
                <w:b/>
                <w:bCs/>
                <w:sz w:val="24"/>
              </w:rPr>
              <w:t xml:space="preserve">                  </w:t>
            </w:r>
          </w:p>
        </w:sdtContent>
      </w:sdt>
    </w:sdtContent>
  </w:sdt>
  <w:p w14:paraId="325C1AC2" w14:textId="77777777" w:rsidR="00483B43" w:rsidRPr="0013332A" w:rsidRDefault="00483B43" w:rsidP="00261225">
    <w:pPr>
      <w:pStyle w:val="Voettekst"/>
      <w:rPr>
        <w:rFonts w:cs="Arial"/>
        <w:color w:val="808080" w:themeColor="background1" w:themeShade="8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ABF" w14:textId="77777777" w:rsidR="0049632C" w:rsidRDefault="0049632C">
    <w:pPr>
      <w:pStyle w:val="Voettekst"/>
    </w:pPr>
  </w:p>
  <w:p w14:paraId="1EBD07F9" w14:textId="77777777" w:rsidR="0049632C" w:rsidRDefault="0049632C">
    <w:pPr>
      <w:pStyle w:val="Voettekst"/>
    </w:pPr>
  </w:p>
  <w:p w14:paraId="54E792FA" w14:textId="77777777" w:rsidR="00483B43" w:rsidRDefault="002134C9">
    <w:pPr>
      <w:pStyle w:val="Voettekst"/>
    </w:pPr>
    <w:r w:rsidRPr="0049632C">
      <w:t xml:space="preserve">Pagina 2 van 3                                         </w:t>
    </w:r>
    <w:r>
      <w:t xml:space="preserve">Pagina </w:t>
    </w:r>
    <w:r>
      <w:rPr>
        <w:b/>
        <w:bCs/>
        <w:sz w:val="24"/>
      </w:rPr>
      <w:fldChar w:fldCharType="begin"/>
    </w:r>
    <w:r>
      <w:rPr>
        <w:b/>
        <w:bCs/>
      </w:rPr>
      <w:instrText>PAGE</w:instrText>
    </w:r>
    <w:r>
      <w:rPr>
        <w:b/>
        <w:bCs/>
        <w:sz w:val="24"/>
      </w:rPr>
      <w:fldChar w:fldCharType="separate"/>
    </w:r>
    <w:r>
      <w:rPr>
        <w:b/>
        <w:bCs/>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4</w:t>
    </w:r>
    <w:r>
      <w:rPr>
        <w:b/>
        <w:bCs/>
        <w:sz w:val="24"/>
      </w:rPr>
      <w:fldChar w:fldCharType="end"/>
    </w:r>
    <w:r>
      <w:rPr>
        <w:b/>
        <w:bCs/>
        <w:sz w:val="24"/>
      </w:rPr>
      <w:t xml:space="preserve">                                         </w:t>
    </w:r>
    <w:r>
      <w:t xml:space="preserve">Pagina </w:t>
    </w:r>
    <w:r>
      <w:rPr>
        <w:b/>
        <w:bCs/>
        <w:sz w:val="24"/>
      </w:rPr>
      <w:fldChar w:fldCharType="begin"/>
    </w:r>
    <w:r>
      <w:rPr>
        <w:b/>
        <w:bCs/>
      </w:rPr>
      <w:instrText>PAGE</w:instrText>
    </w:r>
    <w:r>
      <w:rPr>
        <w:b/>
        <w:bCs/>
        <w:sz w:val="24"/>
      </w:rPr>
      <w:fldChar w:fldCharType="separate"/>
    </w:r>
    <w:r>
      <w:rPr>
        <w:b/>
        <w:bCs/>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4</w:t>
    </w:r>
    <w:r>
      <w:rPr>
        <w:b/>
        <w:bCs/>
        <w:sz w:val="24"/>
      </w:rPr>
      <w:fldChar w:fldCharType="end"/>
    </w:r>
    <w:r>
      <w:rPr>
        <w:b/>
        <w:bC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A7BA" w14:textId="77777777" w:rsidR="002134C9" w:rsidRDefault="002134C9">
      <w:r>
        <w:separator/>
      </w:r>
    </w:p>
  </w:footnote>
  <w:footnote w:type="continuationSeparator" w:id="0">
    <w:p w14:paraId="71ECD2AB" w14:textId="77777777" w:rsidR="002134C9" w:rsidRDefault="0021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9D7" w14:textId="77777777" w:rsidR="00870652" w:rsidRDefault="008706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1FF9" w14:textId="77777777" w:rsidR="00870652" w:rsidRDefault="008706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E90" w14:textId="77777777" w:rsidR="00870652" w:rsidRDefault="008706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C9D"/>
    <w:multiLevelType w:val="hybridMultilevel"/>
    <w:tmpl w:val="8DC4FD84"/>
    <w:lvl w:ilvl="0" w:tplc="C024977C">
      <w:start w:val="1"/>
      <w:numFmt w:val="decimal"/>
      <w:lvlText w:val="%1."/>
      <w:lvlJc w:val="left"/>
      <w:pPr>
        <w:tabs>
          <w:tab w:val="num" w:pos="720"/>
        </w:tabs>
        <w:ind w:left="720" w:hanging="360"/>
      </w:pPr>
    </w:lvl>
    <w:lvl w:ilvl="1" w:tplc="DC8A5138" w:tentative="1">
      <w:start w:val="1"/>
      <w:numFmt w:val="lowerLetter"/>
      <w:lvlText w:val="%2."/>
      <w:lvlJc w:val="left"/>
      <w:pPr>
        <w:tabs>
          <w:tab w:val="num" w:pos="1440"/>
        </w:tabs>
        <w:ind w:left="1440" w:hanging="360"/>
      </w:pPr>
    </w:lvl>
    <w:lvl w:ilvl="2" w:tplc="6406D7AC" w:tentative="1">
      <w:start w:val="1"/>
      <w:numFmt w:val="lowerRoman"/>
      <w:lvlText w:val="%3."/>
      <w:lvlJc w:val="right"/>
      <w:pPr>
        <w:tabs>
          <w:tab w:val="num" w:pos="2160"/>
        </w:tabs>
        <w:ind w:left="2160" w:hanging="180"/>
      </w:pPr>
    </w:lvl>
    <w:lvl w:ilvl="3" w:tplc="9D4268CC" w:tentative="1">
      <w:start w:val="1"/>
      <w:numFmt w:val="decimal"/>
      <w:lvlText w:val="%4."/>
      <w:lvlJc w:val="left"/>
      <w:pPr>
        <w:tabs>
          <w:tab w:val="num" w:pos="2880"/>
        </w:tabs>
        <w:ind w:left="2880" w:hanging="360"/>
      </w:pPr>
    </w:lvl>
    <w:lvl w:ilvl="4" w:tplc="B7B42C4E" w:tentative="1">
      <w:start w:val="1"/>
      <w:numFmt w:val="lowerLetter"/>
      <w:lvlText w:val="%5."/>
      <w:lvlJc w:val="left"/>
      <w:pPr>
        <w:tabs>
          <w:tab w:val="num" w:pos="3600"/>
        </w:tabs>
        <w:ind w:left="3600" w:hanging="360"/>
      </w:pPr>
    </w:lvl>
    <w:lvl w:ilvl="5" w:tplc="3B86043E" w:tentative="1">
      <w:start w:val="1"/>
      <w:numFmt w:val="lowerRoman"/>
      <w:lvlText w:val="%6."/>
      <w:lvlJc w:val="right"/>
      <w:pPr>
        <w:tabs>
          <w:tab w:val="num" w:pos="4320"/>
        </w:tabs>
        <w:ind w:left="4320" w:hanging="180"/>
      </w:pPr>
    </w:lvl>
    <w:lvl w:ilvl="6" w:tplc="1DEAF45C" w:tentative="1">
      <w:start w:val="1"/>
      <w:numFmt w:val="decimal"/>
      <w:lvlText w:val="%7."/>
      <w:lvlJc w:val="left"/>
      <w:pPr>
        <w:tabs>
          <w:tab w:val="num" w:pos="5040"/>
        </w:tabs>
        <w:ind w:left="5040" w:hanging="360"/>
      </w:pPr>
    </w:lvl>
    <w:lvl w:ilvl="7" w:tplc="2C9E2C40" w:tentative="1">
      <w:start w:val="1"/>
      <w:numFmt w:val="lowerLetter"/>
      <w:lvlText w:val="%8."/>
      <w:lvlJc w:val="left"/>
      <w:pPr>
        <w:tabs>
          <w:tab w:val="num" w:pos="5760"/>
        </w:tabs>
        <w:ind w:left="5760" w:hanging="360"/>
      </w:pPr>
    </w:lvl>
    <w:lvl w:ilvl="8" w:tplc="E5CA2304" w:tentative="1">
      <w:start w:val="1"/>
      <w:numFmt w:val="lowerRoman"/>
      <w:lvlText w:val="%9."/>
      <w:lvlJc w:val="right"/>
      <w:pPr>
        <w:tabs>
          <w:tab w:val="num" w:pos="6480"/>
        </w:tabs>
        <w:ind w:left="6480" w:hanging="180"/>
      </w:pPr>
    </w:lvl>
  </w:abstractNum>
  <w:abstractNum w:abstractNumId="1" w15:restartNumberingAfterBreak="0">
    <w:nsid w:val="07087AE1"/>
    <w:multiLevelType w:val="hybridMultilevel"/>
    <w:tmpl w:val="A52E4608"/>
    <w:lvl w:ilvl="0" w:tplc="22184AD6">
      <w:start w:val="1"/>
      <w:numFmt w:val="decimal"/>
      <w:lvlText w:val="%1."/>
      <w:lvlJc w:val="left"/>
      <w:pPr>
        <w:tabs>
          <w:tab w:val="num" w:pos="360"/>
        </w:tabs>
        <w:ind w:left="360" w:hanging="360"/>
      </w:pPr>
    </w:lvl>
    <w:lvl w:ilvl="1" w:tplc="739A5B76">
      <w:start w:val="1"/>
      <w:numFmt w:val="lowerLetter"/>
      <w:lvlText w:val="%2."/>
      <w:lvlJc w:val="left"/>
      <w:pPr>
        <w:tabs>
          <w:tab w:val="num" w:pos="1080"/>
        </w:tabs>
        <w:ind w:left="1080" w:hanging="360"/>
      </w:pPr>
    </w:lvl>
    <w:lvl w:ilvl="2" w:tplc="15E2DB22" w:tentative="1">
      <w:start w:val="1"/>
      <w:numFmt w:val="lowerRoman"/>
      <w:lvlText w:val="%3."/>
      <w:lvlJc w:val="right"/>
      <w:pPr>
        <w:tabs>
          <w:tab w:val="num" w:pos="1800"/>
        </w:tabs>
        <w:ind w:left="1800" w:hanging="180"/>
      </w:pPr>
    </w:lvl>
    <w:lvl w:ilvl="3" w:tplc="575833FA" w:tentative="1">
      <w:start w:val="1"/>
      <w:numFmt w:val="decimal"/>
      <w:lvlText w:val="%4."/>
      <w:lvlJc w:val="left"/>
      <w:pPr>
        <w:tabs>
          <w:tab w:val="num" w:pos="2520"/>
        </w:tabs>
        <w:ind w:left="2520" w:hanging="360"/>
      </w:pPr>
    </w:lvl>
    <w:lvl w:ilvl="4" w:tplc="630C43AA" w:tentative="1">
      <w:start w:val="1"/>
      <w:numFmt w:val="lowerLetter"/>
      <w:lvlText w:val="%5."/>
      <w:lvlJc w:val="left"/>
      <w:pPr>
        <w:tabs>
          <w:tab w:val="num" w:pos="3240"/>
        </w:tabs>
        <w:ind w:left="3240" w:hanging="360"/>
      </w:pPr>
    </w:lvl>
    <w:lvl w:ilvl="5" w:tplc="22DA4CEA" w:tentative="1">
      <w:start w:val="1"/>
      <w:numFmt w:val="lowerRoman"/>
      <w:lvlText w:val="%6."/>
      <w:lvlJc w:val="right"/>
      <w:pPr>
        <w:tabs>
          <w:tab w:val="num" w:pos="3960"/>
        </w:tabs>
        <w:ind w:left="3960" w:hanging="180"/>
      </w:pPr>
    </w:lvl>
    <w:lvl w:ilvl="6" w:tplc="FDFA007A" w:tentative="1">
      <w:start w:val="1"/>
      <w:numFmt w:val="decimal"/>
      <w:lvlText w:val="%7."/>
      <w:lvlJc w:val="left"/>
      <w:pPr>
        <w:tabs>
          <w:tab w:val="num" w:pos="4680"/>
        </w:tabs>
        <w:ind w:left="4680" w:hanging="360"/>
      </w:pPr>
    </w:lvl>
    <w:lvl w:ilvl="7" w:tplc="AFBE8770" w:tentative="1">
      <w:start w:val="1"/>
      <w:numFmt w:val="lowerLetter"/>
      <w:lvlText w:val="%8."/>
      <w:lvlJc w:val="left"/>
      <w:pPr>
        <w:tabs>
          <w:tab w:val="num" w:pos="5400"/>
        </w:tabs>
        <w:ind w:left="5400" w:hanging="360"/>
      </w:pPr>
    </w:lvl>
    <w:lvl w:ilvl="8" w:tplc="37729232" w:tentative="1">
      <w:start w:val="1"/>
      <w:numFmt w:val="lowerRoman"/>
      <w:lvlText w:val="%9."/>
      <w:lvlJc w:val="right"/>
      <w:pPr>
        <w:tabs>
          <w:tab w:val="num" w:pos="6120"/>
        </w:tabs>
        <w:ind w:left="6120" w:hanging="180"/>
      </w:pPr>
    </w:lvl>
  </w:abstractNum>
  <w:abstractNum w:abstractNumId="2" w15:restartNumberingAfterBreak="0">
    <w:nsid w:val="07351CC5"/>
    <w:multiLevelType w:val="hybridMultilevel"/>
    <w:tmpl w:val="D96CAD84"/>
    <w:lvl w:ilvl="0" w:tplc="51D60D10">
      <w:start w:val="1"/>
      <w:numFmt w:val="decimal"/>
      <w:lvlText w:val="%1."/>
      <w:lvlJc w:val="left"/>
      <w:pPr>
        <w:tabs>
          <w:tab w:val="num" w:pos="720"/>
        </w:tabs>
        <w:ind w:left="720" w:hanging="360"/>
      </w:pPr>
    </w:lvl>
    <w:lvl w:ilvl="1" w:tplc="8EAE18CA" w:tentative="1">
      <w:start w:val="1"/>
      <w:numFmt w:val="lowerLetter"/>
      <w:lvlText w:val="%2."/>
      <w:lvlJc w:val="left"/>
      <w:pPr>
        <w:tabs>
          <w:tab w:val="num" w:pos="1440"/>
        </w:tabs>
        <w:ind w:left="1440" w:hanging="360"/>
      </w:pPr>
    </w:lvl>
    <w:lvl w:ilvl="2" w:tplc="71A8CB8C" w:tentative="1">
      <w:start w:val="1"/>
      <w:numFmt w:val="lowerRoman"/>
      <w:lvlText w:val="%3."/>
      <w:lvlJc w:val="right"/>
      <w:pPr>
        <w:tabs>
          <w:tab w:val="num" w:pos="2160"/>
        </w:tabs>
        <w:ind w:left="2160" w:hanging="180"/>
      </w:pPr>
    </w:lvl>
    <w:lvl w:ilvl="3" w:tplc="566C07F6" w:tentative="1">
      <w:start w:val="1"/>
      <w:numFmt w:val="decimal"/>
      <w:lvlText w:val="%4."/>
      <w:lvlJc w:val="left"/>
      <w:pPr>
        <w:tabs>
          <w:tab w:val="num" w:pos="2880"/>
        </w:tabs>
        <w:ind w:left="2880" w:hanging="360"/>
      </w:pPr>
    </w:lvl>
    <w:lvl w:ilvl="4" w:tplc="E5163F72" w:tentative="1">
      <w:start w:val="1"/>
      <w:numFmt w:val="lowerLetter"/>
      <w:lvlText w:val="%5."/>
      <w:lvlJc w:val="left"/>
      <w:pPr>
        <w:tabs>
          <w:tab w:val="num" w:pos="3600"/>
        </w:tabs>
        <w:ind w:left="3600" w:hanging="360"/>
      </w:pPr>
    </w:lvl>
    <w:lvl w:ilvl="5" w:tplc="76285566" w:tentative="1">
      <w:start w:val="1"/>
      <w:numFmt w:val="lowerRoman"/>
      <w:lvlText w:val="%6."/>
      <w:lvlJc w:val="right"/>
      <w:pPr>
        <w:tabs>
          <w:tab w:val="num" w:pos="4320"/>
        </w:tabs>
        <w:ind w:left="4320" w:hanging="180"/>
      </w:pPr>
    </w:lvl>
    <w:lvl w:ilvl="6" w:tplc="BECE7B08" w:tentative="1">
      <w:start w:val="1"/>
      <w:numFmt w:val="decimal"/>
      <w:lvlText w:val="%7."/>
      <w:lvlJc w:val="left"/>
      <w:pPr>
        <w:tabs>
          <w:tab w:val="num" w:pos="5040"/>
        </w:tabs>
        <w:ind w:left="5040" w:hanging="360"/>
      </w:pPr>
    </w:lvl>
    <w:lvl w:ilvl="7" w:tplc="7946D34A" w:tentative="1">
      <w:start w:val="1"/>
      <w:numFmt w:val="lowerLetter"/>
      <w:lvlText w:val="%8."/>
      <w:lvlJc w:val="left"/>
      <w:pPr>
        <w:tabs>
          <w:tab w:val="num" w:pos="5760"/>
        </w:tabs>
        <w:ind w:left="5760" w:hanging="360"/>
      </w:pPr>
    </w:lvl>
    <w:lvl w:ilvl="8" w:tplc="4168BF18" w:tentative="1">
      <w:start w:val="1"/>
      <w:numFmt w:val="lowerRoman"/>
      <w:lvlText w:val="%9."/>
      <w:lvlJc w:val="right"/>
      <w:pPr>
        <w:tabs>
          <w:tab w:val="num" w:pos="6480"/>
        </w:tabs>
        <w:ind w:left="6480" w:hanging="180"/>
      </w:pPr>
    </w:lvl>
  </w:abstractNum>
  <w:abstractNum w:abstractNumId="3" w15:restartNumberingAfterBreak="0">
    <w:nsid w:val="0CDF75C6"/>
    <w:multiLevelType w:val="hybridMultilevel"/>
    <w:tmpl w:val="202EFDA4"/>
    <w:lvl w:ilvl="0" w:tplc="B8F8B184">
      <w:start w:val="1"/>
      <w:numFmt w:val="decimal"/>
      <w:lvlText w:val="%1."/>
      <w:lvlJc w:val="left"/>
      <w:pPr>
        <w:tabs>
          <w:tab w:val="num" w:pos="720"/>
        </w:tabs>
        <w:ind w:left="720" w:hanging="360"/>
      </w:pPr>
    </w:lvl>
    <w:lvl w:ilvl="1" w:tplc="AB9622D4" w:tentative="1">
      <w:start w:val="1"/>
      <w:numFmt w:val="lowerLetter"/>
      <w:lvlText w:val="%2."/>
      <w:lvlJc w:val="left"/>
      <w:pPr>
        <w:tabs>
          <w:tab w:val="num" w:pos="1440"/>
        </w:tabs>
        <w:ind w:left="1440" w:hanging="360"/>
      </w:pPr>
    </w:lvl>
    <w:lvl w:ilvl="2" w:tplc="A8E869DC" w:tentative="1">
      <w:start w:val="1"/>
      <w:numFmt w:val="lowerRoman"/>
      <w:lvlText w:val="%3."/>
      <w:lvlJc w:val="right"/>
      <w:pPr>
        <w:tabs>
          <w:tab w:val="num" w:pos="2160"/>
        </w:tabs>
        <w:ind w:left="2160" w:hanging="180"/>
      </w:pPr>
    </w:lvl>
    <w:lvl w:ilvl="3" w:tplc="7840B926" w:tentative="1">
      <w:start w:val="1"/>
      <w:numFmt w:val="decimal"/>
      <w:lvlText w:val="%4."/>
      <w:lvlJc w:val="left"/>
      <w:pPr>
        <w:tabs>
          <w:tab w:val="num" w:pos="2880"/>
        </w:tabs>
        <w:ind w:left="2880" w:hanging="360"/>
      </w:pPr>
    </w:lvl>
    <w:lvl w:ilvl="4" w:tplc="986CD1C4" w:tentative="1">
      <w:start w:val="1"/>
      <w:numFmt w:val="lowerLetter"/>
      <w:lvlText w:val="%5."/>
      <w:lvlJc w:val="left"/>
      <w:pPr>
        <w:tabs>
          <w:tab w:val="num" w:pos="3600"/>
        </w:tabs>
        <w:ind w:left="3600" w:hanging="360"/>
      </w:pPr>
    </w:lvl>
    <w:lvl w:ilvl="5" w:tplc="F1561FFA" w:tentative="1">
      <w:start w:val="1"/>
      <w:numFmt w:val="lowerRoman"/>
      <w:lvlText w:val="%6."/>
      <w:lvlJc w:val="right"/>
      <w:pPr>
        <w:tabs>
          <w:tab w:val="num" w:pos="4320"/>
        </w:tabs>
        <w:ind w:left="4320" w:hanging="180"/>
      </w:pPr>
    </w:lvl>
    <w:lvl w:ilvl="6" w:tplc="2BDAAFC0" w:tentative="1">
      <w:start w:val="1"/>
      <w:numFmt w:val="decimal"/>
      <w:lvlText w:val="%7."/>
      <w:lvlJc w:val="left"/>
      <w:pPr>
        <w:tabs>
          <w:tab w:val="num" w:pos="5040"/>
        </w:tabs>
        <w:ind w:left="5040" w:hanging="360"/>
      </w:pPr>
    </w:lvl>
    <w:lvl w:ilvl="7" w:tplc="D69828E6" w:tentative="1">
      <w:start w:val="1"/>
      <w:numFmt w:val="lowerLetter"/>
      <w:lvlText w:val="%8."/>
      <w:lvlJc w:val="left"/>
      <w:pPr>
        <w:tabs>
          <w:tab w:val="num" w:pos="5760"/>
        </w:tabs>
        <w:ind w:left="5760" w:hanging="360"/>
      </w:pPr>
    </w:lvl>
    <w:lvl w:ilvl="8" w:tplc="625E19C8" w:tentative="1">
      <w:start w:val="1"/>
      <w:numFmt w:val="lowerRoman"/>
      <w:lvlText w:val="%9."/>
      <w:lvlJc w:val="right"/>
      <w:pPr>
        <w:tabs>
          <w:tab w:val="num" w:pos="6480"/>
        </w:tabs>
        <w:ind w:left="6480" w:hanging="180"/>
      </w:pPr>
    </w:lvl>
  </w:abstractNum>
  <w:abstractNum w:abstractNumId="4" w15:restartNumberingAfterBreak="0">
    <w:nsid w:val="102E57C7"/>
    <w:multiLevelType w:val="hybridMultilevel"/>
    <w:tmpl w:val="4D5425FE"/>
    <w:lvl w:ilvl="0" w:tplc="48D8052C">
      <w:start w:val="1"/>
      <w:numFmt w:val="decimal"/>
      <w:lvlText w:val="%1."/>
      <w:lvlJc w:val="left"/>
      <w:pPr>
        <w:tabs>
          <w:tab w:val="num" w:pos="720"/>
        </w:tabs>
        <w:ind w:left="720" w:hanging="360"/>
      </w:pPr>
    </w:lvl>
    <w:lvl w:ilvl="1" w:tplc="AACAAACE" w:tentative="1">
      <w:start w:val="1"/>
      <w:numFmt w:val="lowerLetter"/>
      <w:lvlText w:val="%2."/>
      <w:lvlJc w:val="left"/>
      <w:pPr>
        <w:tabs>
          <w:tab w:val="num" w:pos="1440"/>
        </w:tabs>
        <w:ind w:left="1440" w:hanging="360"/>
      </w:pPr>
    </w:lvl>
    <w:lvl w:ilvl="2" w:tplc="22B4BB08" w:tentative="1">
      <w:start w:val="1"/>
      <w:numFmt w:val="lowerRoman"/>
      <w:lvlText w:val="%3."/>
      <w:lvlJc w:val="right"/>
      <w:pPr>
        <w:tabs>
          <w:tab w:val="num" w:pos="2160"/>
        </w:tabs>
        <w:ind w:left="2160" w:hanging="180"/>
      </w:pPr>
    </w:lvl>
    <w:lvl w:ilvl="3" w:tplc="CE960F74" w:tentative="1">
      <w:start w:val="1"/>
      <w:numFmt w:val="decimal"/>
      <w:lvlText w:val="%4."/>
      <w:lvlJc w:val="left"/>
      <w:pPr>
        <w:tabs>
          <w:tab w:val="num" w:pos="2880"/>
        </w:tabs>
        <w:ind w:left="2880" w:hanging="360"/>
      </w:pPr>
    </w:lvl>
    <w:lvl w:ilvl="4" w:tplc="4E884C7E" w:tentative="1">
      <w:start w:val="1"/>
      <w:numFmt w:val="lowerLetter"/>
      <w:lvlText w:val="%5."/>
      <w:lvlJc w:val="left"/>
      <w:pPr>
        <w:tabs>
          <w:tab w:val="num" w:pos="3600"/>
        </w:tabs>
        <w:ind w:left="3600" w:hanging="360"/>
      </w:pPr>
    </w:lvl>
    <w:lvl w:ilvl="5" w:tplc="EBC0D40A" w:tentative="1">
      <w:start w:val="1"/>
      <w:numFmt w:val="lowerRoman"/>
      <w:lvlText w:val="%6."/>
      <w:lvlJc w:val="right"/>
      <w:pPr>
        <w:tabs>
          <w:tab w:val="num" w:pos="4320"/>
        </w:tabs>
        <w:ind w:left="4320" w:hanging="180"/>
      </w:pPr>
    </w:lvl>
    <w:lvl w:ilvl="6" w:tplc="3208D780" w:tentative="1">
      <w:start w:val="1"/>
      <w:numFmt w:val="decimal"/>
      <w:lvlText w:val="%7."/>
      <w:lvlJc w:val="left"/>
      <w:pPr>
        <w:tabs>
          <w:tab w:val="num" w:pos="5040"/>
        </w:tabs>
        <w:ind w:left="5040" w:hanging="360"/>
      </w:pPr>
    </w:lvl>
    <w:lvl w:ilvl="7" w:tplc="01BA736A" w:tentative="1">
      <w:start w:val="1"/>
      <w:numFmt w:val="lowerLetter"/>
      <w:lvlText w:val="%8."/>
      <w:lvlJc w:val="left"/>
      <w:pPr>
        <w:tabs>
          <w:tab w:val="num" w:pos="5760"/>
        </w:tabs>
        <w:ind w:left="5760" w:hanging="360"/>
      </w:pPr>
    </w:lvl>
    <w:lvl w:ilvl="8" w:tplc="12E4FD50" w:tentative="1">
      <w:start w:val="1"/>
      <w:numFmt w:val="lowerRoman"/>
      <w:lvlText w:val="%9."/>
      <w:lvlJc w:val="right"/>
      <w:pPr>
        <w:tabs>
          <w:tab w:val="num" w:pos="6480"/>
        </w:tabs>
        <w:ind w:left="6480" w:hanging="180"/>
      </w:pPr>
    </w:lvl>
  </w:abstractNum>
  <w:abstractNum w:abstractNumId="5" w15:restartNumberingAfterBreak="0">
    <w:nsid w:val="17C0691C"/>
    <w:multiLevelType w:val="hybridMultilevel"/>
    <w:tmpl w:val="073CDD84"/>
    <w:lvl w:ilvl="0" w:tplc="55808836">
      <w:start w:val="1"/>
      <w:numFmt w:val="bullet"/>
      <w:lvlText w:val=""/>
      <w:lvlJc w:val="left"/>
      <w:pPr>
        <w:tabs>
          <w:tab w:val="num" w:pos="1068"/>
        </w:tabs>
        <w:ind w:left="1068" w:hanging="360"/>
      </w:pPr>
      <w:rPr>
        <w:rFonts w:ascii="Symbol" w:hAnsi="Symbol" w:hint="default"/>
      </w:rPr>
    </w:lvl>
    <w:lvl w:ilvl="1" w:tplc="F3B06D78" w:tentative="1">
      <w:start w:val="1"/>
      <w:numFmt w:val="bullet"/>
      <w:lvlText w:val="o"/>
      <w:lvlJc w:val="left"/>
      <w:pPr>
        <w:tabs>
          <w:tab w:val="num" w:pos="1788"/>
        </w:tabs>
        <w:ind w:left="1788" w:hanging="360"/>
      </w:pPr>
      <w:rPr>
        <w:rFonts w:ascii="Courier New" w:hAnsi="Courier New" w:hint="default"/>
      </w:rPr>
    </w:lvl>
    <w:lvl w:ilvl="2" w:tplc="0F46675A" w:tentative="1">
      <w:start w:val="1"/>
      <w:numFmt w:val="bullet"/>
      <w:lvlText w:val=""/>
      <w:lvlJc w:val="left"/>
      <w:pPr>
        <w:tabs>
          <w:tab w:val="num" w:pos="2508"/>
        </w:tabs>
        <w:ind w:left="2508" w:hanging="360"/>
      </w:pPr>
      <w:rPr>
        <w:rFonts w:ascii="Wingdings" w:hAnsi="Wingdings" w:hint="default"/>
      </w:rPr>
    </w:lvl>
    <w:lvl w:ilvl="3" w:tplc="738C1C74" w:tentative="1">
      <w:start w:val="1"/>
      <w:numFmt w:val="bullet"/>
      <w:lvlText w:val=""/>
      <w:lvlJc w:val="left"/>
      <w:pPr>
        <w:tabs>
          <w:tab w:val="num" w:pos="3228"/>
        </w:tabs>
        <w:ind w:left="3228" w:hanging="360"/>
      </w:pPr>
      <w:rPr>
        <w:rFonts w:ascii="Symbol" w:hAnsi="Symbol" w:hint="default"/>
      </w:rPr>
    </w:lvl>
    <w:lvl w:ilvl="4" w:tplc="FF1A217A" w:tentative="1">
      <w:start w:val="1"/>
      <w:numFmt w:val="bullet"/>
      <w:lvlText w:val="o"/>
      <w:lvlJc w:val="left"/>
      <w:pPr>
        <w:tabs>
          <w:tab w:val="num" w:pos="3948"/>
        </w:tabs>
        <w:ind w:left="3948" w:hanging="360"/>
      </w:pPr>
      <w:rPr>
        <w:rFonts w:ascii="Courier New" w:hAnsi="Courier New" w:hint="default"/>
      </w:rPr>
    </w:lvl>
    <w:lvl w:ilvl="5" w:tplc="C742D862" w:tentative="1">
      <w:start w:val="1"/>
      <w:numFmt w:val="bullet"/>
      <w:lvlText w:val=""/>
      <w:lvlJc w:val="left"/>
      <w:pPr>
        <w:tabs>
          <w:tab w:val="num" w:pos="4668"/>
        </w:tabs>
        <w:ind w:left="4668" w:hanging="360"/>
      </w:pPr>
      <w:rPr>
        <w:rFonts w:ascii="Wingdings" w:hAnsi="Wingdings" w:hint="default"/>
      </w:rPr>
    </w:lvl>
    <w:lvl w:ilvl="6" w:tplc="E670E89E" w:tentative="1">
      <w:start w:val="1"/>
      <w:numFmt w:val="bullet"/>
      <w:lvlText w:val=""/>
      <w:lvlJc w:val="left"/>
      <w:pPr>
        <w:tabs>
          <w:tab w:val="num" w:pos="5388"/>
        </w:tabs>
        <w:ind w:left="5388" w:hanging="360"/>
      </w:pPr>
      <w:rPr>
        <w:rFonts w:ascii="Symbol" w:hAnsi="Symbol" w:hint="default"/>
      </w:rPr>
    </w:lvl>
    <w:lvl w:ilvl="7" w:tplc="72A479C8" w:tentative="1">
      <w:start w:val="1"/>
      <w:numFmt w:val="bullet"/>
      <w:lvlText w:val="o"/>
      <w:lvlJc w:val="left"/>
      <w:pPr>
        <w:tabs>
          <w:tab w:val="num" w:pos="6108"/>
        </w:tabs>
        <w:ind w:left="6108" w:hanging="360"/>
      </w:pPr>
      <w:rPr>
        <w:rFonts w:ascii="Courier New" w:hAnsi="Courier New" w:hint="default"/>
      </w:rPr>
    </w:lvl>
    <w:lvl w:ilvl="8" w:tplc="66B6D6FC"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A8A59EB"/>
    <w:multiLevelType w:val="hybridMultilevel"/>
    <w:tmpl w:val="A00A4B1E"/>
    <w:lvl w:ilvl="0" w:tplc="F3D834EC">
      <w:start w:val="1"/>
      <w:numFmt w:val="upperRoman"/>
      <w:lvlText w:val="%1."/>
      <w:lvlJc w:val="left"/>
      <w:pPr>
        <w:tabs>
          <w:tab w:val="num" w:pos="1080"/>
        </w:tabs>
        <w:ind w:left="1080" w:hanging="510"/>
      </w:pPr>
      <w:rPr>
        <w:rFonts w:hint="default"/>
      </w:rPr>
    </w:lvl>
    <w:lvl w:ilvl="1" w:tplc="8A6E4616" w:tentative="1">
      <w:start w:val="1"/>
      <w:numFmt w:val="lowerLetter"/>
      <w:lvlText w:val="%2."/>
      <w:lvlJc w:val="left"/>
      <w:pPr>
        <w:tabs>
          <w:tab w:val="num" w:pos="1159"/>
        </w:tabs>
        <w:ind w:left="1159" w:hanging="360"/>
      </w:pPr>
    </w:lvl>
    <w:lvl w:ilvl="2" w:tplc="4A8ADD5E" w:tentative="1">
      <w:start w:val="1"/>
      <w:numFmt w:val="lowerRoman"/>
      <w:lvlText w:val="%3."/>
      <w:lvlJc w:val="right"/>
      <w:pPr>
        <w:tabs>
          <w:tab w:val="num" w:pos="1879"/>
        </w:tabs>
        <w:ind w:left="1879" w:hanging="180"/>
      </w:pPr>
    </w:lvl>
    <w:lvl w:ilvl="3" w:tplc="E18C68A6" w:tentative="1">
      <w:start w:val="1"/>
      <w:numFmt w:val="decimal"/>
      <w:lvlText w:val="%4."/>
      <w:lvlJc w:val="left"/>
      <w:pPr>
        <w:tabs>
          <w:tab w:val="num" w:pos="2599"/>
        </w:tabs>
        <w:ind w:left="2599" w:hanging="360"/>
      </w:pPr>
    </w:lvl>
    <w:lvl w:ilvl="4" w:tplc="40D45766" w:tentative="1">
      <w:start w:val="1"/>
      <w:numFmt w:val="lowerLetter"/>
      <w:lvlText w:val="%5."/>
      <w:lvlJc w:val="left"/>
      <w:pPr>
        <w:tabs>
          <w:tab w:val="num" w:pos="3319"/>
        </w:tabs>
        <w:ind w:left="3319" w:hanging="360"/>
      </w:pPr>
    </w:lvl>
    <w:lvl w:ilvl="5" w:tplc="37E4A606" w:tentative="1">
      <w:start w:val="1"/>
      <w:numFmt w:val="lowerRoman"/>
      <w:lvlText w:val="%6."/>
      <w:lvlJc w:val="right"/>
      <w:pPr>
        <w:tabs>
          <w:tab w:val="num" w:pos="4039"/>
        </w:tabs>
        <w:ind w:left="4039" w:hanging="180"/>
      </w:pPr>
    </w:lvl>
    <w:lvl w:ilvl="6" w:tplc="BB6E068A" w:tentative="1">
      <w:start w:val="1"/>
      <w:numFmt w:val="decimal"/>
      <w:lvlText w:val="%7."/>
      <w:lvlJc w:val="left"/>
      <w:pPr>
        <w:tabs>
          <w:tab w:val="num" w:pos="4759"/>
        </w:tabs>
        <w:ind w:left="4759" w:hanging="360"/>
      </w:pPr>
    </w:lvl>
    <w:lvl w:ilvl="7" w:tplc="32345660" w:tentative="1">
      <w:start w:val="1"/>
      <w:numFmt w:val="lowerLetter"/>
      <w:lvlText w:val="%8."/>
      <w:lvlJc w:val="left"/>
      <w:pPr>
        <w:tabs>
          <w:tab w:val="num" w:pos="5479"/>
        </w:tabs>
        <w:ind w:left="5479" w:hanging="360"/>
      </w:pPr>
    </w:lvl>
    <w:lvl w:ilvl="8" w:tplc="0616DB82" w:tentative="1">
      <w:start w:val="1"/>
      <w:numFmt w:val="lowerRoman"/>
      <w:lvlText w:val="%9."/>
      <w:lvlJc w:val="right"/>
      <w:pPr>
        <w:tabs>
          <w:tab w:val="num" w:pos="6199"/>
        </w:tabs>
        <w:ind w:left="6199" w:hanging="180"/>
      </w:pPr>
    </w:lvl>
  </w:abstractNum>
  <w:abstractNum w:abstractNumId="7"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62E5CA0"/>
    <w:multiLevelType w:val="hybridMultilevel"/>
    <w:tmpl w:val="4D843AEE"/>
    <w:lvl w:ilvl="0" w:tplc="CF42A058">
      <w:start w:val="1"/>
      <w:numFmt w:val="upperRoman"/>
      <w:lvlText w:val="%1."/>
      <w:lvlJc w:val="left"/>
      <w:pPr>
        <w:tabs>
          <w:tab w:val="num" w:pos="510"/>
        </w:tabs>
        <w:ind w:left="510" w:hanging="510"/>
      </w:pPr>
      <w:rPr>
        <w:rFonts w:hint="default"/>
      </w:rPr>
    </w:lvl>
    <w:lvl w:ilvl="1" w:tplc="EB5255F4">
      <w:start w:val="1"/>
      <w:numFmt w:val="lowerLetter"/>
      <w:lvlText w:val="%2."/>
      <w:lvlJc w:val="left"/>
      <w:pPr>
        <w:tabs>
          <w:tab w:val="num" w:pos="589"/>
        </w:tabs>
        <w:ind w:left="589" w:hanging="360"/>
      </w:pPr>
    </w:lvl>
    <w:lvl w:ilvl="2" w:tplc="F726055E" w:tentative="1">
      <w:start w:val="1"/>
      <w:numFmt w:val="lowerRoman"/>
      <w:lvlText w:val="%3."/>
      <w:lvlJc w:val="right"/>
      <w:pPr>
        <w:tabs>
          <w:tab w:val="num" w:pos="1309"/>
        </w:tabs>
        <w:ind w:left="1309" w:hanging="180"/>
      </w:pPr>
    </w:lvl>
    <w:lvl w:ilvl="3" w:tplc="60E0CDB0" w:tentative="1">
      <w:start w:val="1"/>
      <w:numFmt w:val="decimal"/>
      <w:lvlText w:val="%4."/>
      <w:lvlJc w:val="left"/>
      <w:pPr>
        <w:tabs>
          <w:tab w:val="num" w:pos="2029"/>
        </w:tabs>
        <w:ind w:left="2029" w:hanging="360"/>
      </w:pPr>
    </w:lvl>
    <w:lvl w:ilvl="4" w:tplc="85021390" w:tentative="1">
      <w:start w:val="1"/>
      <w:numFmt w:val="lowerLetter"/>
      <w:lvlText w:val="%5."/>
      <w:lvlJc w:val="left"/>
      <w:pPr>
        <w:tabs>
          <w:tab w:val="num" w:pos="2749"/>
        </w:tabs>
        <w:ind w:left="2749" w:hanging="360"/>
      </w:pPr>
    </w:lvl>
    <w:lvl w:ilvl="5" w:tplc="00089CC0" w:tentative="1">
      <w:start w:val="1"/>
      <w:numFmt w:val="lowerRoman"/>
      <w:lvlText w:val="%6."/>
      <w:lvlJc w:val="right"/>
      <w:pPr>
        <w:tabs>
          <w:tab w:val="num" w:pos="3469"/>
        </w:tabs>
        <w:ind w:left="3469" w:hanging="180"/>
      </w:pPr>
    </w:lvl>
    <w:lvl w:ilvl="6" w:tplc="EB9661D6" w:tentative="1">
      <w:start w:val="1"/>
      <w:numFmt w:val="decimal"/>
      <w:lvlText w:val="%7."/>
      <w:lvlJc w:val="left"/>
      <w:pPr>
        <w:tabs>
          <w:tab w:val="num" w:pos="4189"/>
        </w:tabs>
        <w:ind w:left="4189" w:hanging="360"/>
      </w:pPr>
    </w:lvl>
    <w:lvl w:ilvl="7" w:tplc="E9866FEA" w:tentative="1">
      <w:start w:val="1"/>
      <w:numFmt w:val="lowerLetter"/>
      <w:lvlText w:val="%8."/>
      <w:lvlJc w:val="left"/>
      <w:pPr>
        <w:tabs>
          <w:tab w:val="num" w:pos="4909"/>
        </w:tabs>
        <w:ind w:left="4909" w:hanging="360"/>
      </w:pPr>
    </w:lvl>
    <w:lvl w:ilvl="8" w:tplc="D9AEA544" w:tentative="1">
      <w:start w:val="1"/>
      <w:numFmt w:val="lowerRoman"/>
      <w:lvlText w:val="%9."/>
      <w:lvlJc w:val="right"/>
      <w:pPr>
        <w:tabs>
          <w:tab w:val="num" w:pos="5629"/>
        </w:tabs>
        <w:ind w:left="5629" w:hanging="180"/>
      </w:pPr>
    </w:lvl>
  </w:abstractNum>
  <w:abstractNum w:abstractNumId="9" w15:restartNumberingAfterBreak="0">
    <w:nsid w:val="29763D89"/>
    <w:multiLevelType w:val="hybridMultilevel"/>
    <w:tmpl w:val="F76A2C82"/>
    <w:lvl w:ilvl="0" w:tplc="DCEE1FFE">
      <w:start w:val="1"/>
      <w:numFmt w:val="decimal"/>
      <w:lvlText w:val="%1."/>
      <w:lvlJc w:val="left"/>
      <w:pPr>
        <w:tabs>
          <w:tab w:val="num" w:pos="720"/>
        </w:tabs>
        <w:ind w:left="720" w:hanging="360"/>
      </w:pPr>
    </w:lvl>
    <w:lvl w:ilvl="1" w:tplc="AB22B64E" w:tentative="1">
      <w:start w:val="1"/>
      <w:numFmt w:val="lowerLetter"/>
      <w:lvlText w:val="%2."/>
      <w:lvlJc w:val="left"/>
      <w:pPr>
        <w:tabs>
          <w:tab w:val="num" w:pos="1440"/>
        </w:tabs>
        <w:ind w:left="1440" w:hanging="360"/>
      </w:pPr>
    </w:lvl>
    <w:lvl w:ilvl="2" w:tplc="7388C4B8" w:tentative="1">
      <w:start w:val="1"/>
      <w:numFmt w:val="lowerRoman"/>
      <w:lvlText w:val="%3."/>
      <w:lvlJc w:val="right"/>
      <w:pPr>
        <w:tabs>
          <w:tab w:val="num" w:pos="2160"/>
        </w:tabs>
        <w:ind w:left="2160" w:hanging="180"/>
      </w:pPr>
    </w:lvl>
    <w:lvl w:ilvl="3" w:tplc="42C4C692" w:tentative="1">
      <w:start w:val="1"/>
      <w:numFmt w:val="decimal"/>
      <w:lvlText w:val="%4."/>
      <w:lvlJc w:val="left"/>
      <w:pPr>
        <w:tabs>
          <w:tab w:val="num" w:pos="2880"/>
        </w:tabs>
        <w:ind w:left="2880" w:hanging="360"/>
      </w:pPr>
    </w:lvl>
    <w:lvl w:ilvl="4" w:tplc="5D52741A" w:tentative="1">
      <w:start w:val="1"/>
      <w:numFmt w:val="lowerLetter"/>
      <w:lvlText w:val="%5."/>
      <w:lvlJc w:val="left"/>
      <w:pPr>
        <w:tabs>
          <w:tab w:val="num" w:pos="3600"/>
        </w:tabs>
        <w:ind w:left="3600" w:hanging="360"/>
      </w:pPr>
    </w:lvl>
    <w:lvl w:ilvl="5" w:tplc="928685F6" w:tentative="1">
      <w:start w:val="1"/>
      <w:numFmt w:val="lowerRoman"/>
      <w:lvlText w:val="%6."/>
      <w:lvlJc w:val="right"/>
      <w:pPr>
        <w:tabs>
          <w:tab w:val="num" w:pos="4320"/>
        </w:tabs>
        <w:ind w:left="4320" w:hanging="180"/>
      </w:pPr>
    </w:lvl>
    <w:lvl w:ilvl="6" w:tplc="C14E7730" w:tentative="1">
      <w:start w:val="1"/>
      <w:numFmt w:val="decimal"/>
      <w:lvlText w:val="%7."/>
      <w:lvlJc w:val="left"/>
      <w:pPr>
        <w:tabs>
          <w:tab w:val="num" w:pos="5040"/>
        </w:tabs>
        <w:ind w:left="5040" w:hanging="360"/>
      </w:pPr>
    </w:lvl>
    <w:lvl w:ilvl="7" w:tplc="02F031E8" w:tentative="1">
      <w:start w:val="1"/>
      <w:numFmt w:val="lowerLetter"/>
      <w:lvlText w:val="%8."/>
      <w:lvlJc w:val="left"/>
      <w:pPr>
        <w:tabs>
          <w:tab w:val="num" w:pos="5760"/>
        </w:tabs>
        <w:ind w:left="5760" w:hanging="360"/>
      </w:pPr>
    </w:lvl>
    <w:lvl w:ilvl="8" w:tplc="0ABE89FE" w:tentative="1">
      <w:start w:val="1"/>
      <w:numFmt w:val="lowerRoman"/>
      <w:lvlText w:val="%9."/>
      <w:lvlJc w:val="right"/>
      <w:pPr>
        <w:tabs>
          <w:tab w:val="num" w:pos="6480"/>
        </w:tabs>
        <w:ind w:left="6480" w:hanging="180"/>
      </w:pPr>
    </w:lvl>
  </w:abstractNum>
  <w:abstractNum w:abstractNumId="10" w15:restartNumberingAfterBreak="0">
    <w:nsid w:val="300B51CA"/>
    <w:multiLevelType w:val="hybridMultilevel"/>
    <w:tmpl w:val="75BAE776"/>
    <w:lvl w:ilvl="0" w:tplc="CBCE1F88">
      <w:start w:val="1"/>
      <w:numFmt w:val="decimal"/>
      <w:lvlText w:val="%1."/>
      <w:lvlJc w:val="left"/>
      <w:pPr>
        <w:tabs>
          <w:tab w:val="num" w:pos="360"/>
        </w:tabs>
        <w:ind w:left="360" w:hanging="360"/>
      </w:pPr>
    </w:lvl>
    <w:lvl w:ilvl="1" w:tplc="140EB6AC">
      <w:start w:val="3"/>
      <w:numFmt w:val="upperRoman"/>
      <w:lvlText w:val="%2."/>
      <w:lvlJc w:val="left"/>
      <w:pPr>
        <w:tabs>
          <w:tab w:val="num" w:pos="1440"/>
        </w:tabs>
        <w:ind w:left="1440" w:hanging="720"/>
      </w:pPr>
      <w:rPr>
        <w:rFonts w:hint="default"/>
      </w:rPr>
    </w:lvl>
    <w:lvl w:ilvl="2" w:tplc="7182FC98" w:tentative="1">
      <w:start w:val="1"/>
      <w:numFmt w:val="lowerRoman"/>
      <w:lvlText w:val="%3."/>
      <w:lvlJc w:val="right"/>
      <w:pPr>
        <w:tabs>
          <w:tab w:val="num" w:pos="1800"/>
        </w:tabs>
        <w:ind w:left="1800" w:hanging="180"/>
      </w:pPr>
    </w:lvl>
    <w:lvl w:ilvl="3" w:tplc="FF527B2A" w:tentative="1">
      <w:start w:val="1"/>
      <w:numFmt w:val="decimal"/>
      <w:lvlText w:val="%4."/>
      <w:lvlJc w:val="left"/>
      <w:pPr>
        <w:tabs>
          <w:tab w:val="num" w:pos="2520"/>
        </w:tabs>
        <w:ind w:left="2520" w:hanging="360"/>
      </w:pPr>
    </w:lvl>
    <w:lvl w:ilvl="4" w:tplc="659A6602" w:tentative="1">
      <w:start w:val="1"/>
      <w:numFmt w:val="lowerLetter"/>
      <w:lvlText w:val="%5."/>
      <w:lvlJc w:val="left"/>
      <w:pPr>
        <w:tabs>
          <w:tab w:val="num" w:pos="3240"/>
        </w:tabs>
        <w:ind w:left="3240" w:hanging="360"/>
      </w:pPr>
    </w:lvl>
    <w:lvl w:ilvl="5" w:tplc="E1448990" w:tentative="1">
      <w:start w:val="1"/>
      <w:numFmt w:val="lowerRoman"/>
      <w:lvlText w:val="%6."/>
      <w:lvlJc w:val="right"/>
      <w:pPr>
        <w:tabs>
          <w:tab w:val="num" w:pos="3960"/>
        </w:tabs>
        <w:ind w:left="3960" w:hanging="180"/>
      </w:pPr>
    </w:lvl>
    <w:lvl w:ilvl="6" w:tplc="C71ABE76" w:tentative="1">
      <w:start w:val="1"/>
      <w:numFmt w:val="decimal"/>
      <w:lvlText w:val="%7."/>
      <w:lvlJc w:val="left"/>
      <w:pPr>
        <w:tabs>
          <w:tab w:val="num" w:pos="4680"/>
        </w:tabs>
        <w:ind w:left="4680" w:hanging="360"/>
      </w:pPr>
    </w:lvl>
    <w:lvl w:ilvl="7" w:tplc="707EF694" w:tentative="1">
      <w:start w:val="1"/>
      <w:numFmt w:val="lowerLetter"/>
      <w:lvlText w:val="%8."/>
      <w:lvlJc w:val="left"/>
      <w:pPr>
        <w:tabs>
          <w:tab w:val="num" w:pos="5400"/>
        </w:tabs>
        <w:ind w:left="5400" w:hanging="360"/>
      </w:pPr>
    </w:lvl>
    <w:lvl w:ilvl="8" w:tplc="279CF766" w:tentative="1">
      <w:start w:val="1"/>
      <w:numFmt w:val="lowerRoman"/>
      <w:lvlText w:val="%9."/>
      <w:lvlJc w:val="right"/>
      <w:pPr>
        <w:tabs>
          <w:tab w:val="num" w:pos="6120"/>
        </w:tabs>
        <w:ind w:left="6120" w:hanging="180"/>
      </w:pPr>
    </w:lvl>
  </w:abstractNum>
  <w:abstractNum w:abstractNumId="11" w15:restartNumberingAfterBreak="0">
    <w:nsid w:val="35012FC8"/>
    <w:multiLevelType w:val="hybridMultilevel"/>
    <w:tmpl w:val="AF48C914"/>
    <w:lvl w:ilvl="0" w:tplc="2452A57C">
      <w:start w:val="1"/>
      <w:numFmt w:val="decimal"/>
      <w:lvlText w:val="%1."/>
      <w:lvlJc w:val="left"/>
      <w:pPr>
        <w:tabs>
          <w:tab w:val="num" w:pos="720"/>
        </w:tabs>
        <w:ind w:left="720" w:hanging="360"/>
      </w:pPr>
    </w:lvl>
    <w:lvl w:ilvl="1" w:tplc="0290A7E2" w:tentative="1">
      <w:start w:val="1"/>
      <w:numFmt w:val="lowerLetter"/>
      <w:lvlText w:val="%2."/>
      <w:lvlJc w:val="left"/>
      <w:pPr>
        <w:tabs>
          <w:tab w:val="num" w:pos="1440"/>
        </w:tabs>
        <w:ind w:left="1440" w:hanging="360"/>
      </w:pPr>
    </w:lvl>
    <w:lvl w:ilvl="2" w:tplc="05B8A422" w:tentative="1">
      <w:start w:val="1"/>
      <w:numFmt w:val="lowerRoman"/>
      <w:lvlText w:val="%3."/>
      <w:lvlJc w:val="right"/>
      <w:pPr>
        <w:tabs>
          <w:tab w:val="num" w:pos="2160"/>
        </w:tabs>
        <w:ind w:left="2160" w:hanging="180"/>
      </w:pPr>
    </w:lvl>
    <w:lvl w:ilvl="3" w:tplc="2342E0F6" w:tentative="1">
      <w:start w:val="1"/>
      <w:numFmt w:val="decimal"/>
      <w:lvlText w:val="%4."/>
      <w:lvlJc w:val="left"/>
      <w:pPr>
        <w:tabs>
          <w:tab w:val="num" w:pos="2880"/>
        </w:tabs>
        <w:ind w:left="2880" w:hanging="360"/>
      </w:pPr>
    </w:lvl>
    <w:lvl w:ilvl="4" w:tplc="ED624F02" w:tentative="1">
      <w:start w:val="1"/>
      <w:numFmt w:val="lowerLetter"/>
      <w:lvlText w:val="%5."/>
      <w:lvlJc w:val="left"/>
      <w:pPr>
        <w:tabs>
          <w:tab w:val="num" w:pos="3600"/>
        </w:tabs>
        <w:ind w:left="3600" w:hanging="360"/>
      </w:pPr>
    </w:lvl>
    <w:lvl w:ilvl="5" w:tplc="7AD84AA8" w:tentative="1">
      <w:start w:val="1"/>
      <w:numFmt w:val="lowerRoman"/>
      <w:lvlText w:val="%6."/>
      <w:lvlJc w:val="right"/>
      <w:pPr>
        <w:tabs>
          <w:tab w:val="num" w:pos="4320"/>
        </w:tabs>
        <w:ind w:left="4320" w:hanging="180"/>
      </w:pPr>
    </w:lvl>
    <w:lvl w:ilvl="6" w:tplc="9ECA1AA2" w:tentative="1">
      <w:start w:val="1"/>
      <w:numFmt w:val="decimal"/>
      <w:lvlText w:val="%7."/>
      <w:lvlJc w:val="left"/>
      <w:pPr>
        <w:tabs>
          <w:tab w:val="num" w:pos="5040"/>
        </w:tabs>
        <w:ind w:left="5040" w:hanging="360"/>
      </w:pPr>
    </w:lvl>
    <w:lvl w:ilvl="7" w:tplc="2CB68702" w:tentative="1">
      <w:start w:val="1"/>
      <w:numFmt w:val="lowerLetter"/>
      <w:lvlText w:val="%8."/>
      <w:lvlJc w:val="left"/>
      <w:pPr>
        <w:tabs>
          <w:tab w:val="num" w:pos="5760"/>
        </w:tabs>
        <w:ind w:left="5760" w:hanging="360"/>
      </w:pPr>
    </w:lvl>
    <w:lvl w:ilvl="8" w:tplc="DD64BF9E" w:tentative="1">
      <w:start w:val="1"/>
      <w:numFmt w:val="lowerRoman"/>
      <w:lvlText w:val="%9."/>
      <w:lvlJc w:val="right"/>
      <w:pPr>
        <w:tabs>
          <w:tab w:val="num" w:pos="6480"/>
        </w:tabs>
        <w:ind w:left="6480" w:hanging="180"/>
      </w:pPr>
    </w:lvl>
  </w:abstractNum>
  <w:abstractNum w:abstractNumId="12" w15:restartNumberingAfterBreak="0">
    <w:nsid w:val="35610BBE"/>
    <w:multiLevelType w:val="hybridMultilevel"/>
    <w:tmpl w:val="B458265C"/>
    <w:lvl w:ilvl="0" w:tplc="B658D8B2">
      <w:start w:val="1"/>
      <w:numFmt w:val="decimal"/>
      <w:lvlText w:val="%1."/>
      <w:lvlJc w:val="left"/>
      <w:pPr>
        <w:tabs>
          <w:tab w:val="num" w:pos="1065"/>
        </w:tabs>
        <w:ind w:left="1065" w:hanging="705"/>
      </w:pPr>
      <w:rPr>
        <w:rFonts w:hint="default"/>
        <w:i w:val="0"/>
      </w:rPr>
    </w:lvl>
    <w:lvl w:ilvl="1" w:tplc="B02864BC" w:tentative="1">
      <w:start w:val="1"/>
      <w:numFmt w:val="lowerLetter"/>
      <w:lvlText w:val="%2."/>
      <w:lvlJc w:val="left"/>
      <w:pPr>
        <w:tabs>
          <w:tab w:val="num" w:pos="1440"/>
        </w:tabs>
        <w:ind w:left="1440" w:hanging="360"/>
      </w:pPr>
    </w:lvl>
    <w:lvl w:ilvl="2" w:tplc="198A1366" w:tentative="1">
      <w:start w:val="1"/>
      <w:numFmt w:val="lowerRoman"/>
      <w:lvlText w:val="%3."/>
      <w:lvlJc w:val="right"/>
      <w:pPr>
        <w:tabs>
          <w:tab w:val="num" w:pos="2160"/>
        </w:tabs>
        <w:ind w:left="2160" w:hanging="180"/>
      </w:pPr>
    </w:lvl>
    <w:lvl w:ilvl="3" w:tplc="8DF2F4F0" w:tentative="1">
      <w:start w:val="1"/>
      <w:numFmt w:val="decimal"/>
      <w:lvlText w:val="%4."/>
      <w:lvlJc w:val="left"/>
      <w:pPr>
        <w:tabs>
          <w:tab w:val="num" w:pos="2880"/>
        </w:tabs>
        <w:ind w:left="2880" w:hanging="360"/>
      </w:pPr>
    </w:lvl>
    <w:lvl w:ilvl="4" w:tplc="585C3AB8" w:tentative="1">
      <w:start w:val="1"/>
      <w:numFmt w:val="lowerLetter"/>
      <w:lvlText w:val="%5."/>
      <w:lvlJc w:val="left"/>
      <w:pPr>
        <w:tabs>
          <w:tab w:val="num" w:pos="3600"/>
        </w:tabs>
        <w:ind w:left="3600" w:hanging="360"/>
      </w:pPr>
    </w:lvl>
    <w:lvl w:ilvl="5" w:tplc="ED98A8A8" w:tentative="1">
      <w:start w:val="1"/>
      <w:numFmt w:val="lowerRoman"/>
      <w:lvlText w:val="%6."/>
      <w:lvlJc w:val="right"/>
      <w:pPr>
        <w:tabs>
          <w:tab w:val="num" w:pos="4320"/>
        </w:tabs>
        <w:ind w:left="4320" w:hanging="180"/>
      </w:pPr>
    </w:lvl>
    <w:lvl w:ilvl="6" w:tplc="B778FB86" w:tentative="1">
      <w:start w:val="1"/>
      <w:numFmt w:val="decimal"/>
      <w:lvlText w:val="%7."/>
      <w:lvlJc w:val="left"/>
      <w:pPr>
        <w:tabs>
          <w:tab w:val="num" w:pos="5040"/>
        </w:tabs>
        <w:ind w:left="5040" w:hanging="360"/>
      </w:pPr>
    </w:lvl>
    <w:lvl w:ilvl="7" w:tplc="E45A10B6" w:tentative="1">
      <w:start w:val="1"/>
      <w:numFmt w:val="lowerLetter"/>
      <w:lvlText w:val="%8."/>
      <w:lvlJc w:val="left"/>
      <w:pPr>
        <w:tabs>
          <w:tab w:val="num" w:pos="5760"/>
        </w:tabs>
        <w:ind w:left="5760" w:hanging="360"/>
      </w:pPr>
    </w:lvl>
    <w:lvl w:ilvl="8" w:tplc="5C384096" w:tentative="1">
      <w:start w:val="1"/>
      <w:numFmt w:val="lowerRoman"/>
      <w:lvlText w:val="%9."/>
      <w:lvlJc w:val="right"/>
      <w:pPr>
        <w:tabs>
          <w:tab w:val="num" w:pos="6480"/>
        </w:tabs>
        <w:ind w:left="6480" w:hanging="180"/>
      </w:pPr>
    </w:lvl>
  </w:abstractNum>
  <w:abstractNum w:abstractNumId="13" w15:restartNumberingAfterBreak="0">
    <w:nsid w:val="35FB26EF"/>
    <w:multiLevelType w:val="hybridMultilevel"/>
    <w:tmpl w:val="90B84C1C"/>
    <w:lvl w:ilvl="0" w:tplc="FB1292FE">
      <w:start w:val="1"/>
      <w:numFmt w:val="decimal"/>
      <w:lvlText w:val="%1."/>
      <w:lvlJc w:val="left"/>
      <w:pPr>
        <w:tabs>
          <w:tab w:val="num" w:pos="720"/>
        </w:tabs>
        <w:ind w:left="720" w:hanging="360"/>
      </w:pPr>
    </w:lvl>
    <w:lvl w:ilvl="1" w:tplc="BF245E88" w:tentative="1">
      <w:start w:val="1"/>
      <w:numFmt w:val="lowerLetter"/>
      <w:lvlText w:val="%2."/>
      <w:lvlJc w:val="left"/>
      <w:pPr>
        <w:tabs>
          <w:tab w:val="num" w:pos="1440"/>
        </w:tabs>
        <w:ind w:left="1440" w:hanging="360"/>
      </w:pPr>
    </w:lvl>
    <w:lvl w:ilvl="2" w:tplc="1FFEA216" w:tentative="1">
      <w:start w:val="1"/>
      <w:numFmt w:val="lowerRoman"/>
      <w:lvlText w:val="%3."/>
      <w:lvlJc w:val="right"/>
      <w:pPr>
        <w:tabs>
          <w:tab w:val="num" w:pos="2160"/>
        </w:tabs>
        <w:ind w:left="2160" w:hanging="180"/>
      </w:pPr>
    </w:lvl>
    <w:lvl w:ilvl="3" w:tplc="A1E67E9A" w:tentative="1">
      <w:start w:val="1"/>
      <w:numFmt w:val="decimal"/>
      <w:lvlText w:val="%4."/>
      <w:lvlJc w:val="left"/>
      <w:pPr>
        <w:tabs>
          <w:tab w:val="num" w:pos="2880"/>
        </w:tabs>
        <w:ind w:left="2880" w:hanging="360"/>
      </w:pPr>
    </w:lvl>
    <w:lvl w:ilvl="4" w:tplc="7FC2D75E" w:tentative="1">
      <w:start w:val="1"/>
      <w:numFmt w:val="lowerLetter"/>
      <w:lvlText w:val="%5."/>
      <w:lvlJc w:val="left"/>
      <w:pPr>
        <w:tabs>
          <w:tab w:val="num" w:pos="3600"/>
        </w:tabs>
        <w:ind w:left="3600" w:hanging="360"/>
      </w:pPr>
    </w:lvl>
    <w:lvl w:ilvl="5" w:tplc="D506ED5C" w:tentative="1">
      <w:start w:val="1"/>
      <w:numFmt w:val="lowerRoman"/>
      <w:lvlText w:val="%6."/>
      <w:lvlJc w:val="right"/>
      <w:pPr>
        <w:tabs>
          <w:tab w:val="num" w:pos="4320"/>
        </w:tabs>
        <w:ind w:left="4320" w:hanging="180"/>
      </w:pPr>
    </w:lvl>
    <w:lvl w:ilvl="6" w:tplc="6F56BB70" w:tentative="1">
      <w:start w:val="1"/>
      <w:numFmt w:val="decimal"/>
      <w:lvlText w:val="%7."/>
      <w:lvlJc w:val="left"/>
      <w:pPr>
        <w:tabs>
          <w:tab w:val="num" w:pos="5040"/>
        </w:tabs>
        <w:ind w:left="5040" w:hanging="360"/>
      </w:pPr>
    </w:lvl>
    <w:lvl w:ilvl="7" w:tplc="7024812E" w:tentative="1">
      <w:start w:val="1"/>
      <w:numFmt w:val="lowerLetter"/>
      <w:lvlText w:val="%8."/>
      <w:lvlJc w:val="left"/>
      <w:pPr>
        <w:tabs>
          <w:tab w:val="num" w:pos="5760"/>
        </w:tabs>
        <w:ind w:left="5760" w:hanging="360"/>
      </w:pPr>
    </w:lvl>
    <w:lvl w:ilvl="8" w:tplc="3482DBBC" w:tentative="1">
      <w:start w:val="1"/>
      <w:numFmt w:val="lowerRoman"/>
      <w:lvlText w:val="%9."/>
      <w:lvlJc w:val="right"/>
      <w:pPr>
        <w:tabs>
          <w:tab w:val="num" w:pos="6480"/>
        </w:tabs>
        <w:ind w:left="6480" w:hanging="180"/>
      </w:pPr>
    </w:lvl>
  </w:abstractNum>
  <w:abstractNum w:abstractNumId="14" w15:restartNumberingAfterBreak="0">
    <w:nsid w:val="391E041A"/>
    <w:multiLevelType w:val="hybridMultilevel"/>
    <w:tmpl w:val="5E287CC2"/>
    <w:lvl w:ilvl="0" w:tplc="16C02638">
      <w:start w:val="1"/>
      <w:numFmt w:val="decimal"/>
      <w:lvlText w:val="%1."/>
      <w:lvlJc w:val="left"/>
      <w:pPr>
        <w:tabs>
          <w:tab w:val="num" w:pos="720"/>
        </w:tabs>
        <w:ind w:left="720" w:hanging="360"/>
      </w:pPr>
      <w:rPr>
        <w:rFonts w:hint="default"/>
      </w:rPr>
    </w:lvl>
    <w:lvl w:ilvl="1" w:tplc="9288D094">
      <w:start w:val="1"/>
      <w:numFmt w:val="bullet"/>
      <w:lvlText w:val="o"/>
      <w:lvlJc w:val="left"/>
      <w:pPr>
        <w:tabs>
          <w:tab w:val="num" w:pos="1440"/>
        </w:tabs>
        <w:ind w:left="1440" w:hanging="360"/>
      </w:pPr>
      <w:rPr>
        <w:rFonts w:ascii="Courier New" w:hAnsi="Courier New" w:cs="Courier New" w:hint="default"/>
      </w:rPr>
    </w:lvl>
    <w:lvl w:ilvl="2" w:tplc="6FEC4C82" w:tentative="1">
      <w:start w:val="1"/>
      <w:numFmt w:val="bullet"/>
      <w:lvlText w:val=""/>
      <w:lvlJc w:val="left"/>
      <w:pPr>
        <w:tabs>
          <w:tab w:val="num" w:pos="2160"/>
        </w:tabs>
        <w:ind w:left="2160" w:hanging="360"/>
      </w:pPr>
      <w:rPr>
        <w:rFonts w:ascii="Wingdings" w:hAnsi="Wingdings" w:hint="default"/>
      </w:rPr>
    </w:lvl>
    <w:lvl w:ilvl="3" w:tplc="99BC50D8" w:tentative="1">
      <w:start w:val="1"/>
      <w:numFmt w:val="bullet"/>
      <w:lvlText w:val=""/>
      <w:lvlJc w:val="left"/>
      <w:pPr>
        <w:tabs>
          <w:tab w:val="num" w:pos="2880"/>
        </w:tabs>
        <w:ind w:left="2880" w:hanging="360"/>
      </w:pPr>
      <w:rPr>
        <w:rFonts w:ascii="Symbol" w:hAnsi="Symbol" w:hint="default"/>
      </w:rPr>
    </w:lvl>
    <w:lvl w:ilvl="4" w:tplc="E70A062A" w:tentative="1">
      <w:start w:val="1"/>
      <w:numFmt w:val="bullet"/>
      <w:lvlText w:val="o"/>
      <w:lvlJc w:val="left"/>
      <w:pPr>
        <w:tabs>
          <w:tab w:val="num" w:pos="3600"/>
        </w:tabs>
        <w:ind w:left="3600" w:hanging="360"/>
      </w:pPr>
      <w:rPr>
        <w:rFonts w:ascii="Courier New" w:hAnsi="Courier New" w:cs="Courier New" w:hint="default"/>
      </w:rPr>
    </w:lvl>
    <w:lvl w:ilvl="5" w:tplc="EDB85414" w:tentative="1">
      <w:start w:val="1"/>
      <w:numFmt w:val="bullet"/>
      <w:lvlText w:val=""/>
      <w:lvlJc w:val="left"/>
      <w:pPr>
        <w:tabs>
          <w:tab w:val="num" w:pos="4320"/>
        </w:tabs>
        <w:ind w:left="4320" w:hanging="360"/>
      </w:pPr>
      <w:rPr>
        <w:rFonts w:ascii="Wingdings" w:hAnsi="Wingdings" w:hint="default"/>
      </w:rPr>
    </w:lvl>
    <w:lvl w:ilvl="6" w:tplc="11A6589E" w:tentative="1">
      <w:start w:val="1"/>
      <w:numFmt w:val="bullet"/>
      <w:lvlText w:val=""/>
      <w:lvlJc w:val="left"/>
      <w:pPr>
        <w:tabs>
          <w:tab w:val="num" w:pos="5040"/>
        </w:tabs>
        <w:ind w:left="5040" w:hanging="360"/>
      </w:pPr>
      <w:rPr>
        <w:rFonts w:ascii="Symbol" w:hAnsi="Symbol" w:hint="default"/>
      </w:rPr>
    </w:lvl>
    <w:lvl w:ilvl="7" w:tplc="0C7E8B88" w:tentative="1">
      <w:start w:val="1"/>
      <w:numFmt w:val="bullet"/>
      <w:lvlText w:val="o"/>
      <w:lvlJc w:val="left"/>
      <w:pPr>
        <w:tabs>
          <w:tab w:val="num" w:pos="5760"/>
        </w:tabs>
        <w:ind w:left="5760" w:hanging="360"/>
      </w:pPr>
      <w:rPr>
        <w:rFonts w:ascii="Courier New" w:hAnsi="Courier New" w:cs="Courier New" w:hint="default"/>
      </w:rPr>
    </w:lvl>
    <w:lvl w:ilvl="8" w:tplc="7F2636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A5CE1"/>
    <w:multiLevelType w:val="hybridMultilevel"/>
    <w:tmpl w:val="D46CCEA2"/>
    <w:lvl w:ilvl="0" w:tplc="A8043F76">
      <w:start w:val="1"/>
      <w:numFmt w:val="decimal"/>
      <w:lvlText w:val="%1."/>
      <w:lvlJc w:val="left"/>
      <w:pPr>
        <w:tabs>
          <w:tab w:val="num" w:pos="720"/>
        </w:tabs>
        <w:ind w:left="720" w:hanging="360"/>
      </w:pPr>
    </w:lvl>
    <w:lvl w:ilvl="1" w:tplc="F4A046F4">
      <w:start w:val="1"/>
      <w:numFmt w:val="lowerLetter"/>
      <w:lvlText w:val="%2."/>
      <w:lvlJc w:val="left"/>
      <w:pPr>
        <w:tabs>
          <w:tab w:val="num" w:pos="1440"/>
        </w:tabs>
        <w:ind w:left="1440" w:hanging="360"/>
      </w:pPr>
    </w:lvl>
    <w:lvl w:ilvl="2" w:tplc="80E67CEE" w:tentative="1">
      <w:start w:val="1"/>
      <w:numFmt w:val="lowerRoman"/>
      <w:lvlText w:val="%3."/>
      <w:lvlJc w:val="right"/>
      <w:pPr>
        <w:tabs>
          <w:tab w:val="num" w:pos="2160"/>
        </w:tabs>
        <w:ind w:left="2160" w:hanging="180"/>
      </w:pPr>
    </w:lvl>
    <w:lvl w:ilvl="3" w:tplc="52609E46">
      <w:start w:val="1"/>
      <w:numFmt w:val="decimal"/>
      <w:lvlText w:val="%4."/>
      <w:lvlJc w:val="left"/>
      <w:pPr>
        <w:tabs>
          <w:tab w:val="num" w:pos="2880"/>
        </w:tabs>
        <w:ind w:left="2880" w:hanging="360"/>
      </w:pPr>
    </w:lvl>
    <w:lvl w:ilvl="4" w:tplc="81B44CEE" w:tentative="1">
      <w:start w:val="1"/>
      <w:numFmt w:val="lowerLetter"/>
      <w:lvlText w:val="%5."/>
      <w:lvlJc w:val="left"/>
      <w:pPr>
        <w:tabs>
          <w:tab w:val="num" w:pos="3600"/>
        </w:tabs>
        <w:ind w:left="3600" w:hanging="360"/>
      </w:pPr>
    </w:lvl>
    <w:lvl w:ilvl="5" w:tplc="B576EEBA" w:tentative="1">
      <w:start w:val="1"/>
      <w:numFmt w:val="lowerRoman"/>
      <w:lvlText w:val="%6."/>
      <w:lvlJc w:val="right"/>
      <w:pPr>
        <w:tabs>
          <w:tab w:val="num" w:pos="4320"/>
        </w:tabs>
        <w:ind w:left="4320" w:hanging="180"/>
      </w:pPr>
    </w:lvl>
    <w:lvl w:ilvl="6" w:tplc="EF90140A" w:tentative="1">
      <w:start w:val="1"/>
      <w:numFmt w:val="decimal"/>
      <w:lvlText w:val="%7."/>
      <w:lvlJc w:val="left"/>
      <w:pPr>
        <w:tabs>
          <w:tab w:val="num" w:pos="5040"/>
        </w:tabs>
        <w:ind w:left="5040" w:hanging="360"/>
      </w:pPr>
    </w:lvl>
    <w:lvl w:ilvl="7" w:tplc="3C5CF9A8" w:tentative="1">
      <w:start w:val="1"/>
      <w:numFmt w:val="lowerLetter"/>
      <w:lvlText w:val="%8."/>
      <w:lvlJc w:val="left"/>
      <w:pPr>
        <w:tabs>
          <w:tab w:val="num" w:pos="5760"/>
        </w:tabs>
        <w:ind w:left="5760" w:hanging="360"/>
      </w:pPr>
    </w:lvl>
    <w:lvl w:ilvl="8" w:tplc="61380970" w:tentative="1">
      <w:start w:val="1"/>
      <w:numFmt w:val="lowerRoman"/>
      <w:lvlText w:val="%9."/>
      <w:lvlJc w:val="right"/>
      <w:pPr>
        <w:tabs>
          <w:tab w:val="num" w:pos="6480"/>
        </w:tabs>
        <w:ind w:left="6480" w:hanging="180"/>
      </w:pPr>
    </w:lvl>
  </w:abstractNum>
  <w:abstractNum w:abstractNumId="16" w15:restartNumberingAfterBreak="0">
    <w:nsid w:val="448E3E10"/>
    <w:multiLevelType w:val="hybridMultilevel"/>
    <w:tmpl w:val="45EA6D0E"/>
    <w:lvl w:ilvl="0" w:tplc="7A56A6BA">
      <w:start w:val="1"/>
      <w:numFmt w:val="decimal"/>
      <w:lvlText w:val="%1."/>
      <w:lvlJc w:val="left"/>
      <w:pPr>
        <w:ind w:left="720" w:hanging="360"/>
      </w:pPr>
    </w:lvl>
    <w:lvl w:ilvl="1" w:tplc="BA9A44E8">
      <w:start w:val="1"/>
      <w:numFmt w:val="lowerLetter"/>
      <w:lvlText w:val="%2."/>
      <w:lvlJc w:val="left"/>
      <w:pPr>
        <w:ind w:left="1440" w:hanging="360"/>
      </w:pPr>
    </w:lvl>
    <w:lvl w:ilvl="2" w:tplc="E64EFE30">
      <w:start w:val="1"/>
      <w:numFmt w:val="lowerRoman"/>
      <w:lvlText w:val="%3."/>
      <w:lvlJc w:val="right"/>
      <w:pPr>
        <w:ind w:left="2160" w:hanging="180"/>
      </w:pPr>
    </w:lvl>
    <w:lvl w:ilvl="3" w:tplc="0AB87F78">
      <w:start w:val="1"/>
      <w:numFmt w:val="decimal"/>
      <w:lvlText w:val="%4."/>
      <w:lvlJc w:val="left"/>
      <w:pPr>
        <w:ind w:left="2880" w:hanging="360"/>
      </w:pPr>
    </w:lvl>
    <w:lvl w:ilvl="4" w:tplc="B128C250">
      <w:start w:val="1"/>
      <w:numFmt w:val="lowerLetter"/>
      <w:lvlText w:val="%5."/>
      <w:lvlJc w:val="left"/>
      <w:pPr>
        <w:ind w:left="3600" w:hanging="360"/>
      </w:pPr>
    </w:lvl>
    <w:lvl w:ilvl="5" w:tplc="03B8FEAA">
      <w:start w:val="1"/>
      <w:numFmt w:val="lowerRoman"/>
      <w:lvlText w:val="%6."/>
      <w:lvlJc w:val="right"/>
      <w:pPr>
        <w:ind w:left="4320" w:hanging="180"/>
      </w:pPr>
    </w:lvl>
    <w:lvl w:ilvl="6" w:tplc="688632FC">
      <w:start w:val="1"/>
      <w:numFmt w:val="decimal"/>
      <w:lvlText w:val="%7."/>
      <w:lvlJc w:val="left"/>
      <w:pPr>
        <w:ind w:left="5040" w:hanging="360"/>
      </w:pPr>
    </w:lvl>
    <w:lvl w:ilvl="7" w:tplc="7D6C3158">
      <w:start w:val="1"/>
      <w:numFmt w:val="lowerLetter"/>
      <w:lvlText w:val="%8."/>
      <w:lvlJc w:val="left"/>
      <w:pPr>
        <w:ind w:left="5760" w:hanging="360"/>
      </w:pPr>
    </w:lvl>
    <w:lvl w:ilvl="8" w:tplc="7428876E">
      <w:start w:val="1"/>
      <w:numFmt w:val="lowerRoman"/>
      <w:lvlText w:val="%9."/>
      <w:lvlJc w:val="right"/>
      <w:pPr>
        <w:ind w:left="6480" w:hanging="180"/>
      </w:pPr>
    </w:lvl>
  </w:abstractNum>
  <w:abstractNum w:abstractNumId="17" w15:restartNumberingAfterBreak="0">
    <w:nsid w:val="53C73880"/>
    <w:multiLevelType w:val="hybridMultilevel"/>
    <w:tmpl w:val="B02ABBE8"/>
    <w:lvl w:ilvl="0" w:tplc="C37A9246">
      <w:start w:val="1"/>
      <w:numFmt w:val="bullet"/>
      <w:lvlText w:val=""/>
      <w:lvlJc w:val="left"/>
      <w:pPr>
        <w:tabs>
          <w:tab w:val="num" w:pos="720"/>
        </w:tabs>
        <w:ind w:left="720" w:hanging="360"/>
      </w:pPr>
      <w:rPr>
        <w:rFonts w:ascii="Symbol" w:hAnsi="Symbol" w:hint="default"/>
      </w:rPr>
    </w:lvl>
    <w:lvl w:ilvl="1" w:tplc="2D7C6C66">
      <w:start w:val="1"/>
      <w:numFmt w:val="bullet"/>
      <w:lvlText w:val="o"/>
      <w:lvlJc w:val="left"/>
      <w:pPr>
        <w:tabs>
          <w:tab w:val="num" w:pos="1440"/>
        </w:tabs>
        <w:ind w:left="1440" w:hanging="360"/>
      </w:pPr>
      <w:rPr>
        <w:rFonts w:ascii="Courier New" w:hAnsi="Courier New" w:cs="Courier New" w:hint="default"/>
      </w:rPr>
    </w:lvl>
    <w:lvl w:ilvl="2" w:tplc="191A7346" w:tentative="1">
      <w:start w:val="1"/>
      <w:numFmt w:val="bullet"/>
      <w:lvlText w:val=""/>
      <w:lvlJc w:val="left"/>
      <w:pPr>
        <w:tabs>
          <w:tab w:val="num" w:pos="2160"/>
        </w:tabs>
        <w:ind w:left="2160" w:hanging="360"/>
      </w:pPr>
      <w:rPr>
        <w:rFonts w:ascii="Wingdings" w:hAnsi="Wingdings" w:hint="default"/>
      </w:rPr>
    </w:lvl>
    <w:lvl w:ilvl="3" w:tplc="A246E346" w:tentative="1">
      <w:start w:val="1"/>
      <w:numFmt w:val="bullet"/>
      <w:lvlText w:val=""/>
      <w:lvlJc w:val="left"/>
      <w:pPr>
        <w:tabs>
          <w:tab w:val="num" w:pos="2880"/>
        </w:tabs>
        <w:ind w:left="2880" w:hanging="360"/>
      </w:pPr>
      <w:rPr>
        <w:rFonts w:ascii="Symbol" w:hAnsi="Symbol" w:hint="default"/>
      </w:rPr>
    </w:lvl>
    <w:lvl w:ilvl="4" w:tplc="B44A2AFC" w:tentative="1">
      <w:start w:val="1"/>
      <w:numFmt w:val="bullet"/>
      <w:lvlText w:val="o"/>
      <w:lvlJc w:val="left"/>
      <w:pPr>
        <w:tabs>
          <w:tab w:val="num" w:pos="3600"/>
        </w:tabs>
        <w:ind w:left="3600" w:hanging="360"/>
      </w:pPr>
      <w:rPr>
        <w:rFonts w:ascii="Courier New" w:hAnsi="Courier New" w:cs="Courier New" w:hint="default"/>
      </w:rPr>
    </w:lvl>
    <w:lvl w:ilvl="5" w:tplc="59D019BC" w:tentative="1">
      <w:start w:val="1"/>
      <w:numFmt w:val="bullet"/>
      <w:lvlText w:val=""/>
      <w:lvlJc w:val="left"/>
      <w:pPr>
        <w:tabs>
          <w:tab w:val="num" w:pos="4320"/>
        </w:tabs>
        <w:ind w:left="4320" w:hanging="360"/>
      </w:pPr>
      <w:rPr>
        <w:rFonts w:ascii="Wingdings" w:hAnsi="Wingdings" w:hint="default"/>
      </w:rPr>
    </w:lvl>
    <w:lvl w:ilvl="6" w:tplc="99409C3E" w:tentative="1">
      <w:start w:val="1"/>
      <w:numFmt w:val="bullet"/>
      <w:lvlText w:val=""/>
      <w:lvlJc w:val="left"/>
      <w:pPr>
        <w:tabs>
          <w:tab w:val="num" w:pos="5040"/>
        </w:tabs>
        <w:ind w:left="5040" w:hanging="360"/>
      </w:pPr>
      <w:rPr>
        <w:rFonts w:ascii="Symbol" w:hAnsi="Symbol" w:hint="default"/>
      </w:rPr>
    </w:lvl>
    <w:lvl w:ilvl="7" w:tplc="9BB05746" w:tentative="1">
      <w:start w:val="1"/>
      <w:numFmt w:val="bullet"/>
      <w:lvlText w:val="o"/>
      <w:lvlJc w:val="left"/>
      <w:pPr>
        <w:tabs>
          <w:tab w:val="num" w:pos="5760"/>
        </w:tabs>
        <w:ind w:left="5760" w:hanging="360"/>
      </w:pPr>
      <w:rPr>
        <w:rFonts w:ascii="Courier New" w:hAnsi="Courier New" w:cs="Courier New" w:hint="default"/>
      </w:rPr>
    </w:lvl>
    <w:lvl w:ilvl="8" w:tplc="9500B8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B63BC"/>
    <w:multiLevelType w:val="hybridMultilevel"/>
    <w:tmpl w:val="6EBA452E"/>
    <w:lvl w:ilvl="0" w:tplc="3D820060">
      <w:start w:val="1"/>
      <w:numFmt w:val="decimal"/>
      <w:lvlText w:val="%1."/>
      <w:lvlJc w:val="left"/>
      <w:pPr>
        <w:tabs>
          <w:tab w:val="num" w:pos="720"/>
        </w:tabs>
        <w:ind w:left="720" w:hanging="360"/>
      </w:pPr>
    </w:lvl>
    <w:lvl w:ilvl="1" w:tplc="A112DF1E">
      <w:start w:val="1"/>
      <w:numFmt w:val="lowerLetter"/>
      <w:lvlText w:val="%2."/>
      <w:lvlJc w:val="left"/>
      <w:pPr>
        <w:tabs>
          <w:tab w:val="num" w:pos="1440"/>
        </w:tabs>
        <w:ind w:left="1440" w:hanging="360"/>
      </w:pPr>
    </w:lvl>
    <w:lvl w:ilvl="2" w:tplc="0E3A3508" w:tentative="1">
      <w:start w:val="1"/>
      <w:numFmt w:val="lowerRoman"/>
      <w:lvlText w:val="%3."/>
      <w:lvlJc w:val="right"/>
      <w:pPr>
        <w:tabs>
          <w:tab w:val="num" w:pos="2160"/>
        </w:tabs>
        <w:ind w:left="2160" w:hanging="180"/>
      </w:pPr>
    </w:lvl>
    <w:lvl w:ilvl="3" w:tplc="DD84C0D8" w:tentative="1">
      <w:start w:val="1"/>
      <w:numFmt w:val="decimal"/>
      <w:lvlText w:val="%4."/>
      <w:lvlJc w:val="left"/>
      <w:pPr>
        <w:tabs>
          <w:tab w:val="num" w:pos="2880"/>
        </w:tabs>
        <w:ind w:left="2880" w:hanging="360"/>
      </w:pPr>
    </w:lvl>
    <w:lvl w:ilvl="4" w:tplc="A2202E62" w:tentative="1">
      <w:start w:val="1"/>
      <w:numFmt w:val="lowerLetter"/>
      <w:lvlText w:val="%5."/>
      <w:lvlJc w:val="left"/>
      <w:pPr>
        <w:tabs>
          <w:tab w:val="num" w:pos="3600"/>
        </w:tabs>
        <w:ind w:left="3600" w:hanging="360"/>
      </w:pPr>
    </w:lvl>
    <w:lvl w:ilvl="5" w:tplc="EC16BC9A" w:tentative="1">
      <w:start w:val="1"/>
      <w:numFmt w:val="lowerRoman"/>
      <w:lvlText w:val="%6."/>
      <w:lvlJc w:val="right"/>
      <w:pPr>
        <w:tabs>
          <w:tab w:val="num" w:pos="4320"/>
        </w:tabs>
        <w:ind w:left="4320" w:hanging="180"/>
      </w:pPr>
    </w:lvl>
    <w:lvl w:ilvl="6" w:tplc="E2D81F3C" w:tentative="1">
      <w:start w:val="1"/>
      <w:numFmt w:val="decimal"/>
      <w:lvlText w:val="%7."/>
      <w:lvlJc w:val="left"/>
      <w:pPr>
        <w:tabs>
          <w:tab w:val="num" w:pos="5040"/>
        </w:tabs>
        <w:ind w:left="5040" w:hanging="360"/>
      </w:pPr>
    </w:lvl>
    <w:lvl w:ilvl="7" w:tplc="C70482B4" w:tentative="1">
      <w:start w:val="1"/>
      <w:numFmt w:val="lowerLetter"/>
      <w:lvlText w:val="%8."/>
      <w:lvlJc w:val="left"/>
      <w:pPr>
        <w:tabs>
          <w:tab w:val="num" w:pos="5760"/>
        </w:tabs>
        <w:ind w:left="5760" w:hanging="360"/>
      </w:pPr>
    </w:lvl>
    <w:lvl w:ilvl="8" w:tplc="C4A0ACA8" w:tentative="1">
      <w:start w:val="1"/>
      <w:numFmt w:val="lowerRoman"/>
      <w:lvlText w:val="%9."/>
      <w:lvlJc w:val="right"/>
      <w:pPr>
        <w:tabs>
          <w:tab w:val="num" w:pos="6480"/>
        </w:tabs>
        <w:ind w:left="6480" w:hanging="180"/>
      </w:pPr>
    </w:lvl>
  </w:abstractNum>
  <w:abstractNum w:abstractNumId="19" w15:restartNumberingAfterBreak="0">
    <w:nsid w:val="54E403E2"/>
    <w:multiLevelType w:val="hybridMultilevel"/>
    <w:tmpl w:val="22DCD4CE"/>
    <w:lvl w:ilvl="0" w:tplc="88F46F42">
      <w:start w:val="1"/>
      <w:numFmt w:val="decimal"/>
      <w:lvlText w:val="%1."/>
      <w:lvlJc w:val="left"/>
      <w:pPr>
        <w:tabs>
          <w:tab w:val="num" w:pos="720"/>
        </w:tabs>
        <w:ind w:left="720" w:hanging="360"/>
      </w:pPr>
    </w:lvl>
    <w:lvl w:ilvl="1" w:tplc="A6C20D2C" w:tentative="1">
      <w:start w:val="1"/>
      <w:numFmt w:val="lowerLetter"/>
      <w:lvlText w:val="%2."/>
      <w:lvlJc w:val="left"/>
      <w:pPr>
        <w:tabs>
          <w:tab w:val="num" w:pos="1440"/>
        </w:tabs>
        <w:ind w:left="1440" w:hanging="360"/>
      </w:pPr>
    </w:lvl>
    <w:lvl w:ilvl="2" w:tplc="D75ED652" w:tentative="1">
      <w:start w:val="1"/>
      <w:numFmt w:val="lowerRoman"/>
      <w:lvlText w:val="%3."/>
      <w:lvlJc w:val="right"/>
      <w:pPr>
        <w:tabs>
          <w:tab w:val="num" w:pos="2160"/>
        </w:tabs>
        <w:ind w:left="2160" w:hanging="180"/>
      </w:pPr>
    </w:lvl>
    <w:lvl w:ilvl="3" w:tplc="BD5623D4" w:tentative="1">
      <w:start w:val="1"/>
      <w:numFmt w:val="decimal"/>
      <w:lvlText w:val="%4."/>
      <w:lvlJc w:val="left"/>
      <w:pPr>
        <w:tabs>
          <w:tab w:val="num" w:pos="2880"/>
        </w:tabs>
        <w:ind w:left="2880" w:hanging="360"/>
      </w:pPr>
    </w:lvl>
    <w:lvl w:ilvl="4" w:tplc="EC4E08CC" w:tentative="1">
      <w:start w:val="1"/>
      <w:numFmt w:val="lowerLetter"/>
      <w:lvlText w:val="%5."/>
      <w:lvlJc w:val="left"/>
      <w:pPr>
        <w:tabs>
          <w:tab w:val="num" w:pos="3600"/>
        </w:tabs>
        <w:ind w:left="3600" w:hanging="360"/>
      </w:pPr>
    </w:lvl>
    <w:lvl w:ilvl="5" w:tplc="E79A8B76" w:tentative="1">
      <w:start w:val="1"/>
      <w:numFmt w:val="lowerRoman"/>
      <w:lvlText w:val="%6."/>
      <w:lvlJc w:val="right"/>
      <w:pPr>
        <w:tabs>
          <w:tab w:val="num" w:pos="4320"/>
        </w:tabs>
        <w:ind w:left="4320" w:hanging="180"/>
      </w:pPr>
    </w:lvl>
    <w:lvl w:ilvl="6" w:tplc="92ECF9B0" w:tentative="1">
      <w:start w:val="1"/>
      <w:numFmt w:val="decimal"/>
      <w:lvlText w:val="%7."/>
      <w:lvlJc w:val="left"/>
      <w:pPr>
        <w:tabs>
          <w:tab w:val="num" w:pos="5040"/>
        </w:tabs>
        <w:ind w:left="5040" w:hanging="360"/>
      </w:pPr>
    </w:lvl>
    <w:lvl w:ilvl="7" w:tplc="6FE62290" w:tentative="1">
      <w:start w:val="1"/>
      <w:numFmt w:val="lowerLetter"/>
      <w:lvlText w:val="%8."/>
      <w:lvlJc w:val="left"/>
      <w:pPr>
        <w:tabs>
          <w:tab w:val="num" w:pos="5760"/>
        </w:tabs>
        <w:ind w:left="5760" w:hanging="360"/>
      </w:pPr>
    </w:lvl>
    <w:lvl w:ilvl="8" w:tplc="7130D980" w:tentative="1">
      <w:start w:val="1"/>
      <w:numFmt w:val="lowerRoman"/>
      <w:lvlText w:val="%9."/>
      <w:lvlJc w:val="right"/>
      <w:pPr>
        <w:tabs>
          <w:tab w:val="num" w:pos="6480"/>
        </w:tabs>
        <w:ind w:left="6480" w:hanging="180"/>
      </w:pPr>
    </w:lvl>
  </w:abstractNum>
  <w:abstractNum w:abstractNumId="20" w15:restartNumberingAfterBreak="0">
    <w:nsid w:val="74650CD1"/>
    <w:multiLevelType w:val="hybridMultilevel"/>
    <w:tmpl w:val="D56A0354"/>
    <w:lvl w:ilvl="0" w:tplc="516E5938">
      <w:start w:val="1"/>
      <w:numFmt w:val="decimal"/>
      <w:lvlText w:val="%1."/>
      <w:lvlJc w:val="left"/>
      <w:pPr>
        <w:tabs>
          <w:tab w:val="num" w:pos="720"/>
        </w:tabs>
        <w:ind w:left="720" w:hanging="360"/>
      </w:pPr>
    </w:lvl>
    <w:lvl w:ilvl="1" w:tplc="4CCE0D44" w:tentative="1">
      <w:start w:val="1"/>
      <w:numFmt w:val="lowerLetter"/>
      <w:lvlText w:val="%2."/>
      <w:lvlJc w:val="left"/>
      <w:pPr>
        <w:tabs>
          <w:tab w:val="num" w:pos="1440"/>
        </w:tabs>
        <w:ind w:left="1440" w:hanging="360"/>
      </w:pPr>
    </w:lvl>
    <w:lvl w:ilvl="2" w:tplc="477495BC" w:tentative="1">
      <w:start w:val="1"/>
      <w:numFmt w:val="lowerRoman"/>
      <w:lvlText w:val="%3."/>
      <w:lvlJc w:val="right"/>
      <w:pPr>
        <w:tabs>
          <w:tab w:val="num" w:pos="2160"/>
        </w:tabs>
        <w:ind w:left="2160" w:hanging="180"/>
      </w:pPr>
    </w:lvl>
    <w:lvl w:ilvl="3" w:tplc="F0C43BD0" w:tentative="1">
      <w:start w:val="1"/>
      <w:numFmt w:val="decimal"/>
      <w:lvlText w:val="%4."/>
      <w:lvlJc w:val="left"/>
      <w:pPr>
        <w:tabs>
          <w:tab w:val="num" w:pos="2880"/>
        </w:tabs>
        <w:ind w:left="2880" w:hanging="360"/>
      </w:pPr>
    </w:lvl>
    <w:lvl w:ilvl="4" w:tplc="12E8BDEA" w:tentative="1">
      <w:start w:val="1"/>
      <w:numFmt w:val="lowerLetter"/>
      <w:lvlText w:val="%5."/>
      <w:lvlJc w:val="left"/>
      <w:pPr>
        <w:tabs>
          <w:tab w:val="num" w:pos="3600"/>
        </w:tabs>
        <w:ind w:left="3600" w:hanging="360"/>
      </w:pPr>
    </w:lvl>
    <w:lvl w:ilvl="5" w:tplc="58029B20" w:tentative="1">
      <w:start w:val="1"/>
      <w:numFmt w:val="lowerRoman"/>
      <w:lvlText w:val="%6."/>
      <w:lvlJc w:val="right"/>
      <w:pPr>
        <w:tabs>
          <w:tab w:val="num" w:pos="4320"/>
        </w:tabs>
        <w:ind w:left="4320" w:hanging="180"/>
      </w:pPr>
    </w:lvl>
    <w:lvl w:ilvl="6" w:tplc="BA2CB48E" w:tentative="1">
      <w:start w:val="1"/>
      <w:numFmt w:val="decimal"/>
      <w:lvlText w:val="%7."/>
      <w:lvlJc w:val="left"/>
      <w:pPr>
        <w:tabs>
          <w:tab w:val="num" w:pos="5040"/>
        </w:tabs>
        <w:ind w:left="5040" w:hanging="360"/>
      </w:pPr>
    </w:lvl>
    <w:lvl w:ilvl="7" w:tplc="3E0A8488" w:tentative="1">
      <w:start w:val="1"/>
      <w:numFmt w:val="lowerLetter"/>
      <w:lvlText w:val="%8."/>
      <w:lvlJc w:val="left"/>
      <w:pPr>
        <w:tabs>
          <w:tab w:val="num" w:pos="5760"/>
        </w:tabs>
        <w:ind w:left="5760" w:hanging="360"/>
      </w:pPr>
    </w:lvl>
    <w:lvl w:ilvl="8" w:tplc="D708078A" w:tentative="1">
      <w:start w:val="1"/>
      <w:numFmt w:val="lowerRoman"/>
      <w:lvlText w:val="%9."/>
      <w:lvlJc w:val="right"/>
      <w:pPr>
        <w:tabs>
          <w:tab w:val="num" w:pos="6480"/>
        </w:tabs>
        <w:ind w:left="6480" w:hanging="180"/>
      </w:pPr>
    </w:lvl>
  </w:abstractNum>
  <w:abstractNum w:abstractNumId="21" w15:restartNumberingAfterBreak="0">
    <w:nsid w:val="77CD37B0"/>
    <w:multiLevelType w:val="hybridMultilevel"/>
    <w:tmpl w:val="4372DAAC"/>
    <w:lvl w:ilvl="0" w:tplc="1B94764A">
      <w:start w:val="1"/>
      <w:numFmt w:val="decimal"/>
      <w:lvlText w:val="%1."/>
      <w:lvlJc w:val="left"/>
      <w:pPr>
        <w:tabs>
          <w:tab w:val="num" w:pos="720"/>
        </w:tabs>
        <w:ind w:left="720" w:hanging="360"/>
      </w:pPr>
    </w:lvl>
    <w:lvl w:ilvl="1" w:tplc="8670ED4C" w:tentative="1">
      <w:start w:val="1"/>
      <w:numFmt w:val="lowerLetter"/>
      <w:lvlText w:val="%2."/>
      <w:lvlJc w:val="left"/>
      <w:pPr>
        <w:tabs>
          <w:tab w:val="num" w:pos="1440"/>
        </w:tabs>
        <w:ind w:left="1440" w:hanging="360"/>
      </w:pPr>
    </w:lvl>
    <w:lvl w:ilvl="2" w:tplc="1EEA7A9E" w:tentative="1">
      <w:start w:val="1"/>
      <w:numFmt w:val="lowerRoman"/>
      <w:lvlText w:val="%3."/>
      <w:lvlJc w:val="right"/>
      <w:pPr>
        <w:tabs>
          <w:tab w:val="num" w:pos="2160"/>
        </w:tabs>
        <w:ind w:left="2160" w:hanging="180"/>
      </w:pPr>
    </w:lvl>
    <w:lvl w:ilvl="3" w:tplc="9BDE0042" w:tentative="1">
      <w:start w:val="1"/>
      <w:numFmt w:val="decimal"/>
      <w:lvlText w:val="%4."/>
      <w:lvlJc w:val="left"/>
      <w:pPr>
        <w:tabs>
          <w:tab w:val="num" w:pos="2880"/>
        </w:tabs>
        <w:ind w:left="2880" w:hanging="360"/>
      </w:pPr>
    </w:lvl>
    <w:lvl w:ilvl="4" w:tplc="30B6190C" w:tentative="1">
      <w:start w:val="1"/>
      <w:numFmt w:val="lowerLetter"/>
      <w:lvlText w:val="%5."/>
      <w:lvlJc w:val="left"/>
      <w:pPr>
        <w:tabs>
          <w:tab w:val="num" w:pos="3600"/>
        </w:tabs>
        <w:ind w:left="3600" w:hanging="360"/>
      </w:pPr>
    </w:lvl>
    <w:lvl w:ilvl="5" w:tplc="529A66B2" w:tentative="1">
      <w:start w:val="1"/>
      <w:numFmt w:val="lowerRoman"/>
      <w:lvlText w:val="%6."/>
      <w:lvlJc w:val="right"/>
      <w:pPr>
        <w:tabs>
          <w:tab w:val="num" w:pos="4320"/>
        </w:tabs>
        <w:ind w:left="4320" w:hanging="180"/>
      </w:pPr>
    </w:lvl>
    <w:lvl w:ilvl="6" w:tplc="5A447FB6" w:tentative="1">
      <w:start w:val="1"/>
      <w:numFmt w:val="decimal"/>
      <w:lvlText w:val="%7."/>
      <w:lvlJc w:val="left"/>
      <w:pPr>
        <w:tabs>
          <w:tab w:val="num" w:pos="5040"/>
        </w:tabs>
        <w:ind w:left="5040" w:hanging="360"/>
      </w:pPr>
    </w:lvl>
    <w:lvl w:ilvl="7" w:tplc="CBE0D6DE" w:tentative="1">
      <w:start w:val="1"/>
      <w:numFmt w:val="lowerLetter"/>
      <w:lvlText w:val="%8."/>
      <w:lvlJc w:val="left"/>
      <w:pPr>
        <w:tabs>
          <w:tab w:val="num" w:pos="5760"/>
        </w:tabs>
        <w:ind w:left="5760" w:hanging="360"/>
      </w:pPr>
    </w:lvl>
    <w:lvl w:ilvl="8" w:tplc="7D0A4B9A" w:tentative="1">
      <w:start w:val="1"/>
      <w:numFmt w:val="lowerRoman"/>
      <w:lvlText w:val="%9."/>
      <w:lvlJc w:val="right"/>
      <w:pPr>
        <w:tabs>
          <w:tab w:val="num" w:pos="6480"/>
        </w:tabs>
        <w:ind w:left="6480" w:hanging="180"/>
      </w:pPr>
    </w:lvl>
  </w:abstractNum>
  <w:num w:numId="1" w16cid:durableId="723719993">
    <w:abstractNumId w:val="17"/>
  </w:num>
  <w:num w:numId="2" w16cid:durableId="1893269894">
    <w:abstractNumId w:val="12"/>
  </w:num>
  <w:num w:numId="3" w16cid:durableId="2036686836">
    <w:abstractNumId w:val="15"/>
  </w:num>
  <w:num w:numId="4" w16cid:durableId="44259479">
    <w:abstractNumId w:val="14"/>
  </w:num>
  <w:num w:numId="5" w16cid:durableId="1380671602">
    <w:abstractNumId w:val="4"/>
  </w:num>
  <w:num w:numId="6" w16cid:durableId="365832462">
    <w:abstractNumId w:val="20"/>
  </w:num>
  <w:num w:numId="7" w16cid:durableId="1902911080">
    <w:abstractNumId w:val="9"/>
  </w:num>
  <w:num w:numId="8" w16cid:durableId="1637174784">
    <w:abstractNumId w:val="0"/>
  </w:num>
  <w:num w:numId="9" w16cid:durableId="2135438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05433">
    <w:abstractNumId w:val="11"/>
  </w:num>
  <w:num w:numId="11" w16cid:durableId="658535494">
    <w:abstractNumId w:val="2"/>
  </w:num>
  <w:num w:numId="12" w16cid:durableId="1308049250">
    <w:abstractNumId w:val="3"/>
  </w:num>
  <w:num w:numId="13" w16cid:durableId="300616043">
    <w:abstractNumId w:val="18"/>
  </w:num>
  <w:num w:numId="14" w16cid:durableId="804666675">
    <w:abstractNumId w:val="21"/>
  </w:num>
  <w:num w:numId="15" w16cid:durableId="1667630012">
    <w:abstractNumId w:val="19"/>
  </w:num>
  <w:num w:numId="16" w16cid:durableId="552429732">
    <w:abstractNumId w:val="13"/>
  </w:num>
  <w:num w:numId="17" w16cid:durableId="102772362">
    <w:abstractNumId w:val="1"/>
  </w:num>
  <w:num w:numId="18" w16cid:durableId="1675574965">
    <w:abstractNumId w:val="5"/>
  </w:num>
  <w:num w:numId="19" w16cid:durableId="719323243">
    <w:abstractNumId w:val="10"/>
  </w:num>
  <w:num w:numId="20" w16cid:durableId="6947300">
    <w:abstractNumId w:val="8"/>
  </w:num>
  <w:num w:numId="21" w16cid:durableId="382557819">
    <w:abstractNumId w:val="6"/>
  </w:num>
  <w:num w:numId="22" w16cid:durableId="1938519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W_Generated" w:val="Tru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emplateVersion" w:val="3.9.0.17291"/>
  </w:docVars>
  <w:rsids>
    <w:rsidRoot w:val="008B7143"/>
    <w:rsid w:val="0005014A"/>
    <w:rsid w:val="00054594"/>
    <w:rsid w:val="0013332A"/>
    <w:rsid w:val="00157A79"/>
    <w:rsid w:val="002134C9"/>
    <w:rsid w:val="002578A0"/>
    <w:rsid w:val="00257C64"/>
    <w:rsid w:val="00261225"/>
    <w:rsid w:val="003809CF"/>
    <w:rsid w:val="004144CA"/>
    <w:rsid w:val="00424439"/>
    <w:rsid w:val="00483B43"/>
    <w:rsid w:val="0049632C"/>
    <w:rsid w:val="00523AF3"/>
    <w:rsid w:val="00543DAC"/>
    <w:rsid w:val="005802EF"/>
    <w:rsid w:val="00645D93"/>
    <w:rsid w:val="006E4767"/>
    <w:rsid w:val="00714612"/>
    <w:rsid w:val="0071729D"/>
    <w:rsid w:val="00765C11"/>
    <w:rsid w:val="007C23F7"/>
    <w:rsid w:val="00870652"/>
    <w:rsid w:val="008B64E6"/>
    <w:rsid w:val="008B7143"/>
    <w:rsid w:val="00923307"/>
    <w:rsid w:val="00935460"/>
    <w:rsid w:val="00935D88"/>
    <w:rsid w:val="00951DF9"/>
    <w:rsid w:val="009C0E20"/>
    <w:rsid w:val="00A471FC"/>
    <w:rsid w:val="00A55E8D"/>
    <w:rsid w:val="00B3107E"/>
    <w:rsid w:val="00B8725F"/>
    <w:rsid w:val="00BE5315"/>
    <w:rsid w:val="00C2483A"/>
    <w:rsid w:val="00D65789"/>
    <w:rsid w:val="00D83F7A"/>
    <w:rsid w:val="00F110CD"/>
    <w:rsid w:val="00F915E4"/>
    <w:rsid w:val="00FC4185"/>
    <w:rsid w:val="00FD0B99"/>
    <w:rsid w:val="00FF0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E091372"/>
  <w15:docId w15:val="{0CEECEFE-B6A3-4A33-B707-02F14B95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632C"/>
    <w:rPr>
      <w:rFonts w:eastAsia="Times New Roman"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22E2"/>
  </w:style>
  <w:style w:type="paragraph" w:styleId="Plattetekstinspringen">
    <w:name w:val="Body Text Indent"/>
    <w:basedOn w:val="Standaard"/>
    <w:link w:val="PlattetekstinspringenChar"/>
    <w:rsid w:val="0049632C"/>
    <w:pPr>
      <w:ind w:left="705" w:hanging="705"/>
    </w:pPr>
  </w:style>
  <w:style w:type="character" w:customStyle="1" w:styleId="PlattetekstinspringenChar">
    <w:name w:val="Platte tekst inspringen Char"/>
    <w:basedOn w:val="Standaardalinea-lettertype"/>
    <w:link w:val="Plattetekstinspringen"/>
    <w:rsid w:val="0049632C"/>
    <w:rPr>
      <w:rFonts w:eastAsia="Times New Roman" w:cs="Times New Roman"/>
      <w:szCs w:val="24"/>
    </w:rPr>
  </w:style>
  <w:style w:type="paragraph" w:styleId="Plattetekst">
    <w:name w:val="Body Text"/>
    <w:basedOn w:val="Standaard"/>
    <w:link w:val="PlattetekstChar"/>
    <w:rsid w:val="0049632C"/>
    <w:pPr>
      <w:spacing w:after="120"/>
    </w:pPr>
  </w:style>
  <w:style w:type="character" w:customStyle="1" w:styleId="PlattetekstChar">
    <w:name w:val="Platte tekst Char"/>
    <w:basedOn w:val="Standaardalinea-lettertype"/>
    <w:link w:val="Plattetekst"/>
    <w:rsid w:val="0049632C"/>
    <w:rPr>
      <w:rFonts w:eastAsia="Times New Roman" w:cs="Times New Roman"/>
      <w:szCs w:val="24"/>
    </w:rPr>
  </w:style>
  <w:style w:type="paragraph" w:styleId="Bloktekst">
    <w:name w:val="Block Text"/>
    <w:basedOn w:val="Standaard"/>
    <w:rsid w:val="0049632C"/>
    <w:pPr>
      <w:overflowPunct w:val="0"/>
      <w:autoSpaceDE w:val="0"/>
      <w:autoSpaceDN w:val="0"/>
      <w:adjustRightInd w:val="0"/>
      <w:ind w:left="705" w:right="-288" w:hanging="705"/>
      <w:textAlignment w:val="baseline"/>
    </w:pPr>
    <w:rPr>
      <w:rFonts w:cs="Arial"/>
    </w:rPr>
  </w:style>
  <w:style w:type="paragraph" w:styleId="Voettekst">
    <w:name w:val="footer"/>
    <w:basedOn w:val="Standaard"/>
    <w:link w:val="VoettekstChar"/>
    <w:uiPriority w:val="99"/>
    <w:rsid w:val="0049632C"/>
    <w:pPr>
      <w:tabs>
        <w:tab w:val="center" w:pos="4536"/>
        <w:tab w:val="right" w:pos="9072"/>
      </w:tabs>
    </w:pPr>
  </w:style>
  <w:style w:type="character" w:customStyle="1" w:styleId="VoettekstChar">
    <w:name w:val="Voettekst Char"/>
    <w:basedOn w:val="Standaardalinea-lettertype"/>
    <w:link w:val="Voettekst"/>
    <w:uiPriority w:val="99"/>
    <w:rsid w:val="0049632C"/>
    <w:rPr>
      <w:rFonts w:eastAsia="Times New Roman" w:cs="Times New Roman"/>
      <w:szCs w:val="24"/>
    </w:rPr>
  </w:style>
  <w:style w:type="paragraph" w:styleId="Koptekst">
    <w:name w:val="header"/>
    <w:basedOn w:val="Standaard"/>
    <w:link w:val="KoptekstChar"/>
    <w:rsid w:val="0049632C"/>
    <w:pPr>
      <w:tabs>
        <w:tab w:val="center" w:pos="4536"/>
        <w:tab w:val="right" w:pos="9072"/>
      </w:tabs>
    </w:pPr>
  </w:style>
  <w:style w:type="character" w:customStyle="1" w:styleId="KoptekstChar">
    <w:name w:val="Koptekst Char"/>
    <w:basedOn w:val="Standaardalinea-lettertype"/>
    <w:link w:val="Koptekst"/>
    <w:rsid w:val="0049632C"/>
    <w:rPr>
      <w:rFonts w:eastAsia="Times New Roman" w:cs="Times New Roman"/>
      <w:szCs w:val="24"/>
    </w:rPr>
  </w:style>
  <w:style w:type="table" w:styleId="Tabelraster">
    <w:name w:val="Table Grid"/>
    <w:basedOn w:val="Standaardtabel"/>
    <w:rsid w:val="0049632C"/>
    <w:rPr>
      <w:rFonts w:eastAsia="Times New Roman" w:cs="Times New Roman"/>
      <w:lang w:eastAsia="nl-N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13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1A64F647158B4FA9FDA0F6F28F40D7" ma:contentTypeVersion="12" ma:contentTypeDescription="Een nieuw document maken." ma:contentTypeScope="" ma:versionID="2d52a4f6ad33db311034c691f265d193">
  <xsd:schema xmlns:xsd="http://www.w3.org/2001/XMLSchema" xmlns:xs="http://www.w3.org/2001/XMLSchema" xmlns:p="http://schemas.microsoft.com/office/2006/metadata/properties" xmlns:ns2="b98cabb5-b877-4094-9436-3b037c472ec2" xmlns:ns3="61ea2bc7-d03f-4d21-af41-54976a452773" targetNamespace="http://schemas.microsoft.com/office/2006/metadata/properties" ma:root="true" ma:fieldsID="062154813dfa687571c81d6a275868f7" ns2:_="" ns3:_="">
    <xsd:import namespace="b98cabb5-b877-4094-9436-3b037c472ec2"/>
    <xsd:import namespace="61ea2bc7-d03f-4d21-af41-54976a452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cabb5-b877-4094-9436-3b037c472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a2bc7-d03f-4d21-af41-54976a45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d751fb-4b19-4f5a-8891-c2b355fbc38f}" ma:internalName="TaxCatchAll" ma:showField="CatchAllData" ma:web="61ea2bc7-d03f-4d21-af41-54976a452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ea2bc7-d03f-4d21-af41-54976a452773" xsi:nil="true"/>
    <lcf76f155ced4ddcb4097134ff3c332f xmlns="b98cabb5-b877-4094-9436-3b037c472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5A98A-8CD9-44E6-B10A-6665C11FA49C}">
  <ds:schemaRefs>
    <ds:schemaRef ds:uri="http://schemas.microsoft.com/sharepoint/v3/contenttype/forms"/>
  </ds:schemaRefs>
</ds:datastoreItem>
</file>

<file path=customXml/itemProps2.xml><?xml version="1.0" encoding="utf-8"?>
<ds:datastoreItem xmlns:ds="http://schemas.openxmlformats.org/officeDocument/2006/customXml" ds:itemID="{F853CD9F-407F-4752-9423-E6F4753D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cabb5-b877-4094-9436-3b037c472ec2"/>
    <ds:schemaRef ds:uri="61ea2bc7-d03f-4d21-af41-54976a45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7D471-A3FC-4C2B-A394-6392F4C8D33B}">
  <ds:schemaRefs>
    <ds:schemaRef ds:uri="http://schemas.microsoft.com/office/2006/metadata/properties"/>
    <ds:schemaRef ds:uri="http://schemas.microsoft.com/office/infopath/2007/PartnerControls"/>
    <ds:schemaRef ds:uri="61ea2bc7-d03f-4d21-af41-54976a452773"/>
    <ds:schemaRef ds:uri="b98cabb5-b877-4094-9436-3b037c472ec2"/>
  </ds:schemaRefs>
</ds:datastoreItem>
</file>

<file path=docMetadata/LabelInfo.xml><?xml version="1.0" encoding="utf-8"?>
<clbl:labelList xmlns:clbl="http://schemas.microsoft.com/office/2020/mipLabelMetadata">
  <clbl:label id="{25fe893f-41f8-49f9-9c08-e96d08d4cbfe}" enabled="0" method="" siteId="{25fe893f-41f8-49f9-9c08-e96d08d4cbfe}"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1384</Words>
  <Characters>7614</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Eising, Esther</dc:creator>
  <cp:lastModifiedBy>Eising, Esther</cp:lastModifiedBy>
  <cp:revision>10</cp:revision>
  <dcterms:created xsi:type="dcterms:W3CDTF">2026-04-20T11:44:00Z</dcterms:created>
  <dcterms:modified xsi:type="dcterms:W3CDTF">2026-04-23T11:15:00Z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0x010100471A64F647158B4FA9FDA0F6F28F40D7</vt:lpwstr>
  </property>
  <property fmtid="{D5CDD505-2E9C-101B-9397-08002B2CF9AE}" pid="3" name="MediaServiceImageTags">
    <vt:lpwstr/>
  </property>
</Properties>
</file>