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C80C" w14:textId="4498287E" w:rsidR="006518F5" w:rsidRPr="004456CD" w:rsidRDefault="004456CD" w:rsidP="006518F5">
      <w:pPr>
        <w:pStyle w:val="Kop1"/>
        <w:ind w:left="360" w:hanging="360"/>
        <w:rPr>
          <w:rFonts w:asciiTheme="majorHAnsi" w:hAnsiTheme="majorHAnsi" w:cstheme="majorHAnsi"/>
          <w:szCs w:val="28"/>
          <w:lang w:val="nl-NL"/>
        </w:rPr>
      </w:pPr>
      <w:r>
        <w:rPr>
          <w:rFonts w:asciiTheme="majorHAnsi" w:hAnsiTheme="majorHAnsi" w:cstheme="majorHAnsi"/>
          <w:szCs w:val="28"/>
          <w:lang w:val="nl-NL"/>
        </w:rPr>
        <w:t xml:space="preserve">Bijlage </w:t>
      </w:r>
      <w:r w:rsidR="00E55D96">
        <w:rPr>
          <w:rFonts w:asciiTheme="majorHAnsi" w:hAnsiTheme="majorHAnsi" w:cstheme="majorHAnsi"/>
          <w:szCs w:val="28"/>
          <w:lang w:val="nl-NL"/>
        </w:rPr>
        <w:t>5</w:t>
      </w:r>
      <w:r>
        <w:rPr>
          <w:rFonts w:asciiTheme="majorHAnsi" w:hAnsiTheme="majorHAnsi" w:cstheme="majorHAnsi"/>
          <w:szCs w:val="28"/>
          <w:lang w:val="nl-NL"/>
        </w:rPr>
        <w:t xml:space="preserve">: </w:t>
      </w:r>
      <w:r w:rsidR="006518F5" w:rsidRPr="004456CD">
        <w:rPr>
          <w:rFonts w:asciiTheme="majorHAnsi" w:hAnsiTheme="majorHAnsi" w:cstheme="majorHAnsi"/>
          <w:szCs w:val="28"/>
          <w:lang w:val="nl-NL"/>
        </w:rPr>
        <w:t xml:space="preserve">Verklaring Sanctiepakket Rusland </w:t>
      </w:r>
    </w:p>
    <w:p w14:paraId="52567003" w14:textId="77777777" w:rsidR="006518F5" w:rsidRPr="004456CD" w:rsidRDefault="006518F5" w:rsidP="006518F5">
      <w:pPr>
        <w:rPr>
          <w:rFonts w:cstheme="minorHAnsi"/>
          <w:sz w:val="20"/>
          <w:szCs w:val="20"/>
          <w:lang w:val="nl-NL"/>
        </w:rPr>
      </w:pPr>
    </w:p>
    <w:p w14:paraId="18992BF5" w14:textId="74C7BDEE" w:rsidR="006518F5" w:rsidRPr="004456CD" w:rsidRDefault="006518F5" w:rsidP="006518F5">
      <w:pPr>
        <w:rPr>
          <w:rFonts w:eastAsia="Georgia" w:cstheme="minorHAnsi"/>
          <w:sz w:val="20"/>
          <w:szCs w:val="20"/>
          <w:lang w:val="nl-NL"/>
        </w:rPr>
      </w:pPr>
      <w:r w:rsidRPr="004456CD">
        <w:rPr>
          <w:rFonts w:eastAsia="Arial" w:cstheme="minorHAnsi"/>
          <w:b/>
          <w:bCs/>
          <w:sz w:val="20"/>
          <w:szCs w:val="20"/>
          <w:lang w:val="nl-NL"/>
        </w:rPr>
        <w:t xml:space="preserve">Onderstaande verklaring dient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naar waarheid in te vullen. De verklaring wordt ondertekend door een persoon die blijkens het handelsregister bevoegd is om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te vertegenwoordigen en om namens </w:t>
      </w:r>
      <w:r w:rsidR="007A5234">
        <w:rPr>
          <w:rFonts w:eastAsia="Arial" w:cstheme="minorHAnsi"/>
          <w:b/>
          <w:bCs/>
          <w:sz w:val="20"/>
          <w:szCs w:val="20"/>
          <w:lang w:val="nl-NL"/>
        </w:rPr>
        <w:t>Gegadigde</w:t>
      </w:r>
      <w:r w:rsidRPr="004456CD">
        <w:rPr>
          <w:rFonts w:eastAsia="Arial" w:cstheme="minorHAnsi"/>
          <w:b/>
          <w:bCs/>
          <w:sz w:val="20"/>
          <w:szCs w:val="20"/>
          <w:lang w:val="nl-NL"/>
        </w:rPr>
        <w:t xml:space="preserve"> dit formulier te ondertekenen. De verklaring kan ook worden ondertekend door een persoon die beschikt over een toereikende volmacht van degene die blijkens het handelsregister bevoegd is om inschrijver te vertegenwoordigen.</w:t>
      </w:r>
    </w:p>
    <w:p w14:paraId="4738274D" w14:textId="77777777" w:rsidR="006518F5" w:rsidRPr="004456CD" w:rsidRDefault="006518F5" w:rsidP="006518F5">
      <w:pPr>
        <w:rPr>
          <w:rFonts w:cstheme="minorHAnsi"/>
          <w:sz w:val="20"/>
          <w:szCs w:val="20"/>
          <w:lang w:val="nl-NL"/>
        </w:rPr>
      </w:pPr>
    </w:p>
    <w:p w14:paraId="0CCAAA0C" w14:textId="01E7A90F" w:rsidR="006518F5" w:rsidRPr="004456CD" w:rsidRDefault="006518F5" w:rsidP="006518F5">
      <w:pPr>
        <w:rPr>
          <w:rFonts w:cstheme="minorHAnsi"/>
          <w:sz w:val="20"/>
          <w:szCs w:val="20"/>
          <w:lang w:val="nl-NL"/>
        </w:rPr>
      </w:pPr>
      <w:r w:rsidRPr="004456CD">
        <w:rPr>
          <w:rFonts w:cstheme="minorHAnsi"/>
          <w:sz w:val="20"/>
          <w:szCs w:val="20"/>
          <w:lang w:val="nl-NL"/>
        </w:rPr>
        <w:t>In de onderstaande tabellen dient inschrijver:</w:t>
      </w:r>
    </w:p>
    <w:p w14:paraId="55EA41FC" w14:textId="77777777"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vragen over Russische betrokkenheid bij de onderneming van Inschrijver of de overheidsopdracht beantwoord door het aankruisen van de toepasselijke (rechts)situatie (Ja/Nee);</w:t>
      </w:r>
    </w:p>
    <w:p w14:paraId="592A552F" w14:textId="67BA7084" w:rsidR="006518F5" w:rsidRPr="005D1BA5" w:rsidRDefault="006518F5" w:rsidP="005D1BA5">
      <w:pPr>
        <w:pStyle w:val="Lijstalinea"/>
        <w:numPr>
          <w:ilvl w:val="0"/>
          <w:numId w:val="4"/>
        </w:numPr>
        <w:rPr>
          <w:rFonts w:cstheme="minorHAnsi"/>
          <w:sz w:val="20"/>
          <w:szCs w:val="20"/>
          <w:lang w:val="nl-NL"/>
        </w:rPr>
      </w:pPr>
      <w:r w:rsidRPr="005D1BA5">
        <w:rPr>
          <w:rFonts w:cstheme="minorHAnsi"/>
          <w:sz w:val="20"/>
          <w:szCs w:val="20"/>
          <w:lang w:val="nl-NL"/>
        </w:rPr>
        <w:t>de bedrijfsgegevens in te vullen die ook op de Verklaring van Inschrijving en het Uniform Europees Aanbestedingsdocument (UEA) zijn vermeld.</w:t>
      </w:r>
    </w:p>
    <w:p w14:paraId="4812D726" w14:textId="77777777" w:rsidR="006518F5" w:rsidRPr="006518F5" w:rsidRDefault="006518F5" w:rsidP="006518F5">
      <w:pPr>
        <w:rPr>
          <w:rFonts w:ascii="Arial" w:hAnsi="Arial" w:cs="Arial"/>
          <w:sz w:val="20"/>
          <w:szCs w:val="20"/>
          <w:lang w:val="nl-NL"/>
        </w:rPr>
      </w:pPr>
    </w:p>
    <w:tbl>
      <w:tblPr>
        <w:tblStyle w:val="Tabelraster"/>
        <w:tblW w:w="0" w:type="auto"/>
        <w:tblInd w:w="0" w:type="dxa"/>
        <w:tblLook w:val="04A0" w:firstRow="1" w:lastRow="0" w:firstColumn="1" w:lastColumn="0" w:noHBand="0" w:noVBand="1"/>
      </w:tblPr>
      <w:tblGrid>
        <w:gridCol w:w="586"/>
        <w:gridCol w:w="4131"/>
        <w:gridCol w:w="2149"/>
        <w:gridCol w:w="2150"/>
      </w:tblGrid>
      <w:tr w:rsidR="006518F5" w:rsidRPr="004456CD" w14:paraId="4D7474A6" w14:textId="77777777" w:rsidTr="004456CD">
        <w:trPr>
          <w:trHeight w:val="355"/>
        </w:trPr>
        <w:tc>
          <w:tcPr>
            <w:tcW w:w="588" w:type="dxa"/>
            <w:tcBorders>
              <w:top w:val="single" w:sz="4" w:space="0" w:color="auto"/>
              <w:left w:val="single" w:sz="4" w:space="0" w:color="auto"/>
              <w:bottom w:val="single" w:sz="4" w:space="0" w:color="auto"/>
              <w:right w:val="single" w:sz="4" w:space="0" w:color="auto"/>
            </w:tcBorders>
            <w:shd w:val="clear" w:color="auto" w:fill="222E50"/>
          </w:tcPr>
          <w:p w14:paraId="15D495F0" w14:textId="77777777" w:rsidR="006518F5" w:rsidRPr="004456CD" w:rsidRDefault="006518F5">
            <w:pPr>
              <w:jc w:val="center"/>
              <w:rPr>
                <w:rFonts w:asciiTheme="minorHAnsi" w:hAnsiTheme="minorHAnsi" w:cstheme="minorHAnsi"/>
                <w:sz w:val="20"/>
                <w:lang w:val="nl-NL" w:eastAsia="nl-NL"/>
              </w:rPr>
            </w:pPr>
          </w:p>
          <w:p w14:paraId="1788D675"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shd w:val="clear" w:color="auto" w:fill="222E50"/>
          </w:tcPr>
          <w:p w14:paraId="1C0A879C" w14:textId="0932D5B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Vraag</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55AFFF7E" w14:textId="7E3CC54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Ja</w:t>
            </w:r>
          </w:p>
        </w:tc>
        <w:tc>
          <w:tcPr>
            <w:tcW w:w="2162" w:type="dxa"/>
            <w:tcBorders>
              <w:top w:val="single" w:sz="4" w:space="0" w:color="auto"/>
              <w:left w:val="single" w:sz="4" w:space="0" w:color="auto"/>
              <w:bottom w:val="single" w:sz="4" w:space="0" w:color="auto"/>
              <w:right w:val="single" w:sz="4" w:space="0" w:color="auto"/>
            </w:tcBorders>
            <w:shd w:val="clear" w:color="auto" w:fill="222E50"/>
          </w:tcPr>
          <w:p w14:paraId="23F3724B" w14:textId="7C686CA2" w:rsidR="006518F5" w:rsidRPr="004456CD" w:rsidRDefault="006518F5" w:rsidP="004456CD">
            <w:pPr>
              <w:spacing w:before="120" w:after="120"/>
              <w:jc w:val="center"/>
              <w:rPr>
                <w:rFonts w:asciiTheme="majorHAnsi" w:hAnsiTheme="majorHAnsi" w:cstheme="majorHAnsi"/>
                <w:b/>
                <w:bCs/>
                <w:sz w:val="24"/>
                <w:szCs w:val="24"/>
                <w:lang w:val="nl-NL" w:eastAsia="nl-NL"/>
              </w:rPr>
            </w:pPr>
            <w:r w:rsidRPr="004456CD">
              <w:rPr>
                <w:rFonts w:asciiTheme="majorHAnsi" w:hAnsiTheme="majorHAnsi" w:cstheme="majorHAnsi"/>
                <w:b/>
                <w:bCs/>
                <w:sz w:val="24"/>
                <w:szCs w:val="24"/>
                <w:lang w:val="nl-NL" w:eastAsia="nl-NL"/>
              </w:rPr>
              <w:t>Nee</w:t>
            </w:r>
          </w:p>
        </w:tc>
      </w:tr>
      <w:tr w:rsidR="006518F5" w:rsidRPr="00E55D96" w14:paraId="0D2A6CFB"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BD02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1</w:t>
            </w:r>
          </w:p>
          <w:p w14:paraId="655C7B4C"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2DD5E468" w14:textId="013A65A4"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Russisch onderdaan of een in Rusland gevestigde natuurlijke persoon, rechtspersoon, entiteit of (ander) lichaam?</w:t>
            </w:r>
          </w:p>
        </w:tc>
        <w:tc>
          <w:tcPr>
            <w:tcW w:w="2162" w:type="dxa"/>
            <w:tcBorders>
              <w:top w:val="single" w:sz="4" w:space="0" w:color="auto"/>
              <w:left w:val="single" w:sz="4" w:space="0" w:color="auto"/>
              <w:bottom w:val="single" w:sz="4" w:space="0" w:color="auto"/>
              <w:right w:val="single" w:sz="4" w:space="0" w:color="auto"/>
            </w:tcBorders>
          </w:tcPr>
          <w:p w14:paraId="01A83BE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E0EE9C1" w14:textId="77777777" w:rsidR="006518F5" w:rsidRPr="004456CD" w:rsidRDefault="006518F5">
            <w:pPr>
              <w:rPr>
                <w:rFonts w:asciiTheme="minorHAnsi" w:hAnsiTheme="minorHAnsi" w:cstheme="minorHAnsi"/>
                <w:sz w:val="20"/>
                <w:lang w:val="nl-NL" w:eastAsia="nl-NL"/>
              </w:rPr>
            </w:pPr>
          </w:p>
        </w:tc>
      </w:tr>
      <w:tr w:rsidR="006518F5" w:rsidRPr="00E55D96" w14:paraId="13E17F30"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38C53"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2</w:t>
            </w:r>
          </w:p>
          <w:p w14:paraId="304B11A6"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6B699FE" w14:textId="47E0416A"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rechtspersoon, entiteit of lichaam waarvan de eigendomsrechten voor meer dan 50 % direct of indirect in handen zijn van een entiteit zoals opgesomd in vraag 1?</w:t>
            </w:r>
          </w:p>
        </w:tc>
        <w:tc>
          <w:tcPr>
            <w:tcW w:w="2162" w:type="dxa"/>
            <w:tcBorders>
              <w:top w:val="single" w:sz="4" w:space="0" w:color="auto"/>
              <w:left w:val="single" w:sz="4" w:space="0" w:color="auto"/>
              <w:bottom w:val="single" w:sz="4" w:space="0" w:color="auto"/>
              <w:right w:val="single" w:sz="4" w:space="0" w:color="auto"/>
            </w:tcBorders>
          </w:tcPr>
          <w:p w14:paraId="763E5A78"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5121AC72" w14:textId="77777777" w:rsidR="006518F5" w:rsidRPr="004456CD" w:rsidRDefault="006518F5">
            <w:pPr>
              <w:rPr>
                <w:rFonts w:asciiTheme="minorHAnsi" w:hAnsiTheme="minorHAnsi" w:cstheme="minorHAnsi"/>
                <w:sz w:val="20"/>
                <w:lang w:val="nl-NL" w:eastAsia="nl-NL"/>
              </w:rPr>
            </w:pPr>
          </w:p>
        </w:tc>
      </w:tr>
      <w:tr w:rsidR="006518F5" w:rsidRPr="00E55D96" w14:paraId="1350B65D"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90BE2"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3</w:t>
            </w:r>
          </w:p>
          <w:p w14:paraId="3DA9C6D3" w14:textId="77777777" w:rsidR="006518F5" w:rsidRPr="004456CD" w:rsidRDefault="006518F5">
            <w:pPr>
              <w:jc w:val="center"/>
              <w:rPr>
                <w:rFonts w:asciiTheme="minorHAnsi" w:hAnsiTheme="minorHAnsi" w:cstheme="minorHAnsi"/>
                <w:sz w:val="20"/>
                <w:lang w:val="nl-NL" w:eastAsia="nl-NL"/>
              </w:rPr>
            </w:pPr>
          </w:p>
        </w:tc>
        <w:tc>
          <w:tcPr>
            <w:tcW w:w="4148" w:type="dxa"/>
            <w:tcBorders>
              <w:top w:val="single" w:sz="4" w:space="0" w:color="auto"/>
              <w:left w:val="single" w:sz="4" w:space="0" w:color="auto"/>
              <w:bottom w:val="single" w:sz="4" w:space="0" w:color="auto"/>
              <w:right w:val="single" w:sz="4" w:space="0" w:color="auto"/>
            </w:tcBorders>
          </w:tcPr>
          <w:p w14:paraId="1143CDEC" w14:textId="747F0498"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Is inschrijver een natuurlijke persoon of rechtspersoon, entiteit of lichaam handelend namens of op aanwijzing van een entiteit zoals opgesomd of bedoeld in vraag 1 of 2?</w:t>
            </w:r>
          </w:p>
        </w:tc>
        <w:tc>
          <w:tcPr>
            <w:tcW w:w="2162" w:type="dxa"/>
            <w:tcBorders>
              <w:top w:val="single" w:sz="4" w:space="0" w:color="auto"/>
              <w:left w:val="single" w:sz="4" w:space="0" w:color="auto"/>
              <w:bottom w:val="single" w:sz="4" w:space="0" w:color="auto"/>
              <w:right w:val="single" w:sz="4" w:space="0" w:color="auto"/>
            </w:tcBorders>
          </w:tcPr>
          <w:p w14:paraId="713F814A"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2C4FFAAE" w14:textId="77777777" w:rsidR="006518F5" w:rsidRPr="004456CD" w:rsidRDefault="006518F5">
            <w:pPr>
              <w:rPr>
                <w:rFonts w:asciiTheme="minorHAnsi" w:hAnsiTheme="minorHAnsi" w:cstheme="minorHAnsi"/>
                <w:sz w:val="20"/>
                <w:lang w:val="nl-NL" w:eastAsia="nl-NL"/>
              </w:rPr>
            </w:pPr>
          </w:p>
        </w:tc>
      </w:tr>
      <w:tr w:rsidR="006518F5" w:rsidRPr="00E55D96" w14:paraId="024A2E9A" w14:textId="77777777" w:rsidTr="004456CD">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0B666" w14:textId="77777777" w:rsidR="006518F5" w:rsidRPr="004456CD" w:rsidRDefault="006518F5">
            <w:pPr>
              <w:jc w:val="center"/>
              <w:rPr>
                <w:rFonts w:asciiTheme="minorHAnsi" w:hAnsiTheme="minorHAnsi" w:cstheme="minorHAnsi"/>
                <w:sz w:val="20"/>
                <w:lang w:val="nl-NL" w:eastAsia="nl-NL"/>
              </w:rPr>
            </w:pPr>
            <w:r w:rsidRPr="004456CD">
              <w:rPr>
                <w:rFonts w:asciiTheme="minorHAnsi" w:hAnsiTheme="minorHAnsi" w:cstheme="minorHAnsi"/>
                <w:sz w:val="20"/>
                <w:lang w:val="nl-NL" w:eastAsia="nl-NL"/>
              </w:rPr>
              <w:t>4</w:t>
            </w:r>
          </w:p>
        </w:tc>
        <w:tc>
          <w:tcPr>
            <w:tcW w:w="4148" w:type="dxa"/>
            <w:tcBorders>
              <w:top w:val="single" w:sz="4" w:space="0" w:color="auto"/>
              <w:left w:val="single" w:sz="4" w:space="0" w:color="auto"/>
              <w:bottom w:val="single" w:sz="4" w:space="0" w:color="auto"/>
              <w:right w:val="single" w:sz="4" w:space="0" w:color="auto"/>
            </w:tcBorders>
          </w:tcPr>
          <w:p w14:paraId="6125C755" w14:textId="3859E7CC" w:rsidR="006518F5" w:rsidRPr="004456CD" w:rsidRDefault="006518F5">
            <w:pPr>
              <w:rPr>
                <w:rFonts w:asciiTheme="minorHAnsi" w:hAnsiTheme="minorHAnsi" w:cstheme="minorHAnsi"/>
                <w:sz w:val="20"/>
                <w:lang w:val="nl-NL" w:eastAsia="nl-NL"/>
              </w:rPr>
            </w:pPr>
            <w:r w:rsidRPr="004456CD">
              <w:rPr>
                <w:rFonts w:asciiTheme="minorHAnsi" w:hAnsiTheme="minorHAnsi" w:cstheme="minorHAnsi"/>
                <w:sz w:val="20"/>
                <w:lang w:val="nl-NL" w:eastAsia="nl-NL"/>
              </w:rPr>
              <w:t>Maakt inschrijver voor het voldoen aan 1) de geschiktheidseisen of bij 2) uitvoering van de (overheids</w:t>
            </w:r>
            <w:r w:rsidR="005D1BA5">
              <w:rPr>
                <w:rFonts w:asciiTheme="minorHAnsi" w:hAnsiTheme="minorHAnsi" w:cstheme="minorHAnsi"/>
                <w:sz w:val="20"/>
                <w:lang w:val="nl-NL" w:eastAsia="nl-NL"/>
              </w:rPr>
              <w:t>-</w:t>
            </w:r>
            <w:r w:rsidRPr="004456CD">
              <w:rPr>
                <w:rFonts w:asciiTheme="minorHAnsi" w:hAnsiTheme="minorHAnsi" w:cstheme="minorHAnsi"/>
                <w:sz w:val="20"/>
                <w:lang w:val="nl-NL" w:eastAsia="nl-NL"/>
              </w:rPr>
              <w:t>)opdracht gebruik van onderaannemers, leveranciers of entiteiten (zoals opgesomd in vraag 1 en 2) die meer dan 10 % van de waarde van de opdracht vertegenwoordigen?</w:t>
            </w:r>
          </w:p>
        </w:tc>
        <w:tc>
          <w:tcPr>
            <w:tcW w:w="2162" w:type="dxa"/>
            <w:tcBorders>
              <w:top w:val="single" w:sz="4" w:space="0" w:color="auto"/>
              <w:left w:val="single" w:sz="4" w:space="0" w:color="auto"/>
              <w:bottom w:val="single" w:sz="4" w:space="0" w:color="auto"/>
              <w:right w:val="single" w:sz="4" w:space="0" w:color="auto"/>
            </w:tcBorders>
          </w:tcPr>
          <w:p w14:paraId="015CEC83" w14:textId="77777777" w:rsidR="006518F5" w:rsidRPr="004456CD" w:rsidRDefault="006518F5">
            <w:pPr>
              <w:rPr>
                <w:rFonts w:asciiTheme="minorHAnsi" w:hAnsiTheme="minorHAnsi" w:cstheme="minorHAnsi"/>
                <w:sz w:val="20"/>
                <w:lang w:val="nl-NL" w:eastAsia="nl-NL"/>
              </w:rPr>
            </w:pPr>
          </w:p>
        </w:tc>
        <w:tc>
          <w:tcPr>
            <w:tcW w:w="2162" w:type="dxa"/>
            <w:tcBorders>
              <w:top w:val="single" w:sz="4" w:space="0" w:color="auto"/>
              <w:left w:val="single" w:sz="4" w:space="0" w:color="auto"/>
              <w:bottom w:val="single" w:sz="4" w:space="0" w:color="auto"/>
              <w:right w:val="single" w:sz="4" w:space="0" w:color="auto"/>
            </w:tcBorders>
          </w:tcPr>
          <w:p w14:paraId="64EA0EE4" w14:textId="77777777" w:rsidR="006518F5" w:rsidRPr="004456CD" w:rsidRDefault="006518F5">
            <w:pPr>
              <w:rPr>
                <w:rFonts w:asciiTheme="minorHAnsi" w:hAnsiTheme="minorHAnsi" w:cstheme="minorHAnsi"/>
                <w:sz w:val="20"/>
                <w:lang w:val="nl-NL" w:eastAsia="nl-NL"/>
              </w:rPr>
            </w:pPr>
          </w:p>
        </w:tc>
      </w:tr>
    </w:tbl>
    <w:p w14:paraId="4310C958" w14:textId="77777777" w:rsidR="005D1BA5" w:rsidRDefault="005D1BA5" w:rsidP="006518F5">
      <w:pPr>
        <w:rPr>
          <w:rFonts w:cstheme="minorHAnsi"/>
          <w:sz w:val="20"/>
          <w:szCs w:val="20"/>
          <w:lang w:val="nl-NL"/>
        </w:rPr>
      </w:pPr>
    </w:p>
    <w:p w14:paraId="619FF0A5" w14:textId="2F4D49B1" w:rsidR="006518F5" w:rsidRPr="004456CD" w:rsidRDefault="006518F5" w:rsidP="006518F5">
      <w:pPr>
        <w:rPr>
          <w:rFonts w:cstheme="minorHAnsi"/>
          <w:sz w:val="20"/>
          <w:szCs w:val="20"/>
          <w:lang w:val="nl-NL"/>
        </w:rPr>
      </w:pPr>
      <w:r w:rsidRPr="004456CD">
        <w:rPr>
          <w:rFonts w:cstheme="minorHAnsi"/>
          <w:sz w:val="20"/>
          <w:szCs w:val="20"/>
          <w:lang w:val="nl-NL"/>
        </w:rPr>
        <w:t>Ondergetekende/inschrijver verklaart uitdrukkelijk, zonder voorbehoud en naar waarheid dat de EU sanctieregelgeving waaronder het vijfde sanctiepakket niet op de onderneming van inschrijver toepasselijk is (</w:t>
      </w:r>
      <w:hyperlink r:id="rId6" w:history="1">
        <w:r w:rsidRPr="004456CD">
          <w:rPr>
            <w:rStyle w:val="Hyperlink"/>
            <w:rFonts w:cstheme="minorHAnsi"/>
            <w:sz w:val="20"/>
            <w:szCs w:val="20"/>
            <w:lang w:val="nl-NL"/>
          </w:rPr>
          <w:t>https://eur-lex.europa.eu/legal-content/EN/TXT/?uri=OJ:L:2022:111:TOC</w:t>
        </w:r>
      </w:hyperlink>
      <w:r w:rsidRPr="004456CD">
        <w:rPr>
          <w:rFonts w:cstheme="minorHAnsi"/>
          <w:sz w:val="20"/>
          <w:szCs w:val="20"/>
          <w:lang w:val="nl-NL"/>
        </w:rPr>
        <w:t>).</w:t>
      </w:r>
    </w:p>
    <w:p w14:paraId="4FDFDC35" w14:textId="77777777" w:rsidR="006518F5" w:rsidRPr="004456CD" w:rsidRDefault="006518F5" w:rsidP="006518F5">
      <w:pPr>
        <w:rPr>
          <w:rFonts w:cstheme="minorHAnsi"/>
          <w:sz w:val="20"/>
          <w:szCs w:val="20"/>
          <w:lang w:val="nl-NL"/>
        </w:rPr>
      </w:pPr>
    </w:p>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6518F5" w:rsidRPr="004456CD" w14:paraId="2786709C"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5A0FB72B" w14:textId="4B6B6B6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Statutaire naam </w:t>
            </w:r>
            <w:r w:rsidR="007A5234">
              <w:rPr>
                <w:rFonts w:eastAsia="Calibri" w:cstheme="minorHAnsi"/>
                <w:b/>
                <w:bCs/>
                <w:sz w:val="20"/>
                <w:szCs w:val="20"/>
                <w:lang w:val="nl-NL" w:eastAsia="nl-NL"/>
              </w:rPr>
              <w:t>Gegadigde</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7F2C543"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1B145922" w14:textId="77777777" w:rsidTr="00E00AD8">
        <w:trPr>
          <w:trHeight w:val="482"/>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6B9ADF45"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Naam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7448A9"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C1E1063" w14:textId="77777777" w:rsidTr="00E00AD8">
        <w:trPr>
          <w:trHeight w:val="481"/>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76AC29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Functie ondertekenaar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5CA474C"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58B8A6B2" w14:textId="77777777" w:rsidTr="00E00AD8">
        <w:trPr>
          <w:trHeight w:val="889"/>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2867A7BE"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Handtekening </w:t>
            </w:r>
          </w:p>
          <w:p w14:paraId="2B9AEE94" w14:textId="1033931A" w:rsidR="006518F5" w:rsidRPr="004456CD" w:rsidRDefault="006518F5">
            <w:pPr>
              <w:rPr>
                <w:rFonts w:cstheme="minorHAnsi"/>
                <w:b/>
                <w:bCs/>
                <w:sz w:val="20"/>
                <w:szCs w:val="20"/>
                <w:lang w:val="nl-NL" w:eastAsia="nl-NL"/>
              </w:rPr>
            </w:pP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1BF7356"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r w:rsidR="006518F5" w:rsidRPr="004456CD" w14:paraId="74465F94" w14:textId="77777777" w:rsidTr="00E00AD8">
        <w:trPr>
          <w:trHeight w:val="478"/>
        </w:trPr>
        <w:tc>
          <w:tcPr>
            <w:tcW w:w="28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hideMark/>
          </w:tcPr>
          <w:p w14:paraId="3EDFEFA1" w14:textId="77777777" w:rsidR="006518F5" w:rsidRPr="004456CD" w:rsidRDefault="006518F5">
            <w:pPr>
              <w:rPr>
                <w:rFonts w:cstheme="minorHAnsi"/>
                <w:b/>
                <w:bCs/>
                <w:sz w:val="20"/>
                <w:szCs w:val="20"/>
                <w:lang w:val="nl-NL" w:eastAsia="nl-NL"/>
              </w:rPr>
            </w:pPr>
            <w:r w:rsidRPr="004456CD">
              <w:rPr>
                <w:rFonts w:eastAsia="Calibri" w:cstheme="minorHAnsi"/>
                <w:b/>
                <w:bCs/>
                <w:sz w:val="20"/>
                <w:szCs w:val="20"/>
                <w:lang w:val="nl-NL" w:eastAsia="nl-NL"/>
              </w:rPr>
              <w:t xml:space="preserve">Plaats en datum </w:t>
            </w:r>
          </w:p>
        </w:tc>
        <w:tc>
          <w:tcPr>
            <w:tcW w:w="568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FF8BBB8" w14:textId="77777777" w:rsidR="006518F5" w:rsidRPr="004456CD" w:rsidRDefault="006518F5">
            <w:pPr>
              <w:rPr>
                <w:rFonts w:cstheme="minorHAnsi"/>
                <w:sz w:val="20"/>
                <w:szCs w:val="20"/>
                <w:lang w:val="nl-NL" w:eastAsia="nl-NL"/>
              </w:rPr>
            </w:pPr>
            <w:r w:rsidRPr="004456CD">
              <w:rPr>
                <w:rFonts w:eastAsia="Calibri" w:cstheme="minorHAnsi"/>
                <w:sz w:val="20"/>
                <w:szCs w:val="20"/>
                <w:lang w:val="nl-NL" w:eastAsia="nl-NL"/>
              </w:rPr>
              <w:t xml:space="preserve"> </w:t>
            </w:r>
          </w:p>
        </w:tc>
      </w:tr>
    </w:tbl>
    <w:p w14:paraId="149E485E" w14:textId="77777777" w:rsidR="00B75B8F" w:rsidRPr="006518F5" w:rsidRDefault="00B75B8F" w:rsidP="007D3B52">
      <w:pPr>
        <w:rPr>
          <w:rFonts w:ascii="Arial" w:hAnsi="Arial" w:cs="Arial"/>
          <w:sz w:val="20"/>
          <w:szCs w:val="20"/>
        </w:rPr>
      </w:pPr>
    </w:p>
    <w:sectPr w:rsidR="00B75B8F" w:rsidRPr="006518F5" w:rsidSect="006322E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135BA"/>
    <w:multiLevelType w:val="hybridMultilevel"/>
    <w:tmpl w:val="8D4AFBA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6B9A31FF"/>
    <w:multiLevelType w:val="hybridMultilevel"/>
    <w:tmpl w:val="7E168B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2E2B60"/>
    <w:multiLevelType w:val="multilevel"/>
    <w:tmpl w:val="C3B22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9747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13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0602060">
    <w:abstractNumId w:val="0"/>
  </w:num>
  <w:num w:numId="4" w16cid:durableId="17290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F5"/>
    <w:rsid w:val="000363F5"/>
    <w:rsid w:val="00080298"/>
    <w:rsid w:val="00125BC5"/>
    <w:rsid w:val="00135D82"/>
    <w:rsid w:val="001417CF"/>
    <w:rsid w:val="00191491"/>
    <w:rsid w:val="002E487A"/>
    <w:rsid w:val="0035725B"/>
    <w:rsid w:val="00393254"/>
    <w:rsid w:val="00437784"/>
    <w:rsid w:val="004456CD"/>
    <w:rsid w:val="005D1BA5"/>
    <w:rsid w:val="006322E4"/>
    <w:rsid w:val="006518F5"/>
    <w:rsid w:val="00761F1E"/>
    <w:rsid w:val="007A5234"/>
    <w:rsid w:val="007B554D"/>
    <w:rsid w:val="007D3B52"/>
    <w:rsid w:val="00924CC4"/>
    <w:rsid w:val="00996C3E"/>
    <w:rsid w:val="00A544ED"/>
    <w:rsid w:val="00B355A2"/>
    <w:rsid w:val="00B75B8F"/>
    <w:rsid w:val="00BD4E47"/>
    <w:rsid w:val="00C11661"/>
    <w:rsid w:val="00C4419C"/>
    <w:rsid w:val="00CF3FE6"/>
    <w:rsid w:val="00D23864"/>
    <w:rsid w:val="00DE68A4"/>
    <w:rsid w:val="00E00AD8"/>
    <w:rsid w:val="00E55D96"/>
    <w:rsid w:val="00EA1B41"/>
    <w:rsid w:val="00F84203"/>
    <w:rsid w:val="00FB7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1255"/>
  <w15:chartTrackingRefBased/>
  <w15:docId w15:val="{1C729246-3AA7-4F3D-B409-99DE2FCB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518F5"/>
    <w:pPr>
      <w:widowControl w:val="0"/>
      <w:spacing w:after="0" w:line="260" w:lineRule="atLeast"/>
    </w:pPr>
    <w:rPr>
      <w:sz w:val="19"/>
      <w:lang w:val="en-US"/>
    </w:rPr>
  </w:style>
  <w:style w:type="paragraph" w:styleId="Kop1">
    <w:name w:val="heading 1"/>
    <w:basedOn w:val="Standaard"/>
    <w:next w:val="Standaard"/>
    <w:link w:val="Kop1Char"/>
    <w:uiPriority w:val="1"/>
    <w:qFormat/>
    <w:rsid w:val="00CF3FE6"/>
    <w:pPr>
      <w:keepNext/>
      <w:keepLines/>
      <w:spacing w:before="240"/>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CF3FE6"/>
    <w:pPr>
      <w:keepNext/>
      <w:keepLines/>
      <w:spacing w:before="40"/>
      <w:outlineLvl w:val="1"/>
    </w:pPr>
    <w:rPr>
      <w:rFonts w:eastAsiaTheme="majorEastAsia" w:cstheme="majorBidi"/>
      <w:b/>
      <w:sz w:val="24"/>
      <w:szCs w:val="26"/>
    </w:rPr>
  </w:style>
  <w:style w:type="paragraph" w:styleId="Kop3">
    <w:name w:val="heading 3"/>
    <w:basedOn w:val="Standaard"/>
    <w:next w:val="Standaard"/>
    <w:link w:val="Kop3Char"/>
    <w:uiPriority w:val="9"/>
    <w:unhideWhenUsed/>
    <w:qFormat/>
    <w:rsid w:val="00CF3FE6"/>
    <w:pPr>
      <w:keepNext/>
      <w:keepLines/>
      <w:spacing w:before="4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F3FE6"/>
    <w:pPr>
      <w:keepNext/>
      <w:keepLines/>
      <w:spacing w:before="40"/>
      <w:outlineLvl w:val="3"/>
    </w:pPr>
    <w:rPr>
      <w:rFonts w:eastAsiaTheme="majorEastAsia" w:cstheme="majorBidi"/>
      <w:b/>
      <w:iCs/>
    </w:rPr>
  </w:style>
  <w:style w:type="paragraph" w:styleId="Kop5">
    <w:name w:val="heading 5"/>
    <w:basedOn w:val="Standaard"/>
    <w:next w:val="Standaard"/>
    <w:link w:val="Kop5Char"/>
    <w:uiPriority w:val="9"/>
    <w:semiHidden/>
    <w:unhideWhenUsed/>
    <w:qFormat/>
    <w:rsid w:val="006518F5"/>
    <w:pPr>
      <w:keepNext/>
      <w:keepLines/>
      <w:spacing w:before="40"/>
      <w:ind w:left="2232" w:hanging="792"/>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6518F5"/>
    <w:pPr>
      <w:keepNext/>
      <w:keepLines/>
      <w:spacing w:before="40"/>
      <w:ind w:left="2736" w:hanging="936"/>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6518F5"/>
    <w:pPr>
      <w:keepNext/>
      <w:keepLines/>
      <w:spacing w:before="40"/>
      <w:ind w:left="3240" w:hanging="108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6518F5"/>
    <w:pPr>
      <w:keepNext/>
      <w:keepLines/>
      <w:spacing w:before="4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6518F5"/>
    <w:pPr>
      <w:keepNext/>
      <w:keepLines/>
      <w:spacing w:before="4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61F1E"/>
    <w:pPr>
      <w:spacing w:after="0" w:line="240" w:lineRule="auto"/>
    </w:pPr>
    <w:rPr>
      <w:rFonts w:ascii="Arial" w:hAnsi="Arial"/>
      <w:sz w:val="20"/>
    </w:rPr>
  </w:style>
  <w:style w:type="character" w:customStyle="1" w:styleId="Kop1Char">
    <w:name w:val="Kop 1 Char"/>
    <w:basedOn w:val="Standaardalinea-lettertype"/>
    <w:link w:val="Kop1"/>
    <w:uiPriority w:val="1"/>
    <w:rsid w:val="00CF3FE6"/>
    <w:rPr>
      <w:rFonts w:ascii="Arial" w:eastAsiaTheme="majorEastAsia" w:hAnsi="Arial" w:cstheme="majorBidi"/>
      <w:b/>
      <w:sz w:val="28"/>
      <w:szCs w:val="32"/>
    </w:rPr>
  </w:style>
  <w:style w:type="character" w:customStyle="1" w:styleId="Kop2Char">
    <w:name w:val="Kop 2 Char"/>
    <w:basedOn w:val="Standaardalinea-lettertype"/>
    <w:link w:val="Kop2"/>
    <w:uiPriority w:val="5"/>
    <w:rsid w:val="00CF3FE6"/>
    <w:rPr>
      <w:rFonts w:ascii="Arial" w:eastAsiaTheme="majorEastAsia" w:hAnsi="Arial" w:cstheme="majorBidi"/>
      <w:b/>
      <w:sz w:val="24"/>
      <w:szCs w:val="26"/>
    </w:rPr>
  </w:style>
  <w:style w:type="paragraph" w:styleId="Titel">
    <w:name w:val="Title"/>
    <w:basedOn w:val="Standaard"/>
    <w:next w:val="Standaard"/>
    <w:link w:val="TitelChar"/>
    <w:uiPriority w:val="2"/>
    <w:qFormat/>
    <w:rsid w:val="000363F5"/>
    <w:pPr>
      <w:contextualSpacing/>
    </w:pPr>
    <w:rPr>
      <w:rFonts w:eastAsiaTheme="majorEastAsia" w:cstheme="majorBidi"/>
      <w:b/>
      <w:spacing w:val="-10"/>
      <w:kern w:val="28"/>
      <w:sz w:val="48"/>
      <w:szCs w:val="56"/>
    </w:rPr>
  </w:style>
  <w:style w:type="character" w:customStyle="1" w:styleId="TitelChar">
    <w:name w:val="Titel Char"/>
    <w:basedOn w:val="Standaardalinea-lettertype"/>
    <w:link w:val="Titel"/>
    <w:uiPriority w:val="2"/>
    <w:rsid w:val="00CF3FE6"/>
    <w:rPr>
      <w:rFonts w:ascii="Arial" w:eastAsiaTheme="majorEastAsia" w:hAnsi="Arial" w:cstheme="majorBidi"/>
      <w:b/>
      <w:spacing w:val="-10"/>
      <w:kern w:val="28"/>
      <w:sz w:val="48"/>
      <w:szCs w:val="56"/>
    </w:rPr>
  </w:style>
  <w:style w:type="paragraph" w:styleId="Ondertitel">
    <w:name w:val="Subtitle"/>
    <w:basedOn w:val="Standaard"/>
    <w:next w:val="Standaard"/>
    <w:link w:val="OndertitelChar"/>
    <w:uiPriority w:val="3"/>
    <w:qFormat/>
    <w:rsid w:val="00CF3FE6"/>
    <w:rPr>
      <w:b/>
      <w:sz w:val="36"/>
    </w:rPr>
  </w:style>
  <w:style w:type="character" w:customStyle="1" w:styleId="OndertitelChar">
    <w:name w:val="Ondertitel Char"/>
    <w:basedOn w:val="Standaardalinea-lettertype"/>
    <w:link w:val="Ondertitel"/>
    <w:uiPriority w:val="3"/>
    <w:rsid w:val="00CF3FE6"/>
    <w:rPr>
      <w:rFonts w:ascii="Arial" w:hAnsi="Arial"/>
      <w:b/>
      <w:sz w:val="36"/>
    </w:rPr>
  </w:style>
  <w:style w:type="character" w:styleId="Nadruk">
    <w:name w:val="Emphasis"/>
    <w:basedOn w:val="Standaardalinea-lettertype"/>
    <w:uiPriority w:val="20"/>
    <w:semiHidden/>
    <w:qFormat/>
    <w:rsid w:val="00761F1E"/>
    <w:rPr>
      <w:rFonts w:ascii="Arial" w:hAnsi="Arial"/>
      <w:i/>
      <w:iCs/>
      <w:sz w:val="20"/>
    </w:rPr>
  </w:style>
  <w:style w:type="character" w:styleId="Zwaar">
    <w:name w:val="Strong"/>
    <w:basedOn w:val="Standaardalinea-lettertype"/>
    <w:uiPriority w:val="22"/>
    <w:qFormat/>
    <w:rsid w:val="00CF3FE6"/>
    <w:rPr>
      <w:rFonts w:ascii="Arial" w:hAnsi="Arial"/>
      <w:b w:val="0"/>
      <w:bCs/>
      <w:sz w:val="20"/>
    </w:rPr>
  </w:style>
  <w:style w:type="character" w:styleId="Subtielebenadrukking">
    <w:name w:val="Subtle Emphasis"/>
    <w:basedOn w:val="Standaardalinea-lettertype"/>
    <w:uiPriority w:val="14"/>
    <w:semiHidden/>
    <w:qFormat/>
    <w:rsid w:val="00761F1E"/>
    <w:rPr>
      <w:rFonts w:ascii="Arial" w:hAnsi="Arial"/>
      <w:i/>
      <w:iCs/>
      <w:color w:val="404040" w:themeColor="text1" w:themeTint="BF"/>
      <w:sz w:val="20"/>
    </w:rPr>
  </w:style>
  <w:style w:type="character" w:styleId="Subtieleverwijzing">
    <w:name w:val="Subtle Reference"/>
    <w:basedOn w:val="Standaardalinea-lettertype"/>
    <w:uiPriority w:val="31"/>
    <w:semiHidden/>
    <w:qFormat/>
    <w:rsid w:val="00761F1E"/>
    <w:rPr>
      <w:rFonts w:ascii="Arial" w:hAnsi="Arial"/>
      <w:smallCaps/>
      <w:color w:val="5A5A5A" w:themeColor="text1" w:themeTint="A5"/>
      <w:sz w:val="20"/>
    </w:rPr>
  </w:style>
  <w:style w:type="character" w:styleId="Intensieveverwijzing">
    <w:name w:val="Intense Reference"/>
    <w:basedOn w:val="Standaardalinea-lettertype"/>
    <w:uiPriority w:val="32"/>
    <w:semiHidden/>
    <w:rsid w:val="00761F1E"/>
    <w:rPr>
      <w:rFonts w:ascii="Arial" w:hAnsi="Arial"/>
      <w:b/>
      <w:bCs/>
      <w:smallCaps/>
      <w:color w:val="00A0C3" w:themeColor="accent1"/>
      <w:spacing w:val="5"/>
      <w:sz w:val="20"/>
    </w:rPr>
  </w:style>
  <w:style w:type="character" w:styleId="Titelvanboek">
    <w:name w:val="Book Title"/>
    <w:basedOn w:val="Standaardalinea-lettertype"/>
    <w:uiPriority w:val="33"/>
    <w:semiHidden/>
    <w:qFormat/>
    <w:rsid w:val="00761F1E"/>
    <w:rPr>
      <w:rFonts w:ascii="Arial" w:hAnsi="Arial"/>
      <w:b/>
      <w:bCs/>
      <w:i/>
      <w:iCs/>
      <w:spacing w:val="5"/>
      <w:sz w:val="20"/>
    </w:rPr>
  </w:style>
  <w:style w:type="paragraph" w:styleId="Lijstalinea">
    <w:name w:val="List Paragraph"/>
    <w:basedOn w:val="Standaard"/>
    <w:uiPriority w:val="1"/>
    <w:qFormat/>
    <w:rsid w:val="00761F1E"/>
    <w:pPr>
      <w:ind w:left="720"/>
      <w:contextualSpacing/>
    </w:pPr>
  </w:style>
  <w:style w:type="character" w:customStyle="1" w:styleId="Kop3Char">
    <w:name w:val="Kop 3 Char"/>
    <w:basedOn w:val="Standaardalinea-lettertype"/>
    <w:link w:val="Kop3"/>
    <w:uiPriority w:val="6"/>
    <w:rsid w:val="00CF3FE6"/>
    <w:rPr>
      <w:rFonts w:ascii="Arial" w:eastAsiaTheme="majorEastAsia" w:hAnsi="Arial" w:cstheme="majorBidi"/>
      <w:b/>
      <w:sz w:val="20"/>
      <w:szCs w:val="24"/>
    </w:rPr>
  </w:style>
  <w:style w:type="character" w:customStyle="1" w:styleId="Kop4Char">
    <w:name w:val="Kop 4 Char"/>
    <w:basedOn w:val="Standaardalinea-lettertype"/>
    <w:link w:val="Kop4"/>
    <w:uiPriority w:val="7"/>
    <w:rsid w:val="00CF3FE6"/>
    <w:rPr>
      <w:rFonts w:ascii="Arial" w:eastAsiaTheme="majorEastAsia" w:hAnsi="Arial" w:cstheme="majorBidi"/>
      <w:b/>
      <w:iCs/>
      <w:sz w:val="20"/>
    </w:rPr>
  </w:style>
  <w:style w:type="character" w:customStyle="1" w:styleId="Kop5Char">
    <w:name w:val="Kop 5 Char"/>
    <w:basedOn w:val="Standaardalinea-lettertype"/>
    <w:link w:val="Kop5"/>
    <w:uiPriority w:val="9"/>
    <w:semiHidden/>
    <w:rsid w:val="006518F5"/>
    <w:rPr>
      <w:rFonts w:asciiTheme="majorHAnsi" w:eastAsiaTheme="majorEastAsia" w:hAnsiTheme="majorHAnsi" w:cstheme="majorBidi"/>
      <w:color w:val="000000" w:themeColor="text1"/>
      <w:sz w:val="19"/>
      <w:lang w:val="en-US"/>
    </w:rPr>
  </w:style>
  <w:style w:type="character" w:customStyle="1" w:styleId="Kop6Char">
    <w:name w:val="Kop 6 Char"/>
    <w:basedOn w:val="Standaardalinea-lettertype"/>
    <w:link w:val="Kop6"/>
    <w:uiPriority w:val="9"/>
    <w:semiHidden/>
    <w:rsid w:val="006518F5"/>
    <w:rPr>
      <w:rFonts w:asciiTheme="majorHAnsi" w:eastAsiaTheme="majorEastAsia" w:hAnsiTheme="majorHAnsi" w:cstheme="majorBidi"/>
      <w:color w:val="000000" w:themeColor="text1"/>
      <w:sz w:val="19"/>
      <w:lang w:val="en-US"/>
    </w:rPr>
  </w:style>
  <w:style w:type="character" w:customStyle="1" w:styleId="Kop7Char">
    <w:name w:val="Kop 7 Char"/>
    <w:basedOn w:val="Standaardalinea-lettertype"/>
    <w:link w:val="Kop7"/>
    <w:uiPriority w:val="9"/>
    <w:semiHidden/>
    <w:rsid w:val="006518F5"/>
    <w:rPr>
      <w:rFonts w:asciiTheme="majorHAnsi" w:eastAsiaTheme="majorEastAsia" w:hAnsiTheme="majorHAnsi" w:cstheme="majorBidi"/>
      <w:i/>
      <w:iCs/>
      <w:color w:val="000000" w:themeColor="text1"/>
      <w:sz w:val="19"/>
      <w:lang w:val="en-US"/>
    </w:rPr>
  </w:style>
  <w:style w:type="character" w:customStyle="1" w:styleId="Kop8Char">
    <w:name w:val="Kop 8 Char"/>
    <w:basedOn w:val="Standaardalinea-lettertype"/>
    <w:link w:val="Kop8"/>
    <w:uiPriority w:val="9"/>
    <w:semiHidden/>
    <w:rsid w:val="006518F5"/>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6518F5"/>
    <w:rPr>
      <w:rFonts w:asciiTheme="majorHAnsi" w:eastAsiaTheme="majorEastAsia" w:hAnsiTheme="majorHAnsi" w:cstheme="majorBidi"/>
      <w:i/>
      <w:iCs/>
      <w:color w:val="272727" w:themeColor="text1" w:themeTint="D8"/>
      <w:sz w:val="21"/>
      <w:szCs w:val="21"/>
      <w:lang w:val="en-US"/>
    </w:rPr>
  </w:style>
  <w:style w:type="character" w:styleId="Hyperlink">
    <w:name w:val="Hyperlink"/>
    <w:basedOn w:val="Standaardalinea-lettertype"/>
    <w:uiPriority w:val="99"/>
    <w:semiHidden/>
    <w:unhideWhenUsed/>
    <w:rsid w:val="006518F5"/>
    <w:rPr>
      <w:color w:val="0064A5" w:themeColor="hyperlink"/>
      <w:u w:val="single"/>
    </w:rPr>
  </w:style>
  <w:style w:type="table" w:styleId="Tabelraster">
    <w:name w:val="Table Grid"/>
    <w:basedOn w:val="Standaardtabel"/>
    <w:rsid w:val="006518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518F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TXT/?uri=OJ:L:2022:111:T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Gemeente Hellevoetsluis">
      <a:dk1>
        <a:sysClr val="windowText" lastClr="000000"/>
      </a:dk1>
      <a:lt1>
        <a:sysClr val="window" lastClr="FFFFFF"/>
      </a:lt1>
      <a:dk2>
        <a:srgbClr val="44546A"/>
      </a:dk2>
      <a:lt2>
        <a:srgbClr val="E7E6E6"/>
      </a:lt2>
      <a:accent1>
        <a:srgbClr val="00A0C3"/>
      </a:accent1>
      <a:accent2>
        <a:srgbClr val="A00032"/>
      </a:accent2>
      <a:accent3>
        <a:srgbClr val="F5811E"/>
      </a:accent3>
      <a:accent4>
        <a:srgbClr val="FFBE0F"/>
      </a:accent4>
      <a:accent5>
        <a:srgbClr val="00AF5A"/>
      </a:accent5>
      <a:accent6>
        <a:srgbClr val="AAA08C"/>
      </a:accent6>
      <a:hlink>
        <a:srgbClr val="0064A5"/>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A740E-E398-440F-B9F2-21D26DA0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1800</Characters>
  <Application>Microsoft Office Word</Application>
  <DocSecurity>0</DocSecurity>
  <Lines>15</Lines>
  <Paragraphs>4</Paragraphs>
  <ScaleCrop>false</ScaleCrop>
  <Company>SSC Syntrophos</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Veerman, Pieter</dc:creator>
  <cp:keywords/>
  <dc:description/>
  <cp:lastModifiedBy>Veerman, Pieter</cp:lastModifiedBy>
  <cp:revision>4</cp:revision>
  <dcterms:created xsi:type="dcterms:W3CDTF">2026-03-25T13:59:00Z</dcterms:created>
  <dcterms:modified xsi:type="dcterms:W3CDTF">2026-04-14T09:28:00Z</dcterms:modified>
</cp:coreProperties>
</file>