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2AA8" w14:textId="123A80D8" w:rsidR="000F6B7C" w:rsidRPr="005E1BCF" w:rsidRDefault="000F6B7C" w:rsidP="000F6B7C">
      <w:pPr>
        <w:pStyle w:val="Kop1"/>
        <w:rPr>
          <w:b/>
          <w:bCs/>
        </w:rPr>
      </w:pPr>
      <w:bookmarkStart w:id="0" w:name="_Toc499105097"/>
      <w:bookmarkStart w:id="1" w:name="_Toc14246690"/>
      <w:bookmarkStart w:id="2" w:name="_Toc14247021"/>
      <w:bookmarkStart w:id="3" w:name="_Toc174446323"/>
      <w:r>
        <w:rPr>
          <w:b/>
          <w:bCs/>
        </w:rPr>
        <w:t xml:space="preserve">Bijlage </w:t>
      </w:r>
      <w:r w:rsidR="00DA03BD">
        <w:rPr>
          <w:b/>
          <w:bCs/>
        </w:rPr>
        <w:t>7</w:t>
      </w:r>
      <w:r>
        <w:rPr>
          <w:b/>
          <w:bCs/>
        </w:rPr>
        <w:t xml:space="preserve">: </w:t>
      </w:r>
      <w:r w:rsidRPr="005E1BCF">
        <w:rPr>
          <w:b/>
          <w:bCs/>
        </w:rPr>
        <w:t>Model Volmacht</w:t>
      </w:r>
      <w:bookmarkEnd w:id="0"/>
      <w:bookmarkEnd w:id="1"/>
      <w:bookmarkEnd w:id="2"/>
      <w:bookmarkEnd w:id="3"/>
    </w:p>
    <w:p w14:paraId="63D46A70" w14:textId="77777777" w:rsidR="000F6B7C" w:rsidRPr="009B37C5" w:rsidRDefault="000F6B7C" w:rsidP="000F6B7C">
      <w:pPr>
        <w:pStyle w:val="Geenafstand"/>
        <w:rPr>
          <w:lang w:eastAsia="nl-NL"/>
        </w:rPr>
      </w:pPr>
    </w:p>
    <w:p w14:paraId="67042AD2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 xml:space="preserve">De ondergetekende(n) geeft/geven hierbij een onherroepelijke volmacht aan </w:t>
      </w:r>
    </w:p>
    <w:p w14:paraId="25EB95DA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213F8737" w14:textId="77777777" w:rsid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 xml:space="preserve">_______________________(naam gevolmachtigde) om namens _______________________(naam Inschrijver) en ingeschreven in het handelsregister onder het nummer _____________ (bijvoorbeeld het KvK nummer), de Inschrijving voor de aanbesteding ‘………………………………………..….’, met kenmerk ……………….. in te dienen. </w:t>
      </w:r>
    </w:p>
    <w:p w14:paraId="487081A6" w14:textId="77777777" w:rsidR="00473272" w:rsidRDefault="00473272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59E0A4AF" w14:textId="1D32FF15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De gevolmachtigde is daarmee tevens tekenbevoegd om de bij de Inschrijving behorende Bijlagen en begeleidende brief te ondertekenen.</w:t>
      </w:r>
    </w:p>
    <w:p w14:paraId="1A1ABB46" w14:textId="77777777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0E8F1CE9" w14:textId="77777777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Ten bewijze waarvan deze beperkte volmacht is ondertekend.</w:t>
      </w:r>
    </w:p>
    <w:p w14:paraId="2354DE21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09DA5668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18319306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0F6B7C" w:rsidRPr="00473272" w14:paraId="18135E84" w14:textId="77777777" w:rsidTr="00B025A3">
        <w:tc>
          <w:tcPr>
            <w:tcW w:w="4606" w:type="dxa"/>
          </w:tcPr>
          <w:p w14:paraId="40E20C58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B006A8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Datum </w:t>
            </w:r>
          </w:p>
        </w:tc>
        <w:tc>
          <w:tcPr>
            <w:tcW w:w="4606" w:type="dxa"/>
          </w:tcPr>
          <w:p w14:paraId="1A039FB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643B7330" w14:textId="77777777" w:rsidTr="00B025A3">
        <w:tc>
          <w:tcPr>
            <w:tcW w:w="4606" w:type="dxa"/>
          </w:tcPr>
          <w:p w14:paraId="3A1DAD6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F92B5F1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Plaats </w:t>
            </w:r>
          </w:p>
        </w:tc>
        <w:tc>
          <w:tcPr>
            <w:tcW w:w="4606" w:type="dxa"/>
          </w:tcPr>
          <w:p w14:paraId="5A5AB0B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01FB7121" w14:textId="77777777" w:rsidTr="00B025A3">
        <w:tc>
          <w:tcPr>
            <w:tcW w:w="4606" w:type="dxa"/>
          </w:tcPr>
          <w:p w14:paraId="57BEF68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40500D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Naam rechtsgeldig vertegenwoordiger 1 conform het handelsregister </w:t>
            </w:r>
          </w:p>
        </w:tc>
        <w:tc>
          <w:tcPr>
            <w:tcW w:w="4606" w:type="dxa"/>
          </w:tcPr>
          <w:p w14:paraId="5EFF44B3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2084EDB2" w14:textId="77777777" w:rsidTr="00B025A3">
        <w:tc>
          <w:tcPr>
            <w:tcW w:w="4606" w:type="dxa"/>
          </w:tcPr>
          <w:p w14:paraId="262FBA4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0094375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Bevoegdheid volgens het handelsregister</w:t>
            </w:r>
          </w:p>
          <w:p w14:paraId="4E6DA2F0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4606" w:type="dxa"/>
          </w:tcPr>
          <w:p w14:paraId="5F10BD4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03B5DA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&lt; bijvoorbeeld: zelfstandig bevoegd / gezamenlijk bevoegd / bevoegd tot transacties van XX Euro&gt;</w:t>
            </w:r>
          </w:p>
        </w:tc>
      </w:tr>
      <w:tr w:rsidR="000F6B7C" w:rsidRPr="00473272" w14:paraId="3DD3919E" w14:textId="77777777" w:rsidTr="00B025A3">
        <w:tc>
          <w:tcPr>
            <w:tcW w:w="4606" w:type="dxa"/>
          </w:tcPr>
          <w:p w14:paraId="269F7C3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F6D067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Handtekening rechtsgeldige vertegenwoordiger 1</w:t>
            </w:r>
          </w:p>
        </w:tc>
        <w:tc>
          <w:tcPr>
            <w:tcW w:w="4606" w:type="dxa"/>
          </w:tcPr>
          <w:p w14:paraId="249D33A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16ECCB14" w14:textId="77777777" w:rsidTr="00B025A3">
        <w:tc>
          <w:tcPr>
            <w:tcW w:w="4606" w:type="dxa"/>
          </w:tcPr>
          <w:p w14:paraId="78862F3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ECE427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Naam rechtsgeldig vertegenwoordiger 2 conform het handelsregister (bij gezamenlijke bevoegdheid)</w:t>
            </w:r>
          </w:p>
        </w:tc>
        <w:tc>
          <w:tcPr>
            <w:tcW w:w="4606" w:type="dxa"/>
          </w:tcPr>
          <w:p w14:paraId="59D9E32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1D7EB27D" w14:textId="77777777" w:rsidTr="00B025A3">
        <w:tc>
          <w:tcPr>
            <w:tcW w:w="4606" w:type="dxa"/>
          </w:tcPr>
          <w:p w14:paraId="15378BA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EF5EAF4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Bevoegdheid volgens het handelsregister</w:t>
            </w:r>
          </w:p>
        </w:tc>
        <w:tc>
          <w:tcPr>
            <w:tcW w:w="4606" w:type="dxa"/>
          </w:tcPr>
          <w:p w14:paraId="0B433F3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&lt; bijvoorbeeld: zelfstandig bevoegd/ gezamenlijk bevoegd / bevoegd tot transacties van XX Euro&gt;</w:t>
            </w:r>
          </w:p>
          <w:p w14:paraId="2DDD4A78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087E32F8" w14:textId="77777777" w:rsidTr="00B025A3">
        <w:tc>
          <w:tcPr>
            <w:tcW w:w="4606" w:type="dxa"/>
          </w:tcPr>
          <w:p w14:paraId="2092378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Handtekening rechtsgeldige vertegenwoordiger 2</w:t>
            </w:r>
          </w:p>
          <w:p w14:paraId="2469393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4606" w:type="dxa"/>
          </w:tcPr>
          <w:p w14:paraId="73C5DB6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</w:tbl>
    <w:p w14:paraId="6C760B04" w14:textId="77777777" w:rsidR="000F6B7C" w:rsidRPr="00473272" w:rsidRDefault="000F6B7C" w:rsidP="000F6B7C">
      <w:pPr>
        <w:pStyle w:val="Geenafstand"/>
        <w:rPr>
          <w:rFonts w:ascii="Calibri" w:hAnsi="Calibri" w:cs="Calibri"/>
          <w:i/>
          <w:sz w:val="22"/>
          <w:szCs w:val="22"/>
          <w:lang w:eastAsia="nl-NL"/>
        </w:rPr>
      </w:pPr>
    </w:p>
    <w:p w14:paraId="079177C4" w14:textId="77777777" w:rsidR="000F6B7C" w:rsidRPr="00473272" w:rsidRDefault="000F6B7C" w:rsidP="000F6B7C">
      <w:pPr>
        <w:pStyle w:val="Geenafstand"/>
        <w:rPr>
          <w:rFonts w:ascii="Calibri" w:hAnsi="Calibri" w:cs="Calibri"/>
          <w:i/>
          <w:iCs/>
          <w:sz w:val="22"/>
          <w:szCs w:val="22"/>
        </w:rPr>
      </w:pPr>
      <w:r w:rsidRPr="00473272">
        <w:rPr>
          <w:rFonts w:ascii="Calibri" w:hAnsi="Calibri" w:cs="Calibri"/>
          <w:i/>
          <w:sz w:val="22"/>
          <w:szCs w:val="22"/>
          <w:lang w:eastAsia="nl-NL"/>
        </w:rPr>
        <w:t xml:space="preserve"> (tabel uitbreiden indien er pas sprake is van rechtsgeldige vertegenwoordiging bij meer dan twee gezamenlijk bevoegde personen)</w:t>
      </w:r>
    </w:p>
    <w:p w14:paraId="7A07ADF7" w14:textId="77777777" w:rsidR="00C54F35" w:rsidRPr="00473272" w:rsidRDefault="00C54F35">
      <w:pPr>
        <w:rPr>
          <w:rFonts w:ascii="Calibri" w:hAnsi="Calibri" w:cs="Calibri"/>
        </w:rPr>
      </w:pPr>
    </w:p>
    <w:sectPr w:rsidR="00C54F35" w:rsidRPr="00473272" w:rsidSect="000F6B7C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50FB" w14:textId="77777777" w:rsidR="00BE7FF4" w:rsidRDefault="00BE7FF4">
      <w:pPr>
        <w:spacing w:after="0" w:line="240" w:lineRule="auto"/>
      </w:pPr>
      <w:r>
        <w:separator/>
      </w:r>
    </w:p>
  </w:endnote>
  <w:endnote w:type="continuationSeparator" w:id="0">
    <w:p w14:paraId="3918F06E" w14:textId="77777777" w:rsidR="00BE7FF4" w:rsidRDefault="00BE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44521293"/>
      <w:docPartObj>
        <w:docPartGallery w:val="Page Numbers (Bottom of Page)"/>
        <w:docPartUnique/>
      </w:docPartObj>
    </w:sdtPr>
    <w:sdtEndPr/>
    <w:sdtContent>
      <w:p w14:paraId="72AC4F79" w14:textId="77777777" w:rsidR="000F6B7C" w:rsidRDefault="000F6B7C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</w:p>
      <w:p w14:paraId="5771DAC7" w14:textId="77777777" w:rsidR="000F6B7C" w:rsidRPr="005B6E55" w:rsidRDefault="000F6B7C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  <w:r w:rsidRPr="005B6E55">
          <w:rPr>
            <w:rFonts w:ascii="Arial" w:hAnsi="Arial" w:cs="Arial"/>
            <w:sz w:val="20"/>
            <w:szCs w:val="20"/>
          </w:rPr>
          <w:fldChar w:fldCharType="begin"/>
        </w:r>
        <w:r w:rsidRPr="005B6E55">
          <w:rPr>
            <w:rFonts w:ascii="Arial" w:hAnsi="Arial" w:cs="Arial"/>
            <w:sz w:val="20"/>
            <w:szCs w:val="20"/>
          </w:rPr>
          <w:instrText>PAGE   \* MERGEFORMAT</w:instrText>
        </w:r>
        <w:r w:rsidRPr="005B6E55">
          <w:rPr>
            <w:rFonts w:ascii="Arial" w:hAnsi="Arial" w:cs="Arial"/>
            <w:sz w:val="20"/>
            <w:szCs w:val="20"/>
          </w:rPr>
          <w:fldChar w:fldCharType="separate"/>
        </w:r>
        <w:r w:rsidRPr="005B6E55">
          <w:rPr>
            <w:rFonts w:ascii="Arial" w:hAnsi="Arial" w:cs="Arial"/>
            <w:sz w:val="20"/>
            <w:szCs w:val="20"/>
          </w:rPr>
          <w:t>2</w:t>
        </w:r>
        <w:r w:rsidRPr="005B6E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E2EE04" w14:textId="77777777" w:rsidR="000F6B7C" w:rsidRPr="005B6E55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Bestandsnaam: Aanbestedingsleidraad </w:t>
    </w:r>
    <w:r>
      <w:rPr>
        <w:rFonts w:ascii="Arial" w:hAnsi="Arial" w:cs="Arial"/>
        <w:sz w:val="16"/>
        <w:szCs w:val="16"/>
      </w:rPr>
      <w:t>Software broker</w:t>
    </w:r>
  </w:p>
  <w:p w14:paraId="2DD1F49C" w14:textId="77777777" w:rsidR="000F6B7C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Kenmerk: </w:t>
    </w:r>
    <w:r w:rsidRPr="005D77E1">
      <w:rPr>
        <w:rFonts w:ascii="Arial" w:hAnsi="Arial" w:cs="Arial"/>
        <w:sz w:val="16"/>
        <w:szCs w:val="16"/>
      </w:rPr>
      <w:t>A44752</w:t>
    </w:r>
  </w:p>
  <w:p w14:paraId="6AA1C063" w14:textId="77777777" w:rsidR="000F6B7C" w:rsidRPr="005B6E55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Datum: </w:t>
    </w:r>
    <w:r>
      <w:rPr>
        <w:rFonts w:ascii="Arial" w:hAnsi="Arial" w:cs="Arial"/>
        <w:sz w:val="16"/>
        <w:szCs w:val="16"/>
      </w:rPr>
      <w:t>02-09-2024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9B96" w14:textId="77777777" w:rsidR="00BE7FF4" w:rsidRDefault="00BE7FF4">
      <w:pPr>
        <w:spacing w:after="0" w:line="240" w:lineRule="auto"/>
      </w:pPr>
      <w:r>
        <w:separator/>
      </w:r>
    </w:p>
  </w:footnote>
  <w:footnote w:type="continuationSeparator" w:id="0">
    <w:p w14:paraId="6B7944EB" w14:textId="77777777" w:rsidR="00BE7FF4" w:rsidRDefault="00BE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CAFA" w14:textId="4A871FCB" w:rsidR="00905613" w:rsidRDefault="00905613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BC376D7" wp14:editId="01E5395C">
          <wp:extent cx="1359302" cy="715992"/>
          <wp:effectExtent l="0" t="0" r="0" b="0"/>
          <wp:docPr id="212412109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440" b="42173"/>
                  <a:stretch>
                    <a:fillRect/>
                  </a:stretch>
                </pic:blipFill>
                <pic:spPr bwMode="auto">
                  <a:xfrm>
                    <a:off x="0" y="0"/>
                    <a:ext cx="1364168" cy="718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7C"/>
    <w:rsid w:val="000778B1"/>
    <w:rsid w:val="00092D21"/>
    <w:rsid w:val="000F6B7C"/>
    <w:rsid w:val="00323F21"/>
    <w:rsid w:val="00411BB3"/>
    <w:rsid w:val="00473272"/>
    <w:rsid w:val="00495CE1"/>
    <w:rsid w:val="006F6D5F"/>
    <w:rsid w:val="007223FF"/>
    <w:rsid w:val="007E5ABC"/>
    <w:rsid w:val="00872F81"/>
    <w:rsid w:val="00894362"/>
    <w:rsid w:val="00905613"/>
    <w:rsid w:val="00AB3835"/>
    <w:rsid w:val="00B701A1"/>
    <w:rsid w:val="00BE7FF4"/>
    <w:rsid w:val="00C0132A"/>
    <w:rsid w:val="00C54F35"/>
    <w:rsid w:val="00DA03BD"/>
    <w:rsid w:val="00DB4A60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E9FF"/>
  <w15:chartTrackingRefBased/>
  <w15:docId w15:val="{EBB38DD5-543A-4EF8-8A0D-26FF5E4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B7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0F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6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6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6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6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6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6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6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6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6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6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6B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6B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6B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6B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6B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6B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6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F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6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6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6B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F6B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6B7C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F6B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6B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6B7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0F6B7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F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B7C"/>
    <w:rPr>
      <w:kern w:val="0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0F6B7C"/>
    <w:rPr>
      <w:rFonts w:ascii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0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6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12881-5AAB-4F8E-A391-15F48B8F4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EBF7F-4C71-4DE7-A5BC-C70C48699732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3.xml><?xml version="1.0" encoding="utf-8"?>
<ds:datastoreItem xmlns:ds="http://schemas.openxmlformats.org/officeDocument/2006/customXml" ds:itemID="{2C1899EC-D8A7-4926-8CAF-409F3F6A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dc:description/>
  <cp:lastModifiedBy>Isabel Schouten</cp:lastModifiedBy>
  <cp:revision>8</cp:revision>
  <dcterms:created xsi:type="dcterms:W3CDTF">2024-08-27T06:11:00Z</dcterms:created>
  <dcterms:modified xsi:type="dcterms:W3CDTF">2026-04-17T13:12:00Z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