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472C" w14:textId="3151A62B" w:rsidR="007D2E4B" w:rsidRPr="001B5CF8" w:rsidRDefault="007D2E4B" w:rsidP="007D2E4B">
      <w:pPr>
        <w:pStyle w:val="HoofdstuktekstRapportH2"/>
      </w:pPr>
      <w:bookmarkStart w:id="0" w:name="_Hlk102660477"/>
      <w:r w:rsidRPr="001B5CF8">
        <w:t xml:space="preserve">Bijlage </w:t>
      </w:r>
      <w:r w:rsidR="00D042BF">
        <w:t>4</w:t>
      </w:r>
      <w:r w:rsidR="003D625F">
        <w:t xml:space="preserve"> </w:t>
      </w:r>
      <w:r w:rsidRPr="001B5CF8">
        <w:t xml:space="preserve">- </w:t>
      </w:r>
      <w:r w:rsidR="007D3DD7" w:rsidRPr="007D3DD7">
        <w:t>Onderbouwing selectiecriteria</w:t>
      </w:r>
    </w:p>
    <w:p w14:paraId="116E28AC" w14:textId="7FB68076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821FDC">
        <w:rPr>
          <w:rFonts w:ascii="Segoe UI" w:hAnsi="Segoe UI" w:cs="Segoe UI"/>
        </w:rPr>
        <w:t xml:space="preserve">niet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0445CD">
        <w:rPr>
          <w:rFonts w:ascii="Segoe UI" w:hAnsi="Segoe UI" w:cs="Segoe UI"/>
        </w:rPr>
        <w:t>‘</w:t>
      </w:r>
      <w:r w:rsidR="000445CD" w:rsidRPr="000445CD">
        <w:rPr>
          <w:rFonts w:ascii="Segoe UI" w:hAnsi="Segoe UI" w:cs="Segoe UI"/>
          <w:i/>
          <w:iCs/>
        </w:rPr>
        <w:t>Vervangen Prins Bernhardbrug Hardenberg</w:t>
      </w:r>
      <w:r w:rsidR="000445CD">
        <w:rPr>
          <w:rFonts w:ascii="Segoe UI" w:hAnsi="Segoe UI" w:cs="Segoe UI"/>
          <w:i/>
          <w:iCs/>
        </w:rPr>
        <w:t xml:space="preserve">’. </w:t>
      </w:r>
    </w:p>
    <w:p w14:paraId="4A1AFF1D" w14:textId="77777777" w:rsidR="008C038F" w:rsidRDefault="008C038F" w:rsidP="008C038F"/>
    <w:p w14:paraId="08B9D0F5" w14:textId="75095777" w:rsidR="001A6E01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>erklaart in verband met de aanbesteding van het Beschrijven</w:t>
      </w:r>
      <w:r w:rsidR="007C61F1" w:rsidRPr="00E72D2E">
        <w:rPr>
          <w:rFonts w:ascii="Segoe UI" w:hAnsi="Segoe UI" w:cs="Segoe UI"/>
        </w:rPr>
        <w:t>d</w:t>
      </w:r>
      <w:r w:rsidR="00EF7E34" w:rsidRPr="00E72D2E">
        <w:rPr>
          <w:rFonts w:ascii="Segoe UI" w:hAnsi="Segoe UI" w:cs="Segoe UI"/>
        </w:rPr>
        <w:t xml:space="preserve"> document </w:t>
      </w:r>
      <w:r w:rsidR="000445CD" w:rsidRPr="000445CD">
        <w:rPr>
          <w:rFonts w:ascii="Segoe UI" w:hAnsi="Segoe UI" w:cs="Segoe UI"/>
          <w:i/>
          <w:iCs/>
        </w:rPr>
        <w:t>Vervangen Prins Bernhardbrug Hardenberg</w:t>
      </w:r>
      <w:r w:rsidR="000445CD" w:rsidRPr="000445CD">
        <w:rPr>
          <w:rFonts w:ascii="Segoe UI" w:hAnsi="Segoe UI" w:cs="Segoe UI"/>
          <w:i/>
          <w:iCs/>
        </w:rPr>
        <w:t xml:space="preserve"> </w:t>
      </w:r>
      <w:r w:rsidRPr="00E72D2E">
        <w:rPr>
          <w:rFonts w:ascii="Segoe UI" w:hAnsi="Segoe UI" w:cs="Segoe UI"/>
        </w:rPr>
        <w:t>naar tevredenheid te hebben uitgevoerd:</w:t>
      </w:r>
    </w:p>
    <w:p w14:paraId="34933954" w14:textId="77777777" w:rsidR="003D625F" w:rsidRPr="003D625F" w:rsidRDefault="003D625F" w:rsidP="00736DAB">
      <w:pPr>
        <w:pStyle w:val="Geenafstand"/>
        <w:jc w:val="both"/>
        <w:rPr>
          <w:rFonts w:ascii="Segoe UI" w:hAnsi="Segoe UI" w:cs="Segoe UI"/>
        </w:rPr>
      </w:pPr>
    </w:p>
    <w:p w14:paraId="2BFA7A6C" w14:textId="77777777" w:rsidR="007D3DD7" w:rsidRPr="006F794B" w:rsidRDefault="007D3DD7" w:rsidP="007D3DD7">
      <w:pPr>
        <w:numPr>
          <w:ilvl w:val="2"/>
          <w:numId w:val="0"/>
        </w:numPr>
        <w:spacing w:line="240" w:lineRule="auto"/>
        <w:ind w:left="720" w:hanging="720"/>
        <w:contextualSpacing/>
        <w:jc w:val="both"/>
        <w:rPr>
          <w:rFonts w:eastAsia="MS Mincho" w:cs="Segoe UI"/>
          <w:b/>
          <w:color w:val="44546A" w:themeColor="text2"/>
        </w:rPr>
      </w:pPr>
      <w:r w:rsidRPr="006F794B">
        <w:rPr>
          <w:rFonts w:eastAsia="MS Mincho" w:cs="Segoe UI"/>
          <w:b/>
          <w:color w:val="44546A" w:themeColor="text2"/>
        </w:rPr>
        <w:t xml:space="preserve">Selectiecriterium 1:  </w:t>
      </w:r>
    </w:p>
    <w:p w14:paraId="43373BFA" w14:textId="71378784" w:rsidR="007D3DD7" w:rsidRPr="006F794B" w:rsidRDefault="007D3DD7" w:rsidP="007D3DD7">
      <w:pPr>
        <w:spacing w:line="240" w:lineRule="auto"/>
        <w:jc w:val="both"/>
        <w:rPr>
          <w:rFonts w:eastAsia="MS Mincho" w:cs="Segoe UI"/>
          <w:b/>
          <w:bCs/>
          <w:i/>
          <w:iCs/>
          <w:lang w:eastAsia="nl-NL"/>
        </w:rPr>
      </w:pPr>
      <w:bookmarkStart w:id="1" w:name="_Hlk164166956"/>
      <w:r w:rsidRPr="006F794B">
        <w:rPr>
          <w:rFonts w:eastAsia="MS Mincho" w:cs="Segoe UI"/>
          <w:b/>
          <w:bCs/>
          <w:i/>
          <w:iCs/>
          <w:lang w:eastAsia="nl-NL"/>
        </w:rPr>
        <w:t xml:space="preserve">Ervaring hebben met het integraal </w:t>
      </w:r>
      <w:r w:rsidRPr="006F794B">
        <w:rPr>
          <w:rFonts w:eastAsia="MS Mincho" w:cs="Segoe UI"/>
          <w:b/>
          <w:bCs/>
          <w:i/>
          <w:iCs/>
          <w:u w:val="single"/>
          <w:lang w:eastAsia="nl-NL"/>
        </w:rPr>
        <w:t>realiseren</w:t>
      </w:r>
      <w:r w:rsidRPr="006F794B">
        <w:rPr>
          <w:rFonts w:eastAsia="MS Mincho" w:cs="Segoe UI"/>
          <w:b/>
          <w:bCs/>
          <w:i/>
          <w:iCs/>
          <w:lang w:eastAsia="nl-NL"/>
        </w:rPr>
        <w:t xml:space="preserve"> van een betonbrug</w:t>
      </w:r>
      <w:bookmarkEnd w:id="1"/>
      <w:r w:rsidRPr="006F794B">
        <w:rPr>
          <w:rFonts w:eastAsia="MS Mincho" w:cs="Segoe UI"/>
          <w:b/>
          <w:bCs/>
          <w:i/>
          <w:iCs/>
          <w:lang w:eastAsia="nl-NL"/>
        </w:rPr>
        <w:t xml:space="preserve">. </w:t>
      </w:r>
    </w:p>
    <w:p w14:paraId="465E8BAF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Het referentiewerk betreft een civiel kunstwerk met een betonnen hoofddraagconstructie (dek en steunpunten). </w:t>
      </w:r>
    </w:p>
    <w:p w14:paraId="3421865A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>Het referentiewerk betreft een civiel kunstwerk onder en/of over een watergang.</w:t>
      </w:r>
    </w:p>
    <w:p w14:paraId="052BF301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Het referentiewerk betreft een civiel kunstwerk met een totale lengte van minimaal 30 strekkende meter. </w:t>
      </w:r>
    </w:p>
    <w:p w14:paraId="02162BB5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Het referentiewerk betreft een civiel kunstwerk met ten minste twee rijstroken voor autoverkeer en tenminste 8 meter breed. </w:t>
      </w:r>
    </w:p>
    <w:p w14:paraId="27977707" w14:textId="77777777" w:rsidR="007D3DD7" w:rsidRPr="007D3DD7" w:rsidRDefault="007D3DD7" w:rsidP="007D3DD7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 xml:space="preserve">De omvang van de referentie (voortvloeiende aannemingsovereenkomst) bedroeg minimaal € </w:t>
      </w:r>
      <w:proofErr w:type="gramStart"/>
      <w:r w:rsidRPr="007D3DD7">
        <w:rPr>
          <w:rFonts w:ascii="Segoe UI" w:eastAsia="MS Mincho" w:hAnsi="Segoe UI" w:cs="Segoe UI"/>
          <w:lang w:eastAsia="nl-NL"/>
        </w:rPr>
        <w:t>4.000.000,-</w:t>
      </w:r>
      <w:proofErr w:type="gramEnd"/>
      <w:r w:rsidRPr="007D3DD7">
        <w:rPr>
          <w:rFonts w:ascii="Segoe UI" w:eastAsia="MS Mincho" w:hAnsi="Segoe UI" w:cs="Segoe UI"/>
          <w:lang w:eastAsia="nl-NL"/>
        </w:rPr>
        <w:t xml:space="preserve"> excl. Btw. </w:t>
      </w:r>
    </w:p>
    <w:p w14:paraId="7884BE33" w14:textId="77777777" w:rsidR="007D3DD7" w:rsidRDefault="007D3DD7" w:rsidP="007D3DD7">
      <w:pPr>
        <w:spacing w:after="210" w:line="240" w:lineRule="auto"/>
        <w:contextualSpacing/>
        <w:rPr>
          <w:rFonts w:ascii="Segoe UI" w:hAnsi="Segoe UI" w:cs="Segoe UI"/>
        </w:rPr>
      </w:pPr>
    </w:p>
    <w:p w14:paraId="3179B9F0" w14:textId="00E5778E" w:rsidR="007D3DD7" w:rsidRDefault="007D3DD7" w:rsidP="007D3DD7">
      <w:pPr>
        <w:spacing w:after="210" w:line="240" w:lineRule="auto"/>
        <w:contextualSpacing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Kruis aan wat van toepassing is zoals opgegeven bij Kerncompetentie 2: </w:t>
      </w:r>
    </w:p>
    <w:p w14:paraId="73CF7C10" w14:textId="77777777" w:rsidR="007D3DD7" w:rsidRDefault="007D3DD7" w:rsidP="007D3DD7">
      <w:pPr>
        <w:spacing w:after="210" w:line="240" w:lineRule="auto"/>
        <w:contextualSpacing/>
        <w:rPr>
          <w:rFonts w:ascii="Segoe UI" w:hAnsi="Segoe UI" w:cs="Segoe UI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6941"/>
        <w:gridCol w:w="1559"/>
      </w:tblGrid>
      <w:tr w:rsidR="007D3DD7" w:rsidRPr="006F794B" w14:paraId="0A7D13EE" w14:textId="77777777" w:rsidTr="007D3DD7">
        <w:tc>
          <w:tcPr>
            <w:tcW w:w="6941" w:type="dxa"/>
            <w:shd w:val="clear" w:color="auto" w:fill="1F3864" w:themeFill="accent1" w:themeFillShade="80"/>
          </w:tcPr>
          <w:p w14:paraId="1F7F9BCE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>Niveau</w:t>
            </w:r>
          </w:p>
        </w:tc>
        <w:tc>
          <w:tcPr>
            <w:tcW w:w="1559" w:type="dxa"/>
            <w:shd w:val="clear" w:color="auto" w:fill="1F3864" w:themeFill="accent1" w:themeFillShade="80"/>
          </w:tcPr>
          <w:p w14:paraId="7D88F71D" w14:textId="197542FB" w:rsidR="007D3DD7" w:rsidRPr="006F794B" w:rsidRDefault="007D3DD7" w:rsidP="002A5189">
            <w:pPr>
              <w:rPr>
                <w:rFonts w:ascii="Segoe UI" w:hAnsi="Segoe UI" w:cs="Segoe UI"/>
              </w:rPr>
            </w:pPr>
          </w:p>
        </w:tc>
      </w:tr>
      <w:tr w:rsidR="007D3DD7" w:rsidRPr="006F794B" w14:paraId="623343E4" w14:textId="77777777" w:rsidTr="002A5189">
        <w:tc>
          <w:tcPr>
            <w:tcW w:w="6941" w:type="dxa"/>
          </w:tcPr>
          <w:p w14:paraId="7B723B0B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 xml:space="preserve">Heeft als </w:t>
            </w:r>
            <w:r w:rsidRPr="007D3DD7">
              <w:rPr>
                <w:rFonts w:ascii="Segoe UI" w:hAnsi="Segoe UI" w:cs="Segoe UI"/>
                <w:b/>
                <w:bCs/>
              </w:rPr>
              <w:t>Hoofdaannemer</w:t>
            </w:r>
            <w:r w:rsidRPr="006F794B">
              <w:rPr>
                <w:rFonts w:ascii="Segoe UI" w:hAnsi="Segoe UI" w:cs="Segoe UI"/>
              </w:rPr>
              <w:t xml:space="preserve"> het referentieproject uitgevoerd</w:t>
            </w:r>
          </w:p>
        </w:tc>
        <w:tc>
          <w:tcPr>
            <w:tcW w:w="1559" w:type="dxa"/>
          </w:tcPr>
          <w:p w14:paraId="68500DEE" w14:textId="5D53D48F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</w:p>
        </w:tc>
      </w:tr>
      <w:tr w:rsidR="007D3DD7" w:rsidRPr="006F794B" w14:paraId="0DC427F3" w14:textId="77777777" w:rsidTr="002A5189">
        <w:tc>
          <w:tcPr>
            <w:tcW w:w="6941" w:type="dxa"/>
          </w:tcPr>
          <w:p w14:paraId="63C07943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 xml:space="preserve">Heeft als </w:t>
            </w:r>
            <w:proofErr w:type="spellStart"/>
            <w:r w:rsidRPr="007D3DD7">
              <w:rPr>
                <w:rFonts w:ascii="Segoe UI" w:hAnsi="Segoe UI" w:cs="Segoe UI"/>
                <w:b/>
                <w:bCs/>
              </w:rPr>
              <w:t>combinant</w:t>
            </w:r>
            <w:proofErr w:type="spellEnd"/>
            <w:r w:rsidRPr="006F794B">
              <w:rPr>
                <w:rFonts w:ascii="Segoe UI" w:hAnsi="Segoe UI" w:cs="Segoe UI"/>
              </w:rPr>
              <w:t xml:space="preserve"> het referentieproject uitgevoerd</w:t>
            </w:r>
          </w:p>
        </w:tc>
        <w:tc>
          <w:tcPr>
            <w:tcW w:w="1559" w:type="dxa"/>
          </w:tcPr>
          <w:p w14:paraId="69F8EDB5" w14:textId="78D4E628" w:rsidR="007D3DD7" w:rsidRPr="007D3DD7" w:rsidRDefault="007D3DD7" w:rsidP="002A5189">
            <w:pPr>
              <w:rPr>
                <w:rFonts w:ascii="Segoe UI" w:hAnsi="Segoe UI" w:cs="Segoe UI"/>
                <w:b/>
                <w:bCs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</w:p>
        </w:tc>
      </w:tr>
      <w:tr w:rsidR="007D3DD7" w:rsidRPr="006F794B" w14:paraId="68C5A25B" w14:textId="77777777" w:rsidTr="002A5189">
        <w:tc>
          <w:tcPr>
            <w:tcW w:w="6941" w:type="dxa"/>
          </w:tcPr>
          <w:p w14:paraId="393D5E09" w14:textId="77777777" w:rsidR="007D3DD7" w:rsidRPr="006F794B" w:rsidRDefault="007D3DD7" w:rsidP="002A5189">
            <w:pPr>
              <w:rPr>
                <w:rFonts w:ascii="Segoe UI" w:hAnsi="Segoe UI" w:cs="Segoe UI"/>
              </w:rPr>
            </w:pPr>
            <w:r w:rsidRPr="006F794B">
              <w:rPr>
                <w:rFonts w:ascii="Segoe UI" w:hAnsi="Segoe UI" w:cs="Segoe UI"/>
              </w:rPr>
              <w:t xml:space="preserve">Heeft als </w:t>
            </w:r>
            <w:r w:rsidRPr="007D3DD7">
              <w:rPr>
                <w:rFonts w:ascii="Segoe UI" w:hAnsi="Segoe UI" w:cs="Segoe UI"/>
                <w:b/>
                <w:bCs/>
              </w:rPr>
              <w:t>onderaannemer</w:t>
            </w:r>
            <w:r w:rsidRPr="006F794B">
              <w:rPr>
                <w:rFonts w:ascii="Segoe UI" w:hAnsi="Segoe UI" w:cs="Segoe UI"/>
              </w:rPr>
              <w:t xml:space="preserve"> het referentieproject uitgevoerd </w:t>
            </w:r>
          </w:p>
        </w:tc>
        <w:tc>
          <w:tcPr>
            <w:tcW w:w="1559" w:type="dxa"/>
          </w:tcPr>
          <w:p w14:paraId="024D4110" w14:textId="445BE50E" w:rsidR="007D3DD7" w:rsidRPr="007D3DD7" w:rsidRDefault="007D3DD7" w:rsidP="002A5189">
            <w:pPr>
              <w:rPr>
                <w:rFonts w:ascii="Segoe UI" w:hAnsi="Segoe UI" w:cs="Segoe UI"/>
                <w:b/>
                <w:bCs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</w:p>
        </w:tc>
      </w:tr>
    </w:tbl>
    <w:p w14:paraId="635EB654" w14:textId="7FF5F875" w:rsidR="001A6E01" w:rsidRPr="007D3DD7" w:rsidRDefault="001A6E01" w:rsidP="007D3DD7">
      <w:pPr>
        <w:spacing w:after="210" w:line="240" w:lineRule="auto"/>
        <w:contextualSpacing/>
        <w:rPr>
          <w:rFonts w:ascii="Segoe UI" w:eastAsia="MS Mincho" w:hAnsi="Segoe UI" w:cs="Segoe UI"/>
          <w:color w:val="FF0000"/>
          <w:sz w:val="20"/>
          <w:szCs w:val="20"/>
          <w:lang w:eastAsia="nl-NL"/>
        </w:rPr>
      </w:pPr>
    </w:p>
    <w:p w14:paraId="33460B07" w14:textId="742EF6DA" w:rsidR="000445CD" w:rsidRPr="007D3DD7" w:rsidRDefault="007D3DD7" w:rsidP="007D3DD7">
      <w:pPr>
        <w:numPr>
          <w:ilvl w:val="2"/>
          <w:numId w:val="0"/>
        </w:numPr>
        <w:spacing w:line="240" w:lineRule="auto"/>
        <w:ind w:left="720" w:hanging="720"/>
        <w:contextualSpacing/>
        <w:jc w:val="both"/>
        <w:rPr>
          <w:rFonts w:eastAsia="MS Mincho" w:cs="Segoe UI"/>
          <w:b/>
          <w:color w:val="44546A" w:themeColor="text2"/>
        </w:rPr>
      </w:pPr>
      <w:r w:rsidRPr="006F794B">
        <w:rPr>
          <w:rFonts w:eastAsia="MS Mincho" w:cs="Segoe UI"/>
          <w:b/>
          <w:color w:val="44546A" w:themeColor="text2"/>
        </w:rPr>
        <w:t xml:space="preserve">Selectiecriterium 2:  </w:t>
      </w:r>
    </w:p>
    <w:p w14:paraId="4A109E8A" w14:textId="77777777" w:rsidR="007D3DD7" w:rsidRPr="007D3DD7" w:rsidRDefault="007D3DD7" w:rsidP="007D3DD7">
      <w:pPr>
        <w:spacing w:line="240" w:lineRule="auto"/>
        <w:jc w:val="both"/>
        <w:rPr>
          <w:rFonts w:ascii="Segoe UI" w:eastAsia="MS Mincho" w:hAnsi="Segoe UI" w:cs="Segoe UI"/>
          <w:b/>
          <w:bCs/>
          <w:lang w:eastAsia="nl-NL"/>
        </w:rPr>
      </w:pPr>
      <w:r w:rsidRPr="007D3DD7">
        <w:rPr>
          <w:rFonts w:ascii="Segoe UI" w:eastAsia="MS Mincho" w:hAnsi="Segoe UI" w:cs="Segoe UI"/>
          <w:b/>
          <w:bCs/>
          <w:lang w:eastAsia="nl-NL"/>
        </w:rPr>
        <w:t xml:space="preserve">Ervaring hebben met het </w:t>
      </w:r>
      <w:r w:rsidRPr="007D3DD7">
        <w:rPr>
          <w:rFonts w:ascii="Segoe UI" w:eastAsia="MS Mincho" w:hAnsi="Segoe UI" w:cs="Segoe UI"/>
          <w:b/>
          <w:bCs/>
          <w:u w:val="single"/>
          <w:lang w:eastAsia="nl-NL"/>
        </w:rPr>
        <w:t>slopen</w:t>
      </w:r>
      <w:r w:rsidRPr="007D3DD7">
        <w:rPr>
          <w:rFonts w:ascii="Segoe UI" w:eastAsia="MS Mincho" w:hAnsi="Segoe UI" w:cs="Segoe UI"/>
          <w:b/>
          <w:bCs/>
          <w:lang w:eastAsia="nl-NL"/>
        </w:rPr>
        <w:t xml:space="preserve"> van een betonnen brug over een watergang.</w:t>
      </w:r>
    </w:p>
    <w:p w14:paraId="5E0B1043" w14:textId="13B141E9" w:rsidR="007D3DD7" w:rsidRPr="007D3DD7" w:rsidRDefault="006936CD" w:rsidP="006936CD">
      <w:pPr>
        <w:spacing w:line="240" w:lineRule="auto"/>
        <w:ind w:left="705" w:hanging="705"/>
        <w:jc w:val="both"/>
        <w:rPr>
          <w:rFonts w:ascii="Segoe UI" w:eastAsia="MS Mincho" w:hAnsi="Segoe UI" w:cs="Segoe UI"/>
          <w:lang w:eastAsia="nl-NL"/>
        </w:rPr>
      </w:pPr>
      <w:r>
        <w:rPr>
          <w:rFonts w:ascii="Segoe UI" w:eastAsia="MS Mincho" w:hAnsi="Segoe UI" w:cs="Segoe UI"/>
          <w:lang w:eastAsia="nl-NL"/>
        </w:rPr>
        <w:t>-</w:t>
      </w:r>
      <w:r>
        <w:rPr>
          <w:rFonts w:ascii="Segoe UI" w:eastAsia="MS Mincho" w:hAnsi="Segoe UI" w:cs="Segoe UI"/>
          <w:lang w:eastAsia="nl-NL"/>
        </w:rPr>
        <w:tab/>
      </w:r>
      <w:r w:rsidR="007D3DD7" w:rsidRPr="007D3DD7">
        <w:rPr>
          <w:rFonts w:ascii="Segoe UI" w:eastAsia="MS Mincho" w:hAnsi="Segoe UI" w:cs="Segoe UI"/>
          <w:lang w:eastAsia="nl-NL"/>
        </w:rPr>
        <w:t xml:space="preserve">Het referentiewerk betreft een betonbrug met minimale breedte van 8 meter. </w:t>
      </w:r>
    </w:p>
    <w:p w14:paraId="4385AC67" w14:textId="123A3A13" w:rsidR="00736DAB" w:rsidRPr="006936CD" w:rsidRDefault="007D3DD7" w:rsidP="006936CD">
      <w:pPr>
        <w:spacing w:line="240" w:lineRule="auto"/>
        <w:jc w:val="both"/>
        <w:rPr>
          <w:rFonts w:ascii="Segoe UI" w:eastAsia="MS Mincho" w:hAnsi="Segoe UI" w:cs="Segoe UI"/>
          <w:lang w:eastAsia="nl-NL"/>
        </w:rPr>
      </w:pPr>
      <w:r w:rsidRPr="007D3DD7">
        <w:rPr>
          <w:rFonts w:ascii="Segoe UI" w:eastAsia="MS Mincho" w:hAnsi="Segoe UI" w:cs="Segoe UI"/>
          <w:lang w:eastAsia="nl-NL"/>
        </w:rPr>
        <w:t>-</w:t>
      </w:r>
      <w:r w:rsidRPr="007D3DD7">
        <w:rPr>
          <w:rFonts w:ascii="Segoe UI" w:eastAsia="Corbel" w:hAnsi="Segoe UI" w:cs="Times New Roman"/>
        </w:rPr>
        <w:tab/>
      </w:r>
      <w:r w:rsidRPr="007D3DD7">
        <w:rPr>
          <w:rFonts w:ascii="Segoe UI" w:eastAsia="MS Mincho" w:hAnsi="Segoe UI" w:cs="Segoe UI"/>
          <w:lang w:eastAsia="nl-NL"/>
        </w:rPr>
        <w:t xml:space="preserve">Het referentiewerk betreft een betonbrug in binnenstedelijk gebied. </w:t>
      </w:r>
    </w:p>
    <w:p w14:paraId="7C227CC5" w14:textId="2121EB01" w:rsidR="00736DAB" w:rsidRDefault="00736DAB" w:rsidP="008C038F">
      <w:pPr>
        <w:rPr>
          <w:rFonts w:ascii="Segoe UI" w:hAnsi="Segoe UI" w:cs="Segoe UI"/>
          <w:i/>
          <w:iCs/>
        </w:rPr>
      </w:pPr>
      <w:r w:rsidRPr="00E72D2E">
        <w:rPr>
          <w:rFonts w:ascii="Segoe UI" w:hAnsi="Segoe UI" w:cs="Segoe UI"/>
          <w:i/>
          <w:i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1404" w14:paraId="0C4BD6FE" w14:textId="77777777" w:rsidTr="00921404">
        <w:tc>
          <w:tcPr>
            <w:tcW w:w="4531" w:type="dxa"/>
            <w:shd w:val="clear" w:color="auto" w:fill="1F3864" w:themeFill="accent1" w:themeFillShade="80"/>
          </w:tcPr>
          <w:p w14:paraId="5CD0BA2A" w14:textId="77777777" w:rsidR="00921404" w:rsidRPr="00921404" w:rsidRDefault="00921404" w:rsidP="008C038F">
            <w:pPr>
              <w:rPr>
                <w:rFonts w:ascii="Segoe UI" w:hAnsi="Segoe UI" w:cs="Segoe UI"/>
              </w:rPr>
            </w:pPr>
          </w:p>
        </w:tc>
        <w:tc>
          <w:tcPr>
            <w:tcW w:w="4531" w:type="dxa"/>
            <w:shd w:val="clear" w:color="auto" w:fill="1F3864" w:themeFill="accent1" w:themeFillShade="80"/>
          </w:tcPr>
          <w:p w14:paraId="4E82D5AB" w14:textId="37204C9A" w:rsidR="00921404" w:rsidRPr="00921404" w:rsidRDefault="00921404" w:rsidP="008C038F">
            <w:pPr>
              <w:rPr>
                <w:rFonts w:ascii="Segoe UI" w:hAnsi="Segoe UI" w:cs="Segoe UI"/>
              </w:rPr>
            </w:pPr>
            <w:r w:rsidRPr="00921404">
              <w:rPr>
                <w:rFonts w:ascii="Segoe UI" w:hAnsi="Segoe UI" w:cs="Segoe UI"/>
              </w:rPr>
              <w:t>Aantal</w:t>
            </w:r>
            <w:r>
              <w:rPr>
                <w:rFonts w:ascii="Segoe UI" w:hAnsi="Segoe UI" w:cs="Segoe UI"/>
              </w:rPr>
              <w:t xml:space="preserve"> (max 3):</w:t>
            </w:r>
          </w:p>
        </w:tc>
      </w:tr>
      <w:tr w:rsidR="00921404" w14:paraId="28AE17A9" w14:textId="77777777">
        <w:tc>
          <w:tcPr>
            <w:tcW w:w="4531" w:type="dxa"/>
          </w:tcPr>
          <w:p w14:paraId="548387E4" w14:textId="5724A9B1" w:rsidR="00921404" w:rsidRPr="00921404" w:rsidRDefault="00921404" w:rsidP="008C038F">
            <w:pPr>
              <w:rPr>
                <w:rFonts w:ascii="Segoe UI" w:hAnsi="Segoe UI" w:cs="Segoe UI"/>
              </w:rPr>
            </w:pPr>
            <w:r w:rsidRPr="00921404">
              <w:rPr>
                <w:rFonts w:ascii="Segoe UI" w:hAnsi="Segoe UI" w:cs="Segoe UI"/>
              </w:rPr>
              <w:t xml:space="preserve">Aantal referenties: </w:t>
            </w:r>
          </w:p>
        </w:tc>
        <w:tc>
          <w:tcPr>
            <w:tcW w:w="4531" w:type="dxa"/>
          </w:tcPr>
          <w:p w14:paraId="550129D1" w14:textId="4FDE55CD" w:rsidR="00921404" w:rsidRPr="00921404" w:rsidRDefault="00921404" w:rsidP="008C038F">
            <w:pPr>
              <w:rPr>
                <w:rFonts w:ascii="Segoe UI" w:hAnsi="Segoe UI" w:cs="Segoe UI"/>
              </w:rPr>
            </w:pPr>
          </w:p>
        </w:tc>
      </w:tr>
    </w:tbl>
    <w:p w14:paraId="6740B14F" w14:textId="77777777" w:rsidR="00921404" w:rsidRPr="00E72D2E" w:rsidRDefault="00921404" w:rsidP="008C038F">
      <w:pPr>
        <w:rPr>
          <w:rFonts w:ascii="Segoe UI" w:hAnsi="Segoe UI" w:cs="Segoe UI"/>
          <w:i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0504C0" w:rsidRPr="00E72D2E" w14:paraId="778DE46A" w14:textId="77777777" w:rsidTr="002A518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B20E214" w14:textId="74F68295" w:rsidR="000504C0" w:rsidRPr="00E72D2E" w:rsidRDefault="000504C0" w:rsidP="002A5189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Referentieopdracht met betrekking tot </w:t>
            </w:r>
            <w:proofErr w:type="spellStart"/>
            <w:r w:rsidR="00921404">
              <w:rPr>
                <w:rFonts w:ascii="Segoe UI" w:hAnsi="Segoe UI" w:cs="Segoe UI"/>
                <w:b/>
                <w:color w:val="FFFFFF" w:themeColor="background1"/>
              </w:rPr>
              <w:t>Selectiecriterum</w:t>
            </w:r>
            <w:proofErr w:type="spellEnd"/>
            <w:r>
              <w:rPr>
                <w:rFonts w:ascii="Segoe UI" w:hAnsi="Segoe UI" w:cs="Segoe UI"/>
                <w:b/>
                <w:color w:val="FFFFFF" w:themeColor="background1"/>
              </w:rPr>
              <w:t xml:space="preserve">: </w:t>
            </w:r>
            <w:r w:rsidR="00921404">
              <w:rPr>
                <w:rFonts w:ascii="Segoe UI" w:hAnsi="Segoe UI" w:cs="Segoe UI"/>
                <w:b/>
                <w:color w:val="FFFFFF" w:themeColor="background1"/>
              </w:rPr>
              <w:t>2</w:t>
            </w:r>
          </w:p>
        </w:tc>
      </w:tr>
      <w:tr w:rsidR="000504C0" w:rsidRPr="00E72D2E" w14:paraId="79FAFF7B" w14:textId="77777777" w:rsidTr="002A5189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49A6" w14:textId="77777777" w:rsidR="000504C0" w:rsidRPr="00E72D2E" w:rsidRDefault="000504C0" w:rsidP="006936CD">
            <w:pPr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318927348"/>
              <w:placeholder>
                <w:docPart w:val="A227D79C803F41EFA64B5E0A08AD91C4"/>
              </w:placeholder>
              <w:temporary/>
            </w:sdtPr>
            <w:sdtContent>
              <w:p w14:paraId="1A4F945A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Naam opdrachtgever</w:t>
                </w:r>
              </w:p>
            </w:sdtContent>
          </w:sdt>
        </w:tc>
      </w:tr>
      <w:tr w:rsidR="000504C0" w:rsidRPr="00E72D2E" w14:paraId="09208EF4" w14:textId="77777777" w:rsidTr="002A5189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A2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236661217"/>
              <w:placeholder>
                <w:docPart w:val="B7B2FE979D19482B95DDFEF296605E78"/>
              </w:placeholder>
              <w:temporary/>
            </w:sdtPr>
            <w:sdtContent>
              <w:p w14:paraId="767F34FC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Adres</w:t>
                </w:r>
              </w:p>
            </w:sdtContent>
          </w:sdt>
        </w:tc>
      </w:tr>
      <w:tr w:rsidR="000504C0" w:rsidRPr="00E72D2E" w14:paraId="0672CF3D" w14:textId="77777777" w:rsidTr="002A5189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D3B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928931133"/>
              <w:placeholder>
                <w:docPart w:val="BB5D88822150463EBC633A70F1EA9FF7"/>
              </w:placeholder>
              <w:temporary/>
            </w:sdtPr>
            <w:sdtContent>
              <w:p w14:paraId="6F8618D0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Contactpersoon</w:t>
                </w:r>
              </w:p>
            </w:sdtContent>
          </w:sdt>
        </w:tc>
      </w:tr>
      <w:tr w:rsidR="000504C0" w:rsidRPr="00E72D2E" w14:paraId="098160C4" w14:textId="77777777" w:rsidTr="002A5189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B62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</w:rPr>
            <w:id w:val="979268524"/>
            <w:placeholder>
              <w:docPart w:val="7C6886C2C2F34940B63D73CEF648FC1D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129F97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Telefoonnummer</w:t>
                </w:r>
              </w:p>
            </w:tc>
          </w:sdtContent>
        </w:sdt>
      </w:tr>
      <w:tr w:rsidR="000504C0" w:rsidRPr="00E72D2E" w14:paraId="256588DD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EAE3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</w:t>
            </w:r>
            <w:r>
              <w:rPr>
                <w:rFonts w:ascii="Segoe UI" w:hAnsi="Segoe UI" w:cs="Segoe UI"/>
              </w:rPr>
              <w:t xml:space="preserve"> </w:t>
            </w:r>
            <w:r w:rsidRPr="00E72D2E">
              <w:rPr>
                <w:rFonts w:ascii="Segoe UI" w:hAnsi="Segoe UI" w:cs="Segoe UI"/>
              </w:rPr>
              <w:t>totaalbedrag: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209423487"/>
              <w:placeholder>
                <w:docPart w:val="ED37564060894A2EA0DB2C0D24A4D48F"/>
              </w:placeholder>
              <w:temporary/>
            </w:sdtPr>
            <w:sdtContent>
              <w:p w14:paraId="5164DC55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Gefactureerd totaalbedrag</w:t>
                </w:r>
              </w:p>
            </w:sdtContent>
          </w:sdt>
        </w:tc>
      </w:tr>
      <w:tr w:rsidR="000504C0" w:rsidRPr="00E72D2E" w14:paraId="4A2687AD" w14:textId="77777777" w:rsidTr="002A518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3E9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3D625F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F261" w14:textId="77777777" w:rsidR="000504C0" w:rsidRPr="00821FDC" w:rsidRDefault="000504C0" w:rsidP="002A5189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821FDC">
              <w:rPr>
                <w:rFonts w:ascii="Segoe UI" w:hAnsi="Segoe UI" w:cs="Segoe UI"/>
              </w:rPr>
              <w:t>hoofdaannemer /</w:t>
            </w:r>
            <w:proofErr w:type="gramEnd"/>
            <w:r w:rsidRPr="00821FDC">
              <w:rPr>
                <w:rFonts w:ascii="Segoe UI" w:hAnsi="Segoe UI" w:cs="Segoe UI"/>
              </w:rPr>
              <w:t xml:space="preserve"> in </w:t>
            </w:r>
            <w:proofErr w:type="gramStart"/>
            <w:r w:rsidRPr="00821FDC">
              <w:rPr>
                <w:rFonts w:ascii="Segoe UI" w:hAnsi="Segoe UI" w:cs="Segoe UI"/>
              </w:rPr>
              <w:t>combinatie /</w:t>
            </w:r>
            <w:proofErr w:type="gramEnd"/>
            <w:r w:rsidRPr="00821FDC">
              <w:rPr>
                <w:rFonts w:ascii="Segoe UI" w:hAnsi="Segoe UI" w:cs="Segoe UI"/>
              </w:rPr>
              <w:t xml:space="preserve"> als onderaannemer;</w:t>
            </w:r>
            <w:r w:rsidRPr="00821FDC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969391168"/>
              <w:placeholder>
                <w:docPart w:val="63766A46B0FB467EB3176A6235549F57"/>
              </w:placeholder>
              <w:temporary/>
              <w:showingPlcHdr/>
            </w:sdtPr>
            <w:sdtContent>
              <w:p w14:paraId="12510B2D" w14:textId="5ED2A7BE" w:rsidR="000504C0" w:rsidRPr="006936CD" w:rsidRDefault="000504C0" w:rsidP="002A5189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821FDC">
                  <w:rPr>
                    <w:rFonts w:ascii="Segoe UI" w:hAnsi="Segoe UI" w:cs="Segoe UI"/>
                    <w:iCs/>
                  </w:rPr>
                  <w:t>betrokkenheid van de inschrijver en beschrijving van de werkzaamheden in relatie tot de kerncompetentie</w:t>
                </w:r>
                <w:r w:rsidRPr="00821FDC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</w:tc>
      </w:tr>
      <w:tr w:rsidR="000504C0" w:rsidRPr="00E72D2E" w14:paraId="20E6D591" w14:textId="77777777" w:rsidTr="002A5189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8E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lastRenderedPageBreak/>
              <w:t>Ingangsdatum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448845615"/>
              <w:placeholder>
                <w:docPart w:val="47E81751888441FC96ED829F25ABBFBD"/>
              </w:placeholder>
              <w:temporary/>
            </w:sdtPr>
            <w:sdtContent>
              <w:p w14:paraId="1DA01232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Ingangsdatum contract</w:t>
                </w:r>
              </w:p>
            </w:sdtContent>
          </w:sdt>
        </w:tc>
      </w:tr>
      <w:tr w:rsidR="000504C0" w:rsidRPr="00E72D2E" w14:paraId="0A976BF7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E78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043585960"/>
              <w:placeholder>
                <w:docPart w:val="A184E86F15994FACA9E12429B8A70B76"/>
              </w:placeholder>
              <w:temporary/>
            </w:sdtPr>
            <w:sdtContent>
              <w:p w14:paraId="420D12CF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Duur contract</w:t>
                </w:r>
              </w:p>
            </w:sdtContent>
          </w:sdt>
        </w:tc>
      </w:tr>
      <w:tr w:rsidR="000504C0" w:rsidRPr="00E72D2E" w14:paraId="611050B4" w14:textId="77777777" w:rsidTr="002A5189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9142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</w:rPr>
            <w:id w:val="-1524246284"/>
            <w:placeholder>
              <w:docPart w:val="4826B1BBE0124B06B568FEE133251F4C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28976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Eventuele bijzonderheden</w:t>
                </w:r>
              </w:p>
            </w:tc>
          </w:sdtContent>
        </w:sdt>
      </w:tr>
      <w:tr w:rsidR="000504C0" w:rsidRPr="00E72D2E" w14:paraId="6A347B90" w14:textId="77777777" w:rsidTr="002A5189">
        <w:trPr>
          <w:trHeight w:val="417"/>
        </w:trPr>
        <w:tc>
          <w:tcPr>
            <w:tcW w:w="2547" w:type="dxa"/>
            <w:tcBorders>
              <w:top w:val="single" w:sz="4" w:space="0" w:color="auto"/>
            </w:tcBorders>
          </w:tcPr>
          <w:p w14:paraId="0029393B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Beschrijving referentieopdracht</w:t>
            </w:r>
            <w:r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3BD4B51A" w14:textId="78428FBA" w:rsidR="000504C0" w:rsidRPr="00E72D2E" w:rsidRDefault="006936CD" w:rsidP="002A5189">
            <w:pPr>
              <w:rPr>
                <w:rFonts w:ascii="Segoe UI" w:hAnsi="Segoe UI" w:cs="Segoe UI"/>
                <w:highlight w:val="lightGray"/>
              </w:rPr>
            </w:pPr>
            <w:r w:rsidRPr="000504C0">
              <w:rPr>
                <w:rFonts w:ascii="Segoe UI" w:hAnsi="Segoe UI" w:cs="Segoe UI"/>
              </w:rPr>
              <w:t xml:space="preserve">Beschrijving van SMART/dominante informatie van de referentieopdracht waaruit blijkt dat hiermee is voldaan aan het gevraagde geschiktheidscriterium </w:t>
            </w:r>
            <w:r>
              <w:rPr>
                <w:rFonts w:ascii="Segoe UI" w:hAnsi="Segoe UI" w:cs="Segoe UI"/>
              </w:rPr>
              <w:t>(Max 0,5 A4)</w:t>
            </w:r>
          </w:p>
        </w:tc>
      </w:tr>
    </w:tbl>
    <w:p w14:paraId="607297A9" w14:textId="2C90D698" w:rsidR="00821FDC" w:rsidRDefault="00821FDC">
      <w:pPr>
        <w:spacing w:after="160"/>
        <w:rPr>
          <w:rFonts w:ascii="Segoe UI" w:hAnsi="Segoe UI" w:cs="Segoe UI"/>
          <w:b/>
          <w:bCs/>
        </w:rPr>
      </w:pPr>
    </w:p>
    <w:p w14:paraId="4E774789" w14:textId="77777777" w:rsidR="006936CD" w:rsidRPr="006936CD" w:rsidRDefault="006936CD" w:rsidP="006936CD">
      <w:pPr>
        <w:spacing w:line="276" w:lineRule="auto"/>
        <w:ind w:left="720" w:hanging="720"/>
        <w:jc w:val="both"/>
        <w:rPr>
          <w:rFonts w:ascii="Segoe UI" w:eastAsia="Corbel" w:hAnsi="Segoe UI" w:cs="Times New Roman"/>
        </w:rPr>
      </w:pPr>
      <w:r w:rsidRPr="006936CD">
        <w:rPr>
          <w:rFonts w:ascii="Segoe UI" w:eastAsia="Segoe UI" w:hAnsi="Segoe UI" w:cs="Segoe UI"/>
          <w:b/>
          <w:bCs/>
          <w:color w:val="1C2F54"/>
        </w:rPr>
        <w:t xml:space="preserve">Selectiecriterium 3:  </w:t>
      </w:r>
    </w:p>
    <w:p w14:paraId="51002125" w14:textId="77777777" w:rsidR="006936CD" w:rsidRPr="006936CD" w:rsidRDefault="006936CD" w:rsidP="006936CD">
      <w:pPr>
        <w:spacing w:line="276" w:lineRule="auto"/>
        <w:jc w:val="both"/>
        <w:rPr>
          <w:rFonts w:ascii="Segoe UI" w:eastAsia="Corbel" w:hAnsi="Segoe UI" w:cs="Times New Roman"/>
        </w:rPr>
      </w:pPr>
      <w:r w:rsidRPr="006936CD">
        <w:rPr>
          <w:rFonts w:ascii="Segoe UI" w:eastAsia="Segoe UI" w:hAnsi="Segoe UI" w:cs="Segoe UI"/>
          <w:b/>
          <w:bCs/>
        </w:rPr>
        <w:t xml:space="preserve">Financiële draagkracht – Solvabiliteit </w:t>
      </w:r>
    </w:p>
    <w:p w14:paraId="634F0156" w14:textId="77777777" w:rsidR="006936CD" w:rsidRDefault="006936CD" w:rsidP="006936CD">
      <w:pPr>
        <w:rPr>
          <w:rFonts w:ascii="Segoe UI" w:eastAsia="Segoe UI" w:hAnsi="Segoe UI" w:cs="Segoe UI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36CD" w14:paraId="10314D84" w14:textId="77777777" w:rsidTr="006936CD">
        <w:tc>
          <w:tcPr>
            <w:tcW w:w="4531" w:type="dxa"/>
            <w:shd w:val="clear" w:color="auto" w:fill="1F3864" w:themeFill="accent1" w:themeFillShade="80"/>
          </w:tcPr>
          <w:p w14:paraId="418664F3" w14:textId="77777777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</w:p>
        </w:tc>
        <w:tc>
          <w:tcPr>
            <w:tcW w:w="4531" w:type="dxa"/>
            <w:shd w:val="clear" w:color="auto" w:fill="1F3864" w:themeFill="accent1" w:themeFillShade="80"/>
          </w:tcPr>
          <w:p w14:paraId="5BDB895B" w14:textId="109AA99F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  <w:r>
              <w:rPr>
                <w:rFonts w:ascii="Segoe UI" w:eastAsia="Segoe UI" w:hAnsi="Segoe UI" w:cs="Segoe UI"/>
                <w:u w:val="single"/>
              </w:rPr>
              <w:t>Gemiddelde afgelopen 3 boekjaren:</w:t>
            </w:r>
          </w:p>
        </w:tc>
      </w:tr>
      <w:tr w:rsidR="006936CD" w14:paraId="4E6611AA" w14:textId="77777777">
        <w:tc>
          <w:tcPr>
            <w:tcW w:w="4531" w:type="dxa"/>
          </w:tcPr>
          <w:p w14:paraId="03DF9FD2" w14:textId="423466AF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  <w:r w:rsidRPr="006936CD">
              <w:rPr>
                <w:rFonts w:ascii="Segoe UI" w:eastAsia="Segoe UI" w:hAnsi="Segoe UI" w:cs="Segoe UI"/>
              </w:rPr>
              <w:t>Solvabiliteitsratio</w:t>
            </w:r>
            <w:r>
              <w:rPr>
                <w:rFonts w:ascii="Segoe UI" w:eastAsia="Segoe UI" w:hAnsi="Segoe UI" w:cs="Segoe UI"/>
              </w:rPr>
              <w:t xml:space="preserve">: </w:t>
            </w:r>
          </w:p>
        </w:tc>
        <w:tc>
          <w:tcPr>
            <w:tcW w:w="4531" w:type="dxa"/>
          </w:tcPr>
          <w:p w14:paraId="3502FB0E" w14:textId="3E15637B" w:rsidR="006936CD" w:rsidRDefault="006936CD" w:rsidP="006936CD">
            <w:pPr>
              <w:rPr>
                <w:rFonts w:ascii="Segoe UI" w:eastAsia="Segoe UI" w:hAnsi="Segoe UI" w:cs="Segoe UI"/>
                <w:u w:val="single"/>
              </w:rPr>
            </w:pPr>
            <w:proofErr w:type="gramStart"/>
            <w:r>
              <w:rPr>
                <w:rFonts w:ascii="Segoe UI" w:eastAsia="Segoe UI" w:hAnsi="Segoe UI" w:cs="Segoe UI"/>
                <w:u w:val="single"/>
              </w:rPr>
              <w:t>ratio</w:t>
            </w:r>
            <w:proofErr w:type="gramEnd"/>
          </w:p>
        </w:tc>
      </w:tr>
    </w:tbl>
    <w:p w14:paraId="2DC2963F" w14:textId="7C444D1B" w:rsidR="006936CD" w:rsidRPr="006936CD" w:rsidRDefault="006936CD" w:rsidP="006936CD">
      <w:pPr>
        <w:rPr>
          <w:rFonts w:ascii="Segoe UI" w:hAnsi="Segoe UI" w:cs="Segoe UI"/>
        </w:rPr>
      </w:pPr>
      <w:r w:rsidRPr="006936CD">
        <w:rPr>
          <w:rFonts w:ascii="Segoe UI" w:eastAsia="Segoe UI" w:hAnsi="Segoe UI" w:cs="Segoe UI"/>
          <w:u w:val="single"/>
        </w:rPr>
        <w:br/>
        <w:t>Bewijsstukken:</w:t>
      </w:r>
    </w:p>
    <w:p w14:paraId="4FA52E86" w14:textId="3E99ED19" w:rsidR="006936CD" w:rsidRPr="00921404" w:rsidRDefault="006936CD" w:rsidP="006936CD">
      <w:pPr>
        <w:rPr>
          <w:rFonts w:ascii="Segoe UI" w:hAnsi="Segoe UI" w:cs="Segoe UI"/>
        </w:rPr>
      </w:pPr>
      <w:r w:rsidRPr="006936CD">
        <w:rPr>
          <w:rFonts w:ascii="Segoe UI" w:eastAsia="Segoe UI" w:hAnsi="Segoe UI" w:cs="Segoe UI"/>
        </w:rPr>
        <w:t>Ingevulde bijlage</w:t>
      </w:r>
      <w:r w:rsidR="00921404">
        <w:rPr>
          <w:rFonts w:ascii="Segoe UI" w:eastAsia="Segoe UI" w:hAnsi="Segoe UI" w:cs="Segoe UI"/>
        </w:rPr>
        <w:t xml:space="preserve"> 5</w:t>
      </w:r>
      <w:r w:rsidRPr="006936CD">
        <w:rPr>
          <w:rFonts w:ascii="Segoe UI" w:eastAsia="Segoe UI" w:hAnsi="Segoe UI" w:cs="Segoe UI"/>
        </w:rPr>
        <w:t xml:space="preserve"> 'Bedrijfsgegevens' met daarin de berekende solvabiliteitsratio's</w:t>
      </w:r>
      <w:r w:rsidR="00921404">
        <w:rPr>
          <w:rFonts w:ascii="Segoe UI" w:hAnsi="Segoe UI" w:cs="Segoe UI"/>
        </w:rPr>
        <w:t xml:space="preserve"> </w:t>
      </w:r>
      <w:r w:rsidR="00D042BF">
        <w:rPr>
          <w:rFonts w:ascii="Segoe UI" w:hAnsi="Segoe UI" w:cs="Segoe UI"/>
        </w:rPr>
        <w:t xml:space="preserve">(op verzoek) </w:t>
      </w:r>
      <w:r w:rsidRPr="006936CD">
        <w:rPr>
          <w:rFonts w:ascii="Segoe UI" w:eastAsia="Segoe UI" w:hAnsi="Segoe UI" w:cs="Segoe UI"/>
        </w:rPr>
        <w:t>Kopieën van goedgekeurde jaarrekeningen over de afgelopen 3 boekjaren</w:t>
      </w:r>
      <w:r>
        <w:rPr>
          <w:rFonts w:ascii="Segoe UI" w:eastAsia="Segoe UI" w:hAnsi="Segoe UI" w:cs="Segoe UI"/>
        </w:rPr>
        <w:t>.</w:t>
      </w:r>
      <w:r w:rsidR="00921404">
        <w:rPr>
          <w:rFonts w:ascii="Segoe UI" w:hAnsi="Segoe UI" w:cs="Segoe UI"/>
        </w:rPr>
        <w:t xml:space="preserve"> </w:t>
      </w:r>
      <w:r w:rsidRPr="006936CD">
        <w:rPr>
          <w:rFonts w:ascii="Segoe UI" w:eastAsia="Segoe UI" w:hAnsi="Segoe UI" w:cs="Segoe UI"/>
        </w:rPr>
        <w:t>De aanbestedende dienst behoudt zich het recht voor om de verstrekte financiële gegevens te verifiëren.</w:t>
      </w:r>
    </w:p>
    <w:p w14:paraId="312F44F8" w14:textId="77777777" w:rsidR="00921404" w:rsidRDefault="00921404" w:rsidP="006936CD">
      <w:pPr>
        <w:rPr>
          <w:rFonts w:ascii="Segoe UI" w:eastAsia="Segoe UI" w:hAnsi="Segoe UI" w:cs="Segoe UI"/>
        </w:rPr>
      </w:pPr>
    </w:p>
    <w:p w14:paraId="276BE584" w14:textId="77777777" w:rsidR="00921404" w:rsidRPr="006936CD" w:rsidRDefault="00921404" w:rsidP="006936CD">
      <w:pPr>
        <w:rPr>
          <w:rFonts w:ascii="Segoe UI" w:hAnsi="Segoe UI" w:cs="Segoe UI"/>
        </w:rPr>
      </w:pPr>
    </w:p>
    <w:p w14:paraId="2F8BD898" w14:textId="77777777" w:rsidR="00305133" w:rsidRPr="00821FDC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095"/>
      </w:tblGrid>
      <w:tr w:rsidR="00620ADB" w:rsidRPr="00E72D2E" w14:paraId="2983DCA3" w14:textId="77777777" w:rsidTr="00921404">
        <w:tc>
          <w:tcPr>
            <w:tcW w:w="3119" w:type="dxa"/>
          </w:tcPr>
          <w:p w14:paraId="08EF6DB0" w14:textId="11A18A04" w:rsidR="00620ADB" w:rsidRPr="00E72D2E" w:rsidRDefault="00620ADB" w:rsidP="00821FDC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6095" w:type="dxa"/>
          </w:tcPr>
          <w:p w14:paraId="644FB028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4A8A9ADD8AC34898B2B7F79692D0E443"/>
              </w:placeholder>
              <w:showingPlcHdr/>
            </w:sdtPr>
            <w:sdtEndPr/>
            <w:sdtContent>
              <w:p w14:paraId="6025E9B6" w14:textId="276AA81D" w:rsidR="00620ADB" w:rsidRPr="00E72D2E" w:rsidRDefault="00921404" w:rsidP="00EB069F">
                <w:pPr>
                  <w:rPr>
                    <w:rFonts w:ascii="Segoe UI" w:hAnsi="Segoe UI" w:cs="Segoe UI"/>
                  </w:rPr>
                </w:pPr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42B413CF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BFC1" w14:textId="77777777" w:rsidR="003D625F" w:rsidRDefault="003D625F" w:rsidP="00C574EA">
      <w:pPr>
        <w:spacing w:line="240" w:lineRule="auto"/>
      </w:pPr>
      <w:r>
        <w:separator/>
      </w:r>
    </w:p>
  </w:endnote>
  <w:endnote w:type="continuationSeparator" w:id="0">
    <w:p w14:paraId="29707036" w14:textId="77777777" w:rsidR="003D625F" w:rsidRDefault="003D625F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DA154F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F751F" wp14:editId="15BCF8B0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17705237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64DA" w14:textId="77777777" w:rsidR="003D625F" w:rsidRDefault="003D625F" w:rsidP="00C574EA">
      <w:pPr>
        <w:spacing w:line="240" w:lineRule="auto"/>
      </w:pPr>
      <w:r>
        <w:separator/>
      </w:r>
    </w:p>
  </w:footnote>
  <w:footnote w:type="continuationSeparator" w:id="0">
    <w:p w14:paraId="723D69D3" w14:textId="77777777" w:rsidR="003D625F" w:rsidRDefault="003D625F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E9F"/>
    <w:multiLevelType w:val="hybridMultilevel"/>
    <w:tmpl w:val="CDC49158"/>
    <w:lvl w:ilvl="0" w:tplc="9A86B078">
      <w:numFmt w:val="bullet"/>
      <w:lvlText w:val="-"/>
      <w:lvlJc w:val="left"/>
      <w:pPr>
        <w:ind w:left="720" w:hanging="360"/>
      </w:pPr>
      <w:rPr>
        <w:rFonts w:ascii="Corbel" w:eastAsiaTheme="minorHAnsi" w:hAnsi="Corbel" w:cs="RotisSansSerif" w:hint="default"/>
        <w:color w:val="B02C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553C"/>
    <w:multiLevelType w:val="hybridMultilevel"/>
    <w:tmpl w:val="8684E734"/>
    <w:lvl w:ilvl="0" w:tplc="9A86B078">
      <w:numFmt w:val="bullet"/>
      <w:lvlText w:val="-"/>
      <w:lvlJc w:val="left"/>
      <w:pPr>
        <w:ind w:left="720" w:hanging="360"/>
      </w:pPr>
      <w:rPr>
        <w:rFonts w:ascii="Corbel" w:eastAsiaTheme="minorHAnsi" w:hAnsi="Corbel" w:cs="RotisSansSerif" w:hint="default"/>
        <w:color w:val="B02C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3222F"/>
    <w:multiLevelType w:val="hybridMultilevel"/>
    <w:tmpl w:val="47B68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8"/>
  </w:num>
  <w:num w:numId="2" w16cid:durableId="1230270677">
    <w:abstractNumId w:val="5"/>
  </w:num>
  <w:num w:numId="3" w16cid:durableId="568425555">
    <w:abstractNumId w:val="2"/>
  </w:num>
  <w:num w:numId="4" w16cid:durableId="1104376906">
    <w:abstractNumId w:val="9"/>
  </w:num>
  <w:num w:numId="5" w16cid:durableId="1880314814">
    <w:abstractNumId w:val="3"/>
  </w:num>
  <w:num w:numId="6" w16cid:durableId="2132242596">
    <w:abstractNumId w:val="4"/>
  </w:num>
  <w:num w:numId="7" w16cid:durableId="854416404">
    <w:abstractNumId w:val="7"/>
  </w:num>
  <w:num w:numId="8" w16cid:durableId="932975815">
    <w:abstractNumId w:val="6"/>
  </w:num>
  <w:num w:numId="9" w16cid:durableId="913048197">
    <w:abstractNumId w:val="1"/>
  </w:num>
  <w:num w:numId="10" w16cid:durableId="861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25F"/>
    <w:rsid w:val="000174DA"/>
    <w:rsid w:val="000445CD"/>
    <w:rsid w:val="000504C0"/>
    <w:rsid w:val="0009742A"/>
    <w:rsid w:val="000A213A"/>
    <w:rsid w:val="000C66EB"/>
    <w:rsid w:val="001019A8"/>
    <w:rsid w:val="00102412"/>
    <w:rsid w:val="00131B9B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2E7819"/>
    <w:rsid w:val="00305133"/>
    <w:rsid w:val="00311251"/>
    <w:rsid w:val="00375DF4"/>
    <w:rsid w:val="00383709"/>
    <w:rsid w:val="00397B90"/>
    <w:rsid w:val="003B2420"/>
    <w:rsid w:val="003C250F"/>
    <w:rsid w:val="003D625F"/>
    <w:rsid w:val="003E3401"/>
    <w:rsid w:val="00423C9F"/>
    <w:rsid w:val="004C0C99"/>
    <w:rsid w:val="005114C3"/>
    <w:rsid w:val="00512AE7"/>
    <w:rsid w:val="00596A09"/>
    <w:rsid w:val="00620ADB"/>
    <w:rsid w:val="006729A4"/>
    <w:rsid w:val="00687452"/>
    <w:rsid w:val="006936CD"/>
    <w:rsid w:val="006F771F"/>
    <w:rsid w:val="00736DAB"/>
    <w:rsid w:val="00777872"/>
    <w:rsid w:val="007B5EA5"/>
    <w:rsid w:val="007C61F1"/>
    <w:rsid w:val="007D2E4B"/>
    <w:rsid w:val="007D3DD7"/>
    <w:rsid w:val="007D51A1"/>
    <w:rsid w:val="007F5691"/>
    <w:rsid w:val="00821FDC"/>
    <w:rsid w:val="0084435D"/>
    <w:rsid w:val="008C038F"/>
    <w:rsid w:val="00921404"/>
    <w:rsid w:val="00975923"/>
    <w:rsid w:val="00986F47"/>
    <w:rsid w:val="009D3509"/>
    <w:rsid w:val="00A14E85"/>
    <w:rsid w:val="00A342D1"/>
    <w:rsid w:val="00A7459C"/>
    <w:rsid w:val="00AF7F19"/>
    <w:rsid w:val="00B05CA1"/>
    <w:rsid w:val="00B1042B"/>
    <w:rsid w:val="00B3013B"/>
    <w:rsid w:val="00B47CFB"/>
    <w:rsid w:val="00B543CF"/>
    <w:rsid w:val="00B871B9"/>
    <w:rsid w:val="00B91EDA"/>
    <w:rsid w:val="00BC32D8"/>
    <w:rsid w:val="00BF236B"/>
    <w:rsid w:val="00C553E2"/>
    <w:rsid w:val="00C574EA"/>
    <w:rsid w:val="00C87E44"/>
    <w:rsid w:val="00CC3CEE"/>
    <w:rsid w:val="00CF0E54"/>
    <w:rsid w:val="00D042BF"/>
    <w:rsid w:val="00D20CDB"/>
    <w:rsid w:val="00E0206E"/>
    <w:rsid w:val="00E10E76"/>
    <w:rsid w:val="00E14F08"/>
    <w:rsid w:val="00E72D2E"/>
    <w:rsid w:val="00EA5545"/>
    <w:rsid w:val="00EB069F"/>
    <w:rsid w:val="00EE6155"/>
    <w:rsid w:val="00EF7E34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E01C"/>
  <w15:chartTrackingRefBased/>
  <w15:docId w15:val="{98A9ACE5-B255-450E-B779-05B98614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4\RGS%20Schilderwerk%20(OG%20732735)\01%20Aanbestedingsdocumenten\Bijlage%20X%20-%20Referentieformulier%20nieuwe%20huisstijl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8A9ADD8AC34898B2B7F79692D0E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12D21B-A253-4A3E-9E3C-8DAA13A13BE9}"/>
      </w:docPartPr>
      <w:docPartBody>
        <w:p w:rsidR="00493437" w:rsidRDefault="00493437">
          <w:pPr>
            <w:pStyle w:val="4A8A9ADD8AC34898B2B7F79692D0E44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A227D79C803F41EFA64B5E0A08AD91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0803F4-7A7F-4187-AC1E-C1D55A8BAA88}"/>
      </w:docPartPr>
      <w:docPartBody>
        <w:p w:rsidR="00655A52" w:rsidRDefault="00655A52" w:rsidP="00655A52">
          <w:pPr>
            <w:pStyle w:val="A227D79C803F41EFA64B5E0A08AD91C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B2FE979D19482B95DDFEF296605E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2C96C-1CC0-4AA8-BFB6-DF20FD1225B4}"/>
      </w:docPartPr>
      <w:docPartBody>
        <w:p w:rsidR="00655A52" w:rsidRDefault="00655A52" w:rsidP="00655A52">
          <w:pPr>
            <w:pStyle w:val="B7B2FE979D19482B95DDFEF296605E7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5D88822150463EBC633A70F1EA9F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627E8-D5A7-4D52-8A05-BC7B482765A6}"/>
      </w:docPartPr>
      <w:docPartBody>
        <w:p w:rsidR="00655A52" w:rsidRDefault="00655A52" w:rsidP="00655A52">
          <w:pPr>
            <w:pStyle w:val="BB5D88822150463EBC633A70F1EA9FF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6886C2C2F34940B63D73CEF648F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59565-F57A-4D62-8598-F412AA1F590B}"/>
      </w:docPartPr>
      <w:docPartBody>
        <w:p w:rsidR="00655A52" w:rsidRDefault="00655A52" w:rsidP="00655A52">
          <w:pPr>
            <w:pStyle w:val="7C6886C2C2F34940B63D73CEF648FC1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37564060894A2EA0DB2C0D24A4D4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079BCA-F06C-4A13-8A17-D3DB44E65069}"/>
      </w:docPartPr>
      <w:docPartBody>
        <w:p w:rsidR="00655A52" w:rsidRDefault="00655A52" w:rsidP="00655A52">
          <w:pPr>
            <w:pStyle w:val="ED37564060894A2EA0DB2C0D24A4D48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766A46B0FB467EB3176A6235549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CB70D-6F22-495D-BC0A-83F6DC2B478B}"/>
      </w:docPartPr>
      <w:docPartBody>
        <w:p w:rsidR="00655A52" w:rsidRDefault="00655A52" w:rsidP="00655A52">
          <w:pPr>
            <w:pStyle w:val="63766A46B0FB467EB3176A6235549F57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47E81751888441FC96ED829F25ABBF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31024D-D936-46BB-ABDC-012E3A25020C}"/>
      </w:docPartPr>
      <w:docPartBody>
        <w:p w:rsidR="00655A52" w:rsidRDefault="00655A52" w:rsidP="00655A52">
          <w:pPr>
            <w:pStyle w:val="47E81751888441FC96ED829F25ABBFB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84E86F15994FACA9E12429B8A70B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76862A-CD4F-42D0-B465-05262E163C2F}"/>
      </w:docPartPr>
      <w:docPartBody>
        <w:p w:rsidR="00655A52" w:rsidRDefault="00655A52" w:rsidP="00655A52">
          <w:pPr>
            <w:pStyle w:val="A184E86F15994FACA9E12429B8A70B7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26B1BBE0124B06B568FEE133251F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99D3E1-48AF-4C08-9CCB-308ECA2392F2}"/>
      </w:docPartPr>
      <w:docPartBody>
        <w:p w:rsidR="00655A52" w:rsidRDefault="00655A52" w:rsidP="00655A52">
          <w:pPr>
            <w:pStyle w:val="4826B1BBE0124B06B568FEE133251F4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37"/>
    <w:rsid w:val="00493437"/>
    <w:rsid w:val="00655A52"/>
    <w:rsid w:val="00A14E85"/>
    <w:rsid w:val="00A3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55A52"/>
    <w:rPr>
      <w:color w:val="808080"/>
    </w:rPr>
  </w:style>
  <w:style w:type="paragraph" w:customStyle="1" w:styleId="80A0659317F9484097DD526526B82815">
    <w:name w:val="80A0659317F9484097DD526526B82815"/>
  </w:style>
  <w:style w:type="paragraph" w:customStyle="1" w:styleId="23647A6DABF6455BA7A4B5FDCD0F87F1">
    <w:name w:val="23647A6DABF6455BA7A4B5FDCD0F87F1"/>
  </w:style>
  <w:style w:type="paragraph" w:customStyle="1" w:styleId="7FC4003E7B0D4CE4A0DB96F90DA73094">
    <w:name w:val="7FC4003E7B0D4CE4A0DB96F90DA73094"/>
  </w:style>
  <w:style w:type="paragraph" w:customStyle="1" w:styleId="A59C83B406B940DCA824277EAB0C1449">
    <w:name w:val="A59C83B406B940DCA824277EAB0C1449"/>
  </w:style>
  <w:style w:type="paragraph" w:customStyle="1" w:styleId="6732CE2A90A646E9945CA4E3E407986D">
    <w:name w:val="6732CE2A90A646E9945CA4E3E407986D"/>
  </w:style>
  <w:style w:type="paragraph" w:customStyle="1" w:styleId="D47F7CC90A2240518AC84256B0E7269D">
    <w:name w:val="D47F7CC90A2240518AC84256B0E7269D"/>
  </w:style>
  <w:style w:type="paragraph" w:customStyle="1" w:styleId="DE34E0070A2B4B209CCA8EBDEA6275C8">
    <w:name w:val="DE34E0070A2B4B209CCA8EBDEA6275C8"/>
  </w:style>
  <w:style w:type="paragraph" w:customStyle="1" w:styleId="6EA57E21A8B547B2977A7A5FACDAAD0E">
    <w:name w:val="6EA57E21A8B547B2977A7A5FACDAAD0E"/>
  </w:style>
  <w:style w:type="paragraph" w:customStyle="1" w:styleId="4A8A9ADD8AC34898B2B7F79692D0E443">
    <w:name w:val="4A8A9ADD8AC34898B2B7F79692D0E443"/>
  </w:style>
  <w:style w:type="paragraph" w:customStyle="1" w:styleId="E635E112A03146769C078736D20ED4A6">
    <w:name w:val="E635E112A03146769C078736D20ED4A6"/>
    <w:rsid w:val="00493437"/>
  </w:style>
  <w:style w:type="paragraph" w:customStyle="1" w:styleId="892FD8AEF60544388CE798858E648FB0">
    <w:name w:val="892FD8AEF60544388CE798858E648FB0"/>
    <w:rsid w:val="00493437"/>
  </w:style>
  <w:style w:type="paragraph" w:customStyle="1" w:styleId="4D799B48F4AF4DD4B82B1A22C6409D5C">
    <w:name w:val="4D799B48F4AF4DD4B82B1A22C6409D5C"/>
    <w:rsid w:val="00493437"/>
  </w:style>
  <w:style w:type="paragraph" w:customStyle="1" w:styleId="191835A04B9848619FADCDAEE6472760">
    <w:name w:val="191835A04B9848619FADCDAEE6472760"/>
    <w:rsid w:val="00493437"/>
  </w:style>
  <w:style w:type="paragraph" w:customStyle="1" w:styleId="A50D6B0BB1F54D21A408EF2BF9ABDEE5">
    <w:name w:val="A50D6B0BB1F54D21A408EF2BF9ABDEE5"/>
    <w:rsid w:val="00655A52"/>
  </w:style>
  <w:style w:type="paragraph" w:customStyle="1" w:styleId="9B61469C8D16496FAEFEEF1CB6E6FF1E">
    <w:name w:val="9B61469C8D16496FAEFEEF1CB6E6FF1E"/>
    <w:rsid w:val="00493437"/>
  </w:style>
  <w:style w:type="paragraph" w:customStyle="1" w:styleId="0BA56AC797684803803CD637516F1C59">
    <w:name w:val="0BA56AC797684803803CD637516F1C59"/>
    <w:rsid w:val="00493437"/>
  </w:style>
  <w:style w:type="paragraph" w:customStyle="1" w:styleId="325CD49F9A7D45FCAB31827A4505A4DB">
    <w:name w:val="325CD49F9A7D45FCAB31827A4505A4DB"/>
    <w:rsid w:val="00493437"/>
  </w:style>
  <w:style w:type="paragraph" w:customStyle="1" w:styleId="099603A633C6491C94E14E4831779138">
    <w:name w:val="099603A633C6491C94E14E4831779138"/>
    <w:rsid w:val="00493437"/>
  </w:style>
  <w:style w:type="paragraph" w:customStyle="1" w:styleId="D2B080D402E94BF4A6CF9C82D67C66F3">
    <w:name w:val="D2B080D402E94BF4A6CF9C82D67C66F3"/>
    <w:rsid w:val="00493437"/>
  </w:style>
  <w:style w:type="paragraph" w:customStyle="1" w:styleId="79A82CB2611E4723B5ED01454D00317D">
    <w:name w:val="79A82CB2611E4723B5ED01454D00317D"/>
    <w:rsid w:val="00655A52"/>
  </w:style>
  <w:style w:type="paragraph" w:customStyle="1" w:styleId="DCA6A8956A8B465383D20AC454DD01E7">
    <w:name w:val="DCA6A8956A8B465383D20AC454DD01E7"/>
    <w:rsid w:val="00655A52"/>
  </w:style>
  <w:style w:type="paragraph" w:customStyle="1" w:styleId="C4747762911E463A8885353D39C335F7">
    <w:name w:val="C4747762911E463A8885353D39C335F7"/>
    <w:rsid w:val="00655A52"/>
  </w:style>
  <w:style w:type="paragraph" w:customStyle="1" w:styleId="E6D207C026C1439E8F4C5B98A16FB016">
    <w:name w:val="E6D207C026C1439E8F4C5B98A16FB016"/>
    <w:rsid w:val="00655A52"/>
  </w:style>
  <w:style w:type="paragraph" w:customStyle="1" w:styleId="42E066609F2743CA8AB3454C2E1FDEE1">
    <w:name w:val="42E066609F2743CA8AB3454C2E1FDEE1"/>
    <w:rsid w:val="00655A52"/>
  </w:style>
  <w:style w:type="paragraph" w:customStyle="1" w:styleId="0300AF5CFA044BE98705FF4791543D05">
    <w:name w:val="0300AF5CFA044BE98705FF4791543D05"/>
    <w:rsid w:val="00655A52"/>
  </w:style>
  <w:style w:type="paragraph" w:customStyle="1" w:styleId="E9065498026B4555933E7A6FC073F43A">
    <w:name w:val="E9065498026B4555933E7A6FC073F43A"/>
    <w:rsid w:val="00655A52"/>
  </w:style>
  <w:style w:type="paragraph" w:customStyle="1" w:styleId="714DEED000434D08B6E568AABD0161A2">
    <w:name w:val="714DEED000434D08B6E568AABD0161A2"/>
    <w:rsid w:val="00655A52"/>
  </w:style>
  <w:style w:type="paragraph" w:customStyle="1" w:styleId="A227D79C803F41EFA64B5E0A08AD91C4">
    <w:name w:val="A227D79C803F41EFA64B5E0A08AD91C4"/>
    <w:rsid w:val="00655A52"/>
  </w:style>
  <w:style w:type="paragraph" w:customStyle="1" w:styleId="B7B2FE979D19482B95DDFEF296605E78">
    <w:name w:val="B7B2FE979D19482B95DDFEF296605E78"/>
    <w:rsid w:val="00655A52"/>
  </w:style>
  <w:style w:type="paragraph" w:customStyle="1" w:styleId="BB5D88822150463EBC633A70F1EA9FF7">
    <w:name w:val="BB5D88822150463EBC633A70F1EA9FF7"/>
    <w:rsid w:val="00655A52"/>
  </w:style>
  <w:style w:type="paragraph" w:customStyle="1" w:styleId="7C6886C2C2F34940B63D73CEF648FC1D">
    <w:name w:val="7C6886C2C2F34940B63D73CEF648FC1D"/>
    <w:rsid w:val="00655A52"/>
  </w:style>
  <w:style w:type="paragraph" w:customStyle="1" w:styleId="ED37564060894A2EA0DB2C0D24A4D48F">
    <w:name w:val="ED37564060894A2EA0DB2C0D24A4D48F"/>
    <w:rsid w:val="00655A52"/>
  </w:style>
  <w:style w:type="paragraph" w:customStyle="1" w:styleId="63766A46B0FB467EB3176A6235549F57">
    <w:name w:val="63766A46B0FB467EB3176A6235549F57"/>
    <w:rsid w:val="00655A52"/>
  </w:style>
  <w:style w:type="paragraph" w:customStyle="1" w:styleId="47E81751888441FC96ED829F25ABBFBD">
    <w:name w:val="47E81751888441FC96ED829F25ABBFBD"/>
    <w:rsid w:val="00655A52"/>
  </w:style>
  <w:style w:type="paragraph" w:customStyle="1" w:styleId="A184E86F15994FACA9E12429B8A70B76">
    <w:name w:val="A184E86F15994FACA9E12429B8A70B76"/>
    <w:rsid w:val="00655A52"/>
  </w:style>
  <w:style w:type="paragraph" w:customStyle="1" w:styleId="4826B1BBE0124B06B568FEE133251F4C">
    <w:name w:val="4826B1BBE0124B06B568FEE133251F4C"/>
    <w:rsid w:val="00655A52"/>
  </w:style>
  <w:style w:type="paragraph" w:customStyle="1" w:styleId="7F333DDFE0BF43D0A90BFD0597909CE1">
    <w:name w:val="7F333DDFE0BF43D0A90BFD0597909CE1"/>
    <w:rsid w:val="00655A52"/>
  </w:style>
  <w:style w:type="paragraph" w:customStyle="1" w:styleId="A847D7031BC042BB94F7A1211DB290E9">
    <w:name w:val="A847D7031BC042BB94F7A1211DB290E9"/>
    <w:rsid w:val="00655A52"/>
  </w:style>
  <w:style w:type="paragraph" w:customStyle="1" w:styleId="718A42F6556744E9A13A56A819235BD9">
    <w:name w:val="718A42F6556744E9A13A56A819235BD9"/>
    <w:rsid w:val="00655A52"/>
  </w:style>
  <w:style w:type="paragraph" w:customStyle="1" w:styleId="A39B1A31F3764C629CA4FFE976604319">
    <w:name w:val="A39B1A31F3764C629CA4FFE976604319"/>
    <w:rsid w:val="00655A52"/>
  </w:style>
  <w:style w:type="paragraph" w:customStyle="1" w:styleId="493D867D8268474280DEF62A690B8FA0">
    <w:name w:val="493D867D8268474280DEF62A690B8FA0"/>
    <w:rsid w:val="00655A52"/>
  </w:style>
  <w:style w:type="paragraph" w:customStyle="1" w:styleId="5A3A109DEEEC47F88E14FC886B9FA159">
    <w:name w:val="5A3A109DEEEC47F88E14FC886B9FA159"/>
    <w:rsid w:val="00655A52"/>
  </w:style>
  <w:style w:type="paragraph" w:customStyle="1" w:styleId="328E68390B8B42CDBFE04B4835CFFDAF">
    <w:name w:val="328E68390B8B42CDBFE04B4835CFFDAF"/>
    <w:rsid w:val="00655A52"/>
  </w:style>
  <w:style w:type="paragraph" w:customStyle="1" w:styleId="59196F8947FE4B43B65A0B3F01783B71">
    <w:name w:val="59196F8947FE4B43B65A0B3F01783B71"/>
    <w:rsid w:val="00655A52"/>
  </w:style>
  <w:style w:type="paragraph" w:customStyle="1" w:styleId="C9DE78B635574D9D9926DD80AF8E68BD">
    <w:name w:val="C9DE78B635574D9D9926DD80AF8E68BD"/>
    <w:rsid w:val="00655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 1</Template>
  <TotalTime>0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2025-08-25T11:16:00Z</dcterms:created>
  <dcterms:modified xsi:type="dcterms:W3CDTF">2025-08-25T11:16:00Z</dcterms:modified>
</cp:coreProperties>
</file>