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300FD390" w:rsidR="007D35E0" w:rsidRPr="00AF46EA" w:rsidRDefault="004D4510"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8256" behindDoc="0" locked="0" layoutInCell="1" allowOverlap="1" wp14:anchorId="0F4C00A3" wp14:editId="157277DD">
            <wp:simplePos x="0" y="0"/>
            <wp:positionH relativeFrom="margin">
              <wp:posOffset>808493</wp:posOffset>
            </wp:positionH>
            <wp:positionV relativeFrom="margin">
              <wp:posOffset>259853</wp:posOffset>
            </wp:positionV>
            <wp:extent cx="4163060" cy="1358900"/>
            <wp:effectExtent l="0" t="0" r="8890" b="0"/>
            <wp:wrapNone/>
            <wp:docPr id="801997117" name="Afbeelding 801997117" descr="Haarlem is weer voorbereid op gladheid - Haarlem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arlem is weer voorbereid op gladheid - Haarlem1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63060" cy="1358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6EF86DE4">
                <wp:simplePos x="0" y="0"/>
                <wp:positionH relativeFrom="margin">
                  <wp:posOffset>-910038</wp:posOffset>
                </wp:positionH>
                <wp:positionV relativeFrom="paragraph">
                  <wp:posOffset>294834</wp:posOffset>
                </wp:positionV>
                <wp:extent cx="6823881" cy="1655528"/>
                <wp:effectExtent l="38100" t="38100" r="91440" b="97155"/>
                <wp:wrapNone/>
                <wp:docPr id="5" name="Rechthoek 5"/>
                <wp:cNvGraphicFramePr/>
                <a:graphic xmlns:a="http://schemas.openxmlformats.org/drawingml/2006/main">
                  <a:graphicData uri="http://schemas.microsoft.com/office/word/2010/wordprocessingShape">
                    <wps:wsp>
                      <wps:cNvSpPr/>
                      <wps:spPr>
                        <a:xfrm>
                          <a:off x="0" y="0"/>
                          <a:ext cx="6823881" cy="1655528"/>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44E93" id="Rechthoek 5" o:spid="_x0000_s1026" style="position:absolute;margin-left:-71.65pt;margin-top:23.2pt;width:537.3pt;height:130.3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194DF90C" w:rsidR="003C094F" w:rsidRDefault="00327D64"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4D4510">
        <w:rPr>
          <w:rFonts w:ascii="Century Gothic" w:hAnsi="Century Gothic"/>
          <w:color w:val="FFFFFF" w:themeColor="background1"/>
          <w:sz w:val="56"/>
        </w:rPr>
        <w:t>“</w:t>
      </w:r>
      <w:r w:rsidR="0089342E" w:rsidRPr="004D4510">
        <w:rPr>
          <w:rFonts w:ascii="Century Gothic" w:hAnsi="Century Gothic"/>
          <w:color w:val="FFFFFF" w:themeColor="background1"/>
          <w:sz w:val="56"/>
        </w:rPr>
        <w:fldChar w:fldCharType="begin"/>
      </w:r>
      <w:r w:rsidR="0089342E" w:rsidRPr="004D4510">
        <w:rPr>
          <w:rFonts w:ascii="Century Gothic" w:hAnsi="Century Gothic"/>
          <w:color w:val="FFFFFF" w:themeColor="background1"/>
          <w:sz w:val="56"/>
        </w:rPr>
        <w:instrText xml:space="preserve"> DOCPROPERTY  "Titel aanbesteding"  \* MERGEFORMAT </w:instrText>
      </w:r>
      <w:r w:rsidR="0089342E" w:rsidRPr="004D4510">
        <w:rPr>
          <w:rFonts w:ascii="Century Gothic" w:hAnsi="Century Gothic"/>
          <w:color w:val="FFFFFF" w:themeColor="background1"/>
          <w:sz w:val="56"/>
        </w:rPr>
        <w:fldChar w:fldCharType="separate"/>
      </w:r>
      <w:r w:rsidR="00DB6C38">
        <w:rPr>
          <w:rFonts w:ascii="Century Gothic" w:hAnsi="Century Gothic"/>
          <w:color w:val="FFFFFF" w:themeColor="background1"/>
          <w:sz w:val="56"/>
        </w:rPr>
        <w:t>Levering van 2 sorteerkranen</w:t>
      </w:r>
      <w:r w:rsidR="0089342E" w:rsidRPr="004D4510">
        <w:rPr>
          <w:rFonts w:ascii="Century Gothic" w:hAnsi="Century Gothic"/>
          <w:color w:val="FFFFFF" w:themeColor="background1"/>
          <w:sz w:val="56"/>
        </w:rPr>
        <w:fldChar w:fldCharType="end"/>
      </w:r>
      <w:r w:rsidR="00363700" w:rsidRPr="004D4510">
        <w:rPr>
          <w:rFonts w:ascii="Century Gothic" w:hAnsi="Century Gothic"/>
          <w:color w:val="FFFFFF" w:themeColor="background1"/>
          <w:sz w:val="56"/>
        </w:rPr>
        <w:t>”</w:t>
      </w:r>
    </w:p>
    <w:p w14:paraId="79963F26" w14:textId="51E2F59A" w:rsidR="00536E61" w:rsidRDefault="00536E61" w:rsidP="004D4510">
      <w:pPr>
        <w:autoSpaceDE w:val="0"/>
        <w:autoSpaceDN w:val="0"/>
        <w:adjustRightInd w:val="0"/>
        <w:spacing w:after="0" w:line="240" w:lineRule="auto"/>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366C5D12" w14:textId="77777777" w:rsidR="000869C9" w:rsidRPr="000869C9" w:rsidRDefault="000869C9" w:rsidP="000869C9"/>
    <w:p w14:paraId="7FE90D86" w14:textId="716CDC70"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812"/>
        <w:gridCol w:w="2268"/>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180B3CA3"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DB6C38">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3F026D">
        <w:trPr>
          <w:trHeight w:val="874"/>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021C890C" w:rsidR="008E4DCC" w:rsidRPr="00100430" w:rsidRDefault="000D5DF7" w:rsidP="00100430">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39ACF852" w:rsidR="000D5DF7" w:rsidRPr="00203C74" w:rsidRDefault="000D5DF7" w:rsidP="003F026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21F04">
        <w:trPr>
          <w:trHeight w:val="114"/>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68E978E3" w14:textId="712517C6" w:rsidR="00F63903" w:rsidRPr="00B56374" w:rsidRDefault="00F63903" w:rsidP="000D5DF7">
            <w:pPr>
              <w:autoSpaceDE w:val="0"/>
              <w:autoSpaceDN w:val="0"/>
              <w:adjustRightInd w:val="0"/>
              <w:spacing w:after="0" w:line="240" w:lineRule="auto"/>
              <w:rPr>
                <w:rFonts w:ascii="Century Gothic" w:hAnsi="Century Gothic" w:cs="CenturyGothic"/>
                <w:sz w:val="18"/>
                <w:szCs w:val="18"/>
              </w:rPr>
            </w:pPr>
            <w:r w:rsidRPr="00B56374">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F63903" w:rsidRPr="00956D15" w14:paraId="606F9863" w14:textId="77777777" w:rsidTr="00221F04">
        <w:trPr>
          <w:trHeight w:val="272"/>
        </w:trPr>
        <w:tc>
          <w:tcPr>
            <w:tcW w:w="1271" w:type="dxa"/>
            <w:shd w:val="clear" w:color="auto" w:fill="D9D9D9" w:themeFill="background1" w:themeFillShade="D9"/>
            <w:vAlign w:val="center"/>
          </w:tcPr>
          <w:p w14:paraId="1D920F2C" w14:textId="17CFC0CD" w:rsidR="00F63903" w:rsidRPr="00F045D4"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5812" w:type="dxa"/>
            <w:shd w:val="clear" w:color="auto" w:fill="FFFFFF" w:themeFill="background1"/>
            <w:vAlign w:val="center"/>
          </w:tcPr>
          <w:p w14:paraId="0ED0D56A" w14:textId="6BE94101" w:rsidR="00F63903" w:rsidRPr="00B56374" w:rsidRDefault="00221F04"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Onderbouwing geluidsniveau in cabine</w:t>
            </w:r>
            <w:r w:rsidR="00F63903" w:rsidRPr="00B56374">
              <w:rPr>
                <w:rFonts w:ascii="Century Gothic" w:hAnsi="Century Gothic" w:cs="CenturyGothic"/>
                <w:sz w:val="18"/>
                <w:szCs w:val="18"/>
              </w:rPr>
              <w:t xml:space="preserve">     </w:t>
            </w:r>
          </w:p>
          <w:p w14:paraId="60C97AB7" w14:textId="4D90456A" w:rsidR="00F63903" w:rsidRPr="00B56374" w:rsidRDefault="00221F04"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Onderbouwing geluidsniveau omgeving</w:t>
            </w:r>
          </w:p>
        </w:tc>
        <w:tc>
          <w:tcPr>
            <w:tcW w:w="2268" w:type="dxa"/>
            <w:shd w:val="clear" w:color="auto" w:fill="FFFFFF" w:themeFill="background1"/>
            <w:vAlign w:val="center"/>
          </w:tcPr>
          <w:p w14:paraId="7E1B3B24" w14:textId="22783F76" w:rsidR="00F63903" w:rsidRPr="00B56374" w:rsidRDefault="00F63903" w:rsidP="000D5DF7">
            <w:pPr>
              <w:autoSpaceDE w:val="0"/>
              <w:autoSpaceDN w:val="0"/>
              <w:adjustRightInd w:val="0"/>
              <w:spacing w:after="0" w:line="240" w:lineRule="auto"/>
              <w:rPr>
                <w:rFonts w:ascii="Century Gothic" w:hAnsi="Century Gothic" w:cs="CenturyGothic"/>
                <w:sz w:val="18"/>
                <w:szCs w:val="18"/>
              </w:rPr>
            </w:pPr>
            <w:r w:rsidRPr="00B56374">
              <w:rPr>
                <w:rFonts w:ascii="Century Gothic" w:hAnsi="Century Gothic" w:cs="CenturyGothic"/>
                <w:sz w:val="18"/>
                <w:szCs w:val="18"/>
              </w:rPr>
              <w:t>KG</w:t>
            </w:r>
            <w:r w:rsidR="00221F04">
              <w:rPr>
                <w:rFonts w:ascii="Century Gothic" w:hAnsi="Century Gothic" w:cs="CenturyGothic"/>
                <w:sz w:val="18"/>
                <w:szCs w:val="18"/>
              </w:rPr>
              <w:t>-1.01, KG-2.01</w:t>
            </w:r>
          </w:p>
          <w:p w14:paraId="075CCB94" w14:textId="5DD0833A" w:rsidR="00F63903" w:rsidRPr="00B56374" w:rsidRDefault="00F63903" w:rsidP="000D5DF7">
            <w:pPr>
              <w:autoSpaceDE w:val="0"/>
              <w:autoSpaceDN w:val="0"/>
              <w:adjustRightInd w:val="0"/>
              <w:spacing w:after="0" w:line="240" w:lineRule="auto"/>
              <w:rPr>
                <w:rFonts w:ascii="Century Gothic" w:hAnsi="Century Gothic" w:cs="CenturyGothic"/>
                <w:sz w:val="18"/>
                <w:szCs w:val="18"/>
              </w:rPr>
            </w:pPr>
            <w:r w:rsidRPr="00B56374">
              <w:rPr>
                <w:rFonts w:ascii="Century Gothic" w:hAnsi="Century Gothic" w:cs="CenturyGothic"/>
                <w:sz w:val="18"/>
                <w:szCs w:val="18"/>
              </w:rPr>
              <w:t>KG</w:t>
            </w:r>
            <w:r w:rsidR="00221F04">
              <w:rPr>
                <w:rFonts w:ascii="Century Gothic" w:hAnsi="Century Gothic" w:cs="CenturyGothic"/>
                <w:sz w:val="18"/>
                <w:szCs w:val="18"/>
              </w:rPr>
              <w:t>-1.02, KG-2.02</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04DDF90B" w:rsidR="00F64201" w:rsidRPr="00203C74"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4B53F651" w:rsidR="000D5DF7" w:rsidRPr="00F045D4" w:rsidRDefault="00F639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1560809C" w14:textId="7686622D" w:rsidR="000D5DF7" w:rsidRPr="00B56374" w:rsidRDefault="000D5DF7" w:rsidP="000D5DF7">
            <w:pPr>
              <w:autoSpaceDE w:val="0"/>
              <w:autoSpaceDN w:val="0"/>
              <w:adjustRightInd w:val="0"/>
              <w:spacing w:after="0" w:line="240" w:lineRule="auto"/>
              <w:rPr>
                <w:rFonts w:ascii="Century Gothic" w:hAnsi="Century Gothic" w:cs="CenturyGothic"/>
                <w:sz w:val="18"/>
                <w:szCs w:val="18"/>
              </w:rPr>
            </w:pPr>
            <w:r w:rsidRPr="00B56374">
              <w:rPr>
                <w:rFonts w:ascii="Century Gothic" w:hAnsi="Century Gothic" w:cs="CenturyGothic"/>
                <w:sz w:val="18"/>
                <w:szCs w:val="18"/>
              </w:rPr>
              <w:t xml:space="preserve">Ingevuld Prijsinvulformulier </w:t>
            </w:r>
            <w:r w:rsidR="00F942AA" w:rsidRPr="00B56374">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6F1D6C7F" w:rsidR="00BB1852"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gridSpan w:val="2"/>
            <w:shd w:val="clear" w:color="auto" w:fill="FFFFFF" w:themeFill="background1"/>
            <w:vAlign w:val="center"/>
          </w:tcPr>
          <w:p w14:paraId="65B6668B" w14:textId="3AFD1FB3" w:rsidR="00BB1852" w:rsidRPr="00B56374" w:rsidRDefault="00BB1852" w:rsidP="000D5DF7">
            <w:pPr>
              <w:autoSpaceDE w:val="0"/>
              <w:autoSpaceDN w:val="0"/>
              <w:adjustRightInd w:val="0"/>
              <w:spacing w:after="0" w:line="240" w:lineRule="auto"/>
              <w:rPr>
                <w:rFonts w:ascii="Century Gothic" w:hAnsi="Century Gothic" w:cs="CenturyGothic"/>
                <w:sz w:val="18"/>
                <w:szCs w:val="18"/>
              </w:rPr>
            </w:pPr>
            <w:r w:rsidRPr="00B56374">
              <w:rPr>
                <w:rFonts w:ascii="Century Gothic" w:hAnsi="Century Gothic" w:cs="CenturyGothic"/>
                <w:sz w:val="18"/>
                <w:szCs w:val="18"/>
              </w:rPr>
              <w:t>Reistijdberekening</w:t>
            </w:r>
            <w:r w:rsidR="004C01E7" w:rsidRPr="00B56374">
              <w:rPr>
                <w:rFonts w:ascii="Century Gothic" w:hAnsi="Century Gothic" w:cs="CenturyGothic"/>
                <w:sz w:val="18"/>
                <w:szCs w:val="18"/>
              </w:rPr>
              <w:t xml:space="preserve"> / </w:t>
            </w:r>
            <w:r w:rsidR="004D4CA1" w:rsidRPr="00B56374">
              <w:rPr>
                <w:rFonts w:ascii="Century Gothic" w:hAnsi="Century Gothic" w:cs="CenturyGothic"/>
                <w:sz w:val="18"/>
                <w:szCs w:val="18"/>
              </w:rPr>
              <w:t>berekening afstand</w:t>
            </w:r>
            <w:r w:rsidRPr="00B56374">
              <w:rPr>
                <w:rFonts w:ascii="Century Gothic" w:hAnsi="Century Gothic" w:cs="CenturyGothic"/>
                <w:sz w:val="18"/>
                <w:szCs w:val="18"/>
              </w:rPr>
              <w:t xml:space="preserve"> conform het Programma van eisen / Kwalitatieve gunningscriteria</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56D833A1" w:rsidR="000D5DF7" w:rsidRPr="00FE2F58" w:rsidRDefault="00F63903"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gridSpan w:val="2"/>
            <w:shd w:val="clear" w:color="auto" w:fill="FFFFFF" w:themeFill="background1"/>
            <w:vAlign w:val="center"/>
          </w:tcPr>
          <w:p w14:paraId="6D496109" w14:textId="0FE485CA" w:rsidR="00310E59" w:rsidRPr="00310E59" w:rsidRDefault="000D5DF7" w:rsidP="00310E59">
            <w:pPr>
              <w:autoSpaceDE w:val="0"/>
              <w:autoSpaceDN w:val="0"/>
              <w:adjustRightInd w:val="0"/>
              <w:spacing w:after="0" w:line="240" w:lineRule="auto"/>
              <w:rPr>
                <w:rFonts w:ascii="Century Gothic" w:hAnsi="Century Gothic" w:cs="CenturyGothic"/>
                <w:sz w:val="18"/>
                <w:szCs w:val="18"/>
              </w:rPr>
            </w:pPr>
            <w:r w:rsidRPr="00310E59">
              <w:rPr>
                <w:rFonts w:ascii="Century Gothic" w:hAnsi="Century Gothic" w:cs="CenturyGothic"/>
                <w:sz w:val="18"/>
                <w:szCs w:val="18"/>
              </w:rPr>
              <w:t xml:space="preserve">Beschrijving (bijvoorbeeld offerte) van </w:t>
            </w:r>
            <w:r w:rsidR="00B56374" w:rsidRPr="00310E59">
              <w:rPr>
                <w:rFonts w:ascii="Century Gothic" w:hAnsi="Century Gothic" w:cs="CenturyGothic"/>
                <w:sz w:val="18"/>
                <w:szCs w:val="18"/>
              </w:rPr>
              <w:t xml:space="preserve">de </w:t>
            </w:r>
            <w:r w:rsidR="00310E59">
              <w:rPr>
                <w:rFonts w:ascii="Century Gothic" w:hAnsi="Century Gothic" w:cs="CenturyGothic"/>
                <w:sz w:val="18"/>
                <w:szCs w:val="18"/>
              </w:rPr>
              <w:t xml:space="preserve">complete </w:t>
            </w:r>
            <w:r w:rsidR="00B56374" w:rsidRPr="00310E59">
              <w:rPr>
                <w:rFonts w:ascii="Century Gothic" w:hAnsi="Century Gothic" w:cs="CenturyGothic"/>
                <w:sz w:val="18"/>
                <w:szCs w:val="18"/>
              </w:rPr>
              <w:t xml:space="preserve">sorteerkraan, inclusief </w:t>
            </w:r>
            <w:r w:rsidR="00310E59">
              <w:rPr>
                <w:rFonts w:ascii="Century Gothic" w:hAnsi="Century Gothic" w:cs="CenturyGothic"/>
                <w:sz w:val="18"/>
                <w:szCs w:val="18"/>
              </w:rPr>
              <w:t>alle op/ingebouwde accessoires en uitrustingsstukken</w:t>
            </w:r>
            <w:r w:rsidR="007C1013" w:rsidRPr="00310E59">
              <w:rPr>
                <w:rFonts w:ascii="Century Gothic" w:hAnsi="Century Gothic" w:cs="CenturyGothic"/>
                <w:sz w:val="18"/>
                <w:szCs w:val="18"/>
              </w:rPr>
              <w:t xml:space="preserve"> e</w:t>
            </w:r>
            <w:r w:rsidRPr="00310E59">
              <w:rPr>
                <w:rFonts w:ascii="Century Gothic" w:hAnsi="Century Gothic" w:cs="CenturyGothic"/>
                <w:sz w:val="18"/>
                <w:szCs w:val="18"/>
              </w:rPr>
              <w:t>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184BF2" w:rsidRPr="00956D15" w14:paraId="34F60C75" w14:textId="77777777" w:rsidTr="002D2464">
        <w:trPr>
          <w:trHeight w:val="426"/>
        </w:trPr>
        <w:tc>
          <w:tcPr>
            <w:tcW w:w="1271" w:type="dxa"/>
            <w:shd w:val="clear" w:color="auto" w:fill="D9D9D9" w:themeFill="background1" w:themeFillShade="D9"/>
            <w:vAlign w:val="center"/>
          </w:tcPr>
          <w:p w14:paraId="42DB83D0" w14:textId="731A2DDF" w:rsidR="00184BF2" w:rsidRDefault="00184BF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gridSpan w:val="2"/>
            <w:shd w:val="clear" w:color="auto" w:fill="FFFFFF" w:themeFill="background1"/>
            <w:vAlign w:val="center"/>
          </w:tcPr>
          <w:p w14:paraId="7A5C9CB3" w14:textId="3DB54C01" w:rsidR="006C4F26" w:rsidRPr="00310E59" w:rsidRDefault="006C4F26" w:rsidP="000D5DF7">
            <w:pPr>
              <w:autoSpaceDE w:val="0"/>
              <w:autoSpaceDN w:val="0"/>
              <w:adjustRightInd w:val="0"/>
              <w:spacing w:after="0" w:line="240" w:lineRule="auto"/>
              <w:rPr>
                <w:rFonts w:ascii="Century Gothic" w:hAnsi="Century Gothic" w:cs="CenturyGothic"/>
                <w:sz w:val="18"/>
                <w:szCs w:val="18"/>
              </w:rPr>
            </w:pPr>
            <w:r w:rsidRPr="00310E59">
              <w:rPr>
                <w:rFonts w:ascii="Century Gothic" w:hAnsi="Century Gothic" w:cs="CenturyGothic"/>
                <w:sz w:val="18"/>
                <w:szCs w:val="18"/>
              </w:rPr>
              <w:t>Tekening reikwijde (vlucht) zoals beschreven in het programma van eisen</w:t>
            </w:r>
          </w:p>
        </w:tc>
        <w:tc>
          <w:tcPr>
            <w:tcW w:w="850" w:type="dxa"/>
            <w:shd w:val="clear" w:color="auto" w:fill="FFFFFF" w:themeFill="background1"/>
            <w:vAlign w:val="center"/>
          </w:tcPr>
          <w:p w14:paraId="4DF46C92" w14:textId="10952943" w:rsidR="00184BF2" w:rsidRPr="00A94322"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0D5DF7" w:rsidRPr="00956D15" w14:paraId="6E51A292" w14:textId="77777777" w:rsidTr="002D2464">
        <w:trPr>
          <w:trHeight w:val="248"/>
        </w:trPr>
        <w:tc>
          <w:tcPr>
            <w:tcW w:w="1271" w:type="dxa"/>
            <w:shd w:val="clear" w:color="auto" w:fill="D9D9D9" w:themeFill="background1" w:themeFillShade="D9"/>
            <w:vAlign w:val="center"/>
          </w:tcPr>
          <w:p w14:paraId="672EDF18" w14:textId="4C031DD0" w:rsidR="000D5DF7" w:rsidRPr="00FE2F58" w:rsidRDefault="00184BF2"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L</w:t>
            </w:r>
          </w:p>
        </w:tc>
        <w:tc>
          <w:tcPr>
            <w:tcW w:w="8080" w:type="dxa"/>
            <w:gridSpan w:val="2"/>
            <w:shd w:val="clear" w:color="auto" w:fill="FFFFFF" w:themeFill="background1"/>
            <w:vAlign w:val="center"/>
          </w:tcPr>
          <w:p w14:paraId="0C31957B" w14:textId="0B1289A1" w:rsidR="000D5DF7" w:rsidRPr="00310E59" w:rsidRDefault="006C4F26" w:rsidP="000D5DF7">
            <w:pPr>
              <w:autoSpaceDE w:val="0"/>
              <w:autoSpaceDN w:val="0"/>
              <w:adjustRightInd w:val="0"/>
              <w:spacing w:after="0" w:line="240" w:lineRule="auto"/>
              <w:rPr>
                <w:rFonts w:ascii="Century Gothic" w:hAnsi="Century Gothic" w:cs="CenturyGothic"/>
                <w:sz w:val="18"/>
                <w:szCs w:val="18"/>
              </w:rPr>
            </w:pPr>
            <w:r w:rsidRPr="00310E59">
              <w:rPr>
                <w:rFonts w:ascii="Century Gothic" w:hAnsi="Century Gothic" w:cs="CenturyGothic"/>
                <w:sz w:val="18"/>
                <w:szCs w:val="18"/>
              </w:rPr>
              <w:t>Berekening stabiliteit zoals beschreven in het programma van eisen</w:t>
            </w:r>
          </w:p>
        </w:tc>
        <w:tc>
          <w:tcPr>
            <w:tcW w:w="850" w:type="dxa"/>
            <w:shd w:val="clear" w:color="auto" w:fill="FFFFFF" w:themeFill="background1"/>
            <w:vAlign w:val="center"/>
          </w:tcPr>
          <w:p w14:paraId="65404987"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25769754"/>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25769755"/>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7BCE7990" w:rsidR="009373B5" w:rsidRPr="00A95AC7" w:rsidRDefault="009373B5" w:rsidP="009373B5">
      <w:pPr>
        <w:spacing w:after="0" w:line="240" w:lineRule="auto"/>
        <w:jc w:val="both"/>
        <w:rPr>
          <w:rFonts w:ascii="Century Gothic" w:hAnsi="Century Gothic" w:cs="CenturyGothic"/>
          <w:color w:val="000000"/>
          <w:sz w:val="18"/>
          <w:szCs w:val="18"/>
        </w:rPr>
      </w:pPr>
      <w:bookmarkStart w:id="15" w:name="_Hlk127883717"/>
      <w:r w:rsidRPr="006F63E8">
        <w:rPr>
          <w:rFonts w:ascii="Century Gothic" w:hAnsi="Century Gothic"/>
          <w:sz w:val="18"/>
          <w:szCs w:val="18"/>
        </w:rPr>
        <w:t>Voor ieder afzonderlijk perceel en/of inschrijving</w:t>
      </w:r>
      <w:r w:rsidR="000F1F74" w:rsidRPr="006F63E8">
        <w:rPr>
          <w:rFonts w:ascii="Century Gothic" w:hAnsi="Century Gothic"/>
          <w:sz w:val="18"/>
          <w:szCs w:val="18"/>
        </w:rPr>
        <w:t xml:space="preserve"> moet inschrijver</w:t>
      </w:r>
      <w:r w:rsidR="006F63E8" w:rsidRPr="006F63E8">
        <w:rPr>
          <w:rFonts w:ascii="Century Gothic" w:hAnsi="Century Gothic"/>
          <w:sz w:val="18"/>
          <w:szCs w:val="18"/>
        </w:rPr>
        <w:t xml:space="preserve"> </w:t>
      </w:r>
      <w:r w:rsidRPr="006F63E8">
        <w:rPr>
          <w:rFonts w:ascii="Century Gothic" w:hAnsi="Century Gothic"/>
          <w:sz w:val="18"/>
          <w:szCs w:val="18"/>
        </w:rPr>
        <w:t>aantonen dat hij over de</w:t>
      </w:r>
      <w:r>
        <w:rPr>
          <w:rFonts w:ascii="Century Gothic" w:hAnsi="Century Gothic"/>
          <w:sz w:val="18"/>
          <w:szCs w:val="18"/>
        </w:rPr>
        <w:t xml:space="preserv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F2003C" w:rsidRDefault="009373B5" w:rsidP="00AE15AB">
            <w:pPr>
              <w:spacing w:after="0" w:line="240" w:lineRule="auto"/>
              <w:rPr>
                <w:rFonts w:ascii="Century Gothic" w:hAnsi="Century Gothic"/>
                <w:sz w:val="18"/>
                <w:szCs w:val="18"/>
                <w:highlight w:val="yellow"/>
              </w:rPr>
            </w:pPr>
            <w:r w:rsidRPr="006F63E8">
              <w:rPr>
                <w:rFonts w:ascii="Century Gothic" w:hAnsi="Century Gothic"/>
                <w:sz w:val="18"/>
                <w:szCs w:val="18"/>
              </w:rPr>
              <w:t>De referentie is van toepassing op:</w:t>
            </w:r>
          </w:p>
        </w:tc>
        <w:tc>
          <w:tcPr>
            <w:tcW w:w="4670" w:type="dxa"/>
            <w:vAlign w:val="center"/>
          </w:tcPr>
          <w:p w14:paraId="56ED2D8F" w14:textId="17494532" w:rsidR="009373B5" w:rsidRPr="00F64AC7" w:rsidRDefault="009373B5" w:rsidP="00AE15AB">
            <w:pPr>
              <w:spacing w:after="0"/>
              <w:jc w:val="both"/>
              <w:rPr>
                <w:rFonts w:ascii="Century Gothic" w:hAnsi="Century Gothic" w:cs="Arial"/>
                <w:sz w:val="18"/>
                <w:szCs w:val="18"/>
              </w:rPr>
            </w:pPr>
            <w:r w:rsidRPr="00F64AC7">
              <w:rPr>
                <w:rFonts w:ascii="Century Gothic" w:hAnsi="Century Gothic" w:cs="Arial"/>
                <w:sz w:val="18"/>
                <w:szCs w:val="18"/>
              </w:rPr>
              <w:t xml:space="preserve">Perceel 1: </w:t>
            </w:r>
            <w:r w:rsidR="00F64AC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F64AC7" w:rsidRPr="00120391">
              <w:rPr>
                <w:rFonts w:ascii="Century Gothic" w:hAnsi="Century Gothic" w:cs="Arial"/>
                <w:sz w:val="18"/>
                <w:szCs w:val="18"/>
                <w:highlight w:val="lightGray"/>
              </w:rPr>
              <w:instrText xml:space="preserve"> FORMCHECKBOX </w:instrText>
            </w:r>
            <w:r w:rsidR="00F64AC7" w:rsidRPr="00120391">
              <w:rPr>
                <w:rFonts w:ascii="Century Gothic" w:hAnsi="Century Gothic" w:cs="Arial"/>
                <w:sz w:val="18"/>
                <w:szCs w:val="18"/>
                <w:highlight w:val="lightGray"/>
              </w:rPr>
            </w:r>
            <w:r w:rsidR="00F64AC7" w:rsidRPr="00120391">
              <w:rPr>
                <w:rFonts w:ascii="Century Gothic" w:hAnsi="Century Gothic" w:cs="Arial"/>
                <w:sz w:val="18"/>
                <w:szCs w:val="18"/>
                <w:highlight w:val="lightGray"/>
              </w:rPr>
              <w:fldChar w:fldCharType="separate"/>
            </w:r>
            <w:r w:rsidR="00F64AC7" w:rsidRPr="00120391">
              <w:rPr>
                <w:rFonts w:ascii="Century Gothic" w:hAnsi="Century Gothic" w:cs="Arial"/>
                <w:sz w:val="18"/>
                <w:szCs w:val="18"/>
                <w:highlight w:val="lightGray"/>
              </w:rPr>
              <w:fldChar w:fldCharType="end"/>
            </w:r>
          </w:p>
          <w:p w14:paraId="7C5AA2E0" w14:textId="300E6CEC" w:rsidR="009373B5" w:rsidRPr="00F2003C" w:rsidRDefault="009373B5" w:rsidP="00AE15AB">
            <w:pPr>
              <w:spacing w:after="0"/>
              <w:jc w:val="both"/>
              <w:rPr>
                <w:rFonts w:ascii="Century Gothic" w:hAnsi="Century Gothic" w:cs="Arial"/>
                <w:sz w:val="18"/>
                <w:szCs w:val="18"/>
                <w:highlight w:val="yellow"/>
              </w:rPr>
            </w:pPr>
            <w:r w:rsidRPr="00F64AC7">
              <w:rPr>
                <w:rFonts w:ascii="Century Gothic" w:hAnsi="Century Gothic" w:cs="Arial"/>
                <w:sz w:val="18"/>
                <w:szCs w:val="18"/>
              </w:rPr>
              <w:t xml:space="preserve">Perceel 2: </w:t>
            </w:r>
            <w:r w:rsidR="00F64AC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F64AC7" w:rsidRPr="00120391">
              <w:rPr>
                <w:rFonts w:ascii="Century Gothic" w:hAnsi="Century Gothic" w:cs="Arial"/>
                <w:sz w:val="18"/>
                <w:szCs w:val="18"/>
                <w:highlight w:val="lightGray"/>
              </w:rPr>
              <w:instrText xml:space="preserve"> FORMCHECKBOX </w:instrText>
            </w:r>
            <w:r w:rsidR="00F64AC7" w:rsidRPr="00120391">
              <w:rPr>
                <w:rFonts w:ascii="Century Gothic" w:hAnsi="Century Gothic" w:cs="Arial"/>
                <w:sz w:val="18"/>
                <w:szCs w:val="18"/>
                <w:highlight w:val="lightGray"/>
              </w:rPr>
            </w:r>
            <w:r w:rsidR="00F64AC7" w:rsidRPr="00120391">
              <w:rPr>
                <w:rFonts w:ascii="Century Gothic" w:hAnsi="Century Gothic" w:cs="Arial"/>
                <w:sz w:val="18"/>
                <w:szCs w:val="18"/>
                <w:highlight w:val="lightGray"/>
              </w:rPr>
              <w:fldChar w:fldCharType="separate"/>
            </w:r>
            <w:r w:rsidR="00F64AC7"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4759CA75"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F64AC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F64AC7" w:rsidRPr="00120391">
              <w:rPr>
                <w:rFonts w:ascii="Century Gothic" w:hAnsi="Century Gothic" w:cs="Arial"/>
                <w:sz w:val="18"/>
                <w:szCs w:val="18"/>
                <w:highlight w:val="lightGray"/>
              </w:rPr>
              <w:instrText xml:space="preserve"> FORMCHECKBOX </w:instrText>
            </w:r>
            <w:r w:rsidR="00F64AC7" w:rsidRPr="00120391">
              <w:rPr>
                <w:rFonts w:ascii="Century Gothic" w:hAnsi="Century Gothic" w:cs="Arial"/>
                <w:sz w:val="18"/>
                <w:szCs w:val="18"/>
                <w:highlight w:val="lightGray"/>
              </w:rPr>
            </w:r>
            <w:r w:rsidR="00F64AC7" w:rsidRPr="00120391">
              <w:rPr>
                <w:rFonts w:ascii="Century Gothic" w:hAnsi="Century Gothic" w:cs="Arial"/>
                <w:sz w:val="18"/>
                <w:szCs w:val="18"/>
                <w:highlight w:val="lightGray"/>
              </w:rPr>
              <w:fldChar w:fldCharType="separate"/>
            </w:r>
            <w:r w:rsidR="00F64AC7" w:rsidRPr="00120391">
              <w:rPr>
                <w:rFonts w:ascii="Century Gothic" w:hAnsi="Century Gothic" w:cs="Arial"/>
                <w:sz w:val="18"/>
                <w:szCs w:val="18"/>
                <w:highlight w:val="lightGray"/>
              </w:rPr>
              <w:fldChar w:fldCharType="end"/>
            </w:r>
          </w:p>
          <w:p w14:paraId="46BB4445" w14:textId="371C5877" w:rsidR="009373B5" w:rsidRPr="00E707D1" w:rsidRDefault="009373B5" w:rsidP="00915B69">
            <w:pPr>
              <w:spacing w:after="0"/>
              <w:rPr>
                <w:rFonts w:ascii="Century Gothic" w:hAnsi="Century Gothic" w:cs="Arial"/>
                <w:sz w:val="18"/>
                <w:szCs w:val="18"/>
                <w:highlight w:val="yellow"/>
              </w:rPr>
            </w:pPr>
            <w:r w:rsidRPr="00F64AC7">
              <w:rPr>
                <w:rFonts w:ascii="Century Gothic" w:hAnsi="Century Gothic" w:cs="Arial"/>
                <w:sz w:val="18"/>
                <w:szCs w:val="18"/>
              </w:rPr>
              <w:t xml:space="preserve">Kerncompetentie 2: </w:t>
            </w:r>
            <w:r w:rsidR="00F64AC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F64AC7" w:rsidRPr="00120391">
              <w:rPr>
                <w:rFonts w:ascii="Century Gothic" w:hAnsi="Century Gothic" w:cs="Arial"/>
                <w:sz w:val="18"/>
                <w:szCs w:val="18"/>
                <w:highlight w:val="lightGray"/>
              </w:rPr>
              <w:instrText xml:space="preserve"> FORMCHECKBOX </w:instrText>
            </w:r>
            <w:r w:rsidR="00F64AC7" w:rsidRPr="00120391">
              <w:rPr>
                <w:rFonts w:ascii="Century Gothic" w:hAnsi="Century Gothic" w:cs="Arial"/>
                <w:sz w:val="18"/>
                <w:szCs w:val="18"/>
                <w:highlight w:val="lightGray"/>
              </w:rPr>
            </w:r>
            <w:r w:rsidR="00F64AC7" w:rsidRPr="00120391">
              <w:rPr>
                <w:rFonts w:ascii="Century Gothic" w:hAnsi="Century Gothic" w:cs="Arial"/>
                <w:sz w:val="18"/>
                <w:szCs w:val="18"/>
                <w:highlight w:val="lightGray"/>
              </w:rPr>
              <w:fldChar w:fldCharType="separate"/>
            </w:r>
            <w:r w:rsidR="00F64AC7"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25769756"/>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6A8D937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EE3FAB">
        <w:rPr>
          <w:rFonts w:ascii="Century Gothic" w:hAnsi="Century Gothic" w:cs="Arial"/>
          <w:sz w:val="18"/>
          <w:szCs w:val="18"/>
          <w:lang w:eastAsia="nl-NL"/>
        </w:rPr>
        <w:t xml:space="preserve">aanbesteding </w:t>
      </w:r>
      <w:r w:rsidR="00FB5806" w:rsidRPr="00EE3FAB">
        <w:rPr>
          <w:rFonts w:ascii="Century Gothic" w:hAnsi="Century Gothic" w:cs="CenturyGothic"/>
          <w:sz w:val="18"/>
          <w:szCs w:val="18"/>
        </w:rPr>
        <w:t>“</w:t>
      </w:r>
      <w:r w:rsidR="00922D5C" w:rsidRPr="00EE3FAB">
        <w:rPr>
          <w:rFonts w:ascii="Century Gothic" w:hAnsi="Century Gothic" w:cs="CenturyGothic"/>
          <w:sz w:val="18"/>
          <w:szCs w:val="18"/>
        </w:rPr>
        <w:fldChar w:fldCharType="begin"/>
      </w:r>
      <w:r w:rsidR="00922D5C" w:rsidRPr="00EE3FAB">
        <w:rPr>
          <w:rFonts w:ascii="Century Gothic" w:hAnsi="Century Gothic" w:cs="CenturyGothic"/>
          <w:sz w:val="18"/>
          <w:szCs w:val="18"/>
        </w:rPr>
        <w:instrText xml:space="preserve"> DOCPROPERTY  "Titel aanbesteding"  \* MERGEFORMAT </w:instrText>
      </w:r>
      <w:r w:rsidR="00922D5C" w:rsidRPr="00EE3FAB">
        <w:rPr>
          <w:rFonts w:ascii="Century Gothic" w:hAnsi="Century Gothic" w:cs="CenturyGothic"/>
          <w:sz w:val="18"/>
          <w:szCs w:val="18"/>
        </w:rPr>
        <w:fldChar w:fldCharType="separate"/>
      </w:r>
      <w:r w:rsidR="00DB6C38">
        <w:rPr>
          <w:rFonts w:ascii="Century Gothic" w:hAnsi="Century Gothic" w:cs="CenturyGothic"/>
          <w:sz w:val="18"/>
          <w:szCs w:val="18"/>
        </w:rPr>
        <w:t>Levering van 2 sorteerkranen</w:t>
      </w:r>
      <w:r w:rsidR="00922D5C" w:rsidRPr="00EE3FAB">
        <w:rPr>
          <w:rFonts w:ascii="Century Gothic" w:hAnsi="Century Gothic" w:cs="CenturyGothic"/>
          <w:sz w:val="18"/>
          <w:szCs w:val="18"/>
        </w:rPr>
        <w:fldChar w:fldCharType="end"/>
      </w:r>
      <w:r w:rsidR="00FB5806" w:rsidRPr="00EE3FAB">
        <w:rPr>
          <w:rFonts w:ascii="Century Gothic" w:hAnsi="Century Gothic" w:cs="CenturyGothic"/>
          <w:sz w:val="18"/>
          <w:szCs w:val="18"/>
        </w:rPr>
        <w:t>”</w:t>
      </w:r>
      <w:r w:rsidRPr="00EE3FAB">
        <w:rPr>
          <w:rFonts w:ascii="Century Gothic" w:hAnsi="Century Gothic" w:cs="Arial"/>
          <w:sz w:val="18"/>
          <w:szCs w:val="18"/>
          <w:lang w:eastAsia="nl-NL"/>
        </w:rPr>
        <w:t>, in</w:t>
      </w:r>
      <w:r w:rsidRPr="008E4A91">
        <w:rPr>
          <w:rFonts w:ascii="Century Gothic" w:hAnsi="Century Gothic" w:cs="Arial"/>
          <w:sz w:val="18"/>
          <w:szCs w:val="18"/>
          <w:lang w:eastAsia="nl-NL"/>
        </w:rPr>
        <w:t xml:space="preserve">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25769757"/>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579F2144" w14:textId="061F11EB" w:rsidR="008B0650" w:rsidRDefault="008B0650" w:rsidP="008B0650">
      <w:pPr>
        <w:spacing w:after="0" w:line="240" w:lineRule="auto"/>
        <w:rPr>
          <w:rFonts w:ascii="Century Gothic" w:hAnsi="Century Gothic"/>
          <w:sz w:val="18"/>
          <w:szCs w:val="18"/>
        </w:rPr>
      </w:pPr>
      <w:bookmarkStart w:id="22" w:name="_Toc515021871"/>
      <w:bookmarkStart w:id="23" w:name="_Toc185941267"/>
      <w:bookmarkStart w:id="24" w:name="_Hlk108372369"/>
    </w:p>
    <w:p w14:paraId="0ECC0778" w14:textId="77777777" w:rsidR="008B0650" w:rsidRDefault="008B0650" w:rsidP="008B0650">
      <w:pPr>
        <w:rPr>
          <w:rFonts w:ascii="Century Gothic" w:hAnsi="Century Gothic"/>
          <w:sz w:val="18"/>
          <w:szCs w:val="18"/>
        </w:rPr>
      </w:pPr>
    </w:p>
    <w:bookmarkEnd w:id="22"/>
    <w:bookmarkEnd w:id="23"/>
    <w:bookmarkEnd w:id="24"/>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073BC" w14:textId="77777777" w:rsidR="005B6EE0" w:rsidRDefault="005B6EE0" w:rsidP="00B13C94">
      <w:pPr>
        <w:spacing w:after="0" w:line="240" w:lineRule="auto"/>
      </w:pPr>
      <w:r>
        <w:separator/>
      </w:r>
    </w:p>
  </w:endnote>
  <w:endnote w:type="continuationSeparator" w:id="0">
    <w:p w14:paraId="68B77E31" w14:textId="77777777" w:rsidR="005B6EE0" w:rsidRDefault="005B6EE0" w:rsidP="00B13C94">
      <w:pPr>
        <w:spacing w:after="0" w:line="240" w:lineRule="auto"/>
      </w:pPr>
      <w:r>
        <w:continuationSeparator/>
      </w:r>
    </w:p>
  </w:endnote>
  <w:endnote w:type="continuationNotice" w:id="1">
    <w:p w14:paraId="2699350F" w14:textId="77777777" w:rsidR="005B6EE0" w:rsidRDefault="005B6E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572E5C72" w:rsidR="008D3E31" w:rsidRPr="007A0A21" w:rsidRDefault="008D3E31" w:rsidP="00553281">
    <w:pPr>
      <w:pStyle w:val="Voettekst"/>
      <w:rPr>
        <w:rFonts w:ascii="Century Gothic" w:hAnsi="Century Gothic"/>
        <w:sz w:val="18"/>
        <w:szCs w:val="18"/>
      </w:rPr>
    </w:pPr>
    <w:r w:rsidRPr="00327D64">
      <w:rPr>
        <w:rFonts w:ascii="Century Gothic" w:hAnsi="Century Gothic"/>
        <w:sz w:val="14"/>
        <w:szCs w:val="14"/>
      </w:rPr>
      <w:fldChar w:fldCharType="begin"/>
    </w:r>
    <w:r w:rsidRPr="00327D64">
      <w:rPr>
        <w:rFonts w:ascii="Century Gothic" w:hAnsi="Century Gothic"/>
        <w:sz w:val="14"/>
        <w:szCs w:val="14"/>
      </w:rPr>
      <w:instrText xml:space="preserve"> FILENAME  \* Upper  \* MERGEFORMAT </w:instrText>
    </w:r>
    <w:r w:rsidRPr="00327D64">
      <w:rPr>
        <w:rFonts w:ascii="Century Gothic" w:hAnsi="Century Gothic"/>
        <w:sz w:val="14"/>
        <w:szCs w:val="14"/>
      </w:rPr>
      <w:fldChar w:fldCharType="separate"/>
    </w:r>
    <w:r w:rsidRPr="00327D64">
      <w:rPr>
        <w:rFonts w:ascii="Century Gothic" w:hAnsi="Century Gothic"/>
        <w:sz w:val="14"/>
        <w:szCs w:val="14"/>
      </w:rPr>
      <w:fldChar w:fldCharType="end"/>
    </w:r>
    <w:r w:rsidRPr="00327D64">
      <w:rPr>
        <w:rFonts w:ascii="Century Gothic" w:hAnsi="Century Gothic"/>
        <w:sz w:val="14"/>
        <w:szCs w:val="14"/>
        <w:lang w:val="nl-NL"/>
      </w:rPr>
      <w:t xml:space="preserve"> </w:t>
    </w:r>
    <w:r w:rsidR="00327D64" w:rsidRPr="00327D64">
      <w:rPr>
        <w:rFonts w:ascii="Century Gothic" w:hAnsi="Century Gothic"/>
        <w:sz w:val="14"/>
        <w:szCs w:val="14"/>
      </w:rPr>
      <w:fldChar w:fldCharType="begin"/>
    </w:r>
    <w:r w:rsidR="00327D64" w:rsidRPr="00327D64">
      <w:rPr>
        <w:rFonts w:ascii="Century Gothic" w:hAnsi="Century Gothic"/>
        <w:sz w:val="14"/>
        <w:szCs w:val="14"/>
      </w:rPr>
      <w:instrText xml:space="preserve"> FILENAME  \* Upper  \* MERGEFORMAT </w:instrText>
    </w:r>
    <w:r w:rsidR="00327D64" w:rsidRPr="00327D64">
      <w:rPr>
        <w:rFonts w:ascii="Century Gothic" w:hAnsi="Century Gothic"/>
        <w:sz w:val="14"/>
        <w:szCs w:val="14"/>
      </w:rPr>
      <w:fldChar w:fldCharType="separate"/>
    </w:r>
    <w:r w:rsidR="00327D64" w:rsidRPr="00327D64">
      <w:rPr>
        <w:rFonts w:ascii="Century Gothic" w:hAnsi="Century Gothic"/>
        <w:noProof/>
        <w:sz w:val="14"/>
        <w:szCs w:val="14"/>
      </w:rPr>
      <w:t xml:space="preserve">01 </w:t>
    </w:r>
    <w:r w:rsidR="00327D64" w:rsidRPr="00327D64">
      <w:rPr>
        <w:rFonts w:ascii="Century Gothic" w:hAnsi="Century Gothic"/>
        <w:noProof/>
        <w:sz w:val="14"/>
        <w:szCs w:val="14"/>
        <w:lang w:val="nl-NL"/>
      </w:rPr>
      <w:t>SPAARNELANDEN INVULBIJLAGEN.DOCX</w:t>
    </w:r>
    <w:r w:rsidR="00327D64" w:rsidRPr="00327D64">
      <w:rPr>
        <w:rFonts w:ascii="Century Gothic" w:hAnsi="Century Gothic"/>
        <w:sz w:val="14"/>
        <w:szCs w:val="14"/>
      </w:rPr>
      <w:fldChar w:fldCharType="end"/>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C4FC7" w14:textId="77777777" w:rsidR="005B6EE0" w:rsidRDefault="005B6EE0" w:rsidP="00B13C94">
      <w:pPr>
        <w:spacing w:after="0" w:line="240" w:lineRule="auto"/>
      </w:pPr>
      <w:r>
        <w:separator/>
      </w:r>
    </w:p>
  </w:footnote>
  <w:footnote w:type="continuationSeparator" w:id="0">
    <w:p w14:paraId="475A67DA" w14:textId="77777777" w:rsidR="005B6EE0" w:rsidRDefault="005B6EE0" w:rsidP="00B13C94">
      <w:pPr>
        <w:spacing w:after="0" w:line="240" w:lineRule="auto"/>
      </w:pPr>
      <w:r>
        <w:continuationSeparator/>
      </w:r>
    </w:p>
  </w:footnote>
  <w:footnote w:type="continuationNotice" w:id="1">
    <w:p w14:paraId="57952F60" w14:textId="77777777" w:rsidR="005B6EE0" w:rsidRDefault="005B6EE0">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296C9516"/>
    <w:lvl w:ilvl="0" w:tplc="1A442888">
      <w:start w:val="1"/>
      <w:numFmt w:val="upperLetter"/>
      <w:pStyle w:val="Kop2"/>
      <w:lvlText w:val="%1."/>
      <w:lvlJc w:val="left"/>
      <w:pPr>
        <w:ind w:left="360" w:hanging="360"/>
      </w:pPr>
      <w:rPr>
        <w:rFonts w:hint="default"/>
        <w:b/>
        <w:i w:val="0"/>
        <w:sz w:val="20"/>
        <w:szCs w:val="20"/>
        <w:lang w:val="nl-NL"/>
      </w:rPr>
    </w:lvl>
    <w:lvl w:ilvl="1" w:tplc="E062952C">
      <w:numFmt w:val="bullet"/>
      <w:lvlText w:val="-"/>
      <w:lvlJc w:val="left"/>
      <w:pPr>
        <w:ind w:left="-197" w:hanging="360"/>
      </w:pPr>
      <w:rPr>
        <w:rFonts w:ascii="Century Gothic" w:eastAsia="Times New Roman" w:hAnsi="Century Gothic" w:cs="Times New Roman" w:hint="default"/>
      </w:r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F5668E"/>
    <w:multiLevelType w:val="hybridMultilevel"/>
    <w:tmpl w:val="27869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7924E7"/>
    <w:multiLevelType w:val="multilevel"/>
    <w:tmpl w:val="50C4060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entury Gothic" w:eastAsia="Times New Roman" w:hAnsi="Century Gothic"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70C45ADF"/>
    <w:multiLevelType w:val="hybridMultilevel"/>
    <w:tmpl w:val="B1964A58"/>
    <w:lvl w:ilvl="0" w:tplc="FFFFFFFF">
      <w:start w:val="1"/>
      <w:numFmt w:val="upperLetter"/>
      <w:lvlText w:val="%1."/>
      <w:lvlJc w:val="left"/>
      <w:pPr>
        <w:ind w:left="360" w:hanging="360"/>
      </w:pPr>
      <w:rPr>
        <w:rFonts w:hint="default"/>
        <w:b/>
        <w:i w:val="0"/>
        <w:sz w:val="20"/>
        <w:szCs w:val="20"/>
        <w:lang w:val="nl-NL"/>
      </w:rPr>
    </w:lvl>
    <w:lvl w:ilvl="1" w:tplc="0413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523" w:hanging="180"/>
      </w:pPr>
    </w:lvl>
    <w:lvl w:ilvl="3" w:tplc="FFFFFFFF" w:tentative="1">
      <w:start w:val="1"/>
      <w:numFmt w:val="decimal"/>
      <w:lvlText w:val="%4."/>
      <w:lvlJc w:val="left"/>
      <w:pPr>
        <w:ind w:left="1243" w:hanging="360"/>
      </w:pPr>
    </w:lvl>
    <w:lvl w:ilvl="4" w:tplc="FFFFFFFF" w:tentative="1">
      <w:start w:val="1"/>
      <w:numFmt w:val="lowerLetter"/>
      <w:lvlText w:val="%5."/>
      <w:lvlJc w:val="left"/>
      <w:pPr>
        <w:ind w:left="1963" w:hanging="360"/>
      </w:pPr>
    </w:lvl>
    <w:lvl w:ilvl="5" w:tplc="FFFFFFFF" w:tentative="1">
      <w:start w:val="1"/>
      <w:numFmt w:val="lowerRoman"/>
      <w:lvlText w:val="%6."/>
      <w:lvlJc w:val="right"/>
      <w:pPr>
        <w:ind w:left="2683" w:hanging="180"/>
      </w:pPr>
    </w:lvl>
    <w:lvl w:ilvl="6" w:tplc="FFFFFFFF" w:tentative="1">
      <w:start w:val="1"/>
      <w:numFmt w:val="decimal"/>
      <w:lvlText w:val="%7."/>
      <w:lvlJc w:val="left"/>
      <w:pPr>
        <w:ind w:left="3403" w:hanging="360"/>
      </w:pPr>
    </w:lvl>
    <w:lvl w:ilvl="7" w:tplc="FFFFFFFF" w:tentative="1">
      <w:start w:val="1"/>
      <w:numFmt w:val="lowerLetter"/>
      <w:lvlText w:val="%8."/>
      <w:lvlJc w:val="left"/>
      <w:pPr>
        <w:ind w:left="4123" w:hanging="360"/>
      </w:pPr>
    </w:lvl>
    <w:lvl w:ilvl="8" w:tplc="FFFFFFFF" w:tentative="1">
      <w:start w:val="1"/>
      <w:numFmt w:val="lowerRoman"/>
      <w:lvlText w:val="%9."/>
      <w:lvlJc w:val="right"/>
      <w:pPr>
        <w:ind w:left="4843" w:hanging="180"/>
      </w:pPr>
    </w:lvl>
  </w:abstractNum>
  <w:abstractNum w:abstractNumId="31"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2"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6"/>
  </w:num>
  <w:num w:numId="5" w16cid:durableId="2051606994">
    <w:abstractNumId w:val="15"/>
  </w:num>
  <w:num w:numId="6" w16cid:durableId="484978756">
    <w:abstractNumId w:val="7"/>
  </w:num>
  <w:num w:numId="7" w16cid:durableId="1643727981">
    <w:abstractNumId w:val="1"/>
    <w:lvlOverride w:ilvl="0">
      <w:startOverride w:val="1"/>
    </w:lvlOverride>
  </w:num>
  <w:num w:numId="8" w16cid:durableId="147986122">
    <w:abstractNumId w:val="12"/>
  </w:num>
  <w:num w:numId="9" w16cid:durableId="1384713401">
    <w:abstractNumId w:val="14"/>
  </w:num>
  <w:num w:numId="10" w16cid:durableId="262614964">
    <w:abstractNumId w:val="19"/>
  </w:num>
  <w:num w:numId="11" w16cid:durableId="952399488">
    <w:abstractNumId w:val="8"/>
  </w:num>
  <w:num w:numId="12" w16cid:durableId="1103262079">
    <w:abstractNumId w:val="0"/>
  </w:num>
  <w:num w:numId="13" w16cid:durableId="1081685461">
    <w:abstractNumId w:val="29"/>
  </w:num>
  <w:num w:numId="14" w16cid:durableId="1485661402">
    <w:abstractNumId w:val="17"/>
  </w:num>
  <w:num w:numId="15" w16cid:durableId="1864977243">
    <w:abstractNumId w:val="27"/>
  </w:num>
  <w:num w:numId="16" w16cid:durableId="1643925500">
    <w:abstractNumId w:val="10"/>
  </w:num>
  <w:num w:numId="17" w16cid:durableId="175703008">
    <w:abstractNumId w:val="22"/>
  </w:num>
  <w:num w:numId="18" w16cid:durableId="213394895">
    <w:abstractNumId w:val="23"/>
  </w:num>
  <w:num w:numId="19" w16cid:durableId="1591809899">
    <w:abstractNumId w:val="3"/>
  </w:num>
  <w:num w:numId="20" w16cid:durableId="414084894">
    <w:abstractNumId w:val="28"/>
  </w:num>
  <w:num w:numId="21" w16cid:durableId="1818301838">
    <w:abstractNumId w:val="5"/>
  </w:num>
  <w:num w:numId="22" w16cid:durableId="423770887">
    <w:abstractNumId w:val="24"/>
  </w:num>
  <w:num w:numId="23" w16cid:durableId="1961452348">
    <w:abstractNumId w:val="11"/>
  </w:num>
  <w:num w:numId="24" w16cid:durableId="2122072061">
    <w:abstractNumId w:val="2"/>
  </w:num>
  <w:num w:numId="25" w16cid:durableId="1373534617">
    <w:abstractNumId w:val="18"/>
  </w:num>
  <w:num w:numId="26" w16cid:durableId="419522958">
    <w:abstractNumId w:val="26"/>
  </w:num>
  <w:num w:numId="27" w16cid:durableId="787091929">
    <w:abstractNumId w:val="13"/>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2"/>
  </w:num>
  <w:num w:numId="31" w16cid:durableId="1061293888">
    <w:abstractNumId w:val="31"/>
  </w:num>
  <w:num w:numId="32" w16cid:durableId="1319455253">
    <w:abstractNumId w:val="20"/>
  </w:num>
  <w:num w:numId="33" w16cid:durableId="2032028975">
    <w:abstractNumId w:val="25"/>
  </w:num>
  <w:num w:numId="34" w16cid:durableId="236670364">
    <w:abstractNumId w:val="21"/>
  </w:num>
  <w:num w:numId="35" w16cid:durableId="804933236">
    <w:abstractNumId w:val="4"/>
  </w:num>
  <w:num w:numId="36" w16cid:durableId="1317220863">
    <w:abstractNumId w:val="1"/>
  </w:num>
  <w:num w:numId="37" w16cid:durableId="400104620">
    <w:abstractNumId w:val="9"/>
  </w:num>
  <w:num w:numId="38" w16cid:durableId="1941908040">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3D8F"/>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4C01"/>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3E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5A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87A"/>
    <w:rsid w:val="000E19EE"/>
    <w:rsid w:val="000E2769"/>
    <w:rsid w:val="000E3952"/>
    <w:rsid w:val="000E3A8D"/>
    <w:rsid w:val="000E4898"/>
    <w:rsid w:val="000E4B06"/>
    <w:rsid w:val="000E4BE8"/>
    <w:rsid w:val="000E57DA"/>
    <w:rsid w:val="000E5F2F"/>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30"/>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2266"/>
    <w:rsid w:val="00123AE6"/>
    <w:rsid w:val="001248B4"/>
    <w:rsid w:val="00125FD4"/>
    <w:rsid w:val="00126DFD"/>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156"/>
    <w:rsid w:val="00140D7D"/>
    <w:rsid w:val="0014181E"/>
    <w:rsid w:val="0014214C"/>
    <w:rsid w:val="0014216A"/>
    <w:rsid w:val="0014272B"/>
    <w:rsid w:val="0014296D"/>
    <w:rsid w:val="00142E35"/>
    <w:rsid w:val="0014309D"/>
    <w:rsid w:val="00143D57"/>
    <w:rsid w:val="00145869"/>
    <w:rsid w:val="00145916"/>
    <w:rsid w:val="00145A39"/>
    <w:rsid w:val="00146449"/>
    <w:rsid w:val="0015108B"/>
    <w:rsid w:val="001515DE"/>
    <w:rsid w:val="00151A2A"/>
    <w:rsid w:val="00151AD6"/>
    <w:rsid w:val="00151B14"/>
    <w:rsid w:val="0015205D"/>
    <w:rsid w:val="00152BDD"/>
    <w:rsid w:val="00153299"/>
    <w:rsid w:val="0015368E"/>
    <w:rsid w:val="0015414C"/>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8065C"/>
    <w:rsid w:val="00180E8B"/>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0E0"/>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914"/>
    <w:rsid w:val="00220CC7"/>
    <w:rsid w:val="00220CD0"/>
    <w:rsid w:val="0022105D"/>
    <w:rsid w:val="0022138B"/>
    <w:rsid w:val="00221F04"/>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2E9B"/>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4C8A"/>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A7BB9"/>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0A"/>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5E7D"/>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E59"/>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27D64"/>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AF6"/>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335"/>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652"/>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0E"/>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6D"/>
    <w:rsid w:val="003F02D3"/>
    <w:rsid w:val="003F0E98"/>
    <w:rsid w:val="003F0F84"/>
    <w:rsid w:val="003F31D4"/>
    <w:rsid w:val="003F3577"/>
    <w:rsid w:val="003F4517"/>
    <w:rsid w:val="003F5AB0"/>
    <w:rsid w:val="003F6326"/>
    <w:rsid w:val="003F6A7D"/>
    <w:rsid w:val="003F6C29"/>
    <w:rsid w:val="003F7863"/>
    <w:rsid w:val="003F7EB6"/>
    <w:rsid w:val="0040042E"/>
    <w:rsid w:val="0040046B"/>
    <w:rsid w:val="0040068B"/>
    <w:rsid w:val="00400E8C"/>
    <w:rsid w:val="00402772"/>
    <w:rsid w:val="00402AB0"/>
    <w:rsid w:val="00402D13"/>
    <w:rsid w:val="004039D6"/>
    <w:rsid w:val="004056E2"/>
    <w:rsid w:val="00405A81"/>
    <w:rsid w:val="004061B4"/>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0FC"/>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0F7A"/>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510"/>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6EE0"/>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316"/>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4FCC"/>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4CE"/>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779"/>
    <w:rsid w:val="00694BC8"/>
    <w:rsid w:val="00695007"/>
    <w:rsid w:val="00695665"/>
    <w:rsid w:val="0069602A"/>
    <w:rsid w:val="00696147"/>
    <w:rsid w:val="00697A5A"/>
    <w:rsid w:val="006A0C64"/>
    <w:rsid w:val="006A0C9F"/>
    <w:rsid w:val="006A0E1A"/>
    <w:rsid w:val="006A25A6"/>
    <w:rsid w:val="006A3CF9"/>
    <w:rsid w:val="006A3FA7"/>
    <w:rsid w:val="006A48E0"/>
    <w:rsid w:val="006A4D4C"/>
    <w:rsid w:val="006A55C9"/>
    <w:rsid w:val="006A6C0B"/>
    <w:rsid w:val="006A6CEC"/>
    <w:rsid w:val="006B0A3A"/>
    <w:rsid w:val="006B2291"/>
    <w:rsid w:val="006B2F10"/>
    <w:rsid w:val="006B2FF8"/>
    <w:rsid w:val="006B31D9"/>
    <w:rsid w:val="006B3E2A"/>
    <w:rsid w:val="006B4665"/>
    <w:rsid w:val="006B4D36"/>
    <w:rsid w:val="006B6EE9"/>
    <w:rsid w:val="006B7B1A"/>
    <w:rsid w:val="006B7C43"/>
    <w:rsid w:val="006C03B3"/>
    <w:rsid w:val="006C1CBA"/>
    <w:rsid w:val="006C236A"/>
    <w:rsid w:val="006C2BB7"/>
    <w:rsid w:val="006C2E5A"/>
    <w:rsid w:val="006C2E7A"/>
    <w:rsid w:val="006C2ED8"/>
    <w:rsid w:val="006C4F26"/>
    <w:rsid w:val="006C511B"/>
    <w:rsid w:val="006C5399"/>
    <w:rsid w:val="006C57E7"/>
    <w:rsid w:val="006C6BBF"/>
    <w:rsid w:val="006C7148"/>
    <w:rsid w:val="006C73DF"/>
    <w:rsid w:val="006C76BC"/>
    <w:rsid w:val="006D1525"/>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034"/>
    <w:rsid w:val="006F06D8"/>
    <w:rsid w:val="006F0A9D"/>
    <w:rsid w:val="006F2266"/>
    <w:rsid w:val="006F237F"/>
    <w:rsid w:val="006F2416"/>
    <w:rsid w:val="006F28B8"/>
    <w:rsid w:val="006F3911"/>
    <w:rsid w:val="006F63E8"/>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20E"/>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220"/>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1013"/>
    <w:rsid w:val="007C211F"/>
    <w:rsid w:val="007C2994"/>
    <w:rsid w:val="007C3135"/>
    <w:rsid w:val="007C31DC"/>
    <w:rsid w:val="007C3B11"/>
    <w:rsid w:val="007C41F6"/>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018"/>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20360"/>
    <w:rsid w:val="00820AC8"/>
    <w:rsid w:val="008227F8"/>
    <w:rsid w:val="00822A42"/>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BCB"/>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574D"/>
    <w:rsid w:val="0087626F"/>
    <w:rsid w:val="008770B3"/>
    <w:rsid w:val="00881C62"/>
    <w:rsid w:val="00882A75"/>
    <w:rsid w:val="00883066"/>
    <w:rsid w:val="008841AE"/>
    <w:rsid w:val="00884626"/>
    <w:rsid w:val="008847E5"/>
    <w:rsid w:val="00885C17"/>
    <w:rsid w:val="00885CE5"/>
    <w:rsid w:val="0088707B"/>
    <w:rsid w:val="00887484"/>
    <w:rsid w:val="00887878"/>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B7953"/>
    <w:rsid w:val="008C0BA8"/>
    <w:rsid w:val="008C0D35"/>
    <w:rsid w:val="008C0F56"/>
    <w:rsid w:val="008C1689"/>
    <w:rsid w:val="008C1DC5"/>
    <w:rsid w:val="008C2670"/>
    <w:rsid w:val="008C345D"/>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4DCC"/>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C6"/>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8AD"/>
    <w:rsid w:val="009A2A3E"/>
    <w:rsid w:val="009A2AEE"/>
    <w:rsid w:val="009A2C49"/>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010"/>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1FB8"/>
    <w:rsid w:val="00A623F5"/>
    <w:rsid w:val="00A6244E"/>
    <w:rsid w:val="00A63C28"/>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1CA8"/>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5E35"/>
    <w:rsid w:val="00AB673B"/>
    <w:rsid w:val="00AB7865"/>
    <w:rsid w:val="00AC02C9"/>
    <w:rsid w:val="00AC1CAF"/>
    <w:rsid w:val="00AC2522"/>
    <w:rsid w:val="00AC27D6"/>
    <w:rsid w:val="00AC2C21"/>
    <w:rsid w:val="00AC3B63"/>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27B"/>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74"/>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6E2"/>
    <w:rsid w:val="00B77A52"/>
    <w:rsid w:val="00B8013D"/>
    <w:rsid w:val="00B80DAB"/>
    <w:rsid w:val="00B82395"/>
    <w:rsid w:val="00B82850"/>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6ECC"/>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68B"/>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4FAB"/>
    <w:rsid w:val="00BC5009"/>
    <w:rsid w:val="00BC5EF7"/>
    <w:rsid w:val="00BC7076"/>
    <w:rsid w:val="00BC7D0A"/>
    <w:rsid w:val="00BD0DA9"/>
    <w:rsid w:val="00BD1491"/>
    <w:rsid w:val="00BD18FB"/>
    <w:rsid w:val="00BD198A"/>
    <w:rsid w:val="00BD2C0B"/>
    <w:rsid w:val="00BD2E34"/>
    <w:rsid w:val="00BD6B08"/>
    <w:rsid w:val="00BD6DAC"/>
    <w:rsid w:val="00BE0A9F"/>
    <w:rsid w:val="00BE0C12"/>
    <w:rsid w:val="00BE225E"/>
    <w:rsid w:val="00BE3064"/>
    <w:rsid w:val="00BE3F20"/>
    <w:rsid w:val="00BE5096"/>
    <w:rsid w:val="00BE560A"/>
    <w:rsid w:val="00BE63A9"/>
    <w:rsid w:val="00BE675D"/>
    <w:rsid w:val="00BE6C0F"/>
    <w:rsid w:val="00BE7471"/>
    <w:rsid w:val="00BE7A83"/>
    <w:rsid w:val="00BF0309"/>
    <w:rsid w:val="00BF0411"/>
    <w:rsid w:val="00BF057D"/>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4AA"/>
    <w:rsid w:val="00C37FD1"/>
    <w:rsid w:val="00C41AE6"/>
    <w:rsid w:val="00C41B81"/>
    <w:rsid w:val="00C42C9C"/>
    <w:rsid w:val="00C45E5E"/>
    <w:rsid w:val="00C468FF"/>
    <w:rsid w:val="00C46B10"/>
    <w:rsid w:val="00C478B2"/>
    <w:rsid w:val="00C51032"/>
    <w:rsid w:val="00C518FC"/>
    <w:rsid w:val="00C51C24"/>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94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812"/>
    <w:rsid w:val="00CC6EF9"/>
    <w:rsid w:val="00CD0A98"/>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3EC6"/>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4FDC"/>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8B2"/>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4DF"/>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3D0A"/>
    <w:rsid w:val="00D84975"/>
    <w:rsid w:val="00D861D4"/>
    <w:rsid w:val="00D86849"/>
    <w:rsid w:val="00D90DCA"/>
    <w:rsid w:val="00D91E13"/>
    <w:rsid w:val="00D92EC9"/>
    <w:rsid w:val="00D93061"/>
    <w:rsid w:val="00D931CC"/>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6C38"/>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1A48"/>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76EA8"/>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D05"/>
    <w:rsid w:val="00EB0FE8"/>
    <w:rsid w:val="00EB2230"/>
    <w:rsid w:val="00EB5210"/>
    <w:rsid w:val="00EB5A5A"/>
    <w:rsid w:val="00EB6F37"/>
    <w:rsid w:val="00EB752C"/>
    <w:rsid w:val="00EB7891"/>
    <w:rsid w:val="00EB7BF3"/>
    <w:rsid w:val="00EC064F"/>
    <w:rsid w:val="00EC089A"/>
    <w:rsid w:val="00EC3A70"/>
    <w:rsid w:val="00EC3AA4"/>
    <w:rsid w:val="00EC4958"/>
    <w:rsid w:val="00EC4A06"/>
    <w:rsid w:val="00EC5158"/>
    <w:rsid w:val="00EC5399"/>
    <w:rsid w:val="00EC53DD"/>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3FAB"/>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07F3D"/>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4AC7"/>
    <w:rsid w:val="00F65866"/>
    <w:rsid w:val="00F66460"/>
    <w:rsid w:val="00F67C5A"/>
    <w:rsid w:val="00F70B86"/>
    <w:rsid w:val="00F714A7"/>
    <w:rsid w:val="00F7533F"/>
    <w:rsid w:val="00F75E71"/>
    <w:rsid w:val="00F7776D"/>
    <w:rsid w:val="00F77B65"/>
    <w:rsid w:val="00F77C09"/>
    <w:rsid w:val="00F800C0"/>
    <w:rsid w:val="00F804CD"/>
    <w:rsid w:val="00F810F7"/>
    <w:rsid w:val="00F8143B"/>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3885"/>
    <w:rsid w:val="00FC4D3D"/>
    <w:rsid w:val="00FC56EC"/>
    <w:rsid w:val="00FC57F5"/>
    <w:rsid w:val="00FC6298"/>
    <w:rsid w:val="00FC6B35"/>
    <w:rsid w:val="00FC6F58"/>
    <w:rsid w:val="00FC7285"/>
    <w:rsid w:val="00FC7E0E"/>
    <w:rsid w:val="00FD19A5"/>
    <w:rsid w:val="00FD1A22"/>
    <w:rsid w:val="00FD1B51"/>
    <w:rsid w:val="00FD1BF4"/>
    <w:rsid w:val="00FD1BF8"/>
    <w:rsid w:val="00FD215E"/>
    <w:rsid w:val="00FD264C"/>
    <w:rsid w:val="00FD273F"/>
    <w:rsid w:val="00FD2800"/>
    <w:rsid w:val="00FD2857"/>
    <w:rsid w:val="00FD2B88"/>
    <w:rsid w:val="00FD2D4E"/>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0D0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styleId="Zwaar">
    <w:name w:val="Strong"/>
    <w:basedOn w:val="Standaardalinea-lettertype"/>
    <w:uiPriority w:val="22"/>
    <w:qFormat/>
    <w:rsid w:val="00003D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793A799-B36E-4BC8-8EA7-52AAE9375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1319</Words>
  <Characters>8353</Characters>
  <Application>Microsoft Office Word</Application>
  <DocSecurity>0</DocSecurity>
  <Lines>194</Lines>
  <Paragraphs>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2018-05-26T05:28:00Z</cp:lastPrinted>
  <dcterms:created xsi:type="dcterms:W3CDTF">2026-04-14T12:37:00Z</dcterms:created>
  <dcterms:modified xsi:type="dcterms:W3CDTF">2026-04-14T12:39:00Z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Spaarnelanden N.V.</vt:lpwstr>
  </property>
  <property fmtid="{D5CDD505-2E9C-101B-9397-08002B2CF9AE}" pid="3" name="Contactpersoon UQ">
    <vt:lpwstr>De heer J. Tijhuis</vt:lpwstr>
  </property>
  <property fmtid="{D5CDD505-2E9C-101B-9397-08002B2CF9AE}" pid="4" name="Titel aanbesteding">
    <vt:lpwstr>Levering van 2 sorteerkranen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sorteerkraan</vt:lpwstr>
  </property>
  <property fmtid="{D5CDD505-2E9C-101B-9397-08002B2CF9AE}" pid="12" name="Product/ dienst meervoud">
    <vt:lpwstr>sorteerkranen</vt:lpwstr>
  </property>
  <property fmtid="{D5CDD505-2E9C-101B-9397-08002B2CF9AE}" pid="13" name="Product/ dienst enkelv+lidwoord">
    <vt:lpwstr>de sorteerkraan</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docLang">
    <vt:lpwstr>nl</vt:lpwstr>
  </property>
  <property fmtid="{D5CDD505-2E9C-101B-9397-08002B2CF9AE}" pid="18" name="ContentTypeId">
    <vt:lpwstr>0x0101008E517A8EC6B0334C881D0B8D01593304</vt:lpwstr>
  </property>
</Properties>
</file>