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52753EC8" w:rsidR="00A87D88" w:rsidRDefault="00523839" w:rsidP="00A87D88">
      <w:pPr>
        <w:pStyle w:val="Lijstalinea"/>
        <w:numPr>
          <w:ilvl w:val="0"/>
          <w:numId w:val="1"/>
        </w:numPr>
      </w:pPr>
      <w:r>
        <w:t>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4BEF938A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r w:rsidR="0058519A">
        <w:t>c.q.</w:t>
      </w:r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5B079275" w:rsidR="004344FA" w:rsidRPr="002272A4" w:rsidRDefault="0058519A" w:rsidP="0001660C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TN 560749 Liftonderhoud</w:t>
            </w: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3671AAB2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06B65CC5" w14:textId="77777777" w:rsidR="0058519A" w:rsidRDefault="0058519A" w:rsidP="00F63094">
      <w:pPr>
        <w:ind w:left="705" w:hanging="705"/>
      </w:pPr>
    </w:p>
    <w:bookmarkStart w:id="0" w:name="_GoBack"/>
    <w:bookmarkEnd w:id="0"/>
    <w:p w14:paraId="4F67C2B7" w14:textId="7C593E42" w:rsidR="00F63094" w:rsidRDefault="0058519A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 xml:space="preserve">Indien deze verklaring </w:t>
      </w:r>
      <w:proofErr w:type="spellStart"/>
      <w:r w:rsidR="00F63094">
        <w:t>onderaanneming</w:t>
      </w:r>
      <w:proofErr w:type="spellEnd"/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7D134A8D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58519A">
      <w:rPr>
        <w:b/>
        <w:bCs/>
        <w:noProof/>
        <w:color w:val="808080" w:themeColor="background1" w:themeShade="80"/>
        <w:sz w:val="18"/>
        <w:szCs w:val="18"/>
      </w:rPr>
      <w:t>3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58519A">
      <w:rPr>
        <w:b/>
        <w:bCs/>
        <w:noProof/>
        <w:color w:val="808080" w:themeColor="background1" w:themeShade="80"/>
        <w:sz w:val="18"/>
        <w:szCs w:val="18"/>
      </w:rPr>
      <w:t>3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58519A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1D66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2026-04-18T11:34:00Z</dcterms:created>
  <dcterms:modified xsi:type="dcterms:W3CDTF">2026-04-18T11:39:00Z</dcterms:modified>
  <cp:contentStatus/>
</cp:coreProperties>
</file>