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A741A" w14:textId="353F6B6D" w:rsidR="0013563D" w:rsidRPr="0013563D" w:rsidRDefault="0013563D" w:rsidP="00511E2E">
      <w:pPr>
        <w:keepNext/>
        <w:keepLines/>
        <w:tabs>
          <w:tab w:val="left" w:pos="567"/>
        </w:tabs>
        <w:spacing w:before="390" w:after="740" w:line="390" w:lineRule="atLeast"/>
        <w:outlineLvl w:val="0"/>
        <w:rPr>
          <w:rFonts w:ascii="Georgia" w:eastAsia="Georgia" w:hAnsi="Georgia" w:cs="Times New Roman"/>
          <w:sz w:val="19"/>
          <w:szCs w:val="20"/>
        </w:rPr>
      </w:pPr>
      <w:bookmarkStart w:id="0" w:name="_Toc449012471"/>
      <w:bookmarkStart w:id="1" w:name="_Toc506293809"/>
      <w:bookmarkStart w:id="2" w:name="_Toc97116284"/>
      <w:r w:rsidRPr="007C32AC">
        <w:rPr>
          <w:rFonts w:eastAsia="MS Gothic" w:cstheme="minorHAnsi"/>
          <w:bCs/>
          <w:color w:val="000000"/>
          <w:sz w:val="32"/>
          <w:szCs w:val="32"/>
        </w:rPr>
        <w:t>Bijlage 1 Invulformulier</w:t>
      </w:r>
      <w:bookmarkEnd w:id="0"/>
      <w:r w:rsidRPr="007C32AC">
        <w:rPr>
          <w:rFonts w:eastAsia="MS Gothic" w:cstheme="minorHAnsi"/>
          <w:bCs/>
          <w:color w:val="000000"/>
          <w:sz w:val="32"/>
          <w:szCs w:val="32"/>
        </w:rPr>
        <w:t xml:space="preserve"> marktconsultatie </w:t>
      </w:r>
      <w:bookmarkEnd w:id="1"/>
      <w:bookmarkEnd w:id="2"/>
      <w:r w:rsidR="00511E2E">
        <w:rPr>
          <w:rFonts w:eastAsia="MS Gothic" w:cstheme="minorHAnsi"/>
          <w:bCs/>
          <w:color w:val="000000"/>
          <w:sz w:val="32"/>
          <w:szCs w:val="32"/>
        </w:rPr>
        <w:t xml:space="preserve">Technisch onderhoud civiele kunstwerken </w:t>
      </w:r>
      <w:r w:rsidR="007C32AC" w:rsidRPr="007C32AC">
        <w:rPr>
          <w:rFonts w:eastAsia="MS Gothic" w:cstheme="minorHAnsi"/>
          <w:bCs/>
          <w:color w:val="000000"/>
          <w:sz w:val="32"/>
          <w:szCs w:val="32"/>
        </w:rPr>
        <w:t>voor de gemeente Eemsdelta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4961"/>
      </w:tblGrid>
      <w:tr w:rsidR="0013563D" w:rsidRPr="0013563D" w14:paraId="3B991932" w14:textId="77777777" w:rsidTr="00DE484E">
        <w:trPr>
          <w:trHeight w:val="400"/>
        </w:trPr>
        <w:tc>
          <w:tcPr>
            <w:tcW w:w="9072" w:type="dxa"/>
            <w:gridSpan w:val="2"/>
            <w:shd w:val="clear" w:color="auto" w:fill="FFFFFF"/>
            <w:tcMar>
              <w:top w:w="28" w:type="dxa"/>
              <w:bottom w:w="28" w:type="dxa"/>
            </w:tcMar>
            <w:vAlign w:val="center"/>
          </w:tcPr>
          <w:p w14:paraId="4744F5DE" w14:textId="77777777" w:rsidR="0013563D" w:rsidRPr="00511E2E" w:rsidRDefault="0013563D" w:rsidP="0013563D">
            <w:pPr>
              <w:tabs>
                <w:tab w:val="left" w:pos="567"/>
              </w:tabs>
              <w:spacing w:after="0" w:line="260" w:lineRule="atLeast"/>
              <w:rPr>
                <w:rFonts w:eastAsia="Georgia" w:cstheme="minorHAnsi"/>
                <w:b/>
                <w:bCs/>
              </w:rPr>
            </w:pPr>
            <w:r w:rsidRPr="00511E2E">
              <w:rPr>
                <w:rFonts w:eastAsia="Georgia" w:cstheme="minorHAnsi"/>
                <w:b/>
                <w:bCs/>
              </w:rPr>
              <w:t>Bedrijfsgegevens</w:t>
            </w:r>
          </w:p>
        </w:tc>
      </w:tr>
      <w:tr w:rsidR="0013563D" w:rsidRPr="0013563D" w14:paraId="5BC13015" w14:textId="77777777" w:rsidTr="00DE484E">
        <w:trPr>
          <w:trHeight w:val="400"/>
        </w:trPr>
        <w:tc>
          <w:tcPr>
            <w:tcW w:w="4111" w:type="dxa"/>
            <w:tcMar>
              <w:top w:w="28" w:type="dxa"/>
              <w:bottom w:w="28" w:type="dxa"/>
            </w:tcMar>
            <w:vAlign w:val="center"/>
          </w:tcPr>
          <w:p w14:paraId="7B685AF1"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 xml:space="preserve">Officiële naam en rechtsvorm geïnteresseerde partij </w:t>
            </w:r>
          </w:p>
        </w:tc>
        <w:tc>
          <w:tcPr>
            <w:tcW w:w="4961" w:type="dxa"/>
            <w:tcMar>
              <w:top w:w="28" w:type="dxa"/>
              <w:bottom w:w="28" w:type="dxa"/>
            </w:tcMar>
            <w:vAlign w:val="center"/>
          </w:tcPr>
          <w:p w14:paraId="6D75D033"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6E115892" w14:textId="77777777" w:rsidTr="00DE484E">
        <w:trPr>
          <w:trHeight w:val="400"/>
        </w:trPr>
        <w:tc>
          <w:tcPr>
            <w:tcW w:w="4111" w:type="dxa"/>
            <w:tcMar>
              <w:top w:w="28" w:type="dxa"/>
              <w:bottom w:w="28" w:type="dxa"/>
            </w:tcMar>
            <w:vAlign w:val="center"/>
          </w:tcPr>
          <w:p w14:paraId="1D5E83B3"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Vestigingsadres</w:t>
            </w:r>
          </w:p>
        </w:tc>
        <w:tc>
          <w:tcPr>
            <w:tcW w:w="4961" w:type="dxa"/>
            <w:tcMar>
              <w:top w:w="28" w:type="dxa"/>
              <w:bottom w:w="28" w:type="dxa"/>
            </w:tcMar>
            <w:vAlign w:val="center"/>
          </w:tcPr>
          <w:p w14:paraId="4DEF3D59"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7F159793" w14:textId="77777777" w:rsidTr="00DE484E">
        <w:trPr>
          <w:trHeight w:val="400"/>
        </w:trPr>
        <w:tc>
          <w:tcPr>
            <w:tcW w:w="4111" w:type="dxa"/>
            <w:tcMar>
              <w:top w:w="28" w:type="dxa"/>
              <w:bottom w:w="28" w:type="dxa"/>
            </w:tcMar>
            <w:vAlign w:val="center"/>
          </w:tcPr>
          <w:p w14:paraId="2A7FBFB1"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Postcode en plaats</w:t>
            </w:r>
          </w:p>
        </w:tc>
        <w:tc>
          <w:tcPr>
            <w:tcW w:w="4961" w:type="dxa"/>
            <w:tcMar>
              <w:top w:w="28" w:type="dxa"/>
              <w:bottom w:w="28" w:type="dxa"/>
            </w:tcMar>
            <w:vAlign w:val="center"/>
          </w:tcPr>
          <w:p w14:paraId="01E9BD73"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1FE2A36B" w14:textId="77777777" w:rsidTr="00DE484E">
        <w:trPr>
          <w:trHeight w:val="400"/>
        </w:trPr>
        <w:tc>
          <w:tcPr>
            <w:tcW w:w="4111" w:type="dxa"/>
            <w:tcMar>
              <w:top w:w="28" w:type="dxa"/>
              <w:bottom w:w="28" w:type="dxa"/>
            </w:tcMar>
            <w:vAlign w:val="center"/>
          </w:tcPr>
          <w:p w14:paraId="7A64E873"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Postadres</w:t>
            </w:r>
          </w:p>
        </w:tc>
        <w:tc>
          <w:tcPr>
            <w:tcW w:w="4961" w:type="dxa"/>
            <w:tcMar>
              <w:top w:w="28" w:type="dxa"/>
              <w:bottom w:w="28" w:type="dxa"/>
            </w:tcMar>
            <w:vAlign w:val="center"/>
          </w:tcPr>
          <w:p w14:paraId="0C3672E6"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28DC8BB0" w14:textId="77777777" w:rsidTr="00DE484E">
        <w:trPr>
          <w:trHeight w:val="400"/>
        </w:trPr>
        <w:tc>
          <w:tcPr>
            <w:tcW w:w="4111" w:type="dxa"/>
            <w:tcMar>
              <w:top w:w="28" w:type="dxa"/>
              <w:bottom w:w="28" w:type="dxa"/>
            </w:tcMar>
            <w:vAlign w:val="center"/>
          </w:tcPr>
          <w:p w14:paraId="54A40CBF"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Postcode en plaats (postadres)</w:t>
            </w:r>
          </w:p>
        </w:tc>
        <w:tc>
          <w:tcPr>
            <w:tcW w:w="4961" w:type="dxa"/>
            <w:tcMar>
              <w:top w:w="28" w:type="dxa"/>
              <w:bottom w:w="28" w:type="dxa"/>
            </w:tcMar>
            <w:vAlign w:val="center"/>
          </w:tcPr>
          <w:p w14:paraId="3489E32A"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7EC233AE" w14:textId="77777777" w:rsidTr="00DE484E">
        <w:trPr>
          <w:trHeight w:val="400"/>
        </w:trPr>
        <w:tc>
          <w:tcPr>
            <w:tcW w:w="4111" w:type="dxa"/>
            <w:tcMar>
              <w:top w:w="28" w:type="dxa"/>
              <w:bottom w:w="28" w:type="dxa"/>
            </w:tcMar>
            <w:vAlign w:val="center"/>
          </w:tcPr>
          <w:p w14:paraId="2FE7B914"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 xml:space="preserve">Land van vestiging geïnteresseerde partij </w:t>
            </w:r>
          </w:p>
        </w:tc>
        <w:tc>
          <w:tcPr>
            <w:tcW w:w="4961" w:type="dxa"/>
            <w:tcMar>
              <w:top w:w="28" w:type="dxa"/>
              <w:bottom w:w="28" w:type="dxa"/>
            </w:tcMar>
            <w:vAlign w:val="center"/>
          </w:tcPr>
          <w:p w14:paraId="67B3FB72"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226F34F0" w14:textId="77777777" w:rsidTr="00DE484E">
        <w:trPr>
          <w:trHeight w:val="400"/>
        </w:trPr>
        <w:tc>
          <w:tcPr>
            <w:tcW w:w="4111" w:type="dxa"/>
            <w:tcMar>
              <w:top w:w="28" w:type="dxa"/>
              <w:bottom w:w="28" w:type="dxa"/>
            </w:tcMar>
            <w:vAlign w:val="center"/>
          </w:tcPr>
          <w:p w14:paraId="7B45904B"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Contactpersoon voor deze marktconsultatie</w:t>
            </w:r>
          </w:p>
        </w:tc>
        <w:tc>
          <w:tcPr>
            <w:tcW w:w="4961" w:type="dxa"/>
            <w:tcMar>
              <w:top w:w="28" w:type="dxa"/>
              <w:bottom w:w="28" w:type="dxa"/>
            </w:tcMar>
            <w:vAlign w:val="center"/>
          </w:tcPr>
          <w:p w14:paraId="36BD97A4"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4D9CC8F8" w14:textId="77777777" w:rsidTr="00DE484E">
        <w:trPr>
          <w:trHeight w:val="400"/>
        </w:trPr>
        <w:tc>
          <w:tcPr>
            <w:tcW w:w="4111" w:type="dxa"/>
            <w:tcMar>
              <w:top w:w="28" w:type="dxa"/>
              <w:bottom w:w="28" w:type="dxa"/>
            </w:tcMar>
            <w:vAlign w:val="center"/>
          </w:tcPr>
          <w:p w14:paraId="1F4EA42C"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Functie contactpersoon</w:t>
            </w:r>
          </w:p>
        </w:tc>
        <w:tc>
          <w:tcPr>
            <w:tcW w:w="4961" w:type="dxa"/>
            <w:tcMar>
              <w:top w:w="28" w:type="dxa"/>
              <w:bottom w:w="28" w:type="dxa"/>
            </w:tcMar>
            <w:vAlign w:val="center"/>
          </w:tcPr>
          <w:p w14:paraId="26FCDC51"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560BE289" w14:textId="77777777" w:rsidTr="00DE484E">
        <w:trPr>
          <w:trHeight w:val="400"/>
        </w:trPr>
        <w:tc>
          <w:tcPr>
            <w:tcW w:w="4111" w:type="dxa"/>
            <w:tcMar>
              <w:top w:w="28" w:type="dxa"/>
              <w:bottom w:w="28" w:type="dxa"/>
            </w:tcMar>
            <w:vAlign w:val="center"/>
          </w:tcPr>
          <w:p w14:paraId="12D6BF1E" w14:textId="77777777" w:rsidR="0013563D" w:rsidRPr="007C32AC" w:rsidRDefault="0013563D" w:rsidP="0013563D">
            <w:pPr>
              <w:tabs>
                <w:tab w:val="left" w:pos="567"/>
              </w:tabs>
              <w:spacing w:after="0" w:line="260" w:lineRule="atLeast"/>
              <w:rPr>
                <w:rFonts w:eastAsia="Georgia" w:cstheme="minorHAnsi"/>
              </w:rPr>
            </w:pPr>
            <w:r w:rsidRPr="007C32AC">
              <w:rPr>
                <w:rFonts w:eastAsia="Georgia" w:cstheme="minorHAnsi"/>
              </w:rPr>
              <w:t>Telefoon</w:t>
            </w:r>
          </w:p>
        </w:tc>
        <w:tc>
          <w:tcPr>
            <w:tcW w:w="4961" w:type="dxa"/>
            <w:tcMar>
              <w:top w:w="28" w:type="dxa"/>
              <w:bottom w:w="28" w:type="dxa"/>
            </w:tcMar>
            <w:vAlign w:val="center"/>
          </w:tcPr>
          <w:p w14:paraId="536EA063" w14:textId="77777777" w:rsidR="0013563D" w:rsidRPr="007C32AC" w:rsidRDefault="0013563D" w:rsidP="0013563D">
            <w:pPr>
              <w:tabs>
                <w:tab w:val="left" w:pos="567"/>
              </w:tabs>
              <w:spacing w:after="0" w:line="260" w:lineRule="atLeast"/>
              <w:rPr>
                <w:rFonts w:eastAsia="Georgia" w:cstheme="minorHAnsi"/>
              </w:rPr>
            </w:pPr>
          </w:p>
        </w:tc>
      </w:tr>
      <w:tr w:rsidR="0013563D" w:rsidRPr="0013563D" w14:paraId="66118D50" w14:textId="77777777" w:rsidTr="00DE484E">
        <w:trPr>
          <w:trHeight w:val="400"/>
        </w:trPr>
        <w:tc>
          <w:tcPr>
            <w:tcW w:w="4111" w:type="dxa"/>
            <w:tcMar>
              <w:top w:w="28" w:type="dxa"/>
              <w:bottom w:w="28" w:type="dxa"/>
            </w:tcMar>
            <w:vAlign w:val="center"/>
          </w:tcPr>
          <w:p w14:paraId="20FE832E" w14:textId="51297195" w:rsidR="0013563D" w:rsidRPr="007C32AC" w:rsidRDefault="00511E2E" w:rsidP="0013563D">
            <w:pPr>
              <w:tabs>
                <w:tab w:val="left" w:pos="567"/>
              </w:tabs>
              <w:spacing w:after="0" w:line="260" w:lineRule="atLeast"/>
              <w:rPr>
                <w:rFonts w:eastAsia="Georgia" w:cstheme="minorHAnsi"/>
              </w:rPr>
            </w:pPr>
            <w:proofErr w:type="gramStart"/>
            <w:r>
              <w:rPr>
                <w:rFonts w:eastAsia="Georgia" w:cstheme="minorHAnsi"/>
              </w:rPr>
              <w:t>E</w:t>
            </w:r>
            <w:r w:rsidR="0013563D" w:rsidRPr="007C32AC">
              <w:rPr>
                <w:rFonts w:eastAsia="Georgia" w:cstheme="minorHAnsi"/>
              </w:rPr>
              <w:t>-mail adres</w:t>
            </w:r>
            <w:proofErr w:type="gramEnd"/>
          </w:p>
        </w:tc>
        <w:tc>
          <w:tcPr>
            <w:tcW w:w="4961" w:type="dxa"/>
            <w:tcMar>
              <w:top w:w="28" w:type="dxa"/>
              <w:bottom w:w="28" w:type="dxa"/>
            </w:tcMar>
            <w:vAlign w:val="center"/>
          </w:tcPr>
          <w:p w14:paraId="5EFB3448" w14:textId="77777777" w:rsidR="0013563D" w:rsidRPr="007C32AC" w:rsidRDefault="0013563D" w:rsidP="0013563D">
            <w:pPr>
              <w:tabs>
                <w:tab w:val="left" w:pos="567"/>
              </w:tabs>
              <w:spacing w:after="0" w:line="260" w:lineRule="atLeast"/>
              <w:rPr>
                <w:rFonts w:eastAsia="Georgia" w:cstheme="minorHAnsi"/>
              </w:rPr>
            </w:pPr>
          </w:p>
        </w:tc>
      </w:tr>
    </w:tbl>
    <w:p w14:paraId="3BC3B61C" w14:textId="77777777" w:rsidR="0013563D" w:rsidRPr="0013563D" w:rsidRDefault="0013563D" w:rsidP="0013563D">
      <w:pPr>
        <w:tabs>
          <w:tab w:val="left" w:pos="567"/>
        </w:tabs>
        <w:spacing w:after="0" w:line="260" w:lineRule="atLeast"/>
        <w:jc w:val="both"/>
        <w:rPr>
          <w:rFonts w:ascii="Georgia" w:eastAsia="Georgia" w:hAnsi="Georgia" w:cs="Times New Roman"/>
          <w:sz w:val="19"/>
          <w:szCs w:val="19"/>
        </w:rPr>
      </w:pPr>
    </w:p>
    <w:p w14:paraId="1B170F40" w14:textId="60F1FF3B" w:rsidR="1E5EC6B3" w:rsidRDefault="1E5EC6B3" w:rsidP="1E5EC6B3">
      <w:pPr>
        <w:tabs>
          <w:tab w:val="left" w:pos="567"/>
        </w:tabs>
        <w:spacing w:after="0" w:line="260" w:lineRule="atLeast"/>
        <w:jc w:val="both"/>
        <w:rPr>
          <w:rFonts w:ascii="Georgia" w:eastAsia="Georgia" w:hAnsi="Georgia" w:cs="Times New Roman"/>
          <w:sz w:val="19"/>
          <w:szCs w:val="19"/>
        </w:rPr>
      </w:pPr>
    </w:p>
    <w:p w14:paraId="41C07EE4" w14:textId="4E4C9D75" w:rsidR="1E5EC6B3" w:rsidRDefault="1E5EC6B3" w:rsidP="1E5EC6B3">
      <w:pPr>
        <w:tabs>
          <w:tab w:val="left" w:pos="567"/>
        </w:tabs>
        <w:spacing w:after="0" w:line="260" w:lineRule="atLeast"/>
        <w:jc w:val="both"/>
        <w:rPr>
          <w:rFonts w:ascii="Georgia" w:eastAsia="Georgia" w:hAnsi="Georgia" w:cs="Times New Roman"/>
          <w:sz w:val="19"/>
          <w:szCs w:val="19"/>
        </w:rPr>
      </w:pPr>
    </w:p>
    <w:p w14:paraId="6223275F" w14:textId="7FFED022" w:rsidR="78B556E5" w:rsidRDefault="78B556E5" w:rsidP="78B556E5">
      <w:pPr>
        <w:tabs>
          <w:tab w:val="left" w:pos="567"/>
        </w:tabs>
        <w:spacing w:after="0" w:line="260" w:lineRule="atLeast"/>
        <w:jc w:val="both"/>
        <w:rPr>
          <w:rFonts w:ascii="Georgia" w:eastAsia="Georgia" w:hAnsi="Georgia" w:cs="Times New Roman"/>
          <w:sz w:val="19"/>
          <w:szCs w:val="19"/>
        </w:rPr>
      </w:pPr>
    </w:p>
    <w:p w14:paraId="2F60C11C" w14:textId="77777777" w:rsidR="00180D75" w:rsidRDefault="00180D75" w:rsidP="78B556E5">
      <w:pPr>
        <w:tabs>
          <w:tab w:val="left" w:pos="567"/>
        </w:tabs>
        <w:spacing w:after="0" w:line="260" w:lineRule="atLeast"/>
        <w:jc w:val="both"/>
        <w:rPr>
          <w:rFonts w:ascii="Georgia" w:eastAsia="Georgia" w:hAnsi="Georgia" w:cs="Times New Roman"/>
          <w:sz w:val="19"/>
          <w:szCs w:val="19"/>
        </w:rPr>
      </w:pPr>
    </w:p>
    <w:p w14:paraId="7A6A0922" w14:textId="28437786" w:rsidR="78B556E5" w:rsidRDefault="78B556E5" w:rsidP="78B556E5">
      <w:pPr>
        <w:tabs>
          <w:tab w:val="left" w:pos="567"/>
        </w:tabs>
        <w:spacing w:after="0" w:line="260" w:lineRule="atLeast"/>
        <w:jc w:val="both"/>
        <w:rPr>
          <w:rFonts w:ascii="Georgia" w:eastAsia="Georgia" w:hAnsi="Georgia" w:cs="Times New Roman"/>
          <w:sz w:val="19"/>
          <w:szCs w:val="19"/>
        </w:rPr>
      </w:pPr>
    </w:p>
    <w:tbl>
      <w:tblPr>
        <w:tblW w:w="133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020"/>
        <w:gridCol w:w="6663"/>
      </w:tblGrid>
      <w:tr w:rsidR="0013563D" w:rsidRPr="007C32AC" w14:paraId="79539A50" w14:textId="77777777" w:rsidTr="00180D75">
        <w:trPr>
          <w:trHeight w:val="400"/>
        </w:trPr>
        <w:tc>
          <w:tcPr>
            <w:tcW w:w="709" w:type="dxa"/>
            <w:shd w:val="clear" w:color="auto" w:fill="D9D9D9" w:themeFill="background1" w:themeFillShade="D9"/>
            <w:tcMar>
              <w:top w:w="28" w:type="dxa"/>
              <w:bottom w:w="28" w:type="dxa"/>
            </w:tcMar>
            <w:vAlign w:val="center"/>
          </w:tcPr>
          <w:p w14:paraId="292BC800" w14:textId="77777777" w:rsidR="0013563D" w:rsidRPr="007C32AC" w:rsidRDefault="0013563D" w:rsidP="0013563D">
            <w:pPr>
              <w:tabs>
                <w:tab w:val="left" w:pos="567"/>
              </w:tabs>
              <w:spacing w:after="0" w:line="240" w:lineRule="auto"/>
              <w:rPr>
                <w:rFonts w:eastAsia="Georgia" w:cstheme="minorHAnsi"/>
              </w:rPr>
            </w:pPr>
            <w:r w:rsidRPr="007C32AC">
              <w:rPr>
                <w:rFonts w:eastAsia="Georgia" w:cstheme="minorHAnsi"/>
              </w:rPr>
              <w:t>Nr.</w:t>
            </w:r>
          </w:p>
        </w:tc>
        <w:tc>
          <w:tcPr>
            <w:tcW w:w="6020" w:type="dxa"/>
            <w:shd w:val="clear" w:color="auto" w:fill="D9D9D9" w:themeFill="background1" w:themeFillShade="D9"/>
            <w:tcMar>
              <w:top w:w="28" w:type="dxa"/>
              <w:bottom w:w="28" w:type="dxa"/>
            </w:tcMar>
            <w:vAlign w:val="center"/>
          </w:tcPr>
          <w:p w14:paraId="0FA47255" w14:textId="16BB9B11" w:rsidR="0013563D" w:rsidRPr="007C32AC" w:rsidRDefault="0013563D" w:rsidP="1E5EC6B3">
            <w:pPr>
              <w:tabs>
                <w:tab w:val="left" w:pos="567"/>
              </w:tabs>
              <w:spacing w:after="0" w:line="240" w:lineRule="auto"/>
              <w:rPr>
                <w:rFonts w:eastAsia="Georgia"/>
              </w:rPr>
            </w:pPr>
            <w:r w:rsidRPr="1E5EC6B3">
              <w:rPr>
                <w:rFonts w:eastAsia="Georgia"/>
              </w:rPr>
              <w:t>Vra</w:t>
            </w:r>
            <w:r w:rsidR="0D06E923" w:rsidRPr="1E5EC6B3">
              <w:rPr>
                <w:rFonts w:eastAsia="Georgia"/>
              </w:rPr>
              <w:t>ag</w:t>
            </w:r>
          </w:p>
        </w:tc>
        <w:tc>
          <w:tcPr>
            <w:tcW w:w="6663" w:type="dxa"/>
            <w:shd w:val="clear" w:color="auto" w:fill="D9D9D9" w:themeFill="background1" w:themeFillShade="D9"/>
          </w:tcPr>
          <w:p w14:paraId="32C2E18D" w14:textId="25E9BD26" w:rsidR="0013563D" w:rsidRPr="007C32AC" w:rsidRDefault="0013563D" w:rsidP="1E5EC6B3">
            <w:pPr>
              <w:tabs>
                <w:tab w:val="left" w:pos="567"/>
              </w:tabs>
              <w:spacing w:after="0" w:line="240" w:lineRule="auto"/>
              <w:rPr>
                <w:rFonts w:eastAsia="Georgia"/>
              </w:rPr>
            </w:pPr>
            <w:r w:rsidRPr="1E5EC6B3">
              <w:rPr>
                <w:rFonts w:eastAsia="Georgia"/>
              </w:rPr>
              <w:t>Antwoord</w:t>
            </w:r>
          </w:p>
        </w:tc>
      </w:tr>
      <w:tr w:rsidR="0013563D" w:rsidRPr="007C32AC" w14:paraId="0D94702A" w14:textId="77777777" w:rsidTr="00180D75">
        <w:trPr>
          <w:trHeight w:val="400"/>
        </w:trPr>
        <w:tc>
          <w:tcPr>
            <w:tcW w:w="709" w:type="dxa"/>
            <w:tcMar>
              <w:top w:w="28" w:type="dxa"/>
              <w:bottom w:w="28" w:type="dxa"/>
            </w:tcMar>
          </w:tcPr>
          <w:p w14:paraId="1753E2D4" w14:textId="77777777" w:rsidR="0013563D" w:rsidRPr="00511E2E" w:rsidRDefault="0013563D" w:rsidP="00511E2E">
            <w:pPr>
              <w:pStyle w:val="ListParagraph"/>
              <w:numPr>
                <w:ilvl w:val="0"/>
                <w:numId w:val="5"/>
              </w:numPr>
              <w:tabs>
                <w:tab w:val="left" w:pos="567"/>
              </w:tabs>
              <w:spacing w:after="0" w:line="260" w:lineRule="atLeast"/>
              <w:rPr>
                <w:rFonts w:eastAsia="Georgia" w:cstheme="minorHAnsi"/>
              </w:rPr>
            </w:pPr>
          </w:p>
        </w:tc>
        <w:tc>
          <w:tcPr>
            <w:tcW w:w="6020" w:type="dxa"/>
            <w:tcMar>
              <w:top w:w="28" w:type="dxa"/>
              <w:bottom w:w="28" w:type="dxa"/>
            </w:tcMar>
            <w:vAlign w:val="center"/>
          </w:tcPr>
          <w:p w14:paraId="06BC18E1" w14:textId="44E918FB" w:rsidR="0013563D" w:rsidRPr="007C32AC" w:rsidRDefault="12CD0C74" w:rsidP="1E5EC6B3">
            <w:pPr>
              <w:tabs>
                <w:tab w:val="left" w:pos="0"/>
                <w:tab w:val="left" w:pos="567"/>
                <w:tab w:val="right" w:pos="2340"/>
              </w:tabs>
              <w:spacing w:before="90" w:after="54" w:line="312" w:lineRule="auto"/>
              <w:ind w:left="57" w:right="113"/>
            </w:pPr>
            <w:r w:rsidRPr="1E5EC6B3">
              <w:rPr>
                <w:rFonts w:ascii="Calibri" w:eastAsia="Calibri" w:hAnsi="Calibri" w:cs="Calibri"/>
              </w:rPr>
              <w:t xml:space="preserve">De gemeente Eemsdelta heeft 27 bruggen en 1 sluis in allerlei uitvoeringen en varianten. Van veel bruggen zijn (technische)tekeningen beschikbaar, maar ook ontbreekt er het nodige. Er zijn geen kant en klare onderhoudsschema’s beschikbaar van de kunstwerken. </w:t>
            </w:r>
          </w:p>
          <w:p w14:paraId="5D6A1814" w14:textId="5A0E1FBF" w:rsidR="0013563D" w:rsidRPr="007C32AC" w:rsidRDefault="12CD0C74" w:rsidP="1E5EC6B3">
            <w:pPr>
              <w:tabs>
                <w:tab w:val="left" w:pos="0"/>
                <w:tab w:val="left" w:pos="567"/>
                <w:tab w:val="right" w:pos="2340"/>
              </w:tabs>
              <w:spacing w:before="90" w:after="54" w:line="312" w:lineRule="auto"/>
              <w:ind w:left="57" w:right="113"/>
            </w:pPr>
            <w:r w:rsidRPr="1E5EC6B3">
              <w:rPr>
                <w:rFonts w:ascii="Calibri" w:eastAsia="Calibri" w:hAnsi="Calibri" w:cs="Calibri"/>
              </w:rPr>
              <w:t xml:space="preserve">Wat de beste manier van onderhoud is, staat bij de gemeente niet vast. Wij horen graag hoe de marktpartijen hierover denken. </w:t>
            </w:r>
          </w:p>
          <w:p w14:paraId="02ED23AC" w14:textId="531B06EC" w:rsidR="0013563D" w:rsidRPr="007C32AC" w:rsidRDefault="12CD0C74" w:rsidP="1E5EC6B3">
            <w:pPr>
              <w:pStyle w:val="ListParagraph"/>
              <w:numPr>
                <w:ilvl w:val="0"/>
                <w:numId w:val="3"/>
              </w:numPr>
              <w:spacing w:after="0" w:line="312" w:lineRule="auto"/>
              <w:ind w:left="777" w:right="113"/>
              <w:jc w:val="both"/>
              <w:rPr>
                <w:rFonts w:ascii="Calibri" w:eastAsia="Calibri" w:hAnsi="Calibri" w:cs="Calibri"/>
              </w:rPr>
            </w:pPr>
            <w:r w:rsidRPr="1E5EC6B3">
              <w:rPr>
                <w:rFonts w:ascii="Calibri" w:eastAsia="Calibri" w:hAnsi="Calibri" w:cs="Calibri"/>
              </w:rPr>
              <w:t xml:space="preserve">Hoe bepaalt u wat de intervallen zijn qua smeren en hoe verhoudt zich dit tot het aantal brugopeningen? </w:t>
            </w:r>
          </w:p>
          <w:p w14:paraId="0831AAEC" w14:textId="24150B6F" w:rsidR="0013563D" w:rsidRPr="007C32AC" w:rsidRDefault="12CD0C74" w:rsidP="1E5EC6B3">
            <w:pPr>
              <w:tabs>
                <w:tab w:val="left" w:pos="567"/>
              </w:tabs>
              <w:spacing w:after="0" w:line="260" w:lineRule="atLeast"/>
            </w:pPr>
            <w:r w:rsidRPr="1E5EC6B3">
              <w:rPr>
                <w:rFonts w:ascii="Calibri" w:eastAsia="Calibri" w:hAnsi="Calibri" w:cs="Calibri"/>
              </w:rPr>
              <w:t>Hoe kan de gemeente beoordelen of deze intervallen de juiste zijn?</w:t>
            </w:r>
          </w:p>
        </w:tc>
        <w:tc>
          <w:tcPr>
            <w:tcW w:w="6663" w:type="dxa"/>
          </w:tcPr>
          <w:p w14:paraId="7476D348" w14:textId="77777777" w:rsidR="0013563D" w:rsidRPr="007C32AC" w:rsidRDefault="0013563D" w:rsidP="0013563D">
            <w:pPr>
              <w:tabs>
                <w:tab w:val="left" w:pos="567"/>
              </w:tabs>
              <w:spacing w:after="0" w:line="260" w:lineRule="atLeast"/>
              <w:rPr>
                <w:rFonts w:eastAsia="Georgia" w:cstheme="minorHAnsi"/>
              </w:rPr>
            </w:pPr>
          </w:p>
        </w:tc>
      </w:tr>
      <w:tr w:rsidR="0013563D" w:rsidRPr="007C32AC" w14:paraId="7A32E656" w14:textId="77777777" w:rsidTr="00180D75">
        <w:trPr>
          <w:trHeight w:val="400"/>
        </w:trPr>
        <w:tc>
          <w:tcPr>
            <w:tcW w:w="709" w:type="dxa"/>
            <w:tcMar>
              <w:top w:w="28" w:type="dxa"/>
              <w:bottom w:w="28" w:type="dxa"/>
            </w:tcMar>
          </w:tcPr>
          <w:p w14:paraId="129FAA3E" w14:textId="77777777" w:rsidR="0013563D" w:rsidRPr="00511E2E" w:rsidRDefault="0013563D" w:rsidP="00511E2E">
            <w:pPr>
              <w:pStyle w:val="ListParagraph"/>
              <w:numPr>
                <w:ilvl w:val="0"/>
                <w:numId w:val="5"/>
              </w:numPr>
              <w:tabs>
                <w:tab w:val="left" w:pos="567"/>
              </w:tabs>
              <w:spacing w:after="0" w:line="260" w:lineRule="atLeast"/>
              <w:rPr>
                <w:rFonts w:eastAsia="Georgia" w:cstheme="minorHAnsi"/>
              </w:rPr>
            </w:pPr>
          </w:p>
        </w:tc>
        <w:tc>
          <w:tcPr>
            <w:tcW w:w="6020" w:type="dxa"/>
            <w:tcMar>
              <w:top w:w="28" w:type="dxa"/>
              <w:bottom w:w="28" w:type="dxa"/>
            </w:tcMar>
            <w:vAlign w:val="center"/>
          </w:tcPr>
          <w:p w14:paraId="5F1897FC" w14:textId="02B56120" w:rsidR="1E5EC6B3" w:rsidRDefault="1E5EC6B3" w:rsidP="1E5EC6B3">
            <w:pPr>
              <w:tabs>
                <w:tab w:val="left" w:pos="0"/>
                <w:tab w:val="left" w:pos="567"/>
                <w:tab w:val="right" w:pos="2340"/>
              </w:tabs>
              <w:spacing w:before="90" w:after="54" w:line="312" w:lineRule="auto"/>
              <w:ind w:left="57" w:right="113"/>
            </w:pPr>
            <w:r w:rsidRPr="1E5EC6B3">
              <w:rPr>
                <w:rFonts w:ascii="Calibri" w:eastAsia="Calibri" w:hAnsi="Calibri" w:cs="Calibri"/>
              </w:rPr>
              <w:t xml:space="preserve">Hoe borgt u de juiste manier van onderhoud per object, daar waar het aantal en locatie van bijvoorbeeld de draaipunten per object verschillen? Denk bijvoorbeeld aan diverse soorten lagers/smeerpunten op hoogte/juiste type vet. Graag uw toelichting op de volgens u best passende werkwijze.   </w:t>
            </w:r>
          </w:p>
        </w:tc>
        <w:tc>
          <w:tcPr>
            <w:tcW w:w="6663" w:type="dxa"/>
          </w:tcPr>
          <w:p w14:paraId="67531AAA" w14:textId="77777777" w:rsidR="0013563D" w:rsidRPr="007C32AC" w:rsidRDefault="0013563D" w:rsidP="0013563D">
            <w:pPr>
              <w:tabs>
                <w:tab w:val="left" w:pos="567"/>
              </w:tabs>
              <w:spacing w:after="0" w:line="260" w:lineRule="atLeast"/>
              <w:rPr>
                <w:rFonts w:eastAsia="Georgia" w:cstheme="minorHAnsi"/>
              </w:rPr>
            </w:pPr>
          </w:p>
        </w:tc>
      </w:tr>
      <w:tr w:rsidR="0013563D" w:rsidRPr="007C32AC" w14:paraId="4955ACAA" w14:textId="77777777" w:rsidTr="00180D75">
        <w:trPr>
          <w:trHeight w:val="400"/>
        </w:trPr>
        <w:tc>
          <w:tcPr>
            <w:tcW w:w="709" w:type="dxa"/>
            <w:tcMar>
              <w:top w:w="28" w:type="dxa"/>
              <w:bottom w:w="28" w:type="dxa"/>
            </w:tcMar>
          </w:tcPr>
          <w:p w14:paraId="0DBB77BE" w14:textId="77777777" w:rsidR="0013563D" w:rsidRPr="00511E2E" w:rsidRDefault="0013563D" w:rsidP="00511E2E">
            <w:pPr>
              <w:pStyle w:val="ListParagraph"/>
              <w:numPr>
                <w:ilvl w:val="0"/>
                <w:numId w:val="5"/>
              </w:numPr>
              <w:tabs>
                <w:tab w:val="left" w:pos="567"/>
              </w:tabs>
              <w:spacing w:after="0" w:line="260" w:lineRule="atLeast"/>
              <w:rPr>
                <w:rFonts w:eastAsia="Georgia" w:cstheme="minorHAnsi"/>
              </w:rPr>
            </w:pPr>
          </w:p>
        </w:tc>
        <w:tc>
          <w:tcPr>
            <w:tcW w:w="6020" w:type="dxa"/>
            <w:tcMar>
              <w:top w:w="28" w:type="dxa"/>
              <w:bottom w:w="28" w:type="dxa"/>
            </w:tcMar>
            <w:vAlign w:val="center"/>
          </w:tcPr>
          <w:p w14:paraId="6BE476FC" w14:textId="6D1778D5" w:rsidR="1E5EC6B3" w:rsidRDefault="1E5EC6B3" w:rsidP="1E5EC6B3">
            <w:pPr>
              <w:tabs>
                <w:tab w:val="left" w:pos="0"/>
                <w:tab w:val="left" w:pos="567"/>
                <w:tab w:val="right" w:pos="2340"/>
              </w:tabs>
              <w:spacing w:before="90" w:after="54" w:line="312" w:lineRule="auto"/>
              <w:ind w:left="57" w:right="113"/>
            </w:pPr>
            <w:r w:rsidRPr="1E5EC6B3">
              <w:rPr>
                <w:rFonts w:ascii="Calibri" w:eastAsia="Calibri" w:hAnsi="Calibri" w:cs="Calibri"/>
              </w:rPr>
              <w:t>De gemeente wenst een duidelijke meerjarenplanning op te kunnen stellen n.a.v. de uit te voeren werkzaamheden onder de aan te besteden opdracht. Op welke manier kunt u planmatig onderhoud (zoals, maar niet beperkt tot olie &amp; filters vervangen, revisie cilinders, vervangen hydrauliekleidingen, vervangen elektrische componenten) inzichtelijk maken qua moment en kosten?</w:t>
            </w:r>
          </w:p>
        </w:tc>
        <w:tc>
          <w:tcPr>
            <w:tcW w:w="6663" w:type="dxa"/>
          </w:tcPr>
          <w:p w14:paraId="6D6B52D5" w14:textId="77777777" w:rsidR="0013563D" w:rsidRPr="007C32AC" w:rsidRDefault="0013563D" w:rsidP="0013563D">
            <w:pPr>
              <w:tabs>
                <w:tab w:val="left" w:pos="567"/>
              </w:tabs>
              <w:spacing w:after="0" w:line="260" w:lineRule="atLeast"/>
              <w:rPr>
                <w:rFonts w:eastAsia="Georgia" w:cstheme="minorHAnsi"/>
              </w:rPr>
            </w:pPr>
          </w:p>
        </w:tc>
      </w:tr>
      <w:tr w:rsidR="1E5EC6B3" w14:paraId="0F2AECB7" w14:textId="77777777" w:rsidTr="00180D75">
        <w:trPr>
          <w:trHeight w:val="400"/>
        </w:trPr>
        <w:tc>
          <w:tcPr>
            <w:tcW w:w="709" w:type="dxa"/>
            <w:tcMar>
              <w:top w:w="28" w:type="dxa"/>
              <w:bottom w:w="28" w:type="dxa"/>
            </w:tcMar>
          </w:tcPr>
          <w:p w14:paraId="0686367A" w14:textId="01D793DD" w:rsidR="1E5EC6B3" w:rsidRDefault="1E5EC6B3" w:rsidP="00511E2E">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vAlign w:val="center"/>
          </w:tcPr>
          <w:p w14:paraId="632FC903" w14:textId="53582EE5" w:rsidR="1E5EC6B3" w:rsidRDefault="1E5EC6B3" w:rsidP="1E5EC6B3">
            <w:pPr>
              <w:tabs>
                <w:tab w:val="left" w:pos="0"/>
                <w:tab w:val="left" w:pos="567"/>
                <w:tab w:val="right" w:pos="2340"/>
              </w:tabs>
              <w:spacing w:before="90" w:after="54" w:line="312" w:lineRule="auto"/>
              <w:ind w:left="57" w:right="113"/>
            </w:pPr>
            <w:r w:rsidRPr="1E5EC6B3">
              <w:rPr>
                <w:rFonts w:ascii="Calibri" w:eastAsia="Calibri" w:hAnsi="Calibri" w:cs="Calibri"/>
              </w:rPr>
              <w:t>Van vrijwel alle bruggen zijn elektrische schema’s aanwezig. Soms digitaal in DWG-formaat, maar vaak alleen op papier of in pdf-formaat. In de loop der jaren zijn veel wijzigingen uitgevoerd aan elektrische installaties die niet altijd juist op papier zijn verwerkt. De gemeente wenst begeleiding om dit beter op orde te krijgen zodat de aanpassingen digitaal verwerkt en bijgehouden kunnen worden. Welke informatie heeft u nodig om de elektrische installaties digitaal te kunnen actualiseren en welke aanvullende randvoorwaarden spelen hierbij een rol?</w:t>
            </w:r>
          </w:p>
        </w:tc>
        <w:tc>
          <w:tcPr>
            <w:tcW w:w="6663" w:type="dxa"/>
          </w:tcPr>
          <w:p w14:paraId="1140DFFA" w14:textId="7321F766" w:rsidR="1E5EC6B3" w:rsidRDefault="1E5EC6B3" w:rsidP="1E5EC6B3">
            <w:pPr>
              <w:spacing w:line="260" w:lineRule="atLeast"/>
              <w:rPr>
                <w:rFonts w:eastAsia="Georgia"/>
              </w:rPr>
            </w:pPr>
          </w:p>
        </w:tc>
      </w:tr>
      <w:tr w:rsidR="00511E2E" w14:paraId="503DD339" w14:textId="77777777" w:rsidTr="00180D75">
        <w:trPr>
          <w:trHeight w:val="400"/>
        </w:trPr>
        <w:tc>
          <w:tcPr>
            <w:tcW w:w="709" w:type="dxa"/>
            <w:tcMar>
              <w:top w:w="28" w:type="dxa"/>
              <w:bottom w:w="28" w:type="dxa"/>
            </w:tcMar>
          </w:tcPr>
          <w:p w14:paraId="7C438317" w14:textId="77777777" w:rsidR="00511E2E" w:rsidRPr="00511E2E" w:rsidRDefault="00511E2E" w:rsidP="00511E2E">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vAlign w:val="center"/>
          </w:tcPr>
          <w:p w14:paraId="6EDD1595" w14:textId="77777777" w:rsidR="00511E2E" w:rsidRPr="007704D5" w:rsidRDefault="00511E2E" w:rsidP="00511E2E">
            <w:pPr>
              <w:tabs>
                <w:tab w:val="left" w:pos="0"/>
                <w:tab w:val="right" w:pos="2340"/>
              </w:tabs>
              <w:suppressAutoHyphens/>
              <w:spacing w:before="90" w:after="54"/>
              <w:ind w:left="57" w:right="113"/>
              <w:rPr>
                <w:rFonts w:cs="Tahoma"/>
              </w:rPr>
            </w:pPr>
            <w:r w:rsidRPr="007704D5">
              <w:rPr>
                <w:rFonts w:cs="Tahoma"/>
              </w:rPr>
              <w:t>Uitgangspunt van de gemeente is een storingsdienst waarbij opdrachtnemer binnen 1 uur op locatie is om de storing te verhelpen. Hoe geeft u vorm aan een aan te bieden storingsdienst? Is 1 uur responstijd volgens u haalbaar? Waarom wel of niet?</w:t>
            </w:r>
          </w:p>
          <w:p w14:paraId="4508FE8B" w14:textId="3291FA34" w:rsidR="00511E2E" w:rsidRPr="1E5EC6B3" w:rsidRDefault="00511E2E" w:rsidP="00511E2E">
            <w:pPr>
              <w:tabs>
                <w:tab w:val="left" w:pos="0"/>
                <w:tab w:val="left" w:pos="567"/>
                <w:tab w:val="right" w:pos="2340"/>
              </w:tabs>
              <w:spacing w:before="90" w:after="54" w:line="312" w:lineRule="auto"/>
              <w:ind w:left="57" w:right="113"/>
              <w:rPr>
                <w:rFonts w:ascii="Calibri" w:eastAsia="Calibri" w:hAnsi="Calibri" w:cs="Calibri"/>
              </w:rPr>
            </w:pPr>
            <w:r>
              <w:rPr>
                <w:rFonts w:cs="Tahoma"/>
              </w:rPr>
              <w:t>Zijn er v</w:t>
            </w:r>
            <w:r w:rsidRPr="007704D5">
              <w:rPr>
                <w:rFonts w:cs="Tahoma"/>
              </w:rPr>
              <w:t>erschil</w:t>
            </w:r>
            <w:r>
              <w:rPr>
                <w:rFonts w:cs="Tahoma"/>
              </w:rPr>
              <w:t>len in haalbaarheid</w:t>
            </w:r>
            <w:r w:rsidRPr="007704D5">
              <w:rPr>
                <w:rFonts w:cs="Tahoma"/>
              </w:rPr>
              <w:t xml:space="preserve"> binnen en buiten het vaarseizoen?</w:t>
            </w:r>
          </w:p>
        </w:tc>
        <w:tc>
          <w:tcPr>
            <w:tcW w:w="6663" w:type="dxa"/>
          </w:tcPr>
          <w:p w14:paraId="0519F7A3" w14:textId="77777777" w:rsidR="00511E2E" w:rsidRDefault="00511E2E" w:rsidP="1E5EC6B3">
            <w:pPr>
              <w:spacing w:line="260" w:lineRule="atLeast"/>
              <w:rPr>
                <w:rFonts w:eastAsia="Georgia"/>
              </w:rPr>
            </w:pPr>
          </w:p>
        </w:tc>
      </w:tr>
      <w:tr w:rsidR="00835082" w14:paraId="07A19D00" w14:textId="77777777" w:rsidTr="00180D75">
        <w:trPr>
          <w:trHeight w:val="400"/>
        </w:trPr>
        <w:tc>
          <w:tcPr>
            <w:tcW w:w="709" w:type="dxa"/>
            <w:tcMar>
              <w:top w:w="28" w:type="dxa"/>
              <w:bottom w:w="28" w:type="dxa"/>
            </w:tcMar>
          </w:tcPr>
          <w:p w14:paraId="5AE74C89" w14:textId="77777777" w:rsidR="00835082" w:rsidRPr="00511E2E" w:rsidRDefault="00835082" w:rsidP="00511E2E">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vAlign w:val="center"/>
          </w:tcPr>
          <w:p w14:paraId="5E10AC5D" w14:textId="77777777" w:rsidR="00835082" w:rsidRPr="007704D5" w:rsidRDefault="00835082" w:rsidP="00835082">
            <w:pPr>
              <w:suppressAutoHyphens/>
              <w:rPr>
                <w:rFonts w:cs="Tahoma"/>
              </w:rPr>
            </w:pPr>
            <w:r w:rsidRPr="007704D5">
              <w:rPr>
                <w:rFonts w:cs="Tahoma"/>
              </w:rPr>
              <w:t>Opdrachtgever wenst een softwarematige manier voor het delen van informatie waarin o.a.:</w:t>
            </w:r>
          </w:p>
          <w:p w14:paraId="40B161CC" w14:textId="77777777" w:rsidR="00835082" w:rsidRPr="007704D5" w:rsidRDefault="00835082" w:rsidP="00835082">
            <w:pPr>
              <w:pStyle w:val="ListParagraph"/>
              <w:numPr>
                <w:ilvl w:val="0"/>
                <w:numId w:val="6"/>
              </w:numPr>
              <w:tabs>
                <w:tab w:val="left" w:pos="567"/>
              </w:tabs>
              <w:suppressAutoHyphens/>
              <w:spacing w:after="0" w:line="312" w:lineRule="auto"/>
              <w:jc w:val="both"/>
              <w:rPr>
                <w:rFonts w:cs="Tahoma"/>
              </w:rPr>
            </w:pPr>
            <w:r w:rsidRPr="007704D5">
              <w:rPr>
                <w:rFonts w:cs="Tahoma"/>
              </w:rPr>
              <w:t>Opdrachten worden verzameld;</w:t>
            </w:r>
          </w:p>
          <w:p w14:paraId="7001AC2B" w14:textId="77777777" w:rsidR="00835082" w:rsidRPr="007704D5" w:rsidRDefault="00835082" w:rsidP="00835082">
            <w:pPr>
              <w:pStyle w:val="ListParagraph"/>
              <w:numPr>
                <w:ilvl w:val="0"/>
                <w:numId w:val="6"/>
              </w:numPr>
              <w:tabs>
                <w:tab w:val="left" w:pos="567"/>
              </w:tabs>
              <w:suppressAutoHyphens/>
              <w:spacing w:after="0" w:line="312" w:lineRule="auto"/>
              <w:jc w:val="both"/>
              <w:rPr>
                <w:rFonts w:cs="Tahoma"/>
              </w:rPr>
            </w:pPr>
            <w:r w:rsidRPr="007704D5">
              <w:rPr>
                <w:rFonts w:cs="Tahoma"/>
              </w:rPr>
              <w:t>Geplande en uitgevoerde opdrachten worden geregistreerd en gespecificeerd;</w:t>
            </w:r>
          </w:p>
          <w:p w14:paraId="0B36DE64" w14:textId="77777777" w:rsidR="00835082" w:rsidRPr="007704D5" w:rsidRDefault="00835082" w:rsidP="00835082">
            <w:pPr>
              <w:pStyle w:val="ListParagraph"/>
              <w:numPr>
                <w:ilvl w:val="0"/>
                <w:numId w:val="6"/>
              </w:numPr>
              <w:tabs>
                <w:tab w:val="left" w:pos="567"/>
              </w:tabs>
              <w:suppressAutoHyphens/>
              <w:spacing w:after="0" w:line="312" w:lineRule="auto"/>
              <w:jc w:val="both"/>
              <w:rPr>
                <w:rFonts w:cs="Tahoma"/>
              </w:rPr>
            </w:pPr>
            <w:r w:rsidRPr="007704D5">
              <w:rPr>
                <w:rFonts w:cs="Tahoma"/>
              </w:rPr>
              <w:t>Inspectieresultaten in worden verwerkt.</w:t>
            </w:r>
          </w:p>
          <w:p w14:paraId="52FE640A" w14:textId="77777777" w:rsidR="00835082" w:rsidRPr="007704D5" w:rsidRDefault="00835082" w:rsidP="00835082">
            <w:pPr>
              <w:pStyle w:val="ListParagraph"/>
              <w:suppressAutoHyphens/>
              <w:rPr>
                <w:rFonts w:cs="Tahoma"/>
              </w:rPr>
            </w:pPr>
          </w:p>
          <w:p w14:paraId="76701A01" w14:textId="0450B8F1" w:rsidR="00835082" w:rsidRPr="007704D5" w:rsidRDefault="00835082" w:rsidP="00835082">
            <w:pPr>
              <w:tabs>
                <w:tab w:val="left" w:pos="0"/>
                <w:tab w:val="right" w:pos="2340"/>
              </w:tabs>
              <w:suppressAutoHyphens/>
              <w:spacing w:before="90" w:after="54"/>
              <w:ind w:left="57" w:right="113"/>
              <w:rPr>
                <w:rFonts w:cs="Tahoma"/>
              </w:rPr>
            </w:pPr>
            <w:r w:rsidRPr="007704D5">
              <w:rPr>
                <w:rFonts w:cs="Tahoma"/>
              </w:rPr>
              <w:t>Kunt u dit verzorgen? Graag uw toelichting.</w:t>
            </w:r>
          </w:p>
        </w:tc>
        <w:tc>
          <w:tcPr>
            <w:tcW w:w="6663" w:type="dxa"/>
          </w:tcPr>
          <w:p w14:paraId="45A28A54" w14:textId="77777777" w:rsidR="00835082" w:rsidRDefault="00835082" w:rsidP="1E5EC6B3">
            <w:pPr>
              <w:spacing w:line="260" w:lineRule="atLeast"/>
              <w:rPr>
                <w:rFonts w:eastAsia="Georgia"/>
              </w:rPr>
            </w:pPr>
          </w:p>
        </w:tc>
      </w:tr>
      <w:tr w:rsidR="009751AA" w14:paraId="4439A679" w14:textId="77777777" w:rsidTr="00180D75">
        <w:trPr>
          <w:trHeight w:val="400"/>
        </w:trPr>
        <w:tc>
          <w:tcPr>
            <w:tcW w:w="709" w:type="dxa"/>
            <w:tcMar>
              <w:top w:w="28" w:type="dxa"/>
              <w:bottom w:w="28" w:type="dxa"/>
            </w:tcMar>
          </w:tcPr>
          <w:p w14:paraId="7A61F64E" w14:textId="77777777" w:rsidR="009751AA" w:rsidRPr="00511E2E" w:rsidRDefault="009751AA" w:rsidP="009751AA">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tcPr>
          <w:p w14:paraId="1B331057" w14:textId="6EE9916B" w:rsidR="009751AA" w:rsidRPr="007704D5" w:rsidRDefault="009751AA" w:rsidP="009751AA">
            <w:pPr>
              <w:suppressAutoHyphens/>
              <w:rPr>
                <w:rFonts w:cs="Tahoma"/>
              </w:rPr>
            </w:pPr>
            <w:r w:rsidRPr="007704D5">
              <w:rPr>
                <w:rFonts w:cs="Tahoma"/>
              </w:rPr>
              <w:t>Welke informatie heeft u als inschrijver nodig van de gemeente Eemsdelta om een goed beeld te krijgen van het areaal en de opdracht om vervolgens een goede inschrijving/prijstelling te kunnen doen?</w:t>
            </w:r>
          </w:p>
        </w:tc>
        <w:tc>
          <w:tcPr>
            <w:tcW w:w="6663" w:type="dxa"/>
          </w:tcPr>
          <w:p w14:paraId="110692C7" w14:textId="77777777" w:rsidR="009751AA" w:rsidRDefault="009751AA" w:rsidP="009751AA">
            <w:pPr>
              <w:spacing w:line="260" w:lineRule="atLeast"/>
              <w:rPr>
                <w:rFonts w:eastAsia="Georgia"/>
              </w:rPr>
            </w:pPr>
          </w:p>
        </w:tc>
      </w:tr>
      <w:tr w:rsidR="00F0774D" w14:paraId="5DAD36D0" w14:textId="77777777" w:rsidTr="00180D75">
        <w:trPr>
          <w:trHeight w:val="400"/>
        </w:trPr>
        <w:tc>
          <w:tcPr>
            <w:tcW w:w="709" w:type="dxa"/>
            <w:tcMar>
              <w:top w:w="28" w:type="dxa"/>
              <w:bottom w:w="28" w:type="dxa"/>
            </w:tcMar>
          </w:tcPr>
          <w:p w14:paraId="1D27CCA7" w14:textId="77777777" w:rsidR="00F0774D" w:rsidRPr="00511E2E" w:rsidRDefault="00F0774D" w:rsidP="00F0774D">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tcPr>
          <w:p w14:paraId="1AE2EF1A" w14:textId="78F22D13" w:rsidR="00F0774D" w:rsidRPr="007704D5" w:rsidRDefault="00F0774D" w:rsidP="00F0774D">
            <w:pPr>
              <w:suppressAutoHyphens/>
              <w:rPr>
                <w:rFonts w:cs="Tahoma"/>
              </w:rPr>
            </w:pPr>
            <w:r w:rsidRPr="007704D5">
              <w:rPr>
                <w:rFonts w:cs="Tahoma"/>
              </w:rPr>
              <w:t>Welke periode zou u adviseren als looptijd van een dergelijke overeenkomst en waarom?</w:t>
            </w:r>
          </w:p>
        </w:tc>
        <w:tc>
          <w:tcPr>
            <w:tcW w:w="6663" w:type="dxa"/>
          </w:tcPr>
          <w:p w14:paraId="0EFB670E" w14:textId="77777777" w:rsidR="00F0774D" w:rsidRDefault="00F0774D" w:rsidP="00F0774D">
            <w:pPr>
              <w:spacing w:line="260" w:lineRule="atLeast"/>
              <w:rPr>
                <w:rFonts w:eastAsia="Georgia"/>
              </w:rPr>
            </w:pPr>
          </w:p>
        </w:tc>
      </w:tr>
      <w:tr w:rsidR="00D05CC3" w14:paraId="6243C3C0" w14:textId="77777777" w:rsidTr="00180D75">
        <w:trPr>
          <w:trHeight w:val="400"/>
        </w:trPr>
        <w:tc>
          <w:tcPr>
            <w:tcW w:w="709" w:type="dxa"/>
            <w:tcMar>
              <w:top w:w="28" w:type="dxa"/>
              <w:bottom w:w="28" w:type="dxa"/>
            </w:tcMar>
          </w:tcPr>
          <w:p w14:paraId="0B0D92EB" w14:textId="77777777" w:rsidR="00D05CC3" w:rsidRPr="00511E2E" w:rsidRDefault="00D05CC3" w:rsidP="00D05CC3">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tcPr>
          <w:p w14:paraId="22C9F274" w14:textId="11918635" w:rsidR="00D05CC3" w:rsidRPr="007704D5" w:rsidRDefault="00D05CC3" w:rsidP="00D05CC3">
            <w:pPr>
              <w:suppressAutoHyphens/>
              <w:rPr>
                <w:rFonts w:cs="Tahoma"/>
              </w:rPr>
            </w:pPr>
            <w:r w:rsidRPr="007704D5">
              <w:rPr>
                <w:rFonts w:cs="Tahoma"/>
              </w:rPr>
              <w:t>Welke knelpunten ervaart u in vergelijkbare aanbestedingsprocedures bij andere gemeentes/overheden en hoe kunnen wij die voorkomen?</w:t>
            </w:r>
          </w:p>
        </w:tc>
        <w:tc>
          <w:tcPr>
            <w:tcW w:w="6663" w:type="dxa"/>
          </w:tcPr>
          <w:p w14:paraId="3866FEA5" w14:textId="77777777" w:rsidR="00D05CC3" w:rsidRDefault="00D05CC3" w:rsidP="00D05CC3">
            <w:pPr>
              <w:spacing w:line="260" w:lineRule="atLeast"/>
              <w:rPr>
                <w:rFonts w:eastAsia="Georgia"/>
              </w:rPr>
            </w:pPr>
          </w:p>
        </w:tc>
      </w:tr>
      <w:tr w:rsidR="00DE5B13" w14:paraId="0779AB76" w14:textId="77777777" w:rsidTr="00180D75">
        <w:trPr>
          <w:trHeight w:val="400"/>
        </w:trPr>
        <w:tc>
          <w:tcPr>
            <w:tcW w:w="709" w:type="dxa"/>
            <w:tcMar>
              <w:top w:w="28" w:type="dxa"/>
              <w:bottom w:w="28" w:type="dxa"/>
            </w:tcMar>
          </w:tcPr>
          <w:p w14:paraId="093D331D" w14:textId="77777777" w:rsidR="00DE5B13" w:rsidRPr="00511E2E" w:rsidRDefault="00DE5B13" w:rsidP="00DE5B13">
            <w:pPr>
              <w:pStyle w:val="ListParagraph"/>
              <w:numPr>
                <w:ilvl w:val="0"/>
                <w:numId w:val="5"/>
              </w:numPr>
              <w:tabs>
                <w:tab w:val="left" w:pos="0"/>
                <w:tab w:val="left" w:pos="567"/>
                <w:tab w:val="right" w:pos="2340"/>
              </w:tabs>
              <w:spacing w:before="90" w:after="54" w:line="312" w:lineRule="auto"/>
              <w:ind w:right="113"/>
              <w:rPr>
                <w:rFonts w:ascii="Calibri" w:eastAsia="Calibri" w:hAnsi="Calibri" w:cs="Calibri"/>
              </w:rPr>
            </w:pPr>
          </w:p>
        </w:tc>
        <w:tc>
          <w:tcPr>
            <w:tcW w:w="6020" w:type="dxa"/>
            <w:tcMar>
              <w:top w:w="28" w:type="dxa"/>
              <w:bottom w:w="28" w:type="dxa"/>
            </w:tcMar>
          </w:tcPr>
          <w:p w14:paraId="0BDE8527" w14:textId="23A3685F" w:rsidR="00DE5B13" w:rsidRPr="007704D5" w:rsidRDefault="00DE5B13" w:rsidP="00DE5B13">
            <w:pPr>
              <w:suppressAutoHyphens/>
              <w:rPr>
                <w:rFonts w:cs="Tahoma"/>
              </w:rPr>
            </w:pPr>
            <w:r w:rsidRPr="007704D5">
              <w:rPr>
                <w:rFonts w:cs="Tahoma"/>
              </w:rPr>
              <w:t>In welke aanbestedingsvorm kunnen wij het onderhoudscontract het beste uitvragen zodat zowel opdrachtgever als opdrachtnemer hier het meeste voordeel en gemak van heeft?</w:t>
            </w:r>
          </w:p>
        </w:tc>
        <w:tc>
          <w:tcPr>
            <w:tcW w:w="6663" w:type="dxa"/>
          </w:tcPr>
          <w:p w14:paraId="72A6E3AF" w14:textId="77777777" w:rsidR="00DE5B13" w:rsidRDefault="00DE5B13" w:rsidP="00DE5B13">
            <w:pPr>
              <w:spacing w:line="260" w:lineRule="atLeast"/>
              <w:rPr>
                <w:rFonts w:eastAsia="Georgia"/>
              </w:rPr>
            </w:pPr>
          </w:p>
        </w:tc>
      </w:tr>
    </w:tbl>
    <w:p w14:paraId="4545AE3B" w14:textId="483459A7" w:rsidR="0013563D" w:rsidRPr="007C32AC" w:rsidRDefault="009751AA" w:rsidP="0013563D">
      <w:pPr>
        <w:tabs>
          <w:tab w:val="left" w:pos="567"/>
        </w:tabs>
        <w:spacing w:after="0" w:line="260" w:lineRule="atLeast"/>
        <w:rPr>
          <w:rFonts w:eastAsia="Georgia" w:cstheme="minorHAnsi"/>
        </w:rPr>
      </w:pPr>
      <w:r>
        <w:rPr>
          <w:rFonts w:eastAsia="Georgia" w:cstheme="minorHAnsi"/>
        </w:rPr>
        <w:tab/>
      </w:r>
    </w:p>
    <w:p w14:paraId="1D39F403" w14:textId="77777777" w:rsidR="0013563D" w:rsidRPr="007C32AC" w:rsidRDefault="0013563D" w:rsidP="0013563D">
      <w:pPr>
        <w:tabs>
          <w:tab w:val="left" w:pos="567"/>
        </w:tabs>
        <w:spacing w:after="0" w:line="260" w:lineRule="atLeast"/>
        <w:rPr>
          <w:rFonts w:eastAsia="Georgia" w:cstheme="minorHAnsi"/>
        </w:rPr>
      </w:pPr>
    </w:p>
    <w:p w14:paraId="2E062240" w14:textId="29E54097" w:rsidR="00DE484E" w:rsidRPr="007C32AC" w:rsidRDefault="00DE484E" w:rsidP="001645E4">
      <w:pPr>
        <w:tabs>
          <w:tab w:val="left" w:pos="567"/>
        </w:tabs>
        <w:spacing w:after="0" w:line="260" w:lineRule="atLeast"/>
        <w:rPr>
          <w:rFonts w:eastAsia="Georgia" w:cstheme="minorHAnsi"/>
        </w:rPr>
      </w:pPr>
    </w:p>
    <w:sectPr w:rsidR="00DE484E" w:rsidRPr="007C32AC" w:rsidSect="0013563D">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E2C15" w14:textId="77777777" w:rsidR="00D64A90" w:rsidRDefault="00D64A90">
      <w:pPr>
        <w:spacing w:after="0" w:line="240" w:lineRule="auto"/>
      </w:pPr>
      <w:r>
        <w:separator/>
      </w:r>
    </w:p>
  </w:endnote>
  <w:endnote w:type="continuationSeparator" w:id="0">
    <w:p w14:paraId="5F5BE66D" w14:textId="77777777" w:rsidR="00D64A90" w:rsidRDefault="00D64A90">
      <w:pPr>
        <w:spacing w:after="0" w:line="240" w:lineRule="auto"/>
      </w:pPr>
      <w:r>
        <w:continuationSeparator/>
      </w:r>
    </w:p>
  </w:endnote>
  <w:endnote w:type="continuationNotice" w:id="1">
    <w:p w14:paraId="1BB2C2D8" w14:textId="77777777" w:rsidR="00D64A90" w:rsidRDefault="00D64A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0CD4CC4A" w14:paraId="74724EAA" w14:textId="77777777" w:rsidTr="0CD4CC4A">
      <w:tc>
        <w:tcPr>
          <w:tcW w:w="4665" w:type="dxa"/>
        </w:tcPr>
        <w:p w14:paraId="60629293" w14:textId="0FDCC438" w:rsidR="0CD4CC4A" w:rsidRDefault="0CD4CC4A" w:rsidP="0CD4CC4A">
          <w:pPr>
            <w:pStyle w:val="Header"/>
            <w:ind w:left="-115"/>
          </w:pPr>
        </w:p>
      </w:tc>
      <w:tc>
        <w:tcPr>
          <w:tcW w:w="4665" w:type="dxa"/>
        </w:tcPr>
        <w:p w14:paraId="0755388F" w14:textId="1209CDB6" w:rsidR="0CD4CC4A" w:rsidRDefault="0CD4CC4A" w:rsidP="0CD4CC4A">
          <w:pPr>
            <w:pStyle w:val="Header"/>
            <w:jc w:val="center"/>
          </w:pPr>
        </w:p>
      </w:tc>
      <w:tc>
        <w:tcPr>
          <w:tcW w:w="4665" w:type="dxa"/>
        </w:tcPr>
        <w:p w14:paraId="6461E260" w14:textId="3C96A83E" w:rsidR="0CD4CC4A" w:rsidRDefault="0CD4CC4A" w:rsidP="0CD4CC4A">
          <w:pPr>
            <w:pStyle w:val="Header"/>
            <w:ind w:right="-115"/>
            <w:jc w:val="right"/>
          </w:pPr>
        </w:p>
      </w:tc>
    </w:tr>
  </w:tbl>
  <w:p w14:paraId="760C51D4" w14:textId="41645F30" w:rsidR="0CD4CC4A" w:rsidRDefault="0CD4CC4A" w:rsidP="0CD4C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6396E" w14:textId="77777777" w:rsidR="00D64A90" w:rsidRDefault="00D64A90">
      <w:pPr>
        <w:spacing w:after="0" w:line="240" w:lineRule="auto"/>
      </w:pPr>
      <w:r>
        <w:separator/>
      </w:r>
    </w:p>
  </w:footnote>
  <w:footnote w:type="continuationSeparator" w:id="0">
    <w:p w14:paraId="330C8865" w14:textId="77777777" w:rsidR="00D64A90" w:rsidRDefault="00D64A90">
      <w:pPr>
        <w:spacing w:after="0" w:line="240" w:lineRule="auto"/>
      </w:pPr>
      <w:r>
        <w:continuationSeparator/>
      </w:r>
    </w:p>
  </w:footnote>
  <w:footnote w:type="continuationNotice" w:id="1">
    <w:p w14:paraId="6837AF7B" w14:textId="77777777" w:rsidR="00D64A90" w:rsidRDefault="00D64A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0CD4CC4A" w14:paraId="5EB27CA7" w14:textId="77777777" w:rsidTr="0CD4CC4A">
      <w:tc>
        <w:tcPr>
          <w:tcW w:w="4665" w:type="dxa"/>
        </w:tcPr>
        <w:p w14:paraId="115913FD" w14:textId="5BF44228" w:rsidR="0CD4CC4A" w:rsidRDefault="0CD4CC4A" w:rsidP="0CD4CC4A">
          <w:pPr>
            <w:pStyle w:val="Header"/>
            <w:ind w:left="-115"/>
          </w:pPr>
        </w:p>
      </w:tc>
      <w:tc>
        <w:tcPr>
          <w:tcW w:w="4665" w:type="dxa"/>
        </w:tcPr>
        <w:p w14:paraId="59D204C4" w14:textId="1FF26F4C" w:rsidR="0CD4CC4A" w:rsidRDefault="0CD4CC4A" w:rsidP="0CD4CC4A">
          <w:pPr>
            <w:pStyle w:val="Header"/>
            <w:jc w:val="center"/>
          </w:pPr>
        </w:p>
      </w:tc>
      <w:tc>
        <w:tcPr>
          <w:tcW w:w="4665" w:type="dxa"/>
        </w:tcPr>
        <w:p w14:paraId="42AB41CB" w14:textId="3F14EB8B" w:rsidR="0CD4CC4A" w:rsidRDefault="0CD4CC4A" w:rsidP="0CD4CC4A">
          <w:pPr>
            <w:pStyle w:val="Header"/>
            <w:ind w:right="-115"/>
            <w:jc w:val="right"/>
          </w:pPr>
        </w:p>
      </w:tc>
    </w:tr>
  </w:tbl>
  <w:p w14:paraId="109D6E48" w14:textId="7C2A3CC1" w:rsidR="0CD4CC4A" w:rsidRDefault="0CD4CC4A" w:rsidP="0CD4CC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0460"/>
    <w:multiLevelType w:val="hybridMultilevel"/>
    <w:tmpl w:val="29B8FA02"/>
    <w:lvl w:ilvl="0" w:tplc="B4E2D150">
      <w:start w:val="1"/>
      <w:numFmt w:val="decimal"/>
      <w:lvlText w:val="%1."/>
      <w:lvlJc w:val="left"/>
      <w:pPr>
        <w:ind w:left="720" w:hanging="360"/>
      </w:pPr>
    </w:lvl>
    <w:lvl w:ilvl="1" w:tplc="7632B6B2">
      <w:start w:val="1"/>
      <w:numFmt w:val="lowerLetter"/>
      <w:lvlText w:val="%2."/>
      <w:lvlJc w:val="left"/>
      <w:pPr>
        <w:ind w:left="1440" w:hanging="360"/>
      </w:pPr>
    </w:lvl>
    <w:lvl w:ilvl="2" w:tplc="6142C0A2">
      <w:start w:val="1"/>
      <w:numFmt w:val="lowerRoman"/>
      <w:lvlText w:val="%3."/>
      <w:lvlJc w:val="right"/>
      <w:pPr>
        <w:ind w:left="2160" w:hanging="180"/>
      </w:pPr>
    </w:lvl>
    <w:lvl w:ilvl="3" w:tplc="A4249830">
      <w:start w:val="1"/>
      <w:numFmt w:val="decimal"/>
      <w:lvlText w:val="%4."/>
      <w:lvlJc w:val="left"/>
      <w:pPr>
        <w:ind w:left="2880" w:hanging="360"/>
      </w:pPr>
    </w:lvl>
    <w:lvl w:ilvl="4" w:tplc="E6D654E0">
      <w:start w:val="1"/>
      <w:numFmt w:val="lowerLetter"/>
      <w:lvlText w:val="%5."/>
      <w:lvlJc w:val="left"/>
      <w:pPr>
        <w:ind w:left="3600" w:hanging="360"/>
      </w:pPr>
    </w:lvl>
    <w:lvl w:ilvl="5" w:tplc="80F00B64">
      <w:start w:val="1"/>
      <w:numFmt w:val="lowerRoman"/>
      <w:lvlText w:val="%6."/>
      <w:lvlJc w:val="right"/>
      <w:pPr>
        <w:ind w:left="4320" w:hanging="180"/>
      </w:pPr>
    </w:lvl>
    <w:lvl w:ilvl="6" w:tplc="588EAEC4">
      <w:start w:val="1"/>
      <w:numFmt w:val="decimal"/>
      <w:lvlText w:val="%7."/>
      <w:lvlJc w:val="left"/>
      <w:pPr>
        <w:ind w:left="5040" w:hanging="360"/>
      </w:pPr>
    </w:lvl>
    <w:lvl w:ilvl="7" w:tplc="2E98E3D6">
      <w:start w:val="1"/>
      <w:numFmt w:val="lowerLetter"/>
      <w:lvlText w:val="%8."/>
      <w:lvlJc w:val="left"/>
      <w:pPr>
        <w:ind w:left="5760" w:hanging="360"/>
      </w:pPr>
    </w:lvl>
    <w:lvl w:ilvl="8" w:tplc="262CE774">
      <w:start w:val="1"/>
      <w:numFmt w:val="lowerRoman"/>
      <w:lvlText w:val="%9."/>
      <w:lvlJc w:val="right"/>
      <w:pPr>
        <w:ind w:left="6480" w:hanging="180"/>
      </w:pPr>
    </w:lvl>
  </w:abstractNum>
  <w:abstractNum w:abstractNumId="1" w15:restartNumberingAfterBreak="0">
    <w:nsid w:val="08C78397"/>
    <w:multiLevelType w:val="hybridMultilevel"/>
    <w:tmpl w:val="A26EBDD2"/>
    <w:lvl w:ilvl="0" w:tplc="97F89504">
      <w:start w:val="1"/>
      <w:numFmt w:val="decimal"/>
      <w:lvlText w:val="%1."/>
      <w:lvlJc w:val="left"/>
      <w:pPr>
        <w:ind w:left="417" w:hanging="360"/>
      </w:pPr>
    </w:lvl>
    <w:lvl w:ilvl="1" w:tplc="64C677A4">
      <w:start w:val="1"/>
      <w:numFmt w:val="lowerLetter"/>
      <w:lvlText w:val="%2."/>
      <w:lvlJc w:val="left"/>
      <w:pPr>
        <w:ind w:left="1137" w:hanging="360"/>
      </w:pPr>
    </w:lvl>
    <w:lvl w:ilvl="2" w:tplc="4FE8CB10">
      <w:start w:val="1"/>
      <w:numFmt w:val="lowerRoman"/>
      <w:lvlText w:val="%3."/>
      <w:lvlJc w:val="right"/>
      <w:pPr>
        <w:ind w:left="1857" w:hanging="180"/>
      </w:pPr>
    </w:lvl>
    <w:lvl w:ilvl="3" w:tplc="9B1049EE">
      <w:start w:val="1"/>
      <w:numFmt w:val="decimal"/>
      <w:lvlText w:val="%4."/>
      <w:lvlJc w:val="left"/>
      <w:pPr>
        <w:ind w:left="2577" w:hanging="360"/>
      </w:pPr>
    </w:lvl>
    <w:lvl w:ilvl="4" w:tplc="91E455B4">
      <w:start w:val="1"/>
      <w:numFmt w:val="lowerLetter"/>
      <w:lvlText w:val="%5."/>
      <w:lvlJc w:val="left"/>
      <w:pPr>
        <w:ind w:left="3297" w:hanging="360"/>
      </w:pPr>
    </w:lvl>
    <w:lvl w:ilvl="5" w:tplc="46429FCE">
      <w:start w:val="1"/>
      <w:numFmt w:val="lowerRoman"/>
      <w:lvlText w:val="%6."/>
      <w:lvlJc w:val="right"/>
      <w:pPr>
        <w:ind w:left="4017" w:hanging="180"/>
      </w:pPr>
    </w:lvl>
    <w:lvl w:ilvl="6" w:tplc="4D423980">
      <w:start w:val="1"/>
      <w:numFmt w:val="decimal"/>
      <w:lvlText w:val="%7."/>
      <w:lvlJc w:val="left"/>
      <w:pPr>
        <w:ind w:left="4737" w:hanging="360"/>
      </w:pPr>
    </w:lvl>
    <w:lvl w:ilvl="7" w:tplc="648A66CE">
      <w:start w:val="1"/>
      <w:numFmt w:val="lowerLetter"/>
      <w:lvlText w:val="%8."/>
      <w:lvlJc w:val="left"/>
      <w:pPr>
        <w:ind w:left="5457" w:hanging="360"/>
      </w:pPr>
    </w:lvl>
    <w:lvl w:ilvl="8" w:tplc="74E03728">
      <w:start w:val="1"/>
      <w:numFmt w:val="lowerRoman"/>
      <w:lvlText w:val="%9."/>
      <w:lvlJc w:val="right"/>
      <w:pPr>
        <w:ind w:left="6177" w:hanging="180"/>
      </w:pPr>
    </w:lvl>
  </w:abstractNum>
  <w:abstractNum w:abstractNumId="2" w15:restartNumberingAfterBreak="0">
    <w:nsid w:val="0ABD31ED"/>
    <w:multiLevelType w:val="hybridMultilevel"/>
    <w:tmpl w:val="F104DE8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3D87751"/>
    <w:multiLevelType w:val="hybridMultilevel"/>
    <w:tmpl w:val="3B6867B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F02348F"/>
    <w:multiLevelType w:val="hybridMultilevel"/>
    <w:tmpl w:val="95F446BE"/>
    <w:lvl w:ilvl="0" w:tplc="367C9470">
      <w:start w:val="1"/>
      <w:numFmt w:val="bullet"/>
      <w:lvlText w:val="·"/>
      <w:lvlJc w:val="left"/>
      <w:pPr>
        <w:ind w:left="720" w:hanging="360"/>
      </w:pPr>
      <w:rPr>
        <w:rFonts w:ascii="Symbol" w:hAnsi="Symbol" w:hint="default"/>
      </w:rPr>
    </w:lvl>
    <w:lvl w:ilvl="1" w:tplc="00CABCEC">
      <w:start w:val="1"/>
      <w:numFmt w:val="bullet"/>
      <w:lvlText w:val="o"/>
      <w:lvlJc w:val="left"/>
      <w:pPr>
        <w:ind w:left="1440" w:hanging="360"/>
      </w:pPr>
      <w:rPr>
        <w:rFonts w:ascii="Courier New" w:hAnsi="Courier New" w:hint="default"/>
      </w:rPr>
    </w:lvl>
    <w:lvl w:ilvl="2" w:tplc="3770397E">
      <w:start w:val="1"/>
      <w:numFmt w:val="bullet"/>
      <w:lvlText w:val=""/>
      <w:lvlJc w:val="left"/>
      <w:pPr>
        <w:ind w:left="2160" w:hanging="360"/>
      </w:pPr>
      <w:rPr>
        <w:rFonts w:ascii="Wingdings" w:hAnsi="Wingdings" w:hint="default"/>
      </w:rPr>
    </w:lvl>
    <w:lvl w:ilvl="3" w:tplc="11F64D5A">
      <w:start w:val="1"/>
      <w:numFmt w:val="bullet"/>
      <w:lvlText w:val=""/>
      <w:lvlJc w:val="left"/>
      <w:pPr>
        <w:ind w:left="2880" w:hanging="360"/>
      </w:pPr>
      <w:rPr>
        <w:rFonts w:ascii="Symbol" w:hAnsi="Symbol" w:hint="default"/>
      </w:rPr>
    </w:lvl>
    <w:lvl w:ilvl="4" w:tplc="C65EAB50">
      <w:start w:val="1"/>
      <w:numFmt w:val="bullet"/>
      <w:lvlText w:val="o"/>
      <w:lvlJc w:val="left"/>
      <w:pPr>
        <w:ind w:left="3600" w:hanging="360"/>
      </w:pPr>
      <w:rPr>
        <w:rFonts w:ascii="Courier New" w:hAnsi="Courier New" w:hint="default"/>
      </w:rPr>
    </w:lvl>
    <w:lvl w:ilvl="5" w:tplc="889424D2">
      <w:start w:val="1"/>
      <w:numFmt w:val="bullet"/>
      <w:lvlText w:val=""/>
      <w:lvlJc w:val="left"/>
      <w:pPr>
        <w:ind w:left="4320" w:hanging="360"/>
      </w:pPr>
      <w:rPr>
        <w:rFonts w:ascii="Wingdings" w:hAnsi="Wingdings" w:hint="default"/>
      </w:rPr>
    </w:lvl>
    <w:lvl w:ilvl="6" w:tplc="ECEA7DBE">
      <w:start w:val="1"/>
      <w:numFmt w:val="bullet"/>
      <w:lvlText w:val=""/>
      <w:lvlJc w:val="left"/>
      <w:pPr>
        <w:ind w:left="5040" w:hanging="360"/>
      </w:pPr>
      <w:rPr>
        <w:rFonts w:ascii="Symbol" w:hAnsi="Symbol" w:hint="default"/>
      </w:rPr>
    </w:lvl>
    <w:lvl w:ilvl="7" w:tplc="3F60AE54">
      <w:start w:val="1"/>
      <w:numFmt w:val="bullet"/>
      <w:lvlText w:val="o"/>
      <w:lvlJc w:val="left"/>
      <w:pPr>
        <w:ind w:left="5760" w:hanging="360"/>
      </w:pPr>
      <w:rPr>
        <w:rFonts w:ascii="Courier New" w:hAnsi="Courier New" w:hint="default"/>
      </w:rPr>
    </w:lvl>
    <w:lvl w:ilvl="8" w:tplc="55724632">
      <w:start w:val="1"/>
      <w:numFmt w:val="bullet"/>
      <w:lvlText w:val=""/>
      <w:lvlJc w:val="left"/>
      <w:pPr>
        <w:ind w:left="6480" w:hanging="360"/>
      </w:pPr>
      <w:rPr>
        <w:rFonts w:ascii="Wingdings" w:hAnsi="Wingdings" w:hint="default"/>
      </w:rPr>
    </w:lvl>
  </w:abstractNum>
  <w:abstractNum w:abstractNumId="5" w15:restartNumberingAfterBreak="0">
    <w:nsid w:val="65BE69D0"/>
    <w:multiLevelType w:val="hybridMultilevel"/>
    <w:tmpl w:val="6B7834A8"/>
    <w:lvl w:ilvl="0" w:tplc="6518ACAA">
      <w:start w:val="1"/>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889927750">
    <w:abstractNumId w:val="1"/>
  </w:num>
  <w:num w:numId="2" w16cid:durableId="1589001936">
    <w:abstractNumId w:val="0"/>
  </w:num>
  <w:num w:numId="3" w16cid:durableId="1858620157">
    <w:abstractNumId w:val="4"/>
  </w:num>
  <w:num w:numId="4" w16cid:durableId="471944847">
    <w:abstractNumId w:val="2"/>
  </w:num>
  <w:num w:numId="5" w16cid:durableId="432014867">
    <w:abstractNumId w:val="3"/>
  </w:num>
  <w:num w:numId="6" w16cid:durableId="4178247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63D"/>
    <w:rsid w:val="0013563D"/>
    <w:rsid w:val="001409D8"/>
    <w:rsid w:val="001645E4"/>
    <w:rsid w:val="00180D75"/>
    <w:rsid w:val="002600DF"/>
    <w:rsid w:val="00320B49"/>
    <w:rsid w:val="003D6B1B"/>
    <w:rsid w:val="004305B6"/>
    <w:rsid w:val="00476864"/>
    <w:rsid w:val="00511E2E"/>
    <w:rsid w:val="006D147E"/>
    <w:rsid w:val="007739A7"/>
    <w:rsid w:val="007B3A44"/>
    <w:rsid w:val="007C32AC"/>
    <w:rsid w:val="00835082"/>
    <w:rsid w:val="009751AA"/>
    <w:rsid w:val="009C4BE5"/>
    <w:rsid w:val="009F33E6"/>
    <w:rsid w:val="00C62582"/>
    <w:rsid w:val="00D05CC3"/>
    <w:rsid w:val="00D64A90"/>
    <w:rsid w:val="00DE08F2"/>
    <w:rsid w:val="00DE484E"/>
    <w:rsid w:val="00DE5B13"/>
    <w:rsid w:val="00E43F0C"/>
    <w:rsid w:val="00E74C6C"/>
    <w:rsid w:val="00F0774D"/>
    <w:rsid w:val="00F340C0"/>
    <w:rsid w:val="00F65C08"/>
    <w:rsid w:val="00F873E6"/>
    <w:rsid w:val="0CD4CC4A"/>
    <w:rsid w:val="0D06E923"/>
    <w:rsid w:val="12CD0C74"/>
    <w:rsid w:val="1E5EC6B3"/>
    <w:rsid w:val="526FC990"/>
    <w:rsid w:val="78B556E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DB91A"/>
  <w15:chartTrackingRefBased/>
  <w15:docId w15:val="{293E8293-EC61-4EC0-9AA3-FA77E26A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link w:val="HeaderChar"/>
    <w:uiPriority w:val="99"/>
    <w:unhideWhenUsed/>
    <w:rsid w:val="1E5EC6B3"/>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Footer">
    <w:name w:val="footer"/>
    <w:link w:val="FooterChar"/>
    <w:uiPriority w:val="99"/>
    <w:unhideWhenUsed/>
    <w:rsid w:val="1E5EC6B3"/>
    <w:pPr>
      <w:tabs>
        <w:tab w:val="center" w:pos="4536"/>
        <w:tab w:val="right" w:pos="9072"/>
      </w:tabs>
      <w:spacing w:after="0" w:line="240" w:lineRule="auto"/>
    </w:pPr>
  </w:style>
  <w:style w:type="paragraph" w:styleId="ListParagraph">
    <w:name w:val="List Paragraph"/>
    <w:link w:val="ListParagraphChar"/>
    <w:uiPriority w:val="34"/>
    <w:qFormat/>
    <w:rsid w:val="1E5EC6B3"/>
    <w:pPr>
      <w:ind w:left="720"/>
      <w:contextualSpacing/>
    </w:pPr>
  </w:style>
  <w:style w:type="character" w:customStyle="1" w:styleId="ListParagraphChar">
    <w:name w:val="List Paragraph Char"/>
    <w:basedOn w:val="DefaultParagraphFont"/>
    <w:link w:val="ListParagraph"/>
    <w:uiPriority w:val="34"/>
    <w:locked/>
    <w:rsid w:val="00835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20f1c80-f5f8-49b5-9cd0-b45d20e346bc" xsi:nil="true"/>
    <lcf76f155ced4ddcb4097134ff3c332f xmlns="cc4f4dc4-8f5f-4ab7-8678-ec2686336a40">
      <Terms xmlns="http://schemas.microsoft.com/office/infopath/2007/PartnerControls"/>
    </lcf76f155ced4ddcb4097134ff3c332f>
    <datum xmlns="cc4f4dc4-8f5f-4ab7-8678-ec2686336a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EF72BFA581034D8AB4CF5F052F61B5" ma:contentTypeVersion="17" ma:contentTypeDescription="Een nieuw document maken." ma:contentTypeScope="" ma:versionID="2d584fe2e6dfad9ce8d3e844b711f364">
  <xsd:schema xmlns:xsd="http://www.w3.org/2001/XMLSchema" xmlns:xs="http://www.w3.org/2001/XMLSchema" xmlns:p="http://schemas.microsoft.com/office/2006/metadata/properties" xmlns:ns2="cc4f4dc4-8f5f-4ab7-8678-ec2686336a40" xmlns:ns3="a20f1c80-f5f8-49b5-9cd0-b45d20e346bc" targetNamespace="http://schemas.microsoft.com/office/2006/metadata/properties" ma:root="true" ma:fieldsID="c3ec57d510bfe71a60b88989ddb5a5c1" ns2:_="" ns3:_="">
    <xsd:import namespace="cc4f4dc4-8f5f-4ab7-8678-ec2686336a40"/>
    <xsd:import namespace="a20f1c80-f5f8-49b5-9cd0-b45d20e346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dat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4f4dc4-8f5f-4ab7-8678-ec2686336a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779760d0-c89b-42b2-a835-b9071adbc0f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atum" ma:index="24" nillable="true" ma:displayName="datum" ma:format="DateOnly" ma:internalName="datum">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20f1c80-f5f8-49b5-9cd0-b45d20e346bc"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649d0a95-2e57-40fa-91bf-52e0cf80b9ca}" ma:internalName="TaxCatchAll" ma:showField="CatchAllData" ma:web="a20f1c80-f5f8-49b5-9cd0-b45d20e346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30F630-A1B7-4B62-BE5C-866DDA837E80}">
  <ds:schemaRefs>
    <ds:schemaRef ds:uri="http://schemas.microsoft.com/sharepoint/v3/contenttype/forms"/>
  </ds:schemaRefs>
</ds:datastoreItem>
</file>

<file path=customXml/itemProps2.xml><?xml version="1.0" encoding="utf-8"?>
<ds:datastoreItem xmlns:ds="http://schemas.openxmlformats.org/officeDocument/2006/customXml" ds:itemID="{97FBF68C-ADCD-4C95-A48A-27ABA5CDE244}">
  <ds:schemaRefs>
    <ds:schemaRef ds:uri="http://schemas.microsoft.com/office/2006/metadata/properties"/>
    <ds:schemaRef ds:uri="http://schemas.microsoft.com/office/infopath/2007/PartnerControls"/>
    <ds:schemaRef ds:uri="a20f1c80-f5f8-49b5-9cd0-b45d20e346bc"/>
    <ds:schemaRef ds:uri="cc4f4dc4-8f5f-4ab7-8678-ec2686336a40"/>
  </ds:schemaRefs>
</ds:datastoreItem>
</file>

<file path=customXml/itemProps3.xml><?xml version="1.0" encoding="utf-8"?>
<ds:datastoreItem xmlns:ds="http://schemas.openxmlformats.org/officeDocument/2006/customXml" ds:itemID="{380EB7AF-DA42-45BE-AD44-53BAA934A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4f4dc4-8f5f-4ab7-8678-ec2686336a40"/>
    <ds:schemaRef ds:uri="a20f1c80-f5f8-49b5-9cd0-b45d20e346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510</Words>
  <Characters>2908</Characters>
  <Application>Microsoft Office Word</Application>
  <DocSecurity>4</DocSecurity>
  <Lines>24</Lines>
  <Paragraphs>6</Paragraphs>
  <ScaleCrop>false</ScaleCrop>
  <Company>Gemeente Den Haag</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den Hollander</dc:creator>
  <cp:keywords/>
  <dc:description/>
  <cp:lastModifiedBy>Daniëlle Mellema</cp:lastModifiedBy>
  <cp:revision>13</cp:revision>
  <dcterms:created xsi:type="dcterms:W3CDTF">2022-03-31T22:39:00Z</dcterms:created>
  <dcterms:modified xsi:type="dcterms:W3CDTF">2026-04-16T08:48:00Z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0x01010051EF72BFA581034D8AB4CF5F052F61B5</vt:lpwstr>
  </property>
  <property fmtid="{D5CDD505-2E9C-101B-9397-08002B2CF9AE}" pid="3" name="TaxKeyword">
    <vt:lpwstr/>
  </property>
  <property fmtid="{D5CDD505-2E9C-101B-9397-08002B2CF9AE}" pid="4" name="Teamtrefwoorden">
    <vt:lpwstr>172;#2 Marktconsultatie - verkenning|4b2fa5bb-9416-4e2e-85b0-2f41f9b0c769</vt:lpwstr>
  </property>
  <property fmtid="{D5CDD505-2E9C-101B-9397-08002B2CF9AE}" pid="5" name="Documentsoort">
    <vt:lpwstr/>
  </property>
  <property fmtid="{D5CDD505-2E9C-101B-9397-08002B2CF9AE}" pid="6" name="iadc89b14e6f46d3bf0676593dca1557">
    <vt:lpwstr/>
  </property>
  <property fmtid="{D5CDD505-2E9C-101B-9397-08002B2CF9AE}" pid="7" name="Dossiertype">
    <vt:lpwstr/>
  </property>
  <property fmtid="{D5CDD505-2E9C-101B-9397-08002B2CF9AE}" pid="8" name="_dlc_DocIdItemGuid">
    <vt:lpwstr>3e03fb65-f6f0-483d-a5e4-b7f28313baa3</vt:lpwstr>
  </property>
  <property fmtid="{D5CDD505-2E9C-101B-9397-08002B2CF9AE}" pid="9" name="Order">
    <vt:r8>925800</vt:r8>
  </property>
  <property fmtid="{D5CDD505-2E9C-101B-9397-08002B2CF9AE}" pid="10" name="xd_Signature">
    <vt:bool>false</vt:bool>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