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EAAE" w14:textId="6B2072A9" w:rsidR="000B47F1" w:rsidRPr="00EB2091" w:rsidRDefault="000B47F1" w:rsidP="00EB2091">
      <w:pPr>
        <w:pStyle w:val="Geenafstand"/>
        <w:rPr>
          <w:rFonts w:ascii="Arial" w:hAnsi="Arial" w:cs="Arial"/>
          <w:i/>
          <w:sz w:val="24"/>
          <w:szCs w:val="24"/>
        </w:rPr>
      </w:pPr>
      <w:r w:rsidRPr="00EB2091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EB2091" w:rsidRPr="00EB2091">
        <w:rPr>
          <w:rFonts w:ascii="Arial" w:hAnsi="Arial" w:cs="Arial"/>
          <w:b/>
          <w:bCs/>
          <w:sz w:val="24"/>
          <w:szCs w:val="24"/>
        </w:rPr>
        <w:t>B</w:t>
      </w:r>
      <w:r w:rsidR="00EB2091">
        <w:rPr>
          <w:rFonts w:ascii="Arial" w:hAnsi="Arial" w:cs="Arial"/>
          <w:sz w:val="24"/>
          <w:szCs w:val="24"/>
        </w:rPr>
        <w:t xml:space="preserve"> </w:t>
      </w:r>
      <w:r w:rsidR="00325CED">
        <w:rPr>
          <w:rFonts w:ascii="Arial" w:hAnsi="Arial" w:cs="Arial"/>
          <w:sz w:val="24"/>
          <w:szCs w:val="24"/>
        </w:rPr>
        <w:t xml:space="preserve">behorende bij de </w:t>
      </w:r>
      <w:r w:rsidRPr="00415837">
        <w:rPr>
          <w:rFonts w:ascii="Arial" w:hAnsi="Arial" w:cs="Arial"/>
          <w:sz w:val="24"/>
          <w:szCs w:val="24"/>
        </w:rPr>
        <w:t xml:space="preserve">aanbesteding </w:t>
      </w:r>
      <w:r w:rsidR="00EB2091" w:rsidRPr="00EB2091">
        <w:rPr>
          <w:rFonts w:ascii="Arial" w:hAnsi="Arial" w:cs="Arial"/>
          <w:i/>
          <w:sz w:val="24"/>
          <w:szCs w:val="24"/>
        </w:rPr>
        <w:t>IV-gerichte trainingen</w:t>
      </w:r>
      <w:r w:rsidR="00EB2091">
        <w:rPr>
          <w:rFonts w:ascii="Arial" w:hAnsi="Arial" w:cs="Arial"/>
          <w:i/>
          <w:sz w:val="24"/>
          <w:szCs w:val="24"/>
        </w:rPr>
        <w:t xml:space="preserve"> </w:t>
      </w:r>
      <w:r w:rsidR="00EB2091" w:rsidRPr="00EB2091">
        <w:rPr>
          <w:rFonts w:ascii="Arial" w:hAnsi="Arial" w:cs="Arial"/>
          <w:i/>
          <w:sz w:val="24"/>
          <w:szCs w:val="24"/>
        </w:rPr>
        <w:t>Digitaal forensisch opsporen</w:t>
      </w:r>
      <w:r w:rsidR="00EB2091">
        <w:rPr>
          <w:rFonts w:ascii="Arial" w:hAnsi="Arial" w:cs="Arial"/>
          <w:i/>
          <w:sz w:val="24"/>
          <w:szCs w:val="24"/>
        </w:rPr>
        <w:t xml:space="preserve"> en</w:t>
      </w:r>
      <w:r w:rsidR="00EB2091" w:rsidRPr="00EB2091">
        <w:rPr>
          <w:rFonts w:ascii="Arial" w:hAnsi="Arial" w:cs="Arial"/>
          <w:i/>
          <w:sz w:val="24"/>
          <w:szCs w:val="24"/>
        </w:rPr>
        <w:t xml:space="preserve"> cybercrime(P1) </w:t>
      </w:r>
      <w:r w:rsidR="00EB2091">
        <w:rPr>
          <w:rFonts w:ascii="Arial" w:hAnsi="Arial" w:cs="Arial"/>
          <w:i/>
          <w:sz w:val="24"/>
          <w:szCs w:val="24"/>
        </w:rPr>
        <w:t xml:space="preserve">&amp; </w:t>
      </w:r>
      <w:r w:rsidR="00EB2091" w:rsidRPr="00EB2091">
        <w:rPr>
          <w:rFonts w:ascii="Arial" w:hAnsi="Arial" w:cs="Arial"/>
          <w:i/>
          <w:sz w:val="24"/>
          <w:szCs w:val="24"/>
        </w:rPr>
        <w:t>OSINT(P2)</w:t>
      </w:r>
      <w:r w:rsidR="00EB2091">
        <w:rPr>
          <w:rFonts w:ascii="Arial" w:hAnsi="Arial" w:cs="Arial"/>
          <w:i/>
          <w:sz w:val="24"/>
          <w:szCs w:val="24"/>
        </w:rPr>
        <w:t xml:space="preserve"> </w:t>
      </w:r>
      <w:r w:rsidR="00EB2091" w:rsidRPr="00EB2091">
        <w:rPr>
          <w:rFonts w:ascii="Arial" w:hAnsi="Arial" w:cs="Arial"/>
          <w:i/>
          <w:sz w:val="24"/>
          <w:szCs w:val="24"/>
        </w:rPr>
        <w:t>(IUC25-720)</w:t>
      </w:r>
    </w:p>
    <w:p w14:paraId="7505ED06" w14:textId="77777777" w:rsidR="000B47F1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522D9D11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AEF85CB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EC43F95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69C803C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156BC375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>deze verklaring mede ondertekenen.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proofErr w:type="spellStart"/>
      <w:r w:rsidRPr="009A03E5">
        <w:rPr>
          <w:rFonts w:ascii="Arial" w:hAnsi="Arial" w:cs="Arial"/>
        </w:rPr>
        <w:t>verkla</w:t>
      </w:r>
      <w:proofErr w:type="spellEnd"/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 xml:space="preserve">naar eer en geweten dat er geen sprake is van Russische betrokkenheid bij de uitvoering van deze overeenkomst die de drempels van artikel 5 </w:t>
      </w:r>
      <w:proofErr w:type="spellStart"/>
      <w:r w:rsidRPr="00415837">
        <w:rPr>
          <w:rFonts w:ascii="Arial" w:hAnsi="Arial" w:cs="Arial"/>
          <w:color w:val="343434"/>
        </w:rPr>
        <w:t>duodecies</w:t>
      </w:r>
      <w:proofErr w:type="spellEnd"/>
      <w:r w:rsidRPr="00415837">
        <w:rPr>
          <w:rFonts w:ascii="Arial" w:hAnsi="Arial" w:cs="Arial"/>
          <w:color w:val="343434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</w:t>
      </w:r>
      <w:proofErr w:type="spellStart"/>
      <w:r w:rsidRPr="00500A7C">
        <w:rPr>
          <w:rFonts w:ascii="Arial" w:hAnsi="Arial" w:cs="Arial"/>
        </w:rPr>
        <w:t>verkla</w:t>
      </w:r>
      <w:proofErr w:type="spellEnd"/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119DE788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lastRenderedPageBreak/>
        <w:t>Tenslotte</w:t>
      </w:r>
      <w:r w:rsidR="00792DCD" w:rsidRPr="00CC6D11">
        <w:rPr>
          <w:rFonts w:ascii="Arial" w:hAnsi="Arial" w:cs="Arial"/>
        </w:rPr>
        <w:t xml:space="preserve"> </w:t>
      </w:r>
      <w:proofErr w:type="spellStart"/>
      <w:r w:rsidR="00B24BC5" w:rsidRPr="00CC6D11">
        <w:rPr>
          <w:rFonts w:ascii="Arial" w:hAnsi="Arial" w:cs="Arial"/>
        </w:rPr>
        <w:t>verkla</w:t>
      </w:r>
      <w:proofErr w:type="spellEnd"/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sectPr w:rsidR="005706CE" w:rsidRPr="0041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54935">
    <w:abstractNumId w:val="2"/>
  </w:num>
  <w:num w:numId="2" w16cid:durableId="929629956">
    <w:abstractNumId w:val="1"/>
  </w:num>
  <w:num w:numId="3" w16cid:durableId="1103574761">
    <w:abstractNumId w:val="0"/>
  </w:num>
  <w:num w:numId="4" w16cid:durableId="1406488356">
    <w:abstractNumId w:val="1"/>
  </w:num>
  <w:num w:numId="5" w16cid:durableId="322126332">
    <w:abstractNumId w:val="3"/>
  </w:num>
  <w:num w:numId="6" w16cid:durableId="267782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2C2D37"/>
    <w:rsid w:val="00310B62"/>
    <w:rsid w:val="00312616"/>
    <w:rsid w:val="00325CED"/>
    <w:rsid w:val="00415837"/>
    <w:rsid w:val="004852DE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B2091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Rachid R. el Allouchi</cp:lastModifiedBy>
  <cp:revision>2</cp:revision>
  <cp:lastPrinted>2022-08-08T14:44:00Z</cp:lastPrinted>
  <dcterms:created xsi:type="dcterms:W3CDTF">2026-04-16T10:57:00Z</dcterms:created>
  <dcterms:modified xsi:type="dcterms:W3CDTF">2026-04-16T10:57:00Z</dcterms:modified>
</cp:coreProperties>
</file>