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A9F" w:rsidP="00FF3AD4" w:rsidRDefault="00357A9F" w14:paraId="2AC30D99" w14:textId="77777777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:rsidRPr="00FF3AD4" w:rsidR="00FF3AD4" w:rsidP="00FF3AD4" w:rsidRDefault="00FF3AD4" w14:paraId="17ED7E2D" w14:textId="0B1C24AD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Inschrijfbiljet </w:t>
      </w:r>
    </w:p>
    <w:p w:rsidR="00FF3AD4" w:rsidP="00357A9F" w:rsidRDefault="00FF3AD4" w14:paraId="0D0E44CA" w14:textId="77777777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:rsidRPr="00DA4BE4" w:rsidR="00357A9F" w:rsidP="00357A9F" w:rsidRDefault="00357A9F" w14:paraId="7771B4F3" w14:textId="77777777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:rsidRPr="00DA4BE4" w:rsidR="00357A9F" w:rsidP="00357A9F" w:rsidRDefault="00357A9F" w14:paraId="6037B7A0" w14:textId="77777777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DA4BE4" w:rsidR="00357A9F" w:rsidTr="00357A9F" w14:paraId="3296A1F1" w14:textId="77777777">
        <w:tc>
          <w:tcPr>
            <w:tcW w:w="2835" w:type="dxa"/>
            <w:shd w:val="clear" w:color="auto" w:fill="E6E6E6"/>
          </w:tcPr>
          <w:p w:rsidRPr="00DA4BE4" w:rsidR="00357A9F" w:rsidP="00880E45" w:rsidRDefault="00357A9F" w14:paraId="548C5DF3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:rsidRPr="00DA4BE4" w:rsidR="00357A9F" w:rsidP="00880E45" w:rsidRDefault="00357A9F" w14:paraId="27FD118A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Pr="00DA4BE4" w:rsidR="00357A9F" w:rsidTr="00357A9F" w14:paraId="2004B8F7" w14:textId="77777777">
        <w:tc>
          <w:tcPr>
            <w:tcW w:w="2835" w:type="dxa"/>
            <w:shd w:val="clear" w:color="auto" w:fill="E6E6E6"/>
          </w:tcPr>
          <w:p w:rsidRPr="00DA4BE4" w:rsidR="00357A9F" w:rsidP="00880E45" w:rsidRDefault="00357A9F" w14:paraId="57CF66FA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:rsidRPr="00DA4BE4" w:rsidR="00357A9F" w:rsidP="00880E45" w:rsidRDefault="00357A9F" w14:paraId="4AAE6926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Pr="00DA4BE4" w:rsidR="00357A9F" w:rsidTr="00357A9F" w14:paraId="625B5D54" w14:textId="77777777">
        <w:trPr>
          <w:trHeight w:val="297"/>
        </w:trPr>
        <w:tc>
          <w:tcPr>
            <w:tcW w:w="2835" w:type="dxa"/>
            <w:shd w:val="clear" w:color="auto" w:fill="E6E6E6"/>
          </w:tcPr>
          <w:p w:rsidRPr="00DA4BE4" w:rsidR="00357A9F" w:rsidP="00880E45" w:rsidRDefault="00357A9F" w14:paraId="70388D41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:rsidRPr="00DA4BE4" w:rsidR="00357A9F" w:rsidP="00880E45" w:rsidRDefault="00357A9F" w14:paraId="448FF94A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Pr="00DA4BE4" w:rsidR="00DA4BE4" w:rsidTr="00357A9F" w14:paraId="3B86A981" w14:textId="77777777">
        <w:trPr>
          <w:trHeight w:val="297"/>
        </w:trPr>
        <w:tc>
          <w:tcPr>
            <w:tcW w:w="2835" w:type="dxa"/>
            <w:shd w:val="clear" w:color="auto" w:fill="E6E6E6"/>
          </w:tcPr>
          <w:p w:rsidRPr="00DA4BE4" w:rsidR="00DA4BE4" w:rsidP="00880E45" w:rsidRDefault="00DA4BE4" w14:paraId="66184A5D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:rsidRPr="00DA4BE4" w:rsidR="00DA4BE4" w:rsidP="00880E45" w:rsidRDefault="00DA4BE4" w14:paraId="4CE9AC5F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:rsidRPr="00DA4BE4" w:rsidR="00357A9F" w:rsidP="00357A9F" w:rsidRDefault="00357A9F" w14:paraId="38219068" w14:textId="77777777">
      <w:pPr>
        <w:spacing w:line="280" w:lineRule="exact"/>
        <w:rPr>
          <w:rFonts w:ascii="Arial" w:hAnsi="Arial" w:cs="Arial"/>
          <w:szCs w:val="20"/>
        </w:rPr>
      </w:pPr>
    </w:p>
    <w:p w:rsidRPr="00DA4BE4" w:rsidR="00357A9F" w:rsidP="00357A9F" w:rsidRDefault="00602E70" w14:paraId="7AADB7C0" w14:textId="77777777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Pr="00DA4BE4" w:rsidR="00357A9F">
        <w:rPr>
          <w:rFonts w:ascii="Arial" w:hAnsi="Arial" w:cs="Arial"/>
          <w:szCs w:val="20"/>
        </w:rPr>
        <w:t>:</w:t>
      </w:r>
    </w:p>
    <w:p w:rsidRPr="00DA4BE4" w:rsidR="00357A9F" w:rsidP="3B8F1571" w:rsidRDefault="00DA4BE4" w14:paraId="756F3603" w14:textId="1DD00557">
      <w:pPr>
        <w:spacing w:line="280" w:lineRule="exact"/>
        <w:rPr>
          <w:rFonts w:ascii="Arial" w:hAnsi="Arial" w:cs="Arial"/>
        </w:rPr>
      </w:pPr>
      <w:r w:rsidRPr="3B8F1571" w:rsidR="00DA4BE4">
        <w:rPr>
          <w:rFonts w:ascii="Arial" w:hAnsi="Arial" w:cs="Arial"/>
        </w:rPr>
        <w:t>De werkzaamheden behorende bij ‘</w:t>
      </w:r>
      <w:r w:rsidRPr="3B8F1571" w:rsidR="4EEEB252">
        <w:rPr>
          <w:rFonts w:ascii="Arial" w:hAnsi="Arial" w:cs="Arial"/>
        </w:rPr>
        <w:t xml:space="preserve">Verkenning windenergie </w:t>
      </w:r>
      <w:r w:rsidRPr="3B8F1571" w:rsidR="4EEEB252">
        <w:rPr>
          <w:rFonts w:ascii="Arial" w:hAnsi="Arial" w:cs="Arial"/>
        </w:rPr>
        <w:t>Rooise</w:t>
      </w:r>
      <w:r w:rsidRPr="3B8F1571" w:rsidR="4EEEB252">
        <w:rPr>
          <w:rFonts w:ascii="Arial" w:hAnsi="Arial" w:cs="Arial"/>
        </w:rPr>
        <w:t xml:space="preserve"> en </w:t>
      </w:r>
      <w:r w:rsidRPr="3B8F1571" w:rsidR="4EEEB252">
        <w:rPr>
          <w:rFonts w:ascii="Arial" w:hAnsi="Arial" w:cs="Arial"/>
        </w:rPr>
        <w:t>Schijndelse</w:t>
      </w:r>
      <w:r w:rsidRPr="3B8F1571" w:rsidR="4EEEB252">
        <w:rPr>
          <w:rFonts w:ascii="Arial" w:hAnsi="Arial" w:cs="Arial"/>
        </w:rPr>
        <w:t xml:space="preserve"> Heide</w:t>
      </w:r>
      <w:r w:rsidRPr="3B8F1571" w:rsidR="00DA4BE4">
        <w:rPr>
          <w:rFonts w:ascii="Arial" w:hAnsi="Arial" w:cs="Arial"/>
        </w:rPr>
        <w:t>’</w:t>
      </w:r>
      <w:r w:rsidRPr="3B8F1571" w:rsidR="63FABA31">
        <w:rPr>
          <w:rFonts w:ascii="Arial" w:hAnsi="Arial" w:cs="Arial"/>
        </w:rPr>
        <w:t>;</w:t>
      </w:r>
    </w:p>
    <w:p w:rsidRPr="00DA4BE4" w:rsidR="00357A9F" w:rsidP="00357A9F" w:rsidRDefault="00357A9F" w14:paraId="4677F545" w14:textId="77777777">
      <w:pPr>
        <w:spacing w:line="280" w:lineRule="exact"/>
        <w:rPr>
          <w:rFonts w:ascii="Arial" w:hAnsi="Arial" w:cs="Arial"/>
          <w:szCs w:val="20"/>
        </w:rPr>
      </w:pPr>
    </w:p>
    <w:p w:rsidRPr="00DA4BE4" w:rsidR="00357A9F" w:rsidP="00357A9F" w:rsidRDefault="00357A9F" w14:paraId="03092C5D" w14:textId="77777777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:rsidRPr="00DA4BE4" w:rsidR="00357A9F" w:rsidP="00357A9F" w:rsidRDefault="00357A9F" w14:paraId="11F7AC87" w14:textId="77777777">
      <w:pPr>
        <w:spacing w:line="280" w:lineRule="exact"/>
        <w:rPr>
          <w:rFonts w:ascii="Arial" w:hAnsi="Arial" w:cs="Arial"/>
          <w:szCs w:val="20"/>
        </w:rPr>
      </w:pPr>
    </w:p>
    <w:p w:rsidRPr="00DA4BE4" w:rsidR="00357A9F" w:rsidP="00357A9F" w:rsidRDefault="00357A9F" w14:paraId="65A2681F" w14:textId="77777777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:rsidRPr="00DA4BE4" w:rsidR="00357A9F" w:rsidP="00357A9F" w:rsidRDefault="00357A9F" w14:paraId="22815D22" w14:textId="77777777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:rsidRPr="00DA4BE4" w:rsidR="00357A9F" w:rsidP="00357A9F" w:rsidRDefault="00357A9F" w14:paraId="57DE9C18" w14:textId="77777777">
      <w:pPr>
        <w:spacing w:line="280" w:lineRule="exact"/>
        <w:rPr>
          <w:rFonts w:ascii="Arial" w:hAnsi="Arial" w:cs="Arial"/>
          <w:szCs w:val="20"/>
        </w:rPr>
      </w:pPr>
    </w:p>
    <w:p w:rsidRPr="00DA4BE4" w:rsidR="00357A9F" w:rsidP="00357A9F" w:rsidRDefault="00357A9F" w14:paraId="12172E25" w14:textId="77777777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:rsidRPr="00DA4BE4" w:rsidR="00357A9F" w:rsidP="00357A9F" w:rsidRDefault="00357A9F" w14:paraId="1E520AB9" w14:textId="77777777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:rsidRPr="00DA4BE4" w:rsidR="00357A9F" w:rsidP="00357A9F" w:rsidRDefault="00357A9F" w14:paraId="4C722769" w14:textId="77777777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:rsidRPr="00DA4BE4" w:rsidR="00357A9F" w:rsidP="00357A9F" w:rsidRDefault="00357A9F" w14:paraId="525EB691" w14:textId="77777777">
      <w:pPr>
        <w:spacing w:line="280" w:lineRule="exact"/>
        <w:rPr>
          <w:rFonts w:ascii="Arial" w:hAnsi="Arial" w:cs="Arial"/>
          <w:szCs w:val="20"/>
        </w:rPr>
      </w:pPr>
    </w:p>
    <w:p w:rsidRPr="00DA4BE4" w:rsidR="00357A9F" w:rsidP="00357A9F" w:rsidRDefault="00357A9F" w14:paraId="0E105457" w14:textId="77777777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:rsidRPr="00DA4BE4" w:rsidR="00357A9F" w:rsidP="00357A9F" w:rsidRDefault="00357A9F" w14:paraId="23805038" w14:textId="388F7ACA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Pr="00DA4BE4" w:rsidR="000821B8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Pr="00DA4BE4" w:rsid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:rsidR="00357A9F" w:rsidP="00DA4BE4" w:rsidRDefault="000821B8" w14:paraId="0C923A2E" w14:textId="3B93EF12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Pr="00DA4BE4" w:rsidR="00357A9F">
        <w:rPr>
          <w:rFonts w:ascii="Arial" w:hAnsi="Arial" w:cs="Arial"/>
          <w:color w:val="000000"/>
          <w:szCs w:val="20"/>
        </w:rPr>
        <w:t xml:space="preserve"> alle</w:t>
      </w:r>
      <w:r w:rsidRPr="00DA4BE4" w:rsidR="00357A9F">
        <w:rPr>
          <w:rFonts w:ascii="Arial" w:hAnsi="Arial" w:cs="Arial"/>
          <w:szCs w:val="20"/>
        </w:rPr>
        <w:t xml:space="preserve"> aangeleverde gegevens en antwoorden in zijn inschrijving op de </w:t>
      </w:r>
      <w:r w:rsidRPr="00DA4BE4" w:rsidR="00DA4BE4">
        <w:rPr>
          <w:rFonts w:ascii="Arial" w:hAnsi="Arial" w:cs="Arial"/>
          <w:szCs w:val="20"/>
        </w:rPr>
        <w:t>deze inschrijvingsleidraad, haar bijlagen en de eventuele nota’s van inlichtingen</w:t>
      </w:r>
      <w:r w:rsidRPr="00DA4BE4" w:rsidR="00357A9F">
        <w:rPr>
          <w:rFonts w:ascii="Arial" w:hAnsi="Arial" w:cs="Arial"/>
          <w:color w:val="000000"/>
          <w:szCs w:val="20"/>
        </w:rPr>
        <w:t xml:space="preserve">, </w:t>
      </w:r>
      <w:r w:rsidRPr="00DA4BE4" w:rsidR="00357A9F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:rsidRPr="00DA4BE4" w:rsidR="00676E56" w:rsidP="00DA4BE4" w:rsidRDefault="00676E56" w14:paraId="09847B50" w14:textId="630C7CC7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:rsidRPr="00DA4BE4" w:rsidR="00357A9F" w:rsidP="00357A9F" w:rsidRDefault="00357A9F" w14:paraId="60CEB546" w14:textId="77777777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:rsidRPr="00DA4BE4" w:rsidR="00357A9F" w:rsidP="00357A9F" w:rsidRDefault="00357A9F" w14:paraId="750D31F7" w14:textId="77777777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DA4BE4" w:rsidR="00357A9F" w:rsidTr="00357A9F" w14:paraId="0285F25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</w:tcPr>
          <w:p w:rsidRPr="00DA4BE4" w:rsidR="00357A9F" w:rsidP="00880E45" w:rsidRDefault="00357A9F" w14:paraId="1642D462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A4BE4" w:rsidR="00357A9F" w:rsidP="00880E45" w:rsidRDefault="00357A9F" w14:paraId="1CDA6CA0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Pr="00DA4BE4" w:rsidR="00357A9F" w:rsidTr="00357A9F" w14:paraId="40BBE110" w14:textId="77777777">
        <w:tc>
          <w:tcPr>
            <w:tcW w:w="2835" w:type="dxa"/>
            <w:shd w:val="clear" w:color="auto" w:fill="E6E6E6"/>
          </w:tcPr>
          <w:p w:rsidRPr="00DA4BE4" w:rsidR="00357A9F" w:rsidP="00880E45" w:rsidRDefault="00357A9F" w14:paraId="67AFDB7C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:rsidRPr="00DA4BE4" w:rsidR="00357A9F" w:rsidP="00880E45" w:rsidRDefault="00357A9F" w14:paraId="60840DFF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:rsidRPr="00DA4BE4" w:rsidR="00357A9F" w:rsidP="00880E45" w:rsidRDefault="00357A9F" w14:paraId="4519DA56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:rsidRPr="00DA4BE4" w:rsidR="00357A9F" w:rsidP="00880E45" w:rsidRDefault="00357A9F" w14:paraId="0BD9E1E6" w14:textId="77777777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:rsidRPr="00DA4BE4" w:rsidR="007640AA" w:rsidP="00357A9F" w:rsidRDefault="007640AA" w14:paraId="02B5F89C" w14:textId="77777777">
      <w:pPr>
        <w:spacing w:after="200" w:line="280" w:lineRule="exact"/>
        <w:rPr>
          <w:rFonts w:ascii="Arial" w:hAnsi="Arial" w:cs="Arial" w:eastAsiaTheme="majorEastAsia"/>
          <w:b/>
          <w:bCs/>
          <w:caps/>
          <w:kern w:val="32"/>
          <w:szCs w:val="20"/>
        </w:rPr>
      </w:pPr>
    </w:p>
    <w:sectPr w:rsidRPr="00DA4BE4" w:rsidR="007640AA" w:rsidSect="001D5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0AF" w:rsidP="004340AF" w:rsidRDefault="004340AF" w14:paraId="1EC25F19" w14:textId="77777777">
      <w:r>
        <w:separator/>
      </w:r>
    </w:p>
  </w:endnote>
  <w:endnote w:type="continuationSeparator" w:id="0">
    <w:p w:rsidR="004340AF" w:rsidP="004340AF" w:rsidRDefault="004340AF" w14:paraId="6BE93C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DF6" w:rsidRDefault="00BA4DF6" w14:paraId="13B08AAA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340AF" w:rsidRDefault="004340AF" w14:paraId="4C47805B" w14:textId="77777777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DF6" w:rsidRDefault="00BA4DF6" w14:paraId="6A6BAC9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0AF" w:rsidP="004340AF" w:rsidRDefault="004340AF" w14:paraId="1A0F2B53" w14:textId="77777777">
      <w:r>
        <w:separator/>
      </w:r>
    </w:p>
  </w:footnote>
  <w:footnote w:type="continuationSeparator" w:id="0">
    <w:p w:rsidR="004340AF" w:rsidP="004340AF" w:rsidRDefault="004340AF" w14:paraId="70A9CE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DF6" w:rsidRDefault="00BA4DF6" w14:paraId="1084DAB5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raster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346"/>
      <w:gridCol w:w="4346"/>
    </w:tblGrid>
    <w:tr w:rsidRPr="001436D4" w:rsidR="001436D4" w:rsidTr="3B8F1571" w14:paraId="04EB38E4" w14:textId="77777777">
      <w:tc>
        <w:tcPr>
          <w:tcW w:w="4346" w:type="dxa"/>
          <w:tcMar/>
        </w:tcPr>
        <w:p w:rsidRPr="00DA4BE4" w:rsidR="001436D4" w:rsidP="001436D4" w:rsidRDefault="001436D4" w14:paraId="1FF027F8" w14:textId="0AD36E45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:rsidRPr="00DA4BE4" w:rsidR="001436D4" w:rsidP="3B8F1571" w:rsidRDefault="001436D4" w14:paraId="5B3A0978" w14:textId="46AC5989">
          <w:pPr>
            <w:tabs>
              <w:tab w:val="center" w:pos="4536"/>
              <w:tab w:val="right" w:pos="9072"/>
            </w:tabs>
            <w:rPr>
              <w:rFonts w:ascii="Arial" w:hAnsi="Arial" w:cs="Arial" w:cstheme="minorAscii"/>
              <w:sz w:val="16"/>
              <w:szCs w:val="16"/>
            </w:rPr>
          </w:pPr>
          <w:r w:rsidRPr="3B8F1571" w:rsidR="3B8F1571">
            <w:rPr>
              <w:rFonts w:ascii="Arial" w:hAnsi="Arial" w:cs="Arial" w:cstheme="minorAscii"/>
              <w:sz w:val="16"/>
              <w:szCs w:val="16"/>
            </w:rPr>
            <w:t xml:space="preserve">Bij bestek </w:t>
          </w:r>
          <w:r w:rsidRPr="3B8F1571" w:rsidR="3B8F1571">
            <w:rPr>
              <w:rFonts w:ascii="Arial" w:hAnsi="Arial" w:cs="Arial" w:cstheme="minorAscii"/>
              <w:sz w:val="16"/>
              <w:szCs w:val="16"/>
            </w:rPr>
            <w:t>20</w:t>
          </w:r>
          <w:r w:rsidRPr="3B8F1571" w:rsidR="3B8F1571">
            <w:rPr>
              <w:rFonts w:ascii="Arial" w:hAnsi="Arial" w:cs="Arial" w:cstheme="minorAscii"/>
              <w:sz w:val="16"/>
              <w:szCs w:val="16"/>
            </w:rPr>
            <w:t>26</w:t>
          </w:r>
          <w:r w:rsidRPr="3B8F1571" w:rsidR="3B8F1571">
            <w:rPr>
              <w:rFonts w:ascii="Arial" w:hAnsi="Arial" w:cs="Arial" w:cstheme="minorAscii"/>
              <w:sz w:val="16"/>
              <w:szCs w:val="16"/>
            </w:rPr>
            <w:t>-</w:t>
          </w:r>
          <w:r w:rsidRPr="3B8F1571" w:rsidR="3B8F1571">
            <w:rPr>
              <w:rFonts w:ascii="Arial" w:hAnsi="Arial" w:cs="Arial" w:cstheme="minorAscii"/>
              <w:sz w:val="16"/>
              <w:szCs w:val="16"/>
            </w:rPr>
            <w:t>6024</w:t>
          </w:r>
        </w:p>
        <w:p w:rsidRPr="001436D4" w:rsidR="00DA4BE4" w:rsidP="00DA4BE4" w:rsidRDefault="00DA4BE4" w14:paraId="5C8A1928" w14:textId="7777777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  <w:tcMar/>
        </w:tcPr>
        <w:p w:rsidRPr="001436D4" w:rsidR="001436D4" w:rsidP="001436D4" w:rsidRDefault="001436D4" w14:paraId="38F40832" w14:textId="77777777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1436D4" w:rsidR="004340AF" w:rsidP="001436D4" w:rsidRDefault="004340AF" w14:paraId="4EF22452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DF6" w:rsidRDefault="00BA4DF6" w14:paraId="629F53CC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hint="default" w:ascii="Symbol" w:hAnsi="Symbol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821B8"/>
    <w:rsid w:val="000D7A99"/>
    <w:rsid w:val="000F0094"/>
    <w:rsid w:val="001436D4"/>
    <w:rsid w:val="001D5C55"/>
    <w:rsid w:val="00357A9F"/>
    <w:rsid w:val="003E5FF6"/>
    <w:rsid w:val="004340AF"/>
    <w:rsid w:val="005F46CD"/>
    <w:rsid w:val="00602E70"/>
    <w:rsid w:val="00676E56"/>
    <w:rsid w:val="006C5ED1"/>
    <w:rsid w:val="007640AA"/>
    <w:rsid w:val="00780AA6"/>
    <w:rsid w:val="008D2743"/>
    <w:rsid w:val="00BA4DF6"/>
    <w:rsid w:val="00BF3669"/>
    <w:rsid w:val="00DA4BE4"/>
    <w:rsid w:val="00FB5063"/>
    <w:rsid w:val="00FD3030"/>
    <w:rsid w:val="00FF3AD4"/>
    <w:rsid w:val="3902BC4E"/>
    <w:rsid w:val="3B8F1571"/>
    <w:rsid w:val="4EEEB252"/>
    <w:rsid w:val="63FAB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lAfzendgegevens" w:customStyle="1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styleId="stlAfzendgegevensBold" w:customStyle="1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styleId="stlBullets" w:customStyle="1">
    <w:name w:val="stlBullets"/>
    <w:basedOn w:val="Geenlijst"/>
    <w:uiPriority w:val="99"/>
    <w:rsid w:val="00FB5063"/>
    <w:pPr>
      <w:numPr>
        <w:numId w:val="1"/>
      </w:numPr>
    </w:pPr>
  </w:style>
  <w:style w:type="character" w:styleId="stlDatum" w:customStyle="1">
    <w:name w:val="stlDatum"/>
    <w:basedOn w:val="Standaardalinea-lettertype"/>
    <w:uiPriority w:val="1"/>
    <w:qFormat/>
    <w:rsid w:val="00FB5063"/>
  </w:style>
  <w:style w:type="paragraph" w:styleId="stlMetadata" w:customStyle="1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styleId="stlMetadataVolgvel" w:customStyle="1">
    <w:name w:val="stlMetadataVolgvel"/>
    <w:basedOn w:val="stlMetadata"/>
    <w:qFormat/>
    <w:rsid w:val="00FB5063"/>
    <w:rPr>
      <w:color w:val="4BA6DF" w:themeColor="accent1"/>
    </w:rPr>
  </w:style>
  <w:style w:type="numbering" w:styleId="stlNummers" w:customStyle="1">
    <w:name w:val="stlNummers"/>
    <w:basedOn w:val="Geenlijst"/>
    <w:uiPriority w:val="99"/>
    <w:rsid w:val="00FB5063"/>
    <w:pPr>
      <w:numPr>
        <w:numId w:val="2"/>
      </w:numPr>
    </w:pPr>
  </w:style>
  <w:style w:type="character" w:styleId="stlOnsKenmerk" w:customStyle="1">
    <w:name w:val="stlOnsKenmerk"/>
    <w:basedOn w:val="Standaardalinea-lettertype"/>
    <w:uiPriority w:val="1"/>
    <w:qFormat/>
    <w:rsid w:val="00FB5063"/>
  </w:style>
  <w:style w:type="paragraph" w:styleId="stlTussenkop" w:customStyle="1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6C5ED1"/>
    <w:rPr>
      <w:rFonts w:asciiTheme="majorHAnsi" w:hAnsiTheme="majorHAnsi" w:eastAsiaTheme="majorEastAsia" w:cstheme="majorBidi"/>
      <w:b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6C5ED1"/>
    <w:rPr>
      <w:rFonts w:asciiTheme="majorHAnsi" w:hAnsiTheme="majorHAnsi" w:eastAsiaTheme="majorEastAsia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3949E526104BB2C4A62162C4B98D" ma:contentTypeVersion="3" ma:contentTypeDescription="Een nieuw document maken." ma:contentTypeScope="" ma:versionID="dd7fab37e35a58e82f416f53bdfcdf96">
  <xsd:schema xmlns:xsd="http://www.w3.org/2001/XMLSchema" xmlns:xs="http://www.w3.org/2001/XMLSchema" xmlns:p="http://schemas.microsoft.com/office/2006/metadata/properties" xmlns:ns2="f4363add-b7b5-45ca-986c-08b0fa0f21e4" targetNamespace="http://schemas.microsoft.com/office/2006/metadata/properties" ma:root="true" ma:fieldsID="c7fa16125714dffbca6f7a501b7f15f8" ns2:_="">
    <xsd:import namespace="f4363add-b7b5-45ca-986c-08b0fa0f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3add-b7b5-45ca-986c-08b0fa0f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5F720-F9CB-4164-A69E-A3CC635C96D6}"/>
</file>

<file path=customXml/itemProps2.xml><?xml version="1.0" encoding="utf-8"?>
<ds:datastoreItem xmlns:ds="http://schemas.openxmlformats.org/officeDocument/2006/customXml" ds:itemID="{E5CE4E59-DCDA-4D61-A757-98B6EA96BAB4}"/>
</file>

<file path=customXml/itemProps3.xml><?xml version="1.0" encoding="utf-8"?>
<ds:datastoreItem xmlns:ds="http://schemas.openxmlformats.org/officeDocument/2006/customXml" ds:itemID="{E06EFEB0-663F-46CE-9CC9-7D2C569A48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Meierijstad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Laura van den Heuvel | gemeente Meierijstad</cp:lastModifiedBy>
  <cp:revision>6</cp:revision>
  <dcterms:created xsi:type="dcterms:W3CDTF">2021-08-19T05:09:00Z</dcterms:created>
  <dcterms:modified xsi:type="dcterms:W3CDTF">2026-04-07T14:14:36Z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0x010100689E3949E526104BB2C4A62162C4B98D</vt:lpwstr>
  </property>
  <property fmtid="{D5CDD505-2E9C-101B-9397-08002B2CF9AE}" pid="3" name="MediaServiceImageTags">
    <vt:lpwstr/>
  </property>
</Properties>
</file>