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3351" w14:textId="76E62277" w:rsidR="007E0053" w:rsidRPr="008470A3" w:rsidRDefault="00B8526C" w:rsidP="00B8526C">
      <w:pPr>
        <w:pStyle w:val="Kop1"/>
        <w:numPr>
          <w:ilvl w:val="0"/>
          <w:numId w:val="0"/>
        </w:numPr>
        <w:ind w:left="431" w:hanging="431"/>
        <w:rPr>
          <w:lang w:val="nl-NL"/>
        </w:rPr>
      </w:pPr>
      <w:r w:rsidRPr="008470A3">
        <w:rPr>
          <w:lang w:val="nl-NL"/>
        </w:rPr>
        <w:t xml:space="preserve">Formulier </w:t>
      </w:r>
      <w:r w:rsidR="006D1176">
        <w:rPr>
          <w:lang w:val="nl-NL"/>
        </w:rPr>
        <w:t>D</w:t>
      </w:r>
      <w:r w:rsidR="00081932" w:rsidRPr="008470A3">
        <w:rPr>
          <w:lang w:val="nl-NL"/>
        </w:rPr>
        <w:t>:</w:t>
      </w:r>
      <w:r w:rsidR="00081932" w:rsidRPr="008470A3">
        <w:rPr>
          <w:lang w:val="nl-NL"/>
        </w:rPr>
        <w:tab/>
        <w:t>Bereidheidsverklaring bankgarantie</w:t>
      </w:r>
    </w:p>
    <w:p w14:paraId="1E7DA753" w14:textId="77777777" w:rsidR="002031E0" w:rsidRPr="008470A3" w:rsidRDefault="002031E0" w:rsidP="002031E0"/>
    <w:p w14:paraId="78A5B73A" w14:textId="358BD6A4" w:rsidR="00F92F43" w:rsidRPr="00F92F43" w:rsidRDefault="00F92F43" w:rsidP="00F92F43">
      <w:r w:rsidRPr="00F92F43">
        <w:t xml:space="preserve">Betreft: </w:t>
      </w:r>
      <w:r w:rsidRPr="00F92F43">
        <w:tab/>
      </w:r>
      <w:r w:rsidRPr="00F92F43">
        <w:tab/>
        <w:t xml:space="preserve">Aanbesteding </w:t>
      </w:r>
      <w:r>
        <w:t xml:space="preserve">aannemer renovatie </w:t>
      </w:r>
      <w:r w:rsidR="006D1176">
        <w:t>VSO op Noord</w:t>
      </w:r>
    </w:p>
    <w:p w14:paraId="0873266F" w14:textId="2ECFA72D" w:rsidR="00F92F43" w:rsidRPr="00F92F43" w:rsidRDefault="00F92F43" w:rsidP="00F92F43">
      <w:r w:rsidRPr="00F92F43">
        <w:t>Datum:</w:t>
      </w:r>
      <w:r w:rsidRPr="00F92F43">
        <w:tab/>
      </w:r>
      <w:r w:rsidRPr="00F92F43">
        <w:tab/>
      </w:r>
      <w:sdt>
        <w:sdtPr>
          <w:alias w:val="datum"/>
          <w:tag w:val="datum"/>
          <w:id w:val="719555417"/>
          <w:placeholder>
            <w:docPart w:val="DefaultPlaceholder_-1854013437"/>
          </w:placeholder>
          <w:showingPlcHdr/>
          <w15:color w:val="000000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173965" w:rsidRPr="00740281">
            <w:rPr>
              <w:rStyle w:val="Tekstvantijdelijkeaanduiding"/>
            </w:rPr>
            <w:t>Klik of tik om een datum in te voeren.</w:t>
          </w:r>
        </w:sdtContent>
      </w:sdt>
    </w:p>
    <w:p w14:paraId="44961544" w14:textId="77777777" w:rsidR="00F92F43" w:rsidRPr="00F92F43" w:rsidRDefault="00F92F43" w:rsidP="00F92F43">
      <w:r w:rsidRPr="00F92F43">
        <w:t>Versie:</w:t>
      </w:r>
      <w:r w:rsidRPr="00F92F43">
        <w:tab/>
      </w:r>
      <w:r w:rsidRPr="00F92F43">
        <w:tab/>
        <w:t>1</w:t>
      </w:r>
    </w:p>
    <w:p w14:paraId="4CBA9A3C" w14:textId="77777777" w:rsidR="00F92F43" w:rsidRPr="00F92F43" w:rsidRDefault="00F92F43" w:rsidP="00F92F43"/>
    <w:p w14:paraId="2DBBC30B" w14:textId="4E71BA7F" w:rsidR="00F92F43" w:rsidRPr="00F92F43" w:rsidRDefault="00F92F43" w:rsidP="00F92F43">
      <w:r w:rsidRPr="00F92F43">
        <w:t>De ondergetekende, hierna te noemen Inschrijver:</w:t>
      </w:r>
      <w:r w:rsidR="006F651D">
        <w:br/>
      </w:r>
    </w:p>
    <w:p w14:paraId="17364F45" w14:textId="2435A0AB" w:rsidR="00F92F43" w:rsidRPr="00F92F43" w:rsidRDefault="00F92F43" w:rsidP="00F92F43">
      <w:r w:rsidRPr="00F92F43">
        <w:tab/>
        <w:t xml:space="preserve">Bedrijfsnaam (bancaire instelling): </w:t>
      </w:r>
      <w:sdt>
        <w:sdtPr>
          <w:alias w:val="Naam bancaire instelling"/>
          <w:tag w:val="Naam bancaire instelling"/>
          <w:id w:val="1891771915"/>
          <w:placeholder>
            <w:docPart w:val="DefaultPlaceholder_-1854013440"/>
          </w:placeholder>
          <w15:color w:val="000000"/>
        </w:sdtPr>
        <w:sdtEndPr/>
        <w:sdtContent>
          <w:r w:rsidR="008470A3" w:rsidRPr="00EB6679">
            <w:t>______________________</w:t>
          </w:r>
        </w:sdtContent>
      </w:sdt>
    </w:p>
    <w:p w14:paraId="198BCE7B" w14:textId="5403308F" w:rsidR="00F92F43" w:rsidRPr="00F92F43" w:rsidRDefault="00F92F43" w:rsidP="00F92F43">
      <w:r w:rsidRPr="00F92F43">
        <w:tab/>
        <w:t xml:space="preserve">Statutair gevestigd te: </w:t>
      </w:r>
      <w:r w:rsidR="008470A3" w:rsidRPr="00EB6679">
        <w:t>_</w:t>
      </w:r>
      <w:sdt>
        <w:sdtPr>
          <w:alias w:val="Statutaire vestigingsplaats"/>
          <w:tag w:val="Statutaire vestigingsplaats"/>
          <w:id w:val="852844697"/>
          <w:placeholder>
            <w:docPart w:val="DefaultPlaceholder_-1854013440"/>
          </w:placeholder>
          <w15:color w:val="000000"/>
        </w:sdtPr>
        <w:sdtEndPr/>
        <w:sdtContent>
          <w:r w:rsidR="008470A3" w:rsidRPr="00EB6679">
            <w:t>_____________________</w:t>
          </w:r>
        </w:sdtContent>
      </w:sdt>
    </w:p>
    <w:p w14:paraId="237CF1F1" w14:textId="6078775B" w:rsidR="00F92F43" w:rsidRPr="00F92F43" w:rsidRDefault="00F92F43" w:rsidP="00F92F43">
      <w:r w:rsidRPr="00F92F43">
        <w:tab/>
        <w:t xml:space="preserve">Kantoorhoudende te (adres van afgifte): </w:t>
      </w:r>
      <w:r w:rsidR="008470A3" w:rsidRPr="00EB6679">
        <w:t>______________________</w:t>
      </w:r>
    </w:p>
    <w:p w14:paraId="0B5A794E" w14:textId="7908EBCF" w:rsidR="00F92F43" w:rsidRPr="00F92F43" w:rsidRDefault="00F92F43" w:rsidP="00F92F43">
      <w:pPr>
        <w:ind w:firstLine="708"/>
      </w:pPr>
      <w:r w:rsidRPr="00F92F43">
        <w:t xml:space="preserve">Naam (bevoegd medewerk(st)er): </w:t>
      </w:r>
      <w:r w:rsidR="008470A3" w:rsidRPr="00EB6679">
        <w:t>______________________</w:t>
      </w:r>
    </w:p>
    <w:p w14:paraId="28EC5524" w14:textId="4041F6ED" w:rsidR="00F92F43" w:rsidRPr="00F92F43" w:rsidRDefault="00F92F43" w:rsidP="00F92F43">
      <w:pPr>
        <w:ind w:firstLine="708"/>
      </w:pPr>
      <w:r w:rsidRPr="00F92F43">
        <w:t xml:space="preserve">Functie: </w:t>
      </w:r>
      <w:r w:rsidR="008470A3" w:rsidRPr="00EB6679">
        <w:t>______________________</w:t>
      </w:r>
    </w:p>
    <w:p w14:paraId="0D8B1B93" w14:textId="77777777" w:rsidR="00F92F43" w:rsidRPr="00F92F43" w:rsidRDefault="00F92F43" w:rsidP="00F92F43"/>
    <w:p w14:paraId="2CAD938C" w14:textId="74662261" w:rsidR="00F92F43" w:rsidRPr="00F92F43" w:rsidRDefault="00F92F43" w:rsidP="00F92F43">
      <w:r w:rsidRPr="00F92F43">
        <w:t xml:space="preserve">verklaart zich hierbij namens de Gegadigde  </w:t>
      </w:r>
      <w:r w:rsidR="008470A3" w:rsidRPr="00EB6679">
        <w:t>______________________</w:t>
      </w:r>
      <w:r w:rsidR="008470A3">
        <w:t xml:space="preserve"> </w:t>
      </w:r>
      <w:r w:rsidR="008470A3" w:rsidRPr="008470A3">
        <w:rPr>
          <w:i/>
          <w:iCs/>
        </w:rPr>
        <w:t>(bedrijfsnaam)</w:t>
      </w:r>
    </w:p>
    <w:p w14:paraId="1A021DBB" w14:textId="7C2943CB" w:rsidR="00F92F43" w:rsidRPr="008470A3" w:rsidRDefault="00F92F43" w:rsidP="00F92F43">
      <w:pPr>
        <w:rPr>
          <w:i/>
          <w:iCs/>
        </w:rPr>
      </w:pPr>
      <w:r w:rsidRPr="00F92F43">
        <w:t xml:space="preserve">statutair gevestigd te </w:t>
      </w:r>
      <w:r w:rsidR="008470A3" w:rsidRPr="00EB6679">
        <w:t>______________________</w:t>
      </w:r>
      <w:r w:rsidR="008470A3">
        <w:t xml:space="preserve"> </w:t>
      </w:r>
      <w:r w:rsidR="008470A3" w:rsidRPr="008470A3">
        <w:rPr>
          <w:i/>
          <w:iCs/>
        </w:rPr>
        <w:t>(plaats)</w:t>
      </w:r>
    </w:p>
    <w:p w14:paraId="5E3B476E" w14:textId="77777777" w:rsidR="00F92F43" w:rsidRPr="00F92F43" w:rsidRDefault="00F92F43" w:rsidP="00F92F43"/>
    <w:p w14:paraId="23301F27" w14:textId="5B868C9B" w:rsidR="00F92F43" w:rsidRPr="00F92F43" w:rsidRDefault="00F92F43" w:rsidP="00F92F43">
      <w:proofErr w:type="gramStart"/>
      <w:r w:rsidRPr="00F92F43">
        <w:t>bereid</w:t>
      </w:r>
      <w:proofErr w:type="gramEnd"/>
      <w:r w:rsidRPr="00F92F43">
        <w:t xml:space="preserve"> om, indien Opdrachtgever voornemens is de Opdracht voor </w:t>
      </w:r>
      <w:r w:rsidR="006D1176">
        <w:t>de renovatie</w:t>
      </w:r>
      <w:r w:rsidRPr="00F92F43">
        <w:t xml:space="preserve"> van </w:t>
      </w:r>
      <w:r w:rsidR="006D1176">
        <w:t>VSO op Noord</w:t>
      </w:r>
      <w:r w:rsidRPr="00F92F43">
        <w:t xml:space="preserve"> aan Gegadigde te gunnen, na de gunning binnen zeven (7) dagen na een daartoe strekkend verzoek, een onvoorwaardelijke bankgarantie over te leggen ter waarde van 5% van de overeengekomen aanneemsom. Op deze bereidverklaring en de bankgarantie is Nederlands recht van toepassing. </w:t>
      </w:r>
    </w:p>
    <w:p w14:paraId="0827ECFE" w14:textId="77777777" w:rsidR="00F92F43" w:rsidRPr="00F92F43" w:rsidRDefault="00F92F43" w:rsidP="00F92F43"/>
    <w:p w14:paraId="7EBB8D3C" w14:textId="4B6C51A2" w:rsidR="00F92F43" w:rsidRDefault="00F92F43" w:rsidP="00F92F43">
      <w:r w:rsidRPr="00F92F43">
        <w:t xml:space="preserve">Deze bereidverklaring is geldig overeenkomstig de geldigheid van de Voorlopige Gunning van de Opdracht aan de Gegadigde en overeenkomstig de geldigheid van de aanbieding van Inschrijver. </w:t>
      </w:r>
    </w:p>
    <w:p w14:paraId="1C16B020" w14:textId="77777777" w:rsidR="00DF2CAB" w:rsidRPr="00F92F43" w:rsidRDefault="00DF2CAB" w:rsidP="00F92F43"/>
    <w:p w14:paraId="7C262324" w14:textId="77777777" w:rsidR="00F92F43" w:rsidRPr="00F92F43" w:rsidRDefault="00F92F43" w:rsidP="00F92F43">
      <w:r w:rsidRPr="00F92F43">
        <w:t xml:space="preserve">De bank die de garantie afgeeft is een door de Nederlandsche Bank erkende bank of een gelijkwaardig gekwalificeerde bank in één der lidstaten van de EU/GPA (rating volgens Standard </w:t>
      </w:r>
      <w:proofErr w:type="spellStart"/>
      <w:r w:rsidRPr="00F92F43">
        <w:t>and</w:t>
      </w:r>
      <w:proofErr w:type="spellEnd"/>
      <w:r w:rsidRPr="00F92F43">
        <w:t xml:space="preserve"> </w:t>
      </w:r>
      <w:proofErr w:type="spellStart"/>
      <w:r w:rsidRPr="00F92F43">
        <w:t>Poor's</w:t>
      </w:r>
      <w:proofErr w:type="spellEnd"/>
      <w:r w:rsidRPr="00F92F43">
        <w:t xml:space="preserve"> van een betrokken financiële instelling dient minimaal A te zijn) gevestigde bankinstelling.</w:t>
      </w:r>
    </w:p>
    <w:p w14:paraId="5E1F0F17" w14:textId="77777777" w:rsidR="00F92F43" w:rsidRPr="00F92F43" w:rsidRDefault="00F92F43" w:rsidP="00F92F43"/>
    <w:p w14:paraId="6892DEAA" w14:textId="77777777" w:rsidR="00F92F43" w:rsidRDefault="00F92F43" w:rsidP="00F92F43">
      <w:r w:rsidRPr="00F92F43">
        <w:t>De kosten voor deze bankgarantie zijn voor rekening van de Gegadigde.</w:t>
      </w:r>
    </w:p>
    <w:p w14:paraId="2B10DB90" w14:textId="77777777" w:rsidR="00DF2CAB" w:rsidRPr="00F92F43" w:rsidRDefault="00DF2CAB" w:rsidP="00F92F43"/>
    <w:p w14:paraId="6574FC84" w14:textId="6BA606CD" w:rsidR="00F92F43" w:rsidRPr="00F92F43" w:rsidRDefault="00F92F43" w:rsidP="00F92F43">
      <w:r w:rsidRPr="00F92F43">
        <w:t xml:space="preserve">Bedrijfsnaam: </w:t>
      </w:r>
      <w:sdt>
        <w:sdtPr>
          <w:alias w:val="Bedrijfsnaam"/>
          <w:tag w:val="Bedrijfsnaam"/>
          <w:id w:val="-1229059821"/>
          <w:placeholder>
            <w:docPart w:val="DefaultPlaceholder_-1854013440"/>
          </w:placeholder>
          <w15:color w:val="000000"/>
        </w:sdtPr>
        <w:sdtEndPr/>
        <w:sdtContent>
          <w:r w:rsidR="008470A3" w:rsidRPr="00EB6679">
            <w:t>______________________</w:t>
          </w:r>
        </w:sdtContent>
      </w:sdt>
    </w:p>
    <w:p w14:paraId="54084F36" w14:textId="77777777" w:rsidR="00F92F43" w:rsidRPr="00F92F43" w:rsidRDefault="00F92F43" w:rsidP="00F92F43"/>
    <w:p w14:paraId="5DD39CBD" w14:textId="34039B08" w:rsidR="00F92F43" w:rsidRPr="00F92F43" w:rsidRDefault="00F92F43" w:rsidP="00F92F43">
      <w:pPr>
        <w:rPr>
          <w:highlight w:val="yellow"/>
        </w:rPr>
      </w:pPr>
      <w:r w:rsidRPr="00F92F43">
        <w:t xml:space="preserve">Ondertekend </w:t>
      </w:r>
      <w:r w:rsidR="003322FC">
        <w:t xml:space="preserve">door: </w:t>
      </w:r>
      <w:sdt>
        <w:sdtPr>
          <w:alias w:val="naam tekenvoegde"/>
          <w:tag w:val="naam tekenvoegde"/>
          <w:id w:val="1642925615"/>
          <w:placeholder>
            <w:docPart w:val="DefaultPlaceholder_-1854013440"/>
          </w:placeholder>
          <w:showingPlcHdr/>
          <w15:color w:val="000000"/>
        </w:sdtPr>
        <w:sdtEndPr/>
        <w:sdtContent>
          <w:r w:rsidR="003322FC" w:rsidRPr="00740281">
            <w:rPr>
              <w:rStyle w:val="Tekstvantijdelijkeaanduiding"/>
            </w:rPr>
            <w:t>Klik of tik om tekst in te voeren.</w:t>
          </w:r>
        </w:sdtContent>
      </w:sdt>
    </w:p>
    <w:p w14:paraId="1A30DB80" w14:textId="77777777" w:rsidR="00F92F43" w:rsidRPr="00F92F43" w:rsidRDefault="00F92F43" w:rsidP="00F92F43"/>
    <w:p w14:paraId="5F6172FF" w14:textId="17DCD917" w:rsidR="00F92F43" w:rsidRPr="00F92F43" w:rsidRDefault="00F92F43" w:rsidP="00F92F43">
      <w:r w:rsidRPr="00F92F43">
        <w:t>Plaats:</w:t>
      </w:r>
      <w:sdt>
        <w:sdtPr>
          <w:alias w:val="Plaatsnaam"/>
          <w:tag w:val="Plaatsnaam"/>
          <w:id w:val="486674599"/>
          <w:placeholder>
            <w:docPart w:val="DefaultPlaceholder_-1854013440"/>
          </w:placeholder>
          <w15:color w:val="000000"/>
        </w:sdtPr>
        <w:sdtEndPr/>
        <w:sdtContent>
          <w:r w:rsidRPr="00F92F43">
            <w:t xml:space="preserve"> </w:t>
          </w:r>
          <w:r w:rsidR="008470A3" w:rsidRPr="00EB6679">
            <w:t>______________________</w:t>
          </w:r>
        </w:sdtContent>
      </w:sdt>
    </w:p>
    <w:p w14:paraId="38859500" w14:textId="77777777" w:rsidR="00F92F43" w:rsidRPr="00F92F43" w:rsidRDefault="00F92F43" w:rsidP="00F92F43"/>
    <w:p w14:paraId="77B1FE35" w14:textId="4733F161" w:rsidR="00F92F43" w:rsidRPr="00F92F43" w:rsidRDefault="00F92F43" w:rsidP="00F92F43">
      <w:pPr>
        <w:rPr>
          <w:highlight w:val="yellow"/>
        </w:rPr>
      </w:pPr>
      <w:r w:rsidRPr="00F92F43">
        <w:t xml:space="preserve">Datum: </w:t>
      </w:r>
      <w:sdt>
        <w:sdtPr>
          <w:alias w:val="datum"/>
          <w:tag w:val="datum"/>
          <w:id w:val="-2095153655"/>
          <w:placeholder>
            <w:docPart w:val="DefaultPlaceholder_-1854013437"/>
          </w:placeholder>
          <w:showingPlcHdr/>
          <w15:color w:val="000000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6F651D" w:rsidRPr="00740281">
            <w:rPr>
              <w:rStyle w:val="Tekstvantijdelijkeaanduiding"/>
            </w:rPr>
            <w:t>Klik of tik om een datum in te voeren.</w:t>
          </w:r>
        </w:sdtContent>
      </w:sdt>
    </w:p>
    <w:p w14:paraId="027235F6" w14:textId="77777777" w:rsidR="00F92F43" w:rsidRPr="00F92F43" w:rsidRDefault="00F92F43" w:rsidP="00F92F43"/>
    <w:p w14:paraId="7F880455" w14:textId="77777777" w:rsidR="002031E0" w:rsidRPr="00F92F43" w:rsidRDefault="002031E0" w:rsidP="002031E0"/>
    <w:sectPr w:rsidR="002031E0" w:rsidRPr="00F92F43" w:rsidSect="006D02A0">
      <w:footerReference w:type="default" r:id="rId12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B565" w14:textId="77777777" w:rsidR="00753F15" w:rsidRDefault="00753F15" w:rsidP="009829F6">
      <w:pPr>
        <w:spacing w:line="240" w:lineRule="auto"/>
      </w:pPr>
      <w:r>
        <w:separator/>
      </w:r>
    </w:p>
  </w:endnote>
  <w:endnote w:type="continuationSeparator" w:id="0">
    <w:p w14:paraId="6692FC56" w14:textId="77777777" w:rsidR="00753F15" w:rsidRDefault="00753F15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13C0" w14:textId="359104AC" w:rsidR="00A22676" w:rsidRDefault="005A309B" w:rsidP="00A22676">
    <w:pPr>
      <w:pStyle w:val="Voettekst"/>
      <w:tabs>
        <w:tab w:val="clear" w:pos="4536"/>
      </w:tabs>
      <w:spacing w:line="280" w:lineRule="atLea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FBA96C" wp14:editId="72F39541">
              <wp:simplePos x="0" y="0"/>
              <wp:positionH relativeFrom="margin">
                <wp:posOffset>5485130</wp:posOffset>
              </wp:positionH>
              <wp:positionV relativeFrom="paragraph">
                <wp:posOffset>169545</wp:posOffset>
              </wp:positionV>
              <wp:extent cx="65405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5BEA6" w14:textId="7865F38A" w:rsidR="00327FA0" w:rsidRDefault="001C2096">
                          <w:r w:rsidRPr="00605439">
                            <w:fldChar w:fldCharType="begin"/>
                          </w:r>
                          <w:r w:rsidRPr="00605439">
                            <w:instrText>PAGE  \* Arabic  \* MERGEFORMAT</w:instrText>
                          </w:r>
                          <w:r w:rsidRPr="00605439">
                            <w:fldChar w:fldCharType="separate"/>
                          </w:r>
                          <w:r>
                            <w:t>2</w:t>
                          </w:r>
                          <w:r w:rsidRPr="00605439">
                            <w:fldChar w:fldCharType="end"/>
                          </w:r>
                          <w:r w:rsidRPr="00605439">
                            <w:t xml:space="preserve"> </w:t>
                          </w:r>
                          <w:r>
                            <w:t>/</w:t>
                          </w:r>
                          <w:r w:rsidRPr="00605439">
                            <w:t xml:space="preserve"> 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FBA96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31.9pt;margin-top:13.35pt;width:5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" filled="f" stroked="f">
              <v:textbox style="mso-fit-shape-to-text:t">
                <w:txbxContent>
                  <w:p w14:paraId="4095BEA6" w14:textId="7865F38A" w:rsidR="00327FA0" w:rsidRDefault="001C2096">
                    <w:r w:rsidRPr="00605439">
                      <w:fldChar w:fldCharType="begin"/>
                    </w:r>
                    <w:r w:rsidRPr="00605439">
                      <w:instrText>PAGE  \* Arabic  \* MERGEFORMAT</w:instrText>
                    </w:r>
                    <w:r w:rsidRPr="00605439">
                      <w:fldChar w:fldCharType="separate"/>
                    </w:r>
                    <w:r>
                      <w:t>2</w:t>
                    </w:r>
                    <w:r w:rsidRPr="00605439">
                      <w:fldChar w:fldCharType="end"/>
                    </w:r>
                    <w:r w:rsidRPr="00605439">
                      <w:t xml:space="preserve"> </w:t>
                    </w:r>
                    <w:r>
                      <w:t>/</w:t>
                    </w:r>
                    <w:r w:rsidRPr="00605439">
                      <w:t xml:space="preserve"> </w:t>
                    </w:r>
                    <w:fldSimple w:instr="NUMPAGES  \* Arabic  \* MERGEFORMAT">
                      <w:r>
                        <w:t>2</w:t>
                      </w:r>
                    </w:fldSimple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Titel"/>
        <w:tag w:val=""/>
        <w:id w:val="-1116665777"/>
        <w:placeholder>
          <w:docPart w:val="D950210838D943358F501341183130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20C3">
          <w:t xml:space="preserve">Renovatie </w:t>
        </w:r>
        <w:r w:rsidR="00C04FC8">
          <w:t>VSO op Noord</w:t>
        </w:r>
      </w:sdtContent>
    </w:sdt>
    <w:r w:rsidR="00A22676">
      <w:tab/>
      <w:t xml:space="preserve"> </w:t>
    </w:r>
  </w:p>
  <w:p w14:paraId="3F843C1D" w14:textId="64B76737" w:rsidR="00605439" w:rsidRPr="00A22676" w:rsidRDefault="00282186" w:rsidP="00A22676">
    <w:pPr>
      <w:pStyle w:val="Voettekst"/>
    </w:pPr>
    <w:r w:rsidRPr="00C949EC">
      <w:t>1811250408-241</w:t>
    </w:r>
    <w:r w:rsidR="005E556A">
      <w:rPr>
        <w:noProof/>
      </w:rPr>
      <w:drawing>
        <wp:anchor distT="0" distB="0" distL="114300" distR="114300" simplePos="0" relativeHeight="251659264" behindDoc="1" locked="1" layoutInCell="1" allowOverlap="1" wp14:anchorId="7D2895EA" wp14:editId="5E50E08D">
          <wp:simplePos x="717550" y="9537700"/>
          <wp:positionH relativeFrom="page">
            <wp:align>left</wp:align>
          </wp:positionH>
          <wp:positionV relativeFrom="page">
            <wp:align>bottom</wp:align>
          </wp:positionV>
          <wp:extent cx="7563600" cy="864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44EA" w14:textId="77777777" w:rsidR="00753F15" w:rsidRDefault="00753F15" w:rsidP="009829F6">
      <w:pPr>
        <w:spacing w:line="240" w:lineRule="auto"/>
      </w:pPr>
      <w:r>
        <w:separator/>
      </w:r>
    </w:p>
  </w:footnote>
  <w:footnote w:type="continuationSeparator" w:id="0">
    <w:p w14:paraId="59095911" w14:textId="77777777" w:rsidR="00753F15" w:rsidRDefault="00753F15" w:rsidP="00982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AB8"/>
    <w:multiLevelType w:val="hybridMultilevel"/>
    <w:tmpl w:val="50D8054A"/>
    <w:lvl w:ilvl="0" w:tplc="D9C88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49A"/>
    <w:multiLevelType w:val="hybridMultilevel"/>
    <w:tmpl w:val="D7EC090A"/>
    <w:lvl w:ilvl="0" w:tplc="8070E376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C59"/>
    <w:multiLevelType w:val="hybridMultilevel"/>
    <w:tmpl w:val="5810D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24E2"/>
    <w:multiLevelType w:val="hybridMultilevel"/>
    <w:tmpl w:val="6D5CCF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21A1"/>
    <w:multiLevelType w:val="hybridMultilevel"/>
    <w:tmpl w:val="9A30C2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5A11"/>
    <w:multiLevelType w:val="multilevel"/>
    <w:tmpl w:val="83B63FAC"/>
    <w:lvl w:ilvl="0">
      <w:start w:val="1"/>
      <w:numFmt w:val="decimal"/>
      <w:pStyle w:val="Kop1"/>
      <w:lvlText w:val="%1"/>
      <w:lvlJc w:val="left"/>
      <w:pPr>
        <w:ind w:left="431" w:hanging="431"/>
      </w:pPr>
      <w:rPr>
        <w:rFonts w:ascii="Arial" w:hAnsi="Arial" w:hint="default"/>
        <w:color w:val="23AE84"/>
        <w:sz w:val="32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  <w:color w:val="23AE84"/>
      </w:rPr>
    </w:lvl>
    <w:lvl w:ilvl="4">
      <w:start w:val="1"/>
      <w:numFmt w:val="lowerLetter"/>
      <w:lvlText w:val="(%5)"/>
      <w:lvlJc w:val="left"/>
      <w:pPr>
        <w:ind w:left="51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" w:hanging="510"/>
      </w:pPr>
      <w:rPr>
        <w:rFonts w:hint="default"/>
      </w:rPr>
    </w:lvl>
  </w:abstractNum>
  <w:abstractNum w:abstractNumId="6" w15:restartNumberingAfterBreak="0">
    <w:nsid w:val="29D1778F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F8705E"/>
    <w:multiLevelType w:val="multilevel"/>
    <w:tmpl w:val="721894EA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AB62C9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C1181"/>
    <w:multiLevelType w:val="hybridMultilevel"/>
    <w:tmpl w:val="55BC6202"/>
    <w:lvl w:ilvl="0" w:tplc="2138C55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75598"/>
    <w:multiLevelType w:val="multilevel"/>
    <w:tmpl w:val="482C307E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49601FA4"/>
    <w:multiLevelType w:val="multilevel"/>
    <w:tmpl w:val="35CC4CC8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902D06"/>
    <w:multiLevelType w:val="hybridMultilevel"/>
    <w:tmpl w:val="D9426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36D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2F7F75"/>
    <w:multiLevelType w:val="multilevel"/>
    <w:tmpl w:val="0413001D"/>
    <w:numStyleLink w:val="opsomming"/>
  </w:abstractNum>
  <w:abstractNum w:abstractNumId="15" w15:restartNumberingAfterBreak="0">
    <w:nsid w:val="658E41B4"/>
    <w:multiLevelType w:val="multilevel"/>
    <w:tmpl w:val="0FD251B0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6BBD109A"/>
    <w:multiLevelType w:val="hybridMultilevel"/>
    <w:tmpl w:val="DA2A2E5C"/>
    <w:lvl w:ilvl="0" w:tplc="D9C8832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23AE84"/>
      </w:rPr>
    </w:lvl>
    <w:lvl w:ilvl="1" w:tplc="C710318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  <w:color w:val="23AE84"/>
      </w:rPr>
    </w:lvl>
    <w:lvl w:ilvl="2" w:tplc="D9C88324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color w:val="23AE84"/>
      </w:rPr>
    </w:lvl>
    <w:lvl w:ilvl="3" w:tplc="9BF6B54C">
      <w:start w:val="1"/>
      <w:numFmt w:val="bullet"/>
      <w:lvlText w:val=""/>
      <w:lvlJc w:val="left"/>
      <w:pPr>
        <w:ind w:left="1797" w:hanging="362"/>
      </w:pPr>
      <w:rPr>
        <w:rFonts w:ascii="Symbol" w:hAnsi="Symbol" w:hint="default"/>
        <w:color w:val="23AE84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A2CCF"/>
    <w:multiLevelType w:val="multilevel"/>
    <w:tmpl w:val="0413001D"/>
    <w:styleLink w:val="opsomming"/>
    <w:lvl w:ilvl="0">
      <w:start w:val="1"/>
      <w:numFmt w:val="bullet"/>
      <w:lvlText w:val="+"/>
      <w:lvlJc w:val="left"/>
      <w:pPr>
        <w:ind w:left="360" w:hanging="360"/>
      </w:pPr>
      <w:rPr>
        <w:rFonts w:ascii="Arial" w:hAnsi="Arial"/>
        <w:color w:val="912A84"/>
        <w:spacing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D33B5C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A184513"/>
    <w:multiLevelType w:val="multilevel"/>
    <w:tmpl w:val="56E054F4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7B1F17A3"/>
    <w:multiLevelType w:val="hybridMultilevel"/>
    <w:tmpl w:val="86C6E028"/>
    <w:lvl w:ilvl="0" w:tplc="C09467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415F63"/>
      </w:rPr>
    </w:lvl>
    <w:lvl w:ilvl="1" w:tplc="4D3A294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5F63"/>
      </w:rPr>
    </w:lvl>
    <w:lvl w:ilvl="2" w:tplc="ED90511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color w:val="415F63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26FC"/>
    <w:multiLevelType w:val="multilevel"/>
    <w:tmpl w:val="6678812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aps w:val="0"/>
        <w:strike w:val="0"/>
        <w:dstrike w:val="0"/>
        <w:vanish w:val="0"/>
        <w:color w:val="912A84"/>
        <w:spacing w:val="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7E4A16"/>
    <w:multiLevelType w:val="multilevel"/>
    <w:tmpl w:val="6A1634EE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1625">
    <w:abstractNumId w:val="17"/>
  </w:num>
  <w:num w:numId="2" w16cid:durableId="581648533">
    <w:abstractNumId w:val="11"/>
  </w:num>
  <w:num w:numId="3" w16cid:durableId="2126191223">
    <w:abstractNumId w:val="14"/>
  </w:num>
  <w:num w:numId="4" w16cid:durableId="642396556">
    <w:abstractNumId w:val="3"/>
  </w:num>
  <w:num w:numId="5" w16cid:durableId="1309365245">
    <w:abstractNumId w:val="1"/>
  </w:num>
  <w:num w:numId="6" w16cid:durableId="1945916757">
    <w:abstractNumId w:val="22"/>
  </w:num>
  <w:num w:numId="7" w16cid:durableId="817454682">
    <w:abstractNumId w:val="7"/>
  </w:num>
  <w:num w:numId="8" w16cid:durableId="1896891742">
    <w:abstractNumId w:val="21"/>
  </w:num>
  <w:num w:numId="9" w16cid:durableId="602230984">
    <w:abstractNumId w:val="21"/>
  </w:num>
  <w:num w:numId="10" w16cid:durableId="770584952">
    <w:abstractNumId w:val="20"/>
  </w:num>
  <w:num w:numId="11" w16cid:durableId="108595172">
    <w:abstractNumId w:val="16"/>
  </w:num>
  <w:num w:numId="12" w16cid:durableId="1909996511">
    <w:abstractNumId w:val="0"/>
  </w:num>
  <w:num w:numId="13" w16cid:durableId="1598781722">
    <w:abstractNumId w:val="9"/>
  </w:num>
  <w:num w:numId="14" w16cid:durableId="2027361252">
    <w:abstractNumId w:val="8"/>
  </w:num>
  <w:num w:numId="15" w16cid:durableId="1565607523">
    <w:abstractNumId w:val="18"/>
  </w:num>
  <w:num w:numId="16" w16cid:durableId="2089568288">
    <w:abstractNumId w:val="6"/>
  </w:num>
  <w:num w:numId="17" w16cid:durableId="682319302">
    <w:abstractNumId w:val="13"/>
  </w:num>
  <w:num w:numId="18" w16cid:durableId="816533730">
    <w:abstractNumId w:val="10"/>
  </w:num>
  <w:num w:numId="19" w16cid:durableId="2080440859">
    <w:abstractNumId w:val="15"/>
  </w:num>
  <w:num w:numId="20" w16cid:durableId="1463693137">
    <w:abstractNumId w:val="19"/>
  </w:num>
  <w:num w:numId="21" w16cid:durableId="288124052">
    <w:abstractNumId w:val="5"/>
  </w:num>
  <w:num w:numId="22" w16cid:durableId="2008316943">
    <w:abstractNumId w:val="2"/>
  </w:num>
  <w:num w:numId="23" w16cid:durableId="81875735">
    <w:abstractNumId w:val="12"/>
  </w:num>
  <w:num w:numId="24" w16cid:durableId="106268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DateAndTime/>
  <w:displayBackgroundShape/>
  <w:proofState w:spelling="clean" w:grammar="clean"/>
  <w:defaultTabStop w:val="708"/>
  <w:hyphenationZone w:val="425"/>
  <w:defaultTableStyle w:val="Draaij"/>
  <w:characterSpacingControl w:val="doNotCompress"/>
  <w:hdrShapeDefaults>
    <o:shapedefaults v:ext="edit" spidmax="2050">
      <o:colormru v:ext="edit" colors="#415e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F"/>
    <w:rsid w:val="00015C5F"/>
    <w:rsid w:val="000265AB"/>
    <w:rsid w:val="00026D7D"/>
    <w:rsid w:val="00046FD9"/>
    <w:rsid w:val="0005028F"/>
    <w:rsid w:val="00064D40"/>
    <w:rsid w:val="000708D5"/>
    <w:rsid w:val="00081932"/>
    <w:rsid w:val="000949E5"/>
    <w:rsid w:val="000D6106"/>
    <w:rsid w:val="000D6352"/>
    <w:rsid w:val="000D6641"/>
    <w:rsid w:val="0010070E"/>
    <w:rsid w:val="00110878"/>
    <w:rsid w:val="00114836"/>
    <w:rsid w:val="00122E26"/>
    <w:rsid w:val="00171194"/>
    <w:rsid w:val="00173965"/>
    <w:rsid w:val="0019146E"/>
    <w:rsid w:val="00196136"/>
    <w:rsid w:val="001C2096"/>
    <w:rsid w:val="001D591C"/>
    <w:rsid w:val="001F3161"/>
    <w:rsid w:val="002031E0"/>
    <w:rsid w:val="002301A6"/>
    <w:rsid w:val="002409CE"/>
    <w:rsid w:val="0024491F"/>
    <w:rsid w:val="00246FFB"/>
    <w:rsid w:val="00254A7C"/>
    <w:rsid w:val="00274C0F"/>
    <w:rsid w:val="00276E9A"/>
    <w:rsid w:val="00277744"/>
    <w:rsid w:val="00282186"/>
    <w:rsid w:val="002A42E8"/>
    <w:rsid w:val="002A7DAD"/>
    <w:rsid w:val="002B3B7D"/>
    <w:rsid w:val="002B74A0"/>
    <w:rsid w:val="002C17F0"/>
    <w:rsid w:val="002E703D"/>
    <w:rsid w:val="00317E53"/>
    <w:rsid w:val="00324D73"/>
    <w:rsid w:val="00327FA0"/>
    <w:rsid w:val="003322FC"/>
    <w:rsid w:val="003348FB"/>
    <w:rsid w:val="00340E70"/>
    <w:rsid w:val="00352202"/>
    <w:rsid w:val="003710BA"/>
    <w:rsid w:val="0037485D"/>
    <w:rsid w:val="00377E08"/>
    <w:rsid w:val="003825A2"/>
    <w:rsid w:val="0038466F"/>
    <w:rsid w:val="00387D98"/>
    <w:rsid w:val="003925CF"/>
    <w:rsid w:val="003B3A27"/>
    <w:rsid w:val="003B41EE"/>
    <w:rsid w:val="003D005F"/>
    <w:rsid w:val="003E2770"/>
    <w:rsid w:val="003F3182"/>
    <w:rsid w:val="003F5DF1"/>
    <w:rsid w:val="00400BF1"/>
    <w:rsid w:val="00411BF9"/>
    <w:rsid w:val="004268CC"/>
    <w:rsid w:val="00435EC2"/>
    <w:rsid w:val="00441BD4"/>
    <w:rsid w:val="004478FF"/>
    <w:rsid w:val="00463C35"/>
    <w:rsid w:val="00463FF6"/>
    <w:rsid w:val="00472CFD"/>
    <w:rsid w:val="004737AC"/>
    <w:rsid w:val="0048034A"/>
    <w:rsid w:val="00490A08"/>
    <w:rsid w:val="004B7670"/>
    <w:rsid w:val="004C1D2A"/>
    <w:rsid w:val="004C7403"/>
    <w:rsid w:val="004E3640"/>
    <w:rsid w:val="004F335A"/>
    <w:rsid w:val="004F35BC"/>
    <w:rsid w:val="0050622F"/>
    <w:rsid w:val="00521349"/>
    <w:rsid w:val="00523637"/>
    <w:rsid w:val="00523F4E"/>
    <w:rsid w:val="00531A3C"/>
    <w:rsid w:val="005418D3"/>
    <w:rsid w:val="00570965"/>
    <w:rsid w:val="005A309B"/>
    <w:rsid w:val="005E556A"/>
    <w:rsid w:val="00605439"/>
    <w:rsid w:val="00617883"/>
    <w:rsid w:val="006210E5"/>
    <w:rsid w:val="00641329"/>
    <w:rsid w:val="00653C37"/>
    <w:rsid w:val="006552E3"/>
    <w:rsid w:val="00670B74"/>
    <w:rsid w:val="006A3199"/>
    <w:rsid w:val="006A484D"/>
    <w:rsid w:val="006A532F"/>
    <w:rsid w:val="006A72D5"/>
    <w:rsid w:val="006B4DD2"/>
    <w:rsid w:val="006B5608"/>
    <w:rsid w:val="006C141D"/>
    <w:rsid w:val="006D02A0"/>
    <w:rsid w:val="006D1176"/>
    <w:rsid w:val="006D1944"/>
    <w:rsid w:val="006F45FA"/>
    <w:rsid w:val="006F651D"/>
    <w:rsid w:val="00702363"/>
    <w:rsid w:val="007078E1"/>
    <w:rsid w:val="00715136"/>
    <w:rsid w:val="00716774"/>
    <w:rsid w:val="007320C3"/>
    <w:rsid w:val="00741392"/>
    <w:rsid w:val="007441DA"/>
    <w:rsid w:val="00753F15"/>
    <w:rsid w:val="007633EC"/>
    <w:rsid w:val="00764849"/>
    <w:rsid w:val="00774B58"/>
    <w:rsid w:val="007C099F"/>
    <w:rsid w:val="007C3AFD"/>
    <w:rsid w:val="007E0053"/>
    <w:rsid w:val="007F33B5"/>
    <w:rsid w:val="007F3C39"/>
    <w:rsid w:val="0080482C"/>
    <w:rsid w:val="00810432"/>
    <w:rsid w:val="00810A81"/>
    <w:rsid w:val="008202BF"/>
    <w:rsid w:val="00832F49"/>
    <w:rsid w:val="00833B6B"/>
    <w:rsid w:val="0083430F"/>
    <w:rsid w:val="008470A3"/>
    <w:rsid w:val="0087409A"/>
    <w:rsid w:val="00893A62"/>
    <w:rsid w:val="008B2F33"/>
    <w:rsid w:val="008D4272"/>
    <w:rsid w:val="008F550B"/>
    <w:rsid w:val="009025C8"/>
    <w:rsid w:val="00907254"/>
    <w:rsid w:val="00907363"/>
    <w:rsid w:val="0091623E"/>
    <w:rsid w:val="009310C8"/>
    <w:rsid w:val="00935EB1"/>
    <w:rsid w:val="0096091C"/>
    <w:rsid w:val="00967910"/>
    <w:rsid w:val="00974FA8"/>
    <w:rsid w:val="00977274"/>
    <w:rsid w:val="009829F6"/>
    <w:rsid w:val="009B799D"/>
    <w:rsid w:val="009C2301"/>
    <w:rsid w:val="009C3886"/>
    <w:rsid w:val="009D004F"/>
    <w:rsid w:val="009D308D"/>
    <w:rsid w:val="009E3813"/>
    <w:rsid w:val="009E4F22"/>
    <w:rsid w:val="009E5011"/>
    <w:rsid w:val="009E6F92"/>
    <w:rsid w:val="009F04D6"/>
    <w:rsid w:val="009F38A8"/>
    <w:rsid w:val="00A104C8"/>
    <w:rsid w:val="00A22676"/>
    <w:rsid w:val="00A3413D"/>
    <w:rsid w:val="00A52EC2"/>
    <w:rsid w:val="00A55B9C"/>
    <w:rsid w:val="00AB17D7"/>
    <w:rsid w:val="00AC29F3"/>
    <w:rsid w:val="00AF2066"/>
    <w:rsid w:val="00AF3FD5"/>
    <w:rsid w:val="00AF41BA"/>
    <w:rsid w:val="00B06127"/>
    <w:rsid w:val="00B11275"/>
    <w:rsid w:val="00B14940"/>
    <w:rsid w:val="00B3787C"/>
    <w:rsid w:val="00B80468"/>
    <w:rsid w:val="00B806C8"/>
    <w:rsid w:val="00B8526C"/>
    <w:rsid w:val="00B952EE"/>
    <w:rsid w:val="00BB6AC8"/>
    <w:rsid w:val="00BB6E77"/>
    <w:rsid w:val="00BC3A1E"/>
    <w:rsid w:val="00BF0BE0"/>
    <w:rsid w:val="00BF5C94"/>
    <w:rsid w:val="00C00A8F"/>
    <w:rsid w:val="00C04FC8"/>
    <w:rsid w:val="00C164D5"/>
    <w:rsid w:val="00C218EC"/>
    <w:rsid w:val="00C30F8E"/>
    <w:rsid w:val="00C368DC"/>
    <w:rsid w:val="00C735B7"/>
    <w:rsid w:val="00C806C7"/>
    <w:rsid w:val="00CA1B98"/>
    <w:rsid w:val="00CA3C8E"/>
    <w:rsid w:val="00CA7B28"/>
    <w:rsid w:val="00CB1BDA"/>
    <w:rsid w:val="00CB2BDD"/>
    <w:rsid w:val="00CB5108"/>
    <w:rsid w:val="00CB6C6C"/>
    <w:rsid w:val="00CD1F7C"/>
    <w:rsid w:val="00CD4EAE"/>
    <w:rsid w:val="00CD66F7"/>
    <w:rsid w:val="00CF3D2C"/>
    <w:rsid w:val="00D057F8"/>
    <w:rsid w:val="00D31BD7"/>
    <w:rsid w:val="00D34BC5"/>
    <w:rsid w:val="00D61115"/>
    <w:rsid w:val="00D93BC6"/>
    <w:rsid w:val="00DA4338"/>
    <w:rsid w:val="00DB4B02"/>
    <w:rsid w:val="00DF2CAB"/>
    <w:rsid w:val="00E16B77"/>
    <w:rsid w:val="00E30681"/>
    <w:rsid w:val="00E34E83"/>
    <w:rsid w:val="00E43F15"/>
    <w:rsid w:val="00E6704B"/>
    <w:rsid w:val="00E7516A"/>
    <w:rsid w:val="00E80696"/>
    <w:rsid w:val="00EA034D"/>
    <w:rsid w:val="00EB076C"/>
    <w:rsid w:val="00EB60CB"/>
    <w:rsid w:val="00F2301D"/>
    <w:rsid w:val="00F51CD6"/>
    <w:rsid w:val="00F623AB"/>
    <w:rsid w:val="00F658E6"/>
    <w:rsid w:val="00F92F43"/>
    <w:rsid w:val="00F932F2"/>
    <w:rsid w:val="00FA29D3"/>
    <w:rsid w:val="00FC0038"/>
    <w:rsid w:val="00FD1308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15e63"/>
    </o:shapedefaults>
    <o:shapelayout v:ext="edit">
      <o:idmap v:ext="edit" data="2"/>
    </o:shapelayout>
  </w:shapeDefaults>
  <w:decimalSymbol w:val=","/>
  <w:listSeparator w:val=";"/>
  <w14:docId w14:val="05B24E75"/>
  <w15:chartTrackingRefBased/>
  <w15:docId w15:val="{235BCA41-FF22-4AEA-9D5B-A8A909E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940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A29D3"/>
    <w:pPr>
      <w:keepNext/>
      <w:pageBreakBefore/>
      <w:numPr>
        <w:numId w:val="21"/>
      </w:numPr>
      <w:spacing w:before="240" w:line="240" w:lineRule="atLeast"/>
      <w:outlineLvl w:val="0"/>
    </w:pPr>
    <w:rPr>
      <w:rFonts w:eastAsia="Times New Roman"/>
      <w:b/>
      <w:bCs/>
      <w:noProof/>
      <w:color w:val="23AE84"/>
      <w:kern w:val="32"/>
      <w:sz w:val="32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0622F"/>
    <w:pPr>
      <w:keepNext/>
      <w:keepLines/>
      <w:numPr>
        <w:ilvl w:val="1"/>
        <w:numId w:val="21"/>
      </w:numPr>
      <w:spacing w:before="240"/>
      <w:outlineLvl w:val="1"/>
    </w:pPr>
    <w:rPr>
      <w:rFonts w:eastAsia="Times New Roman"/>
      <w:bCs/>
      <w:color w:val="23AE84"/>
      <w:sz w:val="22"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D1F7C"/>
    <w:pPr>
      <w:keepNext/>
      <w:numPr>
        <w:ilvl w:val="2"/>
        <w:numId w:val="21"/>
      </w:numPr>
      <w:spacing w:before="240"/>
      <w:outlineLvl w:val="2"/>
    </w:pPr>
    <w:rPr>
      <w:rFonts w:eastAsia="Times New Roman"/>
      <w:bCs/>
      <w:color w:val="23AE8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0622F"/>
    <w:pPr>
      <w:keepNext/>
      <w:keepLines/>
      <w:numPr>
        <w:ilvl w:val="3"/>
        <w:numId w:val="21"/>
      </w:numPr>
      <w:spacing w:before="240"/>
      <w:outlineLvl w:val="3"/>
    </w:pPr>
    <w:rPr>
      <w:rFonts w:eastAsia="Times New Roman"/>
      <w:bCs/>
      <w:iCs/>
      <w:color w:val="23AE8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29D3"/>
    <w:rPr>
      <w:rFonts w:ascii="Arial" w:eastAsia="Times New Roman" w:hAnsi="Arial" w:cs="Times New Roman"/>
      <w:b/>
      <w:bCs/>
      <w:noProof/>
      <w:color w:val="23AE84"/>
      <w:kern w:val="32"/>
      <w:sz w:val="32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0622F"/>
    <w:rPr>
      <w:rFonts w:ascii="Arial" w:eastAsia="Times New Roman" w:hAnsi="Arial" w:cs="Times New Roman"/>
      <w:bCs/>
      <w:color w:val="23AE84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CD1F7C"/>
    <w:rPr>
      <w:rFonts w:ascii="Arial" w:eastAsia="Times New Roman" w:hAnsi="Arial" w:cs="Times New Roman"/>
      <w:bCs/>
      <w:color w:val="23AE84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50622F"/>
    <w:rPr>
      <w:rFonts w:ascii="Arial" w:eastAsia="Times New Roman" w:hAnsi="Arial" w:cs="Times New Roman"/>
      <w:bCs/>
      <w:iCs/>
      <w:color w:val="23AE84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numbering" w:customStyle="1" w:styleId="opsomming">
    <w:name w:val="opsomming+"/>
    <w:basedOn w:val="Geenlijst"/>
    <w:uiPriority w:val="99"/>
    <w:rsid w:val="006D1944"/>
    <w:pPr>
      <w:numPr>
        <w:numId w:val="1"/>
      </w:numPr>
    </w:pPr>
  </w:style>
  <w:style w:type="paragraph" w:styleId="Lijstalinea">
    <w:name w:val="List Paragraph"/>
    <w:aliases w:val="Opsomming"/>
    <w:basedOn w:val="Standaard"/>
    <w:uiPriority w:val="34"/>
    <w:rsid w:val="00DB4B02"/>
    <w:pPr>
      <w:keepLines/>
      <w:numPr>
        <w:numId w:val="13"/>
      </w:numPr>
      <w:tabs>
        <w:tab w:val="left" w:pos="357"/>
      </w:tabs>
      <w:spacing w:line="240" w:lineRule="atLeast"/>
      <w:ind w:left="0" w:firstLine="0"/>
      <w:contextualSpacing/>
      <w:textboxTightWrap w:val="allLines"/>
    </w:pPr>
  </w:style>
  <w:style w:type="table" w:styleId="Tabelraster">
    <w:name w:val="Table Grid"/>
    <w:basedOn w:val="Standaardtabel"/>
    <w:uiPriority w:val="39"/>
    <w:rsid w:val="009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raaij">
    <w:name w:val="Draaij"/>
    <w:basedOn w:val="Standaardtabel"/>
    <w:uiPriority w:val="99"/>
    <w:rsid w:val="00CB2BDD"/>
    <w:pPr>
      <w:spacing w:after="0" w:line="280" w:lineRule="atLeast"/>
    </w:pPr>
    <w:rPr>
      <w:rFonts w:ascii="Arial" w:hAnsi="Arial"/>
      <w:sz w:val="20"/>
    </w:rPr>
    <w:tblPr>
      <w:tblStyleRowBandSize w:val="1"/>
      <w:tblBorders>
        <w:top w:val="single" w:sz="4" w:space="0" w:color="23AE84"/>
        <w:left w:val="single" w:sz="4" w:space="0" w:color="23AE84"/>
        <w:bottom w:val="single" w:sz="4" w:space="0" w:color="23AE84"/>
        <w:right w:val="single" w:sz="4" w:space="0" w:color="23AE84"/>
        <w:insideH w:val="single" w:sz="4" w:space="0" w:color="23AE84"/>
        <w:insideV w:val="single" w:sz="4" w:space="0" w:color="23AE84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415E63"/>
        </w:tcBorders>
        <w:shd w:val="clear" w:color="auto" w:fill="23AE84"/>
      </w:tcPr>
    </w:tblStylePr>
    <w:tblStylePr w:type="lastRow">
      <w:rPr>
        <w:b/>
        <w:color w:val="FFFFFF" w:themeColor="background1"/>
      </w:rPr>
      <w:tblPr/>
      <w:tcPr>
        <w:shd w:val="clear" w:color="auto" w:fill="415E63"/>
      </w:tcPr>
    </w:tblStylePr>
    <w:tblStylePr w:type="band2Horz">
      <w:rPr>
        <w:rFonts w:ascii="Lucida Sans" w:hAnsi="Lucida Sans"/>
      </w:rPr>
      <w:tblPr/>
      <w:tcPr>
        <w:shd w:val="clear" w:color="auto" w:fill="E5E6E1"/>
      </w:tcPr>
    </w:tblStylePr>
  </w:style>
  <w:style w:type="table" w:customStyle="1" w:styleId="dprasterloos">
    <w:name w:val="d+p rasterloos"/>
    <w:basedOn w:val="Standaardtabel"/>
    <w:uiPriority w:val="99"/>
    <w:rsid w:val="009E6F92"/>
    <w:pPr>
      <w:spacing w:after="0" w:line="280" w:lineRule="atLeast"/>
    </w:pPr>
    <w:rPr>
      <w:rFonts w:ascii="Arial" w:hAnsi="Arial"/>
      <w:sz w:val="20"/>
    </w:rPr>
    <w:tblPr/>
    <w:tblStylePr w:type="firstCol">
      <w:rPr>
        <w:rFonts w:ascii="Arial" w:hAnsi="Arial"/>
        <w:b w:val="0"/>
        <w:color w:val="912A84"/>
        <w:sz w:val="20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3B41E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78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3787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3787C"/>
    <w:rPr>
      <w:rFonts w:ascii="Arial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78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787C"/>
    <w:rPr>
      <w:rFonts w:ascii="Arial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87C"/>
    <w:rPr>
      <w:rFonts w:ascii="Segoe UI" w:hAnsi="Segoe UI" w:cs="Segoe UI"/>
      <w:sz w:val="18"/>
      <w:szCs w:val="18"/>
    </w:rPr>
  </w:style>
  <w:style w:type="paragraph" w:customStyle="1" w:styleId="Draaijergroen">
    <w:name w:val="Draaijer groen"/>
    <w:basedOn w:val="Standaard"/>
    <w:link w:val="DraaijergroenChar"/>
    <w:qFormat/>
    <w:rsid w:val="009025C8"/>
    <w:rPr>
      <w:color w:val="23AE84"/>
    </w:rPr>
  </w:style>
  <w:style w:type="character" w:customStyle="1" w:styleId="DraaijergroenChar">
    <w:name w:val="Draaijer groen Char"/>
    <w:basedOn w:val="Standaardalinea-lettertype"/>
    <w:link w:val="Draaijergroen"/>
    <w:rsid w:val="009025C8"/>
    <w:rPr>
      <w:rFonts w:ascii="Roboto" w:hAnsi="Roboto" w:cs="Times New Roman"/>
      <w:color w:val="23AE84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1392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Cs w:val="0"/>
      <w:noProof w:val="0"/>
      <w:kern w:val="0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E005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E005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E0053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7E0053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931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0210838D943358F50134118313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D8750-8D08-4FE4-9847-A9C1F415DFA1}"/>
      </w:docPartPr>
      <w:docPartBody>
        <w:p w:rsidR="00A53A22" w:rsidRDefault="00497846" w:rsidP="00497846">
          <w:pPr>
            <w:pStyle w:val="D950210838D943358F5013411831301D"/>
          </w:pPr>
          <w:r w:rsidRPr="00BC0B3B">
            <w:rPr>
              <w:rStyle w:val="Tekstvantijdelijkeaanduiding"/>
            </w:rPr>
            <w:t>[Titel]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B657E-3E85-48D4-9D27-0A99BFD1E62B}"/>
      </w:docPartPr>
      <w:docPartBody>
        <w:p w:rsidR="007A3601" w:rsidRDefault="00EB5370">
          <w:r w:rsidRPr="00740281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BE59E-807B-403E-ADF9-2A01F2BD02CA}"/>
      </w:docPartPr>
      <w:docPartBody>
        <w:p w:rsidR="007A3601" w:rsidRDefault="00EB5370">
          <w:r w:rsidRPr="0074028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73"/>
    <w:rsid w:val="00066757"/>
    <w:rsid w:val="000D6641"/>
    <w:rsid w:val="001D5B46"/>
    <w:rsid w:val="00254A7C"/>
    <w:rsid w:val="00497846"/>
    <w:rsid w:val="004B1DBA"/>
    <w:rsid w:val="004F35BC"/>
    <w:rsid w:val="00521349"/>
    <w:rsid w:val="005E247B"/>
    <w:rsid w:val="006340A7"/>
    <w:rsid w:val="006A43EF"/>
    <w:rsid w:val="007A3601"/>
    <w:rsid w:val="0083230E"/>
    <w:rsid w:val="008F417F"/>
    <w:rsid w:val="00941483"/>
    <w:rsid w:val="0094454A"/>
    <w:rsid w:val="0098592A"/>
    <w:rsid w:val="00994A0F"/>
    <w:rsid w:val="009C2D94"/>
    <w:rsid w:val="00A51CCB"/>
    <w:rsid w:val="00A53A22"/>
    <w:rsid w:val="00A82754"/>
    <w:rsid w:val="00AC1E2A"/>
    <w:rsid w:val="00BC3A1E"/>
    <w:rsid w:val="00C11F73"/>
    <w:rsid w:val="00D4064C"/>
    <w:rsid w:val="00D71556"/>
    <w:rsid w:val="00E46E2B"/>
    <w:rsid w:val="00E66D42"/>
    <w:rsid w:val="00EB5370"/>
    <w:rsid w:val="00F04145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F73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B5370"/>
    <w:rPr>
      <w:color w:val="808080"/>
    </w:rPr>
  </w:style>
  <w:style w:type="paragraph" w:customStyle="1" w:styleId="D950210838D943358F5013411831301D">
    <w:name w:val="D950210838D943358F5013411831301D"/>
    <w:rsid w:val="00497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ff8c4-c499-4fbe-b9cc-594acd172223" xsi:nil="true"/>
    <e4aca1f3f299473381ce1d91aa6592cd xmlns="041ff8c4-c499-4fbe-b9cc-594acd172223">
      <Terms xmlns="http://schemas.microsoft.com/office/infopath/2007/PartnerControls"/>
    </e4aca1f3f299473381ce1d91aa6592cd>
    <_dlc_DocId xmlns="041ff8c4-c499-4fbe-b9cc-594acd172223">6APX423M4F3K-144305645-442</_dlc_DocId>
    <_dlc_DocIdUrl xmlns="041ff8c4-c499-4fbe-b9cc-594acd172223">
      <Url>https://secureworkspace.sharepoint.com/sites/DP-250280-Vertrouwelijk/_layouts/15/DocIdRedir.aspx?ID=6APX423M4F3K-144305645-442</Url>
      <Description>6APX423M4F3K-144305645-442</Description>
    </_dlc_DocIdUrl>
    <_dlc_DocIdPersistId xmlns="041ff8c4-c499-4fbe-b9cc-594acd172223">false</_dlc_DocIdPersistId>
    <PV xmlns="3b74f8ef-6b6c-41ba-8f87-9feb1a77611d">LKO</PV>
    <DocumentSoort xmlns="3b74f8ef-6b6c-41ba-8f87-9feb1a77611d">cor</DocumentSoort>
    <ProjectPlaats xmlns="3b74f8ef-6b6c-41ba-8f87-9feb1a77611d">Utrecht</ProjectPlaats>
    <ProjectNaam xmlns="3b74f8ef-6b6c-41ba-8f87-9feb1a77611d">Renovatie St. Dominicusschool</ProjectNaam>
    <Jaar xmlns="3b74f8ef-6b6c-41ba-8f87-9feb1a77611d">24</Jaar>
    <ContactID xmlns="3b74f8ef-6b6c-41ba-8f87-9feb1a77611d">0</ContactID>
    <AV xmlns="3b74f8ef-6b6c-41ba-8f87-9feb1a77611d">jro</AV>
    <Projectnr xmlns="3b74f8ef-6b6c-41ba-8f87-9feb1a77611d">230262</Projectnr>
    <Vestiging xmlns="3b74f8ef-6b6c-41ba-8f87-9feb1a77611d">Utrecht</Vestiging>
    <MedewerkerID xmlns="3b74f8ef-6b6c-41ba-8f87-9feb1a77611d">NRE</MedewerkerID>
    <Ondertekenaar xmlns="3b74f8ef-6b6c-41ba-8f87-9feb1a77611d" xsi:nil="true"/>
    <Organisatie xmlns="3b74f8ef-6b6c-41ba-8f87-9feb1a77611d">KSU</Organisatie>
    <Aanhef xmlns="3b74f8ef-6b6c-41ba-8f87-9feb1a77611d">Aanhef</Aanhef>
    <Afzender xmlns="3b74f8ef-6b6c-41ba-8f87-9feb1a77611d">N.S. Reerink</Afzender>
    <ContactNaam xmlns="3b74f8ef-6b6c-41ba-8f87-9feb1a77611d">ContactNaam</ContactNa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anbieding bestaande klant" ma:contentTypeID="0x010100AE6E3E8E4AA5404EA457DE9278B4A295007741710F26AFD842B4BB38B51EFF4EB9" ma:contentTypeVersion="10" ma:contentTypeDescription="" ma:contentTypeScope="" ma:versionID="dd0143bb33d2e5246d44eb4fceaa92a6">
  <xsd:schema xmlns:xsd="http://www.w3.org/2001/XMLSchema" xmlns:xs="http://www.w3.org/2001/XMLSchema" xmlns:p="http://schemas.microsoft.com/office/2006/metadata/properties" xmlns:ns2="3b74f8ef-6b6c-41ba-8f87-9feb1a77611d" xmlns:ns3="041ff8c4-c499-4fbe-b9cc-594acd172223" targetNamespace="http://schemas.microsoft.com/office/2006/metadata/properties" ma:root="true" ma:fieldsID="9c7e4925755f14a1c8852e051316f216" ns2:_="" ns3:_="">
    <xsd:import namespace="3b74f8ef-6b6c-41ba-8f87-9feb1a77611d"/>
    <xsd:import namespace="041ff8c4-c499-4fbe-b9cc-594acd172223"/>
    <xsd:element name="properties">
      <xsd:complexType>
        <xsd:sequence>
          <xsd:element name="documentManagement">
            <xsd:complexType>
              <xsd:all>
                <xsd:element ref="ns2:DocumentSoort" minOccurs="0"/>
                <xsd:element ref="ns2:ContactID" minOccurs="0"/>
                <xsd:element ref="ns2:MedewerkerID" minOccurs="0"/>
                <xsd:element ref="ns3:TaxCatchAll" minOccurs="0"/>
                <xsd:element ref="ns3:e4aca1f3f299473381ce1d91aa6592cd" minOccurs="0"/>
                <xsd:element ref="ns2:Aanhef" minOccurs="0"/>
                <xsd:element ref="ns2:Afzender" minOccurs="0"/>
                <xsd:element ref="ns2:AV" minOccurs="0"/>
                <xsd:element ref="ns2:ContactNaam" minOccurs="0"/>
                <xsd:element ref="ns2:Jaar" minOccurs="0"/>
                <xsd:element ref="ns2:Ondertekenaar" minOccurs="0"/>
                <xsd:element ref="ns2:Organisatie" minOccurs="0"/>
                <xsd:element ref="ns2:ProjectNaam" minOccurs="0"/>
                <xsd:element ref="ns2:Projectnr" minOccurs="0"/>
                <xsd:element ref="ns2:ProjectPlaats" minOccurs="0"/>
                <xsd:element ref="ns2:PV" minOccurs="0"/>
                <xsd:element ref="ns2:Vestig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DocumentSoort" ma:index="8" nillable="true" ma:displayName="DocumentSoort" ma:default="geen" ma:description="Het type document. De keuze heeft betrekking op welke gegevens het invulscherm nodig heeft (contactgegevens e/o organisatiegegevens e/o projectgegevens en organisatiegegevens)" ma:format="Dropdown" ma:internalName="DocumentSoort">
      <xsd:simpleType>
        <xsd:restriction base="dms:Choice">
          <xsd:enumeration value="geen"/>
          <xsd:enumeration value="aanb"/>
          <xsd:enumeration value="fin"/>
          <xsd:enumeration value="cor"/>
          <xsd:enumeration value="sel"/>
          <xsd:enumeration value="ovl"/>
          <xsd:enumeration value="ovk"/>
          <xsd:enumeration value="rap"/>
        </xsd:restriction>
      </xsd:simpleType>
    </xsd:element>
    <xsd:element name="ContactID" ma:index="9" nillable="true" ma:displayName="ContactID" ma:decimals="0" ma:default="0" ma:description="De ID van de geadresseerde in het CRM" ma:internalName="ContactID" ma:percentage="FALSE">
      <xsd:simpleType>
        <xsd:restriction base="dms:Number">
          <xsd:maxInclusive value="9999999"/>
          <xsd:minInclusive value="0"/>
        </xsd:restriction>
      </xsd:simpleType>
    </xsd:element>
    <xsd:element name="MedewerkerID" ma:index="10" nillable="true" ma:displayName="MedewerkerID" ma:description="De initialen van de afzender" ma:internalName="MedewerkerID">
      <xsd:simpleType>
        <xsd:restriction base="dms:Text">
          <xsd:maxLength value="6"/>
        </xsd:restriction>
      </xsd:simpleType>
    </xsd:element>
    <xsd:element name="Aanhef" ma:index="14" nillable="true" ma:displayName="Aanhef" ma:description="Voorletters + Achternaam, inclusief 'Geachte...'." ma:internalName="Aanhef">
      <xsd:simpleType>
        <xsd:restriction base="dms:Text">
          <xsd:maxLength value="255"/>
        </xsd:restriction>
      </xsd:simpleType>
    </xsd:element>
    <xsd:element name="Afzender" ma:index="15" nillable="true" ma:displayName="Afzender" ma:description="Voorletters + achternaam, inclusief titels, van de afzender" ma:internalName="Afzender">
      <xsd:simpleType>
        <xsd:restriction base="dms:Text">
          <xsd:maxLength value="255"/>
        </xsd:restriction>
      </xsd:simpleType>
    </xsd:element>
    <xsd:element name="AV" ma:index="16" nillable="true" ma:displayName="AV" ma:description="De initialen van de archiefverantwoordelijke van het project" ma:internalName="AV">
      <xsd:simpleType>
        <xsd:restriction base="dms:Text">
          <xsd:maxLength value="255"/>
        </xsd:restriction>
      </xsd:simpleType>
    </xsd:element>
    <xsd:element name="ContactNaam" ma:index="17" nillable="true" ma:displayName="ContactNaam" ma:description="Volledige naam, inclusief 'de Heer'/ 'Mevrouw'" ma:internalName="ContactNaam">
      <xsd:simpleType>
        <xsd:restriction base="dms:Text">
          <xsd:maxLength value="255"/>
        </xsd:restriction>
      </xsd:simpleType>
    </xsd:element>
    <xsd:element name="Jaar" ma:index="18" nillable="true" ma:displayName="Jaar" ma:decimals="0" ma:description="Het jaar van publicatie van dit document" ma:internalName="Jaar" ma:percentage="FALSE">
      <xsd:simpleType>
        <xsd:restriction base="dms:Number">
          <xsd:maxInclusive value="99"/>
          <xsd:minInclusive value="0"/>
        </xsd:restriction>
      </xsd:simpleType>
    </xsd:element>
    <xsd:element name="Ondertekenaar" ma:index="19" nillable="true" ma:displayName="Ondertekenaar" ma:description="Voorletters + achternaam, inclusief titels van de ondertekenaar" ma:internalName="Ondertekenaar">
      <xsd:simpleType>
        <xsd:restriction base="dms:Text">
          <xsd:maxLength value="255"/>
        </xsd:restriction>
      </xsd:simpleType>
    </xsd:element>
    <xsd:element name="Organisatie" ma:index="20" nillable="true" ma:displayName="Organisatie" ma:description="De naam van de organisatie" ma:internalName="Organisatie">
      <xsd:simpleType>
        <xsd:restriction base="dms:Text">
          <xsd:maxLength value="255"/>
        </xsd:restriction>
      </xsd:simpleType>
    </xsd:element>
    <xsd:element name="ProjectNaam" ma:index="21" nillable="true" ma:displayName="ProjectNaam" ma:description="De naam van het project" ma:internalName="ProjectNaam">
      <xsd:simpleType>
        <xsd:restriction base="dms:Text">
          <xsd:maxLength value="255"/>
        </xsd:restriction>
      </xsd:simpleType>
    </xsd:element>
    <xsd:element name="Projectnr" ma:index="22" nillable="true" ma:displayName="Projectnr" ma:description="Het projectnummer (BIS)" ma:internalName="Projectnr">
      <xsd:simpleType>
        <xsd:restriction base="dms:Text">
          <xsd:maxLength value="7"/>
        </xsd:restriction>
      </xsd:simpleType>
    </xsd:element>
    <xsd:element name="ProjectPlaats" ma:index="23" nillable="true" ma:displayName="ProjectPlaats" ma:description="De plaats waarin het project wordt uitgevoerd (of waar de opdrachtgever zich bevindt)." ma:internalName="ProjectPlaats">
      <xsd:simpleType>
        <xsd:restriction base="dms:Text">
          <xsd:maxLength value="255"/>
        </xsd:restriction>
      </xsd:simpleType>
    </xsd:element>
    <xsd:element name="PV" ma:index="24" nillable="true" ma:displayName="PV" ma:description="De initialen van de projectverantwoordelijke" ma:internalName="PV">
      <xsd:simpleType>
        <xsd:restriction base="dms:Text">
          <xsd:maxLength value="255"/>
        </xsd:restriction>
      </xsd:simpleType>
    </xsd:element>
    <xsd:element name="Vestiging" ma:index="25" nillable="true" ma:displayName="Vestiging" ma:description="De vestiging van de afzender" ma:internalName="Vestig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ff8c4-c499-4fbe-b9cc-594acd17222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00e36e2-6a72-43a2-8712-496ca02f2390}" ma:internalName="TaxCatchAll" ma:showField="CatchAllData" ma:web="041ff8c4-c499-4fbe-b9cc-594acd172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aca1f3f299473381ce1d91aa6592cd" ma:index="12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37cccc9-d100-4f69-962f-cbaf453461b5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_value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e123964-d2b4-4b9b-8e87-587370ca9e0d" ContentTypeId="0x010100D4968525943951408AC94A1822144C8F3A" PreviousValue="false" LastSyncTimeStamp="2025-08-18T12:57:50.38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FAA65C-3B4F-4C0B-A5EF-3C3AD5EED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540CB-CE3B-4FE0-B537-01A74546034A}">
  <ds:schemaRefs>
    <ds:schemaRef ds:uri="http://schemas.microsoft.com/office/2006/metadata/properties"/>
    <ds:schemaRef ds:uri="http://schemas.microsoft.com/office/infopath/2007/PartnerControls"/>
    <ds:schemaRef ds:uri="041ff8c4-c499-4fbe-b9cc-594acd172223"/>
    <ds:schemaRef ds:uri="3b74f8ef-6b6c-41ba-8f87-9feb1a77611d"/>
  </ds:schemaRefs>
</ds:datastoreItem>
</file>

<file path=customXml/itemProps3.xml><?xml version="1.0" encoding="utf-8"?>
<ds:datastoreItem xmlns:ds="http://schemas.openxmlformats.org/officeDocument/2006/customXml" ds:itemID="{169E9C04-28F5-403B-AD60-85EC0EC59BE2}"/>
</file>

<file path=customXml/itemProps4.xml><?xml version="1.0" encoding="utf-8"?>
<ds:datastoreItem xmlns:ds="http://schemas.openxmlformats.org/officeDocument/2006/customXml" ds:itemID="{5AE8E885-8457-44F3-B303-AB5FF80FA8B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BBC6607-14B1-4AC4-AE5C-51ECCE3489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Renovatie VSO op Noord</dc:title>
  <dc:subject/>
  <dc:creator/>
  <cp:keywords/>
  <dc:description/>
  <cp:lastModifiedBy>Karst, Stijn</cp:lastModifiedBy>
  <cp:revision>163</cp:revision>
  <cp:lastPrinted>2022-10-28T07:50:00Z</cp:lastPrinted>
  <dcterms:created xsi:type="dcterms:W3CDTF">2014-10-10T12:15:00Z</dcterms:created>
  <dcterms:modified xsi:type="dcterms:W3CDTF">2026-04-07T11:26:00Z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0x010100AE6E3E8E4AA5404EA457DE9278B4A295007741710F26AFD842B4BB38B51EFF4EB9</vt:lpwstr>
  </property>
  <property fmtid="{D5CDD505-2E9C-101B-9397-08002B2CF9AE}" pid="3" name="TaxKeyword">
    <vt:lpwstr/>
  </property>
  <property fmtid="{D5CDD505-2E9C-101B-9397-08002B2CF9AE}" pid="4" name="SharedWithUsers">
    <vt:lpwstr/>
  </property>
  <property fmtid="{D5CDD505-2E9C-101B-9397-08002B2CF9AE}" pid="5" name="TaxKeywordTaxHTField">
    <vt:lpwstr/>
  </property>
  <property fmtid="{D5CDD505-2E9C-101B-9397-08002B2CF9AE}" pid="6" name="DP Trefwoorden">
    <vt:lpwstr/>
  </property>
  <property fmtid="{D5CDD505-2E9C-101B-9397-08002B2CF9AE}" pid="7" name="MSIP_Label_710d1a49-18e3-4403-a685-2b8ae554301a_Enabled">
    <vt:lpwstr>True</vt:lpwstr>
  </property>
  <property fmtid="{D5CDD505-2E9C-101B-9397-08002B2CF9AE}" pid="8" name="MSIP_Label_710d1a49-18e3-4403-a685-2b8ae554301a_SiteId">
    <vt:lpwstr>a2adc425-d735-4b51-a754-e0c7683215d1</vt:lpwstr>
  </property>
  <property fmtid="{D5CDD505-2E9C-101B-9397-08002B2CF9AE}" pid="9" name="MSIP_Label_710d1a49-18e3-4403-a685-2b8ae554301a_Ref">
    <vt:lpwstr>https://api.informationprotection.azure.com/api/a2adc425-d735-4b51-a754-e0c7683215d1</vt:lpwstr>
  </property>
  <property fmtid="{D5CDD505-2E9C-101B-9397-08002B2CF9AE}" pid="10" name="MSIP_Label_710d1a49-18e3-4403-a685-2b8ae554301a_Owner">
    <vt:lpwstr>I.Bijmholt@draaijerpartners.nl</vt:lpwstr>
  </property>
  <property fmtid="{D5CDD505-2E9C-101B-9397-08002B2CF9AE}" pid="11" name="MSIP_Label_710d1a49-18e3-4403-a685-2b8ae554301a_SetDate">
    <vt:lpwstr>2018-03-20T11:50:14.7345952+01:00</vt:lpwstr>
  </property>
  <property fmtid="{D5CDD505-2E9C-101B-9397-08002B2CF9AE}" pid="12" name="MSIP_Label_710d1a49-18e3-4403-a685-2b8ae554301a_Name">
    <vt:lpwstr>Algemeen</vt:lpwstr>
  </property>
  <property fmtid="{D5CDD505-2E9C-101B-9397-08002B2CF9AE}" pid="13" name="MSIP_Label_710d1a49-18e3-4403-a685-2b8ae554301a_Application">
    <vt:lpwstr>Microsoft Azure Information Protection</vt:lpwstr>
  </property>
  <property fmtid="{D5CDD505-2E9C-101B-9397-08002B2CF9AE}" pid="14" name="MSIP_Label_710d1a49-18e3-4403-a685-2b8ae554301a_Extended_MSFT_Method">
    <vt:lpwstr>Automatic</vt:lpwstr>
  </property>
  <property fmtid="{D5CDD505-2E9C-101B-9397-08002B2CF9AE}" pid="15" name="Sensitivity">
    <vt:lpwstr>Algemeen</vt:lpwstr>
  </property>
  <property fmtid="{D5CDD505-2E9C-101B-9397-08002B2CF9AE}" pid="16" name="DP_x0020_Trefwoorden">
    <vt:lpwstr/>
  </property>
  <property fmtid="{D5CDD505-2E9C-101B-9397-08002B2CF9AE}" pid="17" name="Organisatie">
    <vt:lpwstr>KSU</vt:lpwstr>
  </property>
  <property fmtid="{D5CDD505-2E9C-101B-9397-08002B2CF9AE}" pid="18" name="MediaServiceImageTags">
    <vt:lpwstr/>
  </property>
  <property fmtid="{D5CDD505-2E9C-101B-9397-08002B2CF9AE}" pid="19" name="WorkCity">
    <vt:lpwstr>Plaats</vt:lpwstr>
  </property>
  <property fmtid="{D5CDD505-2E9C-101B-9397-08002B2CF9AE}" pid="20" name="WorkZip">
    <vt:lpwstr>Postcode</vt:lpwstr>
  </property>
  <property fmtid="{D5CDD505-2E9C-101B-9397-08002B2CF9AE}" pid="21" name="ContactNaam">
    <vt:lpwstr>ContactNaam</vt:lpwstr>
  </property>
  <property fmtid="{D5CDD505-2E9C-101B-9397-08002B2CF9AE}" pid="22" name="Aanhef">
    <vt:lpwstr>Aanhef</vt:lpwstr>
  </property>
  <property fmtid="{D5CDD505-2E9C-101B-9397-08002B2CF9AE}" pid="23" name="Afzender">
    <vt:lpwstr>N.S. Reerink</vt:lpwstr>
  </property>
  <property fmtid="{D5CDD505-2E9C-101B-9397-08002B2CF9AE}" pid="24" name="lcf76f155ced4ddcb4097134ff3c332f">
    <vt:lpwstr/>
  </property>
  <property fmtid="{D5CDD505-2E9C-101B-9397-08002B2CF9AE}" pid="25" name="WorkAddress">
    <vt:lpwstr>Adres</vt:lpwstr>
  </property>
  <property fmtid="{D5CDD505-2E9C-101B-9397-08002B2CF9AE}" pid="26" name="Ondertekenaar">
    <vt:lpwstr/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xd_Signature">
    <vt:bool>false</vt:bool>
  </property>
  <property fmtid="{D5CDD505-2E9C-101B-9397-08002B2CF9AE}" pid="32" name="_dlc_DocIdItemGuid">
    <vt:lpwstr>4892b136-d9cc-4cfe-b257-b9c51914b368</vt:lpwstr>
  </property>
  <property fmtid="{D5CDD505-2E9C-101B-9397-08002B2CF9AE}" pid="33" name="TriggerFlowInfo">
    <vt:lpwstr/>
  </property>
  <property fmtid="{D5CDD505-2E9C-101B-9397-08002B2CF9AE}" pid="34" name="PV">
    <vt:lpwstr>LKO</vt:lpwstr>
  </property>
  <property fmtid="{D5CDD505-2E9C-101B-9397-08002B2CF9AE}" pid="35" name="DocumentSoort">
    <vt:lpwstr>cor</vt:lpwstr>
  </property>
  <property fmtid="{D5CDD505-2E9C-101B-9397-08002B2CF9AE}" pid="36" name="ProjectPlaats">
    <vt:lpwstr>Utrecht</vt:lpwstr>
  </property>
  <property fmtid="{D5CDD505-2E9C-101B-9397-08002B2CF9AE}" pid="37" name="ProjectNaam">
    <vt:lpwstr>Renovatie St. Dominicusschool</vt:lpwstr>
  </property>
  <property fmtid="{D5CDD505-2E9C-101B-9397-08002B2CF9AE}" pid="38" name="Jaar">
    <vt:r8>24</vt:r8>
  </property>
  <property fmtid="{D5CDD505-2E9C-101B-9397-08002B2CF9AE}" pid="39" name="ContactID">
    <vt:r8>0</vt:r8>
  </property>
  <property fmtid="{D5CDD505-2E9C-101B-9397-08002B2CF9AE}" pid="40" name="GUID">
    <vt:lpwstr>5b8582eb-77e3-4118-9bb6-2cad0a202348</vt:lpwstr>
  </property>
  <property fmtid="{D5CDD505-2E9C-101B-9397-08002B2CF9AE}" pid="41" name="AV">
    <vt:lpwstr>jro</vt:lpwstr>
  </property>
  <property fmtid="{D5CDD505-2E9C-101B-9397-08002B2CF9AE}" pid="42" name="Projectnr">
    <vt:lpwstr>230262</vt:lpwstr>
  </property>
  <property fmtid="{D5CDD505-2E9C-101B-9397-08002B2CF9AE}" pid="43" name="Vestiging">
    <vt:lpwstr>Utrecht</vt:lpwstr>
  </property>
  <property fmtid="{D5CDD505-2E9C-101B-9397-08002B2CF9AE}" pid="44" name="MedewerkerID">
    <vt:lpwstr>NRE</vt:lpwstr>
  </property>
</Properties>
</file>