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A519D" w14:textId="13D7DA16" w:rsidR="00830DFC" w:rsidRPr="004004AC" w:rsidRDefault="00804041">
      <w:pPr>
        <w:rPr>
          <w:rFonts w:asciiTheme="minorHAnsi" w:hAnsiTheme="minorHAnsi" w:cstheme="minorHAnsi"/>
          <w:b/>
          <w:bCs/>
          <w:color w:val="92D050"/>
          <w:sz w:val="40"/>
          <w:szCs w:val="40"/>
        </w:rPr>
      </w:pPr>
      <w:r w:rsidRPr="004004AC">
        <w:rPr>
          <w:rFonts w:asciiTheme="minorHAnsi" w:hAnsiTheme="minorHAnsi" w:cstheme="minorHAnsi"/>
          <w:b/>
          <w:bCs/>
          <w:color w:val="92D050"/>
          <w:sz w:val="40"/>
          <w:szCs w:val="40"/>
        </w:rPr>
        <w:t>Prijzenblad Fiscale adviesdiensten</w:t>
      </w:r>
    </w:p>
    <w:p w14:paraId="2A140F41" w14:textId="77777777" w:rsidR="00804041" w:rsidRDefault="0080404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828B03E" w14:textId="77777777" w:rsidR="00804041" w:rsidRDefault="0080404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33F61F7" w14:textId="4C5804C2" w:rsidR="00804041" w:rsidRPr="00FE1ACC" w:rsidRDefault="00FE1ACC">
      <w:pPr>
        <w:rPr>
          <w:rFonts w:ascii="Calibri" w:hAnsi="Calibri" w:cstheme="minorHAnsi"/>
          <w:bCs/>
          <w:sz w:val="22"/>
          <w:szCs w:val="22"/>
        </w:rPr>
      </w:pPr>
      <w:r w:rsidRPr="00FE1ACC">
        <w:rPr>
          <w:rFonts w:ascii="Calibri" w:hAnsi="Calibri" w:cstheme="minorHAnsi"/>
          <w:bCs/>
          <w:sz w:val="22"/>
          <w:szCs w:val="22"/>
        </w:rPr>
        <w:t>Inschrijving voor het gunningscriterium Prijs</w:t>
      </w:r>
    </w:p>
    <w:p w14:paraId="1A1A58B9" w14:textId="77777777" w:rsidR="00FE1ACC" w:rsidRDefault="00FE1AC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27F9F82" w14:textId="77777777" w:rsidR="00FE1ACC" w:rsidRDefault="00FE1AC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D6E4A9D" w14:textId="1E4AF250" w:rsidR="00FE1ACC" w:rsidRPr="00FE1ACC" w:rsidRDefault="00FE1ACC">
      <w:pPr>
        <w:rPr>
          <w:rFonts w:ascii="Calibri" w:hAnsi="Calibri" w:cstheme="minorHAnsi"/>
          <w:bCs/>
          <w:sz w:val="22"/>
          <w:szCs w:val="22"/>
        </w:rPr>
      </w:pPr>
      <w:r w:rsidRPr="00FE1ACC">
        <w:rPr>
          <w:rFonts w:ascii="Calibri" w:hAnsi="Calibri" w:cstheme="minorHAnsi"/>
          <w:bCs/>
          <w:sz w:val="22"/>
          <w:szCs w:val="22"/>
        </w:rPr>
        <w:t>De inschrijfprijs dient inclusief reis – en verblijfkosten, eventuele administratiekosten en andere bijkomende kosten te zijn, exclusief BTW.</w:t>
      </w:r>
    </w:p>
    <w:p w14:paraId="4B05D76C" w14:textId="77777777" w:rsidR="00FE1ACC" w:rsidRPr="00FE1ACC" w:rsidRDefault="00FE1ACC">
      <w:pPr>
        <w:rPr>
          <w:rFonts w:ascii="Calibri" w:hAnsi="Calibri" w:cstheme="minorHAnsi"/>
          <w:bCs/>
          <w:sz w:val="22"/>
          <w:szCs w:val="22"/>
        </w:rPr>
      </w:pPr>
    </w:p>
    <w:p w14:paraId="64AFF9A8" w14:textId="65E05776" w:rsidR="00FE1ACC" w:rsidRPr="00FE1ACC" w:rsidRDefault="00FE1ACC">
      <w:pPr>
        <w:rPr>
          <w:rFonts w:ascii="Calibri" w:hAnsi="Calibri" w:cstheme="minorHAnsi"/>
          <w:bCs/>
          <w:sz w:val="22"/>
          <w:szCs w:val="22"/>
        </w:rPr>
      </w:pPr>
      <w:r w:rsidRPr="00FE1ACC">
        <w:rPr>
          <w:rFonts w:ascii="Calibri" w:hAnsi="Calibri" w:cstheme="minorHAnsi"/>
          <w:bCs/>
          <w:sz w:val="22"/>
          <w:szCs w:val="22"/>
        </w:rPr>
        <w:t xml:space="preserve">Uw inschrijfprijs totaal kent een vastgesteld maximum en geldt voor de maximale duur (10 jaar) van de opdracht. Uw aanneemsom mag de budgetlimiet  van EUR 800.000 niet overschrijden. </w:t>
      </w:r>
      <w:r w:rsidR="00C20816">
        <w:rPr>
          <w:rFonts w:ascii="Calibri" w:hAnsi="Calibri" w:cstheme="minorHAnsi"/>
          <w:bCs/>
          <w:sz w:val="22"/>
          <w:szCs w:val="22"/>
        </w:rPr>
        <w:t>Als</w:t>
      </w:r>
      <w:r w:rsidRPr="00FE1ACC">
        <w:rPr>
          <w:rFonts w:ascii="Calibri" w:hAnsi="Calibri" w:cstheme="minorHAnsi"/>
          <w:bCs/>
          <w:sz w:val="22"/>
          <w:szCs w:val="22"/>
        </w:rPr>
        <w:t xml:space="preserve"> uw aanneemsom hoger is dan EUR 800.000 wordt uw inschrijving terzijde gelegd en niet meegenomen in de beoordeling.</w:t>
      </w:r>
    </w:p>
    <w:p w14:paraId="23F0765E" w14:textId="77777777" w:rsidR="00FE1ACC" w:rsidRPr="00FE1ACC" w:rsidRDefault="00FE1ACC">
      <w:pPr>
        <w:rPr>
          <w:rFonts w:ascii="Calibri" w:hAnsi="Calibri" w:cstheme="minorHAnsi"/>
          <w:bCs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24"/>
        <w:gridCol w:w="2779"/>
      </w:tblGrid>
      <w:tr w:rsidR="00FE1ACC" w:rsidRPr="00C20816" w14:paraId="1C10E0EC" w14:textId="77777777" w:rsidTr="00983816">
        <w:tc>
          <w:tcPr>
            <w:tcW w:w="5524" w:type="dxa"/>
          </w:tcPr>
          <w:p w14:paraId="23D47700" w14:textId="33D37855" w:rsidR="00FE1ACC" w:rsidRPr="00C20816" w:rsidRDefault="00C20816">
            <w:pPr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C20816">
              <w:rPr>
                <w:rFonts w:ascii="Calibri" w:hAnsi="Calibri" w:cstheme="minorHAnsi"/>
                <w:b/>
                <w:sz w:val="22"/>
                <w:szCs w:val="22"/>
              </w:rPr>
              <w:t>Omschrijving</w:t>
            </w:r>
          </w:p>
        </w:tc>
        <w:tc>
          <w:tcPr>
            <w:tcW w:w="2779" w:type="dxa"/>
          </w:tcPr>
          <w:p w14:paraId="28E609C0" w14:textId="67EF3A20" w:rsidR="00FE1ACC" w:rsidRPr="00C20816" w:rsidRDefault="00C20816">
            <w:pPr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C20816">
              <w:rPr>
                <w:rFonts w:ascii="Calibri" w:hAnsi="Calibri" w:cstheme="minorHAnsi"/>
                <w:b/>
                <w:sz w:val="22"/>
                <w:szCs w:val="22"/>
              </w:rPr>
              <w:t>Prijs in € exclusief BTW</w:t>
            </w:r>
          </w:p>
        </w:tc>
      </w:tr>
      <w:tr w:rsidR="00FE1ACC" w:rsidRPr="00FE1ACC" w14:paraId="6FF1509C" w14:textId="77777777" w:rsidTr="00983816">
        <w:tc>
          <w:tcPr>
            <w:tcW w:w="5524" w:type="dxa"/>
          </w:tcPr>
          <w:p w14:paraId="6F345E09" w14:textId="0082EE03" w:rsidR="00FE1ACC" w:rsidRDefault="00C20816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 w:rsidRPr="00C20816">
              <w:rPr>
                <w:rFonts w:ascii="Calibri" w:hAnsi="Calibri" w:cstheme="minorHAnsi"/>
                <w:bCs/>
                <w:sz w:val="22"/>
                <w:szCs w:val="22"/>
              </w:rPr>
              <w:t xml:space="preserve">Prijs DHT traject </w:t>
            </w:r>
            <w:r w:rsidR="00D52CD8">
              <w:rPr>
                <w:rFonts w:ascii="Calibri" w:hAnsi="Calibri" w:cstheme="minorHAnsi"/>
                <w:bCs/>
                <w:sz w:val="22"/>
                <w:szCs w:val="22"/>
              </w:rPr>
              <w:t>(</w:t>
            </w:r>
            <w:r w:rsidR="00013CA2">
              <w:rPr>
                <w:rFonts w:ascii="Calibri" w:hAnsi="Calibri" w:cstheme="minorHAnsi"/>
                <w:bCs/>
                <w:sz w:val="22"/>
                <w:szCs w:val="22"/>
              </w:rPr>
              <w:t>continuering</w:t>
            </w:r>
            <w:r w:rsidR="00D52CD8">
              <w:rPr>
                <w:rFonts w:ascii="Calibri" w:hAnsi="Calibri" w:cstheme="minorHAnsi"/>
                <w:bCs/>
                <w:sz w:val="22"/>
                <w:szCs w:val="22"/>
              </w:rPr>
              <w:t xml:space="preserve"> volgens opdrachtomschrijving</w:t>
            </w:r>
            <w:r w:rsidR="00D048D5">
              <w:rPr>
                <w:rFonts w:ascii="Calibri" w:hAnsi="Calibri" w:cstheme="minorHAnsi"/>
                <w:bCs/>
                <w:sz w:val="22"/>
                <w:szCs w:val="22"/>
              </w:rPr>
              <w:t xml:space="preserve"> leidraad)</w:t>
            </w:r>
          </w:p>
          <w:p w14:paraId="4E916CDD" w14:textId="25136858" w:rsidR="0095616E" w:rsidRPr="00FE1ACC" w:rsidRDefault="0095616E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</w:p>
        </w:tc>
        <w:tc>
          <w:tcPr>
            <w:tcW w:w="2779" w:type="dxa"/>
          </w:tcPr>
          <w:p w14:paraId="3C0A3DCA" w14:textId="32AAA7EB" w:rsidR="00FE1ACC" w:rsidRPr="00FE1ACC" w:rsidRDefault="00983816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>
              <w:rPr>
                <w:rFonts w:ascii="Calibri" w:hAnsi="Calibri" w:cstheme="minorHAnsi"/>
                <w:bCs/>
                <w:sz w:val="22"/>
                <w:szCs w:val="22"/>
              </w:rPr>
              <w:t xml:space="preserve">€ </w:t>
            </w:r>
          </w:p>
        </w:tc>
      </w:tr>
      <w:tr w:rsidR="00152174" w:rsidRPr="00FE1ACC" w14:paraId="5711EB86" w14:textId="77777777" w:rsidTr="00983816">
        <w:tc>
          <w:tcPr>
            <w:tcW w:w="5524" w:type="dxa"/>
          </w:tcPr>
          <w:p w14:paraId="0B6854AF" w14:textId="77777777" w:rsidR="00152174" w:rsidRDefault="00841911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 w:rsidRPr="00863B8F">
              <w:rPr>
                <w:rFonts w:ascii="Calibri" w:hAnsi="Calibri" w:cstheme="minorHAnsi"/>
                <w:bCs/>
                <w:sz w:val="22"/>
                <w:szCs w:val="22"/>
              </w:rPr>
              <w:t xml:space="preserve">Prijs </w:t>
            </w:r>
            <w:r w:rsidR="00863B8F">
              <w:rPr>
                <w:rFonts w:ascii="Calibri" w:hAnsi="Calibri" w:cstheme="minorHAnsi"/>
                <w:bCs/>
                <w:sz w:val="22"/>
                <w:szCs w:val="22"/>
              </w:rPr>
              <w:t xml:space="preserve">voor </w:t>
            </w:r>
            <w:r w:rsidR="00063518">
              <w:rPr>
                <w:rFonts w:ascii="Calibri" w:hAnsi="Calibri" w:cstheme="minorHAnsi"/>
                <w:bCs/>
                <w:sz w:val="22"/>
                <w:szCs w:val="22"/>
              </w:rPr>
              <w:t xml:space="preserve">kennisoverdracht (zie </w:t>
            </w:r>
            <w:proofErr w:type="spellStart"/>
            <w:r w:rsidR="00063518">
              <w:rPr>
                <w:rFonts w:ascii="Calibri" w:hAnsi="Calibri" w:cstheme="minorHAnsi"/>
                <w:bCs/>
                <w:sz w:val="22"/>
                <w:szCs w:val="22"/>
              </w:rPr>
              <w:t>PvE</w:t>
            </w:r>
            <w:proofErr w:type="spellEnd"/>
            <w:r w:rsidR="00063518">
              <w:rPr>
                <w:rFonts w:ascii="Calibri" w:hAnsi="Calibri" w:cstheme="minorHAnsi"/>
                <w:bCs/>
                <w:sz w:val="22"/>
                <w:szCs w:val="22"/>
              </w:rPr>
              <w:t xml:space="preserve"> punt 10)</w:t>
            </w:r>
          </w:p>
          <w:p w14:paraId="27E4F6B7" w14:textId="4E9FC1C2" w:rsidR="00B24646" w:rsidRPr="00863B8F" w:rsidRDefault="00B24646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</w:p>
        </w:tc>
        <w:tc>
          <w:tcPr>
            <w:tcW w:w="2779" w:type="dxa"/>
          </w:tcPr>
          <w:p w14:paraId="15D99410" w14:textId="26859BE7" w:rsidR="00152174" w:rsidRPr="00B24646" w:rsidRDefault="00B24646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 w:rsidRPr="00B24646">
              <w:rPr>
                <w:rFonts w:ascii="Calibri" w:hAnsi="Calibri" w:cstheme="minorHAnsi"/>
                <w:bCs/>
                <w:sz w:val="22"/>
                <w:szCs w:val="22"/>
              </w:rPr>
              <w:t>€</w:t>
            </w:r>
          </w:p>
        </w:tc>
      </w:tr>
      <w:tr w:rsidR="00FE1ACC" w:rsidRPr="00FE1ACC" w14:paraId="2AB4032B" w14:textId="77777777" w:rsidTr="00983816">
        <w:tc>
          <w:tcPr>
            <w:tcW w:w="5524" w:type="dxa"/>
          </w:tcPr>
          <w:p w14:paraId="0AC6FBD1" w14:textId="77777777" w:rsidR="00FE1ACC" w:rsidRDefault="00983816">
            <w:pPr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983816">
              <w:rPr>
                <w:rFonts w:ascii="Calibri" w:hAnsi="Calibri" w:cstheme="minorHAnsi"/>
                <w:b/>
                <w:sz w:val="22"/>
                <w:szCs w:val="22"/>
              </w:rPr>
              <w:t>Inschrijfprijs totale opdracht (10 jaar):</w:t>
            </w:r>
          </w:p>
          <w:p w14:paraId="17AE75E6" w14:textId="4C4CBB66" w:rsidR="0095616E" w:rsidRPr="00983816" w:rsidRDefault="0095616E">
            <w:pPr>
              <w:rPr>
                <w:rFonts w:ascii="Calibri" w:hAnsi="Calibri" w:cstheme="minorHAnsi"/>
                <w:b/>
                <w:sz w:val="22"/>
                <w:szCs w:val="22"/>
              </w:rPr>
            </w:pPr>
          </w:p>
        </w:tc>
        <w:tc>
          <w:tcPr>
            <w:tcW w:w="2779" w:type="dxa"/>
          </w:tcPr>
          <w:p w14:paraId="1AEDAA89" w14:textId="7C2B375B" w:rsidR="00FE1ACC" w:rsidRPr="00983816" w:rsidRDefault="00983816">
            <w:pPr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983816">
              <w:rPr>
                <w:rFonts w:ascii="Calibri" w:hAnsi="Calibri" w:cstheme="minorHAnsi"/>
                <w:b/>
                <w:sz w:val="22"/>
                <w:szCs w:val="22"/>
              </w:rPr>
              <w:t>€</w:t>
            </w:r>
          </w:p>
        </w:tc>
      </w:tr>
    </w:tbl>
    <w:p w14:paraId="383E642D" w14:textId="77777777" w:rsidR="00FE1ACC" w:rsidRPr="00FE1ACC" w:rsidRDefault="00FE1ACC">
      <w:pPr>
        <w:rPr>
          <w:rFonts w:ascii="Calibri" w:hAnsi="Calibri" w:cstheme="minorHAnsi"/>
          <w:bCs/>
          <w:sz w:val="22"/>
          <w:szCs w:val="22"/>
        </w:rPr>
      </w:pPr>
    </w:p>
    <w:p w14:paraId="232CDE5C" w14:textId="586613C1" w:rsidR="00FE1ACC" w:rsidRDefault="00FE1ACC">
      <w:pPr>
        <w:rPr>
          <w:rFonts w:ascii="Calibri" w:hAnsi="Calibri" w:cstheme="minorHAnsi"/>
          <w:bCs/>
          <w:sz w:val="22"/>
          <w:szCs w:val="22"/>
        </w:rPr>
      </w:pPr>
      <w:r w:rsidRPr="00FE1ACC">
        <w:rPr>
          <w:rFonts w:ascii="Calibri" w:hAnsi="Calibri" w:cstheme="minorHAnsi"/>
          <w:bCs/>
          <w:sz w:val="22"/>
          <w:szCs w:val="22"/>
        </w:rPr>
        <w:t>Omschrijving van de benodigde functies voor de uitvoering van de opdracht:</w:t>
      </w:r>
    </w:p>
    <w:p w14:paraId="20DAC42A" w14:textId="48344733" w:rsidR="00983816" w:rsidRDefault="00983816">
      <w:pPr>
        <w:rPr>
          <w:rFonts w:ascii="Calibri" w:hAnsi="Calibri" w:cstheme="minorHAnsi"/>
          <w:bCs/>
          <w:sz w:val="22"/>
          <w:szCs w:val="22"/>
        </w:rPr>
      </w:pPr>
      <w:r w:rsidRPr="00983816">
        <w:rPr>
          <w:rFonts w:ascii="Calibri" w:hAnsi="Calibri" w:cstheme="minorHAnsi"/>
          <w:bCs/>
          <w:sz w:val="22"/>
          <w:szCs w:val="22"/>
        </w:rPr>
        <w:t>(inbegrepen in de totale inschrijfprijs)</w:t>
      </w:r>
    </w:p>
    <w:p w14:paraId="3D2D9E8A" w14:textId="77777777" w:rsidR="00983816" w:rsidRDefault="00983816">
      <w:pPr>
        <w:rPr>
          <w:rFonts w:ascii="Calibri" w:hAnsi="Calibri" w:cstheme="minorHAnsi"/>
          <w:bCs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51"/>
        <w:gridCol w:w="4152"/>
      </w:tblGrid>
      <w:tr w:rsidR="00983816" w:rsidRPr="0095616E" w14:paraId="4076ED00" w14:textId="77777777" w:rsidTr="00983816">
        <w:tc>
          <w:tcPr>
            <w:tcW w:w="4151" w:type="dxa"/>
          </w:tcPr>
          <w:p w14:paraId="4EF18049" w14:textId="1214F84B" w:rsidR="00983816" w:rsidRPr="0095616E" w:rsidRDefault="00983816">
            <w:pPr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95616E">
              <w:rPr>
                <w:rFonts w:ascii="Calibri" w:hAnsi="Calibri" w:cstheme="minorHAnsi"/>
                <w:b/>
                <w:sz w:val="22"/>
                <w:szCs w:val="22"/>
              </w:rPr>
              <w:t>Functie omschrijving</w:t>
            </w:r>
          </w:p>
        </w:tc>
        <w:tc>
          <w:tcPr>
            <w:tcW w:w="4152" w:type="dxa"/>
          </w:tcPr>
          <w:p w14:paraId="21D34125" w14:textId="28315039" w:rsidR="00983816" w:rsidRPr="0095616E" w:rsidRDefault="00983816">
            <w:pPr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95616E">
              <w:rPr>
                <w:rFonts w:ascii="Calibri" w:hAnsi="Calibri" w:cstheme="minorHAnsi"/>
                <w:b/>
                <w:sz w:val="22"/>
                <w:szCs w:val="22"/>
              </w:rPr>
              <w:t>Uurtarief in € exclusief BTW</w:t>
            </w:r>
          </w:p>
        </w:tc>
      </w:tr>
      <w:tr w:rsidR="00983816" w14:paraId="2AF78D6C" w14:textId="77777777" w:rsidTr="00983816">
        <w:tc>
          <w:tcPr>
            <w:tcW w:w="4151" w:type="dxa"/>
          </w:tcPr>
          <w:p w14:paraId="2509091A" w14:textId="77777777" w:rsidR="00983816" w:rsidRDefault="00983816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>
              <w:rPr>
                <w:rFonts w:ascii="Calibri" w:hAnsi="Calibri" w:cstheme="minorHAnsi"/>
                <w:bCs/>
                <w:sz w:val="22"/>
                <w:szCs w:val="22"/>
              </w:rPr>
              <w:t>1.</w:t>
            </w:r>
          </w:p>
          <w:p w14:paraId="2D6EFA8F" w14:textId="444ABEC2" w:rsidR="0095616E" w:rsidRDefault="0095616E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</w:p>
        </w:tc>
        <w:tc>
          <w:tcPr>
            <w:tcW w:w="4152" w:type="dxa"/>
          </w:tcPr>
          <w:p w14:paraId="158F0676" w14:textId="239B113A" w:rsidR="00983816" w:rsidRDefault="00983816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>
              <w:rPr>
                <w:rFonts w:ascii="Calibri" w:hAnsi="Calibri" w:cstheme="minorHAnsi"/>
                <w:bCs/>
                <w:sz w:val="22"/>
                <w:szCs w:val="22"/>
              </w:rPr>
              <w:t>€</w:t>
            </w:r>
          </w:p>
        </w:tc>
      </w:tr>
      <w:tr w:rsidR="00983816" w14:paraId="2DAF9590" w14:textId="77777777" w:rsidTr="00983816">
        <w:tc>
          <w:tcPr>
            <w:tcW w:w="4151" w:type="dxa"/>
          </w:tcPr>
          <w:p w14:paraId="5F590353" w14:textId="77777777" w:rsidR="00983816" w:rsidRDefault="00983816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>
              <w:rPr>
                <w:rFonts w:ascii="Calibri" w:hAnsi="Calibri" w:cstheme="minorHAnsi"/>
                <w:bCs/>
                <w:sz w:val="22"/>
                <w:szCs w:val="22"/>
              </w:rPr>
              <w:t>2.</w:t>
            </w:r>
          </w:p>
          <w:p w14:paraId="75F936AE" w14:textId="40316C08" w:rsidR="0095616E" w:rsidRDefault="0095616E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</w:p>
        </w:tc>
        <w:tc>
          <w:tcPr>
            <w:tcW w:w="4152" w:type="dxa"/>
          </w:tcPr>
          <w:p w14:paraId="74B3B83B" w14:textId="0EF09FF0" w:rsidR="00983816" w:rsidRDefault="00983816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>
              <w:rPr>
                <w:rFonts w:ascii="Calibri" w:hAnsi="Calibri" w:cstheme="minorHAnsi"/>
                <w:bCs/>
                <w:sz w:val="22"/>
                <w:szCs w:val="22"/>
              </w:rPr>
              <w:t>€</w:t>
            </w:r>
          </w:p>
        </w:tc>
      </w:tr>
      <w:tr w:rsidR="00983816" w14:paraId="55B5651C" w14:textId="77777777" w:rsidTr="00983816">
        <w:tc>
          <w:tcPr>
            <w:tcW w:w="4151" w:type="dxa"/>
          </w:tcPr>
          <w:p w14:paraId="08130244" w14:textId="77777777" w:rsidR="00983816" w:rsidRDefault="00983816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>
              <w:rPr>
                <w:rFonts w:ascii="Calibri" w:hAnsi="Calibri" w:cstheme="minorHAnsi"/>
                <w:bCs/>
                <w:sz w:val="22"/>
                <w:szCs w:val="22"/>
              </w:rPr>
              <w:t>3.</w:t>
            </w:r>
          </w:p>
          <w:p w14:paraId="44097EF8" w14:textId="7B0901E8" w:rsidR="0095616E" w:rsidRDefault="0095616E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</w:p>
        </w:tc>
        <w:tc>
          <w:tcPr>
            <w:tcW w:w="4152" w:type="dxa"/>
          </w:tcPr>
          <w:p w14:paraId="3B58B8C6" w14:textId="403460B3" w:rsidR="00983816" w:rsidRDefault="00983816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>
              <w:rPr>
                <w:rFonts w:ascii="Calibri" w:hAnsi="Calibri" w:cstheme="minorHAnsi"/>
                <w:bCs/>
                <w:sz w:val="22"/>
                <w:szCs w:val="22"/>
              </w:rPr>
              <w:t>€</w:t>
            </w:r>
          </w:p>
        </w:tc>
      </w:tr>
    </w:tbl>
    <w:p w14:paraId="12359A45" w14:textId="77777777" w:rsidR="00983816" w:rsidRPr="00FE1ACC" w:rsidRDefault="00983816">
      <w:pPr>
        <w:rPr>
          <w:rFonts w:ascii="Calibri" w:hAnsi="Calibri" w:cstheme="minorHAnsi"/>
          <w:bCs/>
          <w:sz w:val="22"/>
          <w:szCs w:val="22"/>
        </w:rPr>
      </w:pPr>
    </w:p>
    <w:sectPr w:rsidR="00983816" w:rsidRPr="00FE1ACC" w:rsidSect="007C377E">
      <w:headerReference w:type="default" r:id="rId6"/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3974A" w14:textId="77777777" w:rsidR="005304A5" w:rsidRDefault="005304A5" w:rsidP="00804041">
      <w:r>
        <w:separator/>
      </w:r>
    </w:p>
  </w:endnote>
  <w:endnote w:type="continuationSeparator" w:id="0">
    <w:p w14:paraId="235F7344" w14:textId="77777777" w:rsidR="005304A5" w:rsidRDefault="005304A5" w:rsidP="00804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88891" w14:textId="77777777" w:rsidR="005304A5" w:rsidRDefault="005304A5" w:rsidP="00804041">
      <w:r>
        <w:separator/>
      </w:r>
    </w:p>
  </w:footnote>
  <w:footnote w:type="continuationSeparator" w:id="0">
    <w:p w14:paraId="78E80790" w14:textId="77777777" w:rsidR="005304A5" w:rsidRDefault="005304A5" w:rsidP="00804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15DF6" w14:textId="3A462772" w:rsidR="00804041" w:rsidRPr="00804041" w:rsidRDefault="004004AC" w:rsidP="00804041">
    <w:pPr>
      <w:spacing w:after="100" w:afterAutospacing="1"/>
      <w:jc w:val="both"/>
      <w:rPr>
        <w:rFonts w:ascii="Calibri" w:hAnsi="Calibri" w:cs="Calibri"/>
        <w:color w:val="000000"/>
        <w:sz w:val="22"/>
        <w:szCs w:val="22"/>
        <w:lang w:eastAsia="nl-NL"/>
      </w:rPr>
    </w:pPr>
    <w:r w:rsidRPr="00804041">
      <w:rPr>
        <w:rFonts w:ascii="Calibri" w:hAnsi="Calibri" w:cs="Calibri"/>
        <w:noProof/>
        <w:color w:val="000000"/>
        <w:sz w:val="22"/>
        <w:szCs w:val="22"/>
        <w:lang w:eastAsia="nl-NL"/>
      </w:rPr>
      <w:drawing>
        <wp:anchor distT="0" distB="0" distL="114300" distR="114300" simplePos="0" relativeHeight="251658240" behindDoc="1" locked="0" layoutInCell="1" allowOverlap="1" wp14:anchorId="375E83A7" wp14:editId="4870EA36">
          <wp:simplePos x="0" y="0"/>
          <wp:positionH relativeFrom="column">
            <wp:posOffset>4652188</wp:posOffset>
          </wp:positionH>
          <wp:positionV relativeFrom="paragraph">
            <wp:posOffset>-304064</wp:posOffset>
          </wp:positionV>
          <wp:extent cx="1274400" cy="824400"/>
          <wp:effectExtent l="0" t="0" r="2540" b="0"/>
          <wp:wrapTight wrapText="bothSides">
            <wp:wrapPolygon edited="0">
              <wp:start x="0" y="0"/>
              <wp:lineTo x="0" y="20968"/>
              <wp:lineTo x="21320" y="20968"/>
              <wp:lineTo x="21320" y="0"/>
              <wp:lineTo x="0" y="0"/>
            </wp:wrapPolygon>
          </wp:wrapTight>
          <wp:docPr id="180443953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00" cy="8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4041" w:rsidRPr="004004AC">
      <w:rPr>
        <w:rStyle w:val="OndertitelChar"/>
        <w:rFonts w:cstheme="minorHAnsi"/>
        <w:b/>
        <w:bCs/>
        <w:color w:val="0070C0"/>
        <w:sz w:val="40"/>
        <w:szCs w:val="40"/>
      </w:rPr>
      <w:t>Bijlage 2</w:t>
    </w:r>
    <w:r w:rsidR="00804041">
      <w:ptab w:relativeTo="margin" w:alignment="center" w:leader="none"/>
    </w:r>
    <w:r w:rsidR="00804041">
      <w:ptab w:relativeTo="margin" w:alignment="right" w:leader="none"/>
    </w:r>
  </w:p>
  <w:p w14:paraId="40D66451" w14:textId="5E10B8A8" w:rsidR="00804041" w:rsidRDefault="0080404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041"/>
    <w:rsid w:val="00013CA2"/>
    <w:rsid w:val="00063518"/>
    <w:rsid w:val="000C3ABF"/>
    <w:rsid w:val="00152174"/>
    <w:rsid w:val="001E5612"/>
    <w:rsid w:val="00382B8A"/>
    <w:rsid w:val="004004AC"/>
    <w:rsid w:val="00404B3E"/>
    <w:rsid w:val="005304A5"/>
    <w:rsid w:val="00543486"/>
    <w:rsid w:val="00587933"/>
    <w:rsid w:val="006F0B1A"/>
    <w:rsid w:val="00755C55"/>
    <w:rsid w:val="007C377E"/>
    <w:rsid w:val="00804041"/>
    <w:rsid w:val="00830839"/>
    <w:rsid w:val="00830DFC"/>
    <w:rsid w:val="00841911"/>
    <w:rsid w:val="00863B8F"/>
    <w:rsid w:val="0095616E"/>
    <w:rsid w:val="00983816"/>
    <w:rsid w:val="00A65338"/>
    <w:rsid w:val="00AE66B3"/>
    <w:rsid w:val="00B24646"/>
    <w:rsid w:val="00C20816"/>
    <w:rsid w:val="00CD6603"/>
    <w:rsid w:val="00D048D5"/>
    <w:rsid w:val="00D459B9"/>
    <w:rsid w:val="00D52CD8"/>
    <w:rsid w:val="00E0267D"/>
    <w:rsid w:val="00F25F53"/>
    <w:rsid w:val="00F35AF5"/>
    <w:rsid w:val="00FE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FEB3BA8"/>
  <w15:chartTrackingRefBased/>
  <w15:docId w15:val="{BFED9392-CE57-4603-B963-7A857B268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szCs w:val="24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8040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8040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80404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80404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80404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80404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80404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80404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80404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04041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character" w:customStyle="1" w:styleId="Kop2Char">
    <w:name w:val="Kop 2 Char"/>
    <w:basedOn w:val="Standaardalinea-lettertype"/>
    <w:link w:val="Kop2"/>
    <w:semiHidden/>
    <w:rsid w:val="0080404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804041"/>
    <w:rPr>
      <w:rFonts w:asciiTheme="minorHAnsi" w:eastAsiaTheme="majorEastAsia" w:hAnsiTheme="minorHAnsi" w:cstheme="majorBidi"/>
      <w:color w:val="365F91" w:themeColor="accent1" w:themeShade="BF"/>
      <w:sz w:val="28"/>
      <w:szCs w:val="28"/>
      <w:lang w:eastAsia="en-US"/>
    </w:rPr>
  </w:style>
  <w:style w:type="character" w:customStyle="1" w:styleId="Kop4Char">
    <w:name w:val="Kop 4 Char"/>
    <w:basedOn w:val="Standaardalinea-lettertype"/>
    <w:link w:val="Kop4"/>
    <w:semiHidden/>
    <w:rsid w:val="00804041"/>
    <w:rPr>
      <w:rFonts w:asciiTheme="minorHAnsi" w:eastAsiaTheme="majorEastAsia" w:hAnsiTheme="minorHAnsi" w:cstheme="majorBidi"/>
      <w:i/>
      <w:iCs/>
      <w:color w:val="365F91" w:themeColor="accent1" w:themeShade="BF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semiHidden/>
    <w:rsid w:val="00804041"/>
    <w:rPr>
      <w:rFonts w:asciiTheme="minorHAnsi" w:eastAsiaTheme="majorEastAsia" w:hAnsiTheme="minorHAnsi" w:cstheme="majorBidi"/>
      <w:color w:val="365F91" w:themeColor="accent1" w:themeShade="BF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semiHidden/>
    <w:rsid w:val="00804041"/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en-US"/>
    </w:rPr>
  </w:style>
  <w:style w:type="character" w:customStyle="1" w:styleId="Kop7Char">
    <w:name w:val="Kop 7 Char"/>
    <w:basedOn w:val="Standaardalinea-lettertype"/>
    <w:link w:val="Kop7"/>
    <w:semiHidden/>
    <w:rsid w:val="00804041"/>
    <w:rPr>
      <w:rFonts w:asciiTheme="minorHAnsi" w:eastAsiaTheme="majorEastAsia" w:hAnsiTheme="minorHAnsi" w:cstheme="majorBidi"/>
      <w:color w:val="595959" w:themeColor="text1" w:themeTint="A6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804041"/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804041"/>
    <w:rPr>
      <w:rFonts w:asciiTheme="minorHAnsi" w:eastAsiaTheme="majorEastAsia" w:hAnsiTheme="minorHAnsi" w:cstheme="majorBidi"/>
      <w:color w:val="272727" w:themeColor="text1" w:themeTint="D8"/>
      <w:szCs w:val="24"/>
      <w:lang w:eastAsia="en-US"/>
    </w:rPr>
  </w:style>
  <w:style w:type="paragraph" w:styleId="Titel">
    <w:name w:val="Title"/>
    <w:basedOn w:val="Standaard"/>
    <w:next w:val="Standaard"/>
    <w:link w:val="TitelChar"/>
    <w:qFormat/>
    <w:rsid w:val="008040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804041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qFormat/>
    <w:rsid w:val="0080404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80404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040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04041"/>
    <w:rPr>
      <w:rFonts w:ascii="Arial" w:hAnsi="Arial"/>
      <w:i/>
      <w:iCs/>
      <w:color w:val="404040" w:themeColor="text1" w:themeTint="BF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80404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04041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0404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04041"/>
    <w:rPr>
      <w:rFonts w:ascii="Arial" w:hAnsi="Arial"/>
      <w:i/>
      <w:iCs/>
      <w:color w:val="365F91" w:themeColor="accent1" w:themeShade="BF"/>
      <w:szCs w:val="24"/>
      <w:lang w:eastAsia="en-US"/>
    </w:rPr>
  </w:style>
  <w:style w:type="character" w:styleId="Intensieveverwijzing">
    <w:name w:val="Intense Reference"/>
    <w:basedOn w:val="Standaardalinea-lettertype"/>
    <w:uiPriority w:val="32"/>
    <w:qFormat/>
    <w:rsid w:val="00804041"/>
    <w:rPr>
      <w:b/>
      <w:bCs/>
      <w:smallCaps/>
      <w:color w:val="365F91" w:themeColor="accent1" w:themeShade="BF"/>
      <w:spacing w:val="5"/>
    </w:rPr>
  </w:style>
  <w:style w:type="paragraph" w:styleId="Koptekst">
    <w:name w:val="header"/>
    <w:basedOn w:val="Standaard"/>
    <w:link w:val="KoptekstChar"/>
    <w:unhideWhenUsed/>
    <w:rsid w:val="0080404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804041"/>
    <w:rPr>
      <w:rFonts w:ascii="Arial" w:hAnsi="Arial"/>
      <w:szCs w:val="24"/>
      <w:lang w:eastAsia="en-US"/>
    </w:rPr>
  </w:style>
  <w:style w:type="paragraph" w:styleId="Voettekst">
    <w:name w:val="footer"/>
    <w:basedOn w:val="Standaard"/>
    <w:link w:val="VoettekstChar"/>
    <w:unhideWhenUsed/>
    <w:rsid w:val="0080404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804041"/>
    <w:rPr>
      <w:rFonts w:ascii="Arial" w:hAnsi="Arial"/>
      <w:szCs w:val="24"/>
      <w:lang w:eastAsia="en-US"/>
    </w:rPr>
  </w:style>
  <w:style w:type="table" w:styleId="Tabelraster">
    <w:name w:val="Table Grid"/>
    <w:basedOn w:val="Standaardtabel"/>
    <w:rsid w:val="00FE1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7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129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Brouwer</dc:creator>
  <cp:keywords/>
  <dc:description/>
  <cp:lastModifiedBy>Carl Brouwer</cp:lastModifiedBy>
  <cp:revision>10</cp:revision>
  <dcterms:created xsi:type="dcterms:W3CDTF">2025-07-22T14:29:00Z</dcterms:created>
  <dcterms:modified xsi:type="dcterms:W3CDTF">2025-07-31T14:15:00Z</dcterms:modified>
</cp:coreProperties>
</file>