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3F33" w14:textId="77777777" w:rsidR="00F03245" w:rsidRDefault="00F03245" w:rsidP="00F03245">
      <w:pPr>
        <w:rPr>
          <w:rFonts w:ascii="Calibri" w:hAnsi="Calibri" w:cs="Calibri"/>
        </w:rPr>
      </w:pPr>
    </w:p>
    <w:p w14:paraId="52BD4A76" w14:textId="7EEE99DA" w:rsidR="00F03245" w:rsidRPr="00F03245" w:rsidRDefault="00F03245" w:rsidP="00F03245">
      <w:pPr>
        <w:rPr>
          <w:rFonts w:ascii="Calibri" w:hAnsi="Calibri" w:cs="Calibri"/>
        </w:rPr>
      </w:pPr>
      <w:r w:rsidRPr="00F03245">
        <w:rPr>
          <w:rFonts w:ascii="Calibri" w:hAnsi="Calibri" w:cs="Calibri"/>
        </w:rPr>
        <w:t>De hierna te noemen</w:t>
      </w:r>
      <w:r>
        <w:rPr>
          <w:rFonts w:ascii="Calibri" w:hAnsi="Calibri" w:cs="Calibri"/>
        </w:rPr>
        <w:t xml:space="preserve"> Belegger</w:t>
      </w:r>
      <w:r w:rsidRPr="00F03245">
        <w:rPr>
          <w:rFonts w:ascii="Calibri" w:hAnsi="Calibri" w:cs="Calibri"/>
        </w:rPr>
        <w:t>:</w:t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>…………………………………………………………………………..</w:t>
      </w:r>
    </w:p>
    <w:p w14:paraId="42DE7379" w14:textId="77F3DB6A" w:rsidR="00F03245" w:rsidRPr="00F03245" w:rsidRDefault="006B246C" w:rsidP="00F03245">
      <w:pPr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F03245" w:rsidRPr="00F03245">
        <w:rPr>
          <w:rFonts w:ascii="Calibri" w:hAnsi="Calibri" w:cs="Calibri"/>
        </w:rPr>
        <w:t xml:space="preserve">evestigd te </w:t>
      </w:r>
      <w:r w:rsidR="00F03245" w:rsidRPr="00F03245">
        <w:rPr>
          <w:rFonts w:ascii="Calibri" w:hAnsi="Calibri" w:cs="Calibri"/>
        </w:rPr>
        <w:tab/>
      </w:r>
      <w:r w:rsidR="00F03245" w:rsidRPr="00F03245">
        <w:rPr>
          <w:rFonts w:ascii="Calibri" w:hAnsi="Calibri" w:cs="Calibri"/>
        </w:rPr>
        <w:tab/>
      </w:r>
      <w:r w:rsidR="00F03245" w:rsidRPr="00F03245">
        <w:rPr>
          <w:rFonts w:ascii="Calibri" w:hAnsi="Calibri" w:cs="Calibri"/>
        </w:rPr>
        <w:tab/>
      </w:r>
      <w:r w:rsidR="00F03245" w:rsidRPr="00F03245">
        <w:rPr>
          <w:rFonts w:ascii="Calibri" w:hAnsi="Calibri" w:cs="Calibri"/>
        </w:rPr>
        <w:tab/>
      </w:r>
      <w:r w:rsidR="00F03245" w:rsidRPr="00F03245">
        <w:rPr>
          <w:rFonts w:ascii="Calibri" w:hAnsi="Calibri" w:cs="Calibri"/>
        </w:rPr>
        <w:tab/>
        <w:t>…………………………………………………………………………..</w:t>
      </w:r>
    </w:p>
    <w:p w14:paraId="6B00C44B" w14:textId="5D695AEE" w:rsidR="00F03245" w:rsidRPr="00F03245" w:rsidRDefault="006B246C" w:rsidP="00F03245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F03245" w:rsidRPr="00F03245">
        <w:rPr>
          <w:rFonts w:ascii="Calibri" w:hAnsi="Calibri" w:cs="Calibri"/>
        </w:rPr>
        <w:t>ummer handelsregister</w:t>
      </w:r>
      <w:r w:rsidR="00F03245" w:rsidRPr="00F03245">
        <w:rPr>
          <w:rFonts w:ascii="Calibri" w:hAnsi="Calibri" w:cs="Calibri"/>
        </w:rPr>
        <w:tab/>
      </w:r>
      <w:r w:rsidR="00F03245" w:rsidRPr="00F03245">
        <w:rPr>
          <w:rFonts w:ascii="Calibri" w:hAnsi="Calibri" w:cs="Calibri"/>
        </w:rPr>
        <w:tab/>
      </w:r>
      <w:r w:rsidR="00F03245" w:rsidRPr="00F03245">
        <w:rPr>
          <w:rFonts w:ascii="Calibri" w:hAnsi="Calibri" w:cs="Calibri"/>
        </w:rPr>
        <w:tab/>
        <w:t>………….……………………………………………………………….</w:t>
      </w:r>
    </w:p>
    <w:p w14:paraId="17775B33" w14:textId="77777777" w:rsidR="00F03245" w:rsidRPr="00F03245" w:rsidRDefault="00F03245" w:rsidP="00F03245">
      <w:pPr>
        <w:rPr>
          <w:rFonts w:ascii="Calibri" w:hAnsi="Calibri" w:cs="Calibri"/>
        </w:rPr>
      </w:pPr>
    </w:p>
    <w:p w14:paraId="39269921" w14:textId="33A985AA" w:rsidR="00665AC0" w:rsidRDefault="006B246C" w:rsidP="00F03245">
      <w:p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F03245" w:rsidRPr="00F03245">
        <w:rPr>
          <w:rFonts w:ascii="Calibri" w:hAnsi="Calibri" w:cs="Calibri"/>
        </w:rPr>
        <w:t>erklaart door ondertekening</w:t>
      </w:r>
      <w:r w:rsidR="00F03245">
        <w:rPr>
          <w:rFonts w:ascii="Calibri" w:hAnsi="Calibri" w:cs="Calibri"/>
        </w:rPr>
        <w:t xml:space="preserve"> </w:t>
      </w:r>
      <w:r w:rsidR="005F512F">
        <w:rPr>
          <w:rFonts w:ascii="Calibri" w:hAnsi="Calibri" w:cs="Calibri"/>
        </w:rPr>
        <w:t>dat</w:t>
      </w:r>
      <w:r w:rsidR="00665AC0">
        <w:rPr>
          <w:rFonts w:ascii="Calibri" w:hAnsi="Calibri" w:cs="Calibri"/>
        </w:rPr>
        <w:t>:</w:t>
      </w:r>
    </w:p>
    <w:p w14:paraId="04AD3067" w14:textId="2BC1A3B5" w:rsidR="005B3295" w:rsidRDefault="00087037" w:rsidP="00665AC0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hij </w:t>
      </w:r>
      <w:r w:rsidR="00657FE4">
        <w:rPr>
          <w:rFonts w:ascii="Calibri" w:hAnsi="Calibri" w:cs="Calibri"/>
        </w:rPr>
        <w:t>op 1 januari 202</w:t>
      </w:r>
      <w:r w:rsidR="004E7D34">
        <w:rPr>
          <w:rFonts w:ascii="Calibri" w:hAnsi="Calibri" w:cs="Calibri"/>
        </w:rPr>
        <w:t>6</w:t>
      </w:r>
      <w:r w:rsidR="00657FE4">
        <w:rPr>
          <w:rFonts w:ascii="Calibri" w:hAnsi="Calibri" w:cs="Calibri"/>
        </w:rPr>
        <w:t xml:space="preserve"> </w:t>
      </w:r>
      <w:r w:rsidR="002B0CD6" w:rsidRPr="00E825EF">
        <w:rPr>
          <w:rFonts w:ascii="Calibri" w:hAnsi="Calibri" w:cs="Calibri"/>
        </w:rPr>
        <w:t xml:space="preserve">via vennootschappen/fondsen waar de woningen in eigendom zijn ondergebracht </w:t>
      </w:r>
      <w:r w:rsidR="00251644">
        <w:rPr>
          <w:rFonts w:ascii="Calibri" w:hAnsi="Calibri" w:cs="Calibri"/>
        </w:rPr>
        <w:t>minimaal</w:t>
      </w:r>
      <w:r w:rsidR="005B3295">
        <w:rPr>
          <w:rFonts w:ascii="Calibri" w:hAnsi="Calibri" w:cs="Calibri"/>
        </w:rPr>
        <w:t xml:space="preserve"> </w:t>
      </w:r>
      <w:r w:rsidR="00900ADC">
        <w:rPr>
          <w:rFonts w:ascii="Calibri" w:hAnsi="Calibri" w:cs="Calibri"/>
        </w:rPr>
        <w:t>5</w:t>
      </w:r>
      <w:r w:rsidR="005B3295">
        <w:rPr>
          <w:rFonts w:ascii="Calibri" w:hAnsi="Calibri" w:cs="Calibri"/>
        </w:rPr>
        <w:t xml:space="preserve">00 </w:t>
      </w:r>
      <w:r w:rsidR="00706B49">
        <w:rPr>
          <w:rFonts w:ascii="Calibri" w:hAnsi="Calibri" w:cs="Calibri"/>
        </w:rPr>
        <w:t>huur</w:t>
      </w:r>
      <w:r w:rsidR="005B3295">
        <w:rPr>
          <w:rFonts w:ascii="Calibri" w:hAnsi="Calibri" w:cs="Calibri"/>
        </w:rPr>
        <w:t>woningen</w:t>
      </w:r>
      <w:r w:rsidR="002B7E76">
        <w:rPr>
          <w:rFonts w:ascii="Calibri" w:hAnsi="Calibri" w:cs="Calibri"/>
        </w:rPr>
        <w:t xml:space="preserve"> in Nederland</w:t>
      </w:r>
      <w:r w:rsidR="005B3295">
        <w:rPr>
          <w:rFonts w:ascii="Calibri" w:hAnsi="Calibri" w:cs="Calibri"/>
        </w:rPr>
        <w:t xml:space="preserve"> in eigendom</w:t>
      </w:r>
      <w:r w:rsidR="00657FE4">
        <w:rPr>
          <w:rFonts w:ascii="Calibri" w:hAnsi="Calibri" w:cs="Calibri"/>
        </w:rPr>
        <w:t xml:space="preserve"> heeft</w:t>
      </w:r>
      <w:r w:rsidR="00C57CB9">
        <w:rPr>
          <w:rFonts w:ascii="Calibri" w:hAnsi="Calibri" w:cs="Calibri"/>
        </w:rPr>
        <w:t>;</w:t>
      </w:r>
      <w:r w:rsidR="005B3295">
        <w:rPr>
          <w:rFonts w:ascii="Calibri" w:hAnsi="Calibri" w:cs="Calibri"/>
        </w:rPr>
        <w:t xml:space="preserve"> </w:t>
      </w:r>
    </w:p>
    <w:p w14:paraId="629CE890" w14:textId="460684D5" w:rsidR="007D5EBA" w:rsidRDefault="00F03245" w:rsidP="00665AC0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3C7903">
        <w:rPr>
          <w:rFonts w:ascii="Calibri" w:hAnsi="Calibri" w:cs="Calibri"/>
        </w:rPr>
        <w:t xml:space="preserve">minimaal </w:t>
      </w:r>
      <w:r w:rsidR="005F512F" w:rsidRPr="003C7903">
        <w:rPr>
          <w:rFonts w:ascii="Calibri" w:hAnsi="Calibri" w:cs="Calibri"/>
        </w:rPr>
        <w:t>8</w:t>
      </w:r>
      <w:r w:rsidRPr="003C7903">
        <w:rPr>
          <w:rFonts w:ascii="Calibri" w:hAnsi="Calibri" w:cs="Calibri"/>
        </w:rPr>
        <w:t xml:space="preserve">0% van zijn woningbezit </w:t>
      </w:r>
      <w:r w:rsidR="007A6A74">
        <w:rPr>
          <w:rFonts w:ascii="Calibri" w:hAnsi="Calibri" w:cs="Calibri"/>
        </w:rPr>
        <w:t>in Nederland</w:t>
      </w:r>
      <w:r w:rsidR="008D32D4">
        <w:rPr>
          <w:rFonts w:ascii="Calibri" w:hAnsi="Calibri" w:cs="Calibri"/>
        </w:rPr>
        <w:t>,</w:t>
      </w:r>
      <w:r w:rsidRPr="003C7903">
        <w:rPr>
          <w:rFonts w:ascii="Calibri" w:hAnsi="Calibri" w:cs="Calibri"/>
        </w:rPr>
        <w:t xml:space="preserve"> </w:t>
      </w:r>
      <w:r w:rsidR="00F33F5B">
        <w:rPr>
          <w:rFonts w:ascii="Calibri" w:hAnsi="Calibri" w:cs="Calibri"/>
        </w:rPr>
        <w:t xml:space="preserve">zoals </w:t>
      </w:r>
      <w:r w:rsidR="0064017D">
        <w:rPr>
          <w:rFonts w:ascii="Calibri" w:hAnsi="Calibri" w:cs="Calibri"/>
        </w:rPr>
        <w:t>aangeduid</w:t>
      </w:r>
      <w:r w:rsidR="00F33F5B">
        <w:rPr>
          <w:rFonts w:ascii="Calibri" w:hAnsi="Calibri" w:cs="Calibri"/>
        </w:rPr>
        <w:t xml:space="preserve"> bij punt 1</w:t>
      </w:r>
      <w:r w:rsidR="008D32D4">
        <w:rPr>
          <w:rFonts w:ascii="Calibri" w:hAnsi="Calibri" w:cs="Calibri"/>
        </w:rPr>
        <w:t>,</w:t>
      </w:r>
      <w:r w:rsidR="00F33F5B">
        <w:rPr>
          <w:rFonts w:ascii="Calibri" w:hAnsi="Calibri" w:cs="Calibri"/>
        </w:rPr>
        <w:t xml:space="preserve"> </w:t>
      </w:r>
      <w:r w:rsidR="0091403B" w:rsidRPr="003C7903">
        <w:rPr>
          <w:rFonts w:ascii="Calibri" w:hAnsi="Calibri" w:cs="Calibri"/>
        </w:rPr>
        <w:t xml:space="preserve">is aangekocht </w:t>
      </w:r>
      <w:r w:rsidR="008D32D4">
        <w:rPr>
          <w:rFonts w:ascii="Calibri" w:hAnsi="Calibri" w:cs="Calibri"/>
        </w:rPr>
        <w:t xml:space="preserve">met als doel </w:t>
      </w:r>
      <w:r w:rsidR="0091403B" w:rsidRPr="003C7903">
        <w:rPr>
          <w:rFonts w:ascii="Calibri" w:hAnsi="Calibri" w:cs="Calibri"/>
        </w:rPr>
        <w:t xml:space="preserve">om </w:t>
      </w:r>
      <w:r w:rsidRPr="003C7903">
        <w:rPr>
          <w:rFonts w:ascii="Calibri" w:hAnsi="Calibri" w:cs="Calibri"/>
        </w:rPr>
        <w:t>langdurig te exploiteren</w:t>
      </w:r>
      <w:r w:rsidR="00F33F5B">
        <w:rPr>
          <w:rFonts w:ascii="Calibri" w:hAnsi="Calibri" w:cs="Calibri"/>
        </w:rPr>
        <w:t xml:space="preserve"> als huurwoning</w:t>
      </w:r>
      <w:r w:rsidRPr="003C7903">
        <w:rPr>
          <w:rFonts w:ascii="Calibri" w:hAnsi="Calibri" w:cs="Calibri"/>
        </w:rPr>
        <w:t xml:space="preserve">. Onder langdurig exploiteren </w:t>
      </w:r>
      <w:r w:rsidR="00F33F5B">
        <w:rPr>
          <w:rFonts w:ascii="Calibri" w:hAnsi="Calibri" w:cs="Calibri"/>
        </w:rPr>
        <w:t xml:space="preserve">als huurwoning </w:t>
      </w:r>
      <w:r w:rsidR="002B7E76">
        <w:rPr>
          <w:rFonts w:ascii="Calibri" w:hAnsi="Calibri" w:cs="Calibri"/>
        </w:rPr>
        <w:t xml:space="preserve">in Nederland </w:t>
      </w:r>
      <w:r w:rsidRPr="003C7903">
        <w:rPr>
          <w:rFonts w:ascii="Calibri" w:hAnsi="Calibri" w:cs="Calibri"/>
        </w:rPr>
        <w:t xml:space="preserve">wordt verstaan een beleggingshorizon van minimaal 15 jaar voor </w:t>
      </w:r>
      <w:r w:rsidR="0091403B" w:rsidRPr="003C7903">
        <w:rPr>
          <w:rFonts w:ascii="Calibri" w:hAnsi="Calibri" w:cs="Calibri"/>
        </w:rPr>
        <w:t xml:space="preserve">de </w:t>
      </w:r>
      <w:r w:rsidRPr="003C7903">
        <w:rPr>
          <w:rFonts w:ascii="Calibri" w:hAnsi="Calibri" w:cs="Calibri"/>
        </w:rPr>
        <w:t xml:space="preserve">aangekochte </w:t>
      </w:r>
      <w:r w:rsidR="005E23F5">
        <w:rPr>
          <w:rFonts w:ascii="Calibri" w:hAnsi="Calibri" w:cs="Calibri"/>
        </w:rPr>
        <w:t xml:space="preserve">en aan te kopen </w:t>
      </w:r>
      <w:r w:rsidR="00FA0C14">
        <w:rPr>
          <w:rFonts w:ascii="Calibri" w:hAnsi="Calibri" w:cs="Calibri"/>
        </w:rPr>
        <w:t>huur</w:t>
      </w:r>
      <w:r w:rsidRPr="003C7903">
        <w:rPr>
          <w:rFonts w:ascii="Calibri" w:hAnsi="Calibri" w:cs="Calibri"/>
        </w:rPr>
        <w:t>woningen.</w:t>
      </w:r>
    </w:p>
    <w:p w14:paraId="58F26102" w14:textId="56528A80" w:rsidR="00F03245" w:rsidRPr="003C7903" w:rsidRDefault="000C32AA" w:rsidP="003C7903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7D5EBA">
        <w:rPr>
          <w:rFonts w:ascii="Calibri" w:hAnsi="Calibri" w:cs="Calibri"/>
        </w:rPr>
        <w:t xml:space="preserve">e </w:t>
      </w:r>
      <w:r w:rsidR="007D0F0A">
        <w:rPr>
          <w:rFonts w:ascii="Calibri" w:hAnsi="Calibri" w:cs="Calibri"/>
        </w:rPr>
        <w:t xml:space="preserve">huidige </w:t>
      </w:r>
      <w:r w:rsidR="007D5EBA">
        <w:rPr>
          <w:rFonts w:ascii="Calibri" w:hAnsi="Calibri" w:cs="Calibri"/>
        </w:rPr>
        <w:t xml:space="preserve">aankoopstrategie ter uitbreiding </w:t>
      </w:r>
      <w:r w:rsidR="00CD1458">
        <w:rPr>
          <w:rFonts w:ascii="Calibri" w:hAnsi="Calibri" w:cs="Calibri"/>
        </w:rPr>
        <w:t xml:space="preserve">van </w:t>
      </w:r>
      <w:r w:rsidR="00712116">
        <w:rPr>
          <w:rFonts w:ascii="Calibri" w:hAnsi="Calibri" w:cs="Calibri"/>
        </w:rPr>
        <w:t xml:space="preserve">zijn </w:t>
      </w:r>
      <w:r w:rsidR="00CD1458">
        <w:rPr>
          <w:rFonts w:ascii="Calibri" w:hAnsi="Calibri" w:cs="Calibri"/>
        </w:rPr>
        <w:t>woningbezit</w:t>
      </w:r>
      <w:r w:rsidR="00155BC7">
        <w:rPr>
          <w:rFonts w:ascii="Calibri" w:hAnsi="Calibri" w:cs="Calibri"/>
        </w:rPr>
        <w:t xml:space="preserve"> in Nederland</w:t>
      </w:r>
      <w:r w:rsidR="00CD1458">
        <w:rPr>
          <w:rFonts w:ascii="Calibri" w:hAnsi="Calibri" w:cs="Calibri"/>
        </w:rPr>
        <w:t xml:space="preserve"> is gericht op </w:t>
      </w:r>
      <w:r w:rsidR="000147CF">
        <w:rPr>
          <w:rFonts w:ascii="Calibri" w:hAnsi="Calibri" w:cs="Calibri"/>
        </w:rPr>
        <w:t xml:space="preserve">langdurige exploitatie van huurwoningen </w:t>
      </w:r>
      <w:r w:rsidR="00910624">
        <w:rPr>
          <w:rFonts w:ascii="Calibri" w:hAnsi="Calibri" w:cs="Calibri"/>
        </w:rPr>
        <w:t xml:space="preserve">met </w:t>
      </w:r>
      <w:r w:rsidR="00910624" w:rsidRPr="003C7903">
        <w:rPr>
          <w:rFonts w:ascii="Calibri" w:hAnsi="Calibri" w:cs="Calibri"/>
        </w:rPr>
        <w:t>een beleggingshorizon van minimaal 15 jaar</w:t>
      </w:r>
      <w:r w:rsidR="00910624">
        <w:rPr>
          <w:rFonts w:ascii="Calibri" w:hAnsi="Calibri" w:cs="Calibri"/>
        </w:rPr>
        <w:t xml:space="preserve">, </w:t>
      </w:r>
      <w:r w:rsidR="000147CF">
        <w:rPr>
          <w:rFonts w:ascii="Calibri" w:hAnsi="Calibri" w:cs="Calibri"/>
        </w:rPr>
        <w:t xml:space="preserve"> conform punt 2.</w:t>
      </w:r>
      <w:r w:rsidR="00F03245" w:rsidRPr="003C7903">
        <w:rPr>
          <w:rFonts w:ascii="Calibri" w:hAnsi="Calibri" w:cs="Calibri"/>
        </w:rPr>
        <w:tab/>
      </w:r>
    </w:p>
    <w:p w14:paraId="312D501D" w14:textId="4F90BEA5" w:rsidR="00F03245" w:rsidRPr="00F03245" w:rsidRDefault="00F03245" w:rsidP="00F03245">
      <w:pPr>
        <w:rPr>
          <w:rFonts w:ascii="Calibri" w:hAnsi="Calibri" w:cs="Calibri"/>
        </w:rPr>
      </w:pP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</w:p>
    <w:p w14:paraId="326746DF" w14:textId="77777777" w:rsidR="00F03245" w:rsidRPr="00F03245" w:rsidRDefault="00F03245" w:rsidP="00F03245">
      <w:pPr>
        <w:rPr>
          <w:rFonts w:ascii="Calibri" w:hAnsi="Calibri" w:cs="Calibri"/>
          <w:sz w:val="16"/>
          <w:szCs w:val="16"/>
        </w:rPr>
      </w:pP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  <w:sz w:val="16"/>
          <w:szCs w:val="16"/>
        </w:rPr>
        <w:t>Datum</w:t>
      </w:r>
    </w:p>
    <w:p w14:paraId="3F16A6CA" w14:textId="77777777" w:rsidR="00F03245" w:rsidRPr="00F03245" w:rsidRDefault="00F03245" w:rsidP="00F03245">
      <w:pPr>
        <w:rPr>
          <w:rFonts w:ascii="Calibri" w:hAnsi="Calibri" w:cs="Calibri"/>
        </w:rPr>
      </w:pPr>
      <w:r w:rsidRPr="00F03245">
        <w:rPr>
          <w:rFonts w:ascii="Calibri" w:hAnsi="Calibri" w:cs="Calibri"/>
        </w:rPr>
        <w:t>Gedaan op</w:t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  <w:t>…………………………………………………………………………….</w:t>
      </w:r>
    </w:p>
    <w:p w14:paraId="63095BB0" w14:textId="77777777" w:rsidR="00F03245" w:rsidRPr="00F03245" w:rsidRDefault="00F03245" w:rsidP="00F03245">
      <w:pPr>
        <w:rPr>
          <w:rFonts w:ascii="Calibri" w:hAnsi="Calibri" w:cs="Calibri"/>
          <w:sz w:val="16"/>
          <w:szCs w:val="16"/>
        </w:rPr>
      </w:pP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  <w:sz w:val="16"/>
          <w:szCs w:val="16"/>
        </w:rPr>
        <w:t>Woonplaats</w:t>
      </w:r>
    </w:p>
    <w:p w14:paraId="790F53A3" w14:textId="77777777" w:rsidR="00F03245" w:rsidRPr="00F03245" w:rsidRDefault="00F03245" w:rsidP="00F03245">
      <w:pPr>
        <w:rPr>
          <w:rFonts w:ascii="Calibri" w:hAnsi="Calibri" w:cs="Calibri"/>
        </w:rPr>
      </w:pPr>
      <w:r w:rsidRPr="00F03245">
        <w:rPr>
          <w:rFonts w:ascii="Calibri" w:hAnsi="Calibri" w:cs="Calibri"/>
        </w:rPr>
        <w:t>Te</w:t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  <w:t>……………………………………………………………………………</w:t>
      </w:r>
    </w:p>
    <w:p w14:paraId="5C089936" w14:textId="77777777" w:rsidR="00F03245" w:rsidRPr="00F03245" w:rsidRDefault="00F03245" w:rsidP="00F03245">
      <w:pPr>
        <w:rPr>
          <w:rFonts w:ascii="Calibri" w:hAnsi="Calibri" w:cs="Calibri"/>
          <w:sz w:val="16"/>
          <w:szCs w:val="16"/>
        </w:rPr>
      </w:pP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  <w:sz w:val="16"/>
          <w:szCs w:val="16"/>
        </w:rPr>
        <w:t>Handtekening</w:t>
      </w:r>
    </w:p>
    <w:p w14:paraId="50EA9657" w14:textId="47AC7195" w:rsidR="00F03245" w:rsidRPr="00F03245" w:rsidRDefault="00F03245" w:rsidP="00F03245">
      <w:pPr>
        <w:rPr>
          <w:rFonts w:ascii="Calibri" w:hAnsi="Calibri" w:cs="Calibri"/>
        </w:rPr>
      </w:pPr>
      <w:r w:rsidRPr="00F03245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Belegger</w:t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  <w:t>…………………………………………………………………………..</w:t>
      </w:r>
    </w:p>
    <w:p w14:paraId="52966CC2" w14:textId="77777777" w:rsidR="00F03245" w:rsidRPr="00F03245" w:rsidRDefault="00F03245" w:rsidP="00F03245">
      <w:pPr>
        <w:rPr>
          <w:rFonts w:ascii="Calibri" w:hAnsi="Calibri" w:cs="Calibri"/>
          <w:sz w:val="16"/>
          <w:szCs w:val="16"/>
        </w:rPr>
      </w:pP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  <w:sz w:val="16"/>
          <w:szCs w:val="16"/>
        </w:rPr>
        <w:t>Naam</w:t>
      </w:r>
    </w:p>
    <w:p w14:paraId="6FD7308E" w14:textId="77777777" w:rsidR="00F03245" w:rsidRPr="00F03245" w:rsidRDefault="00F03245" w:rsidP="00F03245">
      <w:pPr>
        <w:rPr>
          <w:rFonts w:ascii="Calibri" w:hAnsi="Calibri" w:cs="Calibri"/>
          <w:sz w:val="16"/>
          <w:szCs w:val="16"/>
        </w:rPr>
      </w:pP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  <w:t>……………………………………………………………………………</w:t>
      </w:r>
      <w:r w:rsidRPr="00F03245">
        <w:rPr>
          <w:rFonts w:ascii="Calibri" w:hAnsi="Calibri" w:cs="Calibri"/>
        </w:rPr>
        <w:br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  <w:sz w:val="16"/>
          <w:szCs w:val="16"/>
        </w:rPr>
        <w:t>Functie</w:t>
      </w:r>
    </w:p>
    <w:p w14:paraId="2D6EAEE0" w14:textId="77777777" w:rsidR="00F03245" w:rsidRPr="00F03245" w:rsidRDefault="00F03245" w:rsidP="00F03245">
      <w:pPr>
        <w:rPr>
          <w:rFonts w:ascii="Calibri" w:hAnsi="Calibri" w:cs="Calibri"/>
        </w:rPr>
      </w:pP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  <w:t>…………………………………………………………………………..</w:t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tab/>
      </w:r>
      <w:r w:rsidRPr="00F03245">
        <w:rPr>
          <w:rFonts w:ascii="Calibri" w:hAnsi="Calibri" w:cs="Calibri"/>
        </w:rPr>
        <w:br/>
      </w:r>
    </w:p>
    <w:p w14:paraId="466337FF" w14:textId="77777777" w:rsidR="00056219" w:rsidRPr="00F03245" w:rsidRDefault="00056219">
      <w:pPr>
        <w:rPr>
          <w:rFonts w:ascii="Calibri" w:hAnsi="Calibri" w:cs="Calibri"/>
        </w:rPr>
      </w:pPr>
    </w:p>
    <w:sectPr w:rsidR="00056219" w:rsidRPr="00F032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3C4B" w14:textId="77777777" w:rsidR="005828F0" w:rsidRDefault="005828F0" w:rsidP="00F03245">
      <w:pPr>
        <w:spacing w:after="0" w:line="240" w:lineRule="auto"/>
      </w:pPr>
      <w:r>
        <w:separator/>
      </w:r>
    </w:p>
  </w:endnote>
  <w:endnote w:type="continuationSeparator" w:id="0">
    <w:p w14:paraId="51D864F5" w14:textId="77777777" w:rsidR="005828F0" w:rsidRDefault="005828F0" w:rsidP="00F03245">
      <w:pPr>
        <w:spacing w:after="0" w:line="240" w:lineRule="auto"/>
      </w:pPr>
      <w:r>
        <w:continuationSeparator/>
      </w:r>
    </w:p>
  </w:endnote>
  <w:endnote w:type="continuationNotice" w:id="1">
    <w:p w14:paraId="7B4B617A" w14:textId="77777777" w:rsidR="005828F0" w:rsidRDefault="005828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446D31" w14:paraId="08CF801C" w14:textId="77777777" w:rsidTr="7F446D31">
      <w:trPr>
        <w:trHeight w:val="300"/>
      </w:trPr>
      <w:tc>
        <w:tcPr>
          <w:tcW w:w="3020" w:type="dxa"/>
        </w:tcPr>
        <w:p w14:paraId="68D715CA" w14:textId="6BCC0E17" w:rsidR="7F446D31" w:rsidRDefault="7F446D31" w:rsidP="7F446D31">
          <w:pPr>
            <w:pStyle w:val="Koptekst"/>
            <w:ind w:left="-115"/>
          </w:pPr>
        </w:p>
      </w:tc>
      <w:tc>
        <w:tcPr>
          <w:tcW w:w="3020" w:type="dxa"/>
        </w:tcPr>
        <w:p w14:paraId="48EBCB0F" w14:textId="017495DB" w:rsidR="7F446D31" w:rsidRDefault="7F446D31" w:rsidP="7F446D31">
          <w:pPr>
            <w:pStyle w:val="Koptekst"/>
            <w:jc w:val="center"/>
          </w:pPr>
        </w:p>
      </w:tc>
      <w:tc>
        <w:tcPr>
          <w:tcW w:w="3020" w:type="dxa"/>
        </w:tcPr>
        <w:p w14:paraId="01741DD4" w14:textId="303A9EB1" w:rsidR="7F446D31" w:rsidRDefault="7F446D31" w:rsidP="7F446D31">
          <w:pPr>
            <w:pStyle w:val="Koptekst"/>
            <w:ind w:right="-115"/>
            <w:jc w:val="right"/>
          </w:pPr>
        </w:p>
      </w:tc>
    </w:tr>
  </w:tbl>
  <w:p w14:paraId="535827BD" w14:textId="11239E00" w:rsidR="7F446D31" w:rsidRDefault="7F446D31" w:rsidP="7F446D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98DD" w14:textId="77777777" w:rsidR="005828F0" w:rsidRDefault="005828F0" w:rsidP="00F03245">
      <w:pPr>
        <w:spacing w:after="0" w:line="240" w:lineRule="auto"/>
      </w:pPr>
      <w:r>
        <w:separator/>
      </w:r>
    </w:p>
  </w:footnote>
  <w:footnote w:type="continuationSeparator" w:id="0">
    <w:p w14:paraId="071073F4" w14:textId="77777777" w:rsidR="005828F0" w:rsidRDefault="005828F0" w:rsidP="00F03245">
      <w:pPr>
        <w:spacing w:after="0" w:line="240" w:lineRule="auto"/>
      </w:pPr>
      <w:r>
        <w:continuationSeparator/>
      </w:r>
    </w:p>
  </w:footnote>
  <w:footnote w:type="continuationNotice" w:id="1">
    <w:p w14:paraId="497E93F8" w14:textId="77777777" w:rsidR="005828F0" w:rsidRDefault="005828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1E20" w14:textId="0B450B8F" w:rsidR="00F03245" w:rsidRPr="00F03245" w:rsidRDefault="7F446D31" w:rsidP="003C7903">
    <w:pPr>
      <w:pStyle w:val="Koptekst"/>
      <w:rPr>
        <w:rFonts w:ascii="Calibri" w:hAnsi="Calibri" w:cs="Calibri"/>
        <w:b/>
        <w:bCs/>
        <w:sz w:val="24"/>
        <w:szCs w:val="24"/>
      </w:rPr>
    </w:pPr>
    <w:r w:rsidRPr="7F446D31">
      <w:rPr>
        <w:rFonts w:ascii="Calibri" w:hAnsi="Calibri" w:cs="Calibri"/>
        <w:b/>
        <w:bCs/>
      </w:rPr>
      <w:t xml:space="preserve">BIJLAGE V: </w:t>
    </w:r>
    <w:r w:rsidRPr="7F446D31">
      <w:rPr>
        <w:rFonts w:ascii="Calibri" w:hAnsi="Calibri" w:cs="Calibri"/>
        <w:b/>
        <w:bCs/>
        <w:sz w:val="24"/>
        <w:szCs w:val="24"/>
      </w:rPr>
      <w:t xml:space="preserve">VERKLARING </w:t>
    </w:r>
    <w:r w:rsidR="00665AC0">
      <w:rPr>
        <w:rFonts w:ascii="Calibri" w:hAnsi="Calibri" w:cs="Calibri"/>
        <w:b/>
        <w:bCs/>
        <w:sz w:val="24"/>
        <w:szCs w:val="24"/>
      </w:rPr>
      <w:t xml:space="preserve">BEZIT MINIMAAL </w:t>
    </w:r>
    <w:r w:rsidR="00900ADC">
      <w:rPr>
        <w:rFonts w:ascii="Calibri" w:hAnsi="Calibri" w:cs="Calibri"/>
        <w:b/>
        <w:bCs/>
        <w:sz w:val="24"/>
        <w:szCs w:val="24"/>
      </w:rPr>
      <w:t>5</w:t>
    </w:r>
    <w:r w:rsidR="00665AC0">
      <w:rPr>
        <w:rFonts w:ascii="Calibri" w:hAnsi="Calibri" w:cs="Calibri"/>
        <w:b/>
        <w:bCs/>
        <w:sz w:val="24"/>
        <w:szCs w:val="24"/>
      </w:rPr>
      <w:t xml:space="preserve">00 WONINGEN EN </w:t>
    </w:r>
    <w:r w:rsidRPr="7F446D31">
      <w:rPr>
        <w:rFonts w:ascii="Calibri" w:hAnsi="Calibri" w:cs="Calibri"/>
        <w:b/>
        <w:bCs/>
        <w:sz w:val="24"/>
        <w:szCs w:val="24"/>
      </w:rPr>
      <w:t>LANGDURIG</w:t>
    </w:r>
    <w:r w:rsidR="00A132E0">
      <w:rPr>
        <w:rFonts w:ascii="Calibri" w:hAnsi="Calibri" w:cs="Calibri"/>
        <w:b/>
        <w:bCs/>
        <w:sz w:val="24"/>
        <w:szCs w:val="24"/>
      </w:rPr>
      <w:t>E</w:t>
    </w:r>
    <w:r w:rsidRPr="7F446D31">
      <w:rPr>
        <w:rFonts w:ascii="Calibri" w:hAnsi="Calibri" w:cs="Calibri"/>
        <w:b/>
        <w:bCs/>
        <w:sz w:val="24"/>
        <w:szCs w:val="24"/>
      </w:rPr>
      <w:t xml:space="preserve"> EXPLOITATIE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14CE3"/>
    <w:multiLevelType w:val="hybridMultilevel"/>
    <w:tmpl w:val="68BEE3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3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45"/>
    <w:rsid w:val="000147CF"/>
    <w:rsid w:val="000276E7"/>
    <w:rsid w:val="0003395B"/>
    <w:rsid w:val="00056219"/>
    <w:rsid w:val="00065475"/>
    <w:rsid w:val="00084583"/>
    <w:rsid w:val="00087037"/>
    <w:rsid w:val="000B79EF"/>
    <w:rsid w:val="000C32AA"/>
    <w:rsid w:val="0014210E"/>
    <w:rsid w:val="00152E35"/>
    <w:rsid w:val="00155BC7"/>
    <w:rsid w:val="00227FA6"/>
    <w:rsid w:val="00251644"/>
    <w:rsid w:val="002B0CD6"/>
    <w:rsid w:val="002B7E76"/>
    <w:rsid w:val="003B7D7B"/>
    <w:rsid w:val="003C7903"/>
    <w:rsid w:val="00472070"/>
    <w:rsid w:val="004748DF"/>
    <w:rsid w:val="00493B61"/>
    <w:rsid w:val="004975DD"/>
    <w:rsid w:val="004E5904"/>
    <w:rsid w:val="004E7D34"/>
    <w:rsid w:val="005828F0"/>
    <w:rsid w:val="005B3295"/>
    <w:rsid w:val="005E23F5"/>
    <w:rsid w:val="005F512F"/>
    <w:rsid w:val="0064017D"/>
    <w:rsid w:val="00657FE4"/>
    <w:rsid w:val="00665AC0"/>
    <w:rsid w:val="0069081F"/>
    <w:rsid w:val="006B246C"/>
    <w:rsid w:val="006D521E"/>
    <w:rsid w:val="00706B49"/>
    <w:rsid w:val="00712116"/>
    <w:rsid w:val="0076006C"/>
    <w:rsid w:val="00775634"/>
    <w:rsid w:val="007A6A74"/>
    <w:rsid w:val="007B73DF"/>
    <w:rsid w:val="007D0F0A"/>
    <w:rsid w:val="007D5EBA"/>
    <w:rsid w:val="007F01B1"/>
    <w:rsid w:val="007F54D1"/>
    <w:rsid w:val="0080380F"/>
    <w:rsid w:val="0088706C"/>
    <w:rsid w:val="008D32D4"/>
    <w:rsid w:val="00900ADC"/>
    <w:rsid w:val="00910624"/>
    <w:rsid w:val="0091403B"/>
    <w:rsid w:val="009856F5"/>
    <w:rsid w:val="009E5758"/>
    <w:rsid w:val="00A132E0"/>
    <w:rsid w:val="00A82834"/>
    <w:rsid w:val="00AA080D"/>
    <w:rsid w:val="00AB6BA4"/>
    <w:rsid w:val="00B02D41"/>
    <w:rsid w:val="00B41D99"/>
    <w:rsid w:val="00B5254B"/>
    <w:rsid w:val="00C57CB9"/>
    <w:rsid w:val="00C74977"/>
    <w:rsid w:val="00CD1458"/>
    <w:rsid w:val="00CD45CA"/>
    <w:rsid w:val="00CF5EA5"/>
    <w:rsid w:val="00D46D3D"/>
    <w:rsid w:val="00D84D07"/>
    <w:rsid w:val="00E7047A"/>
    <w:rsid w:val="00E825EF"/>
    <w:rsid w:val="00E83BDB"/>
    <w:rsid w:val="00F03245"/>
    <w:rsid w:val="00F211C9"/>
    <w:rsid w:val="00F24757"/>
    <w:rsid w:val="00F33F5B"/>
    <w:rsid w:val="00F352DF"/>
    <w:rsid w:val="00FA0C14"/>
    <w:rsid w:val="7F44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E76C"/>
  <w15:chartTrackingRefBased/>
  <w15:docId w15:val="{7A3C79E2-222E-4E8F-8EB1-4A590158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3245"/>
  </w:style>
  <w:style w:type="paragraph" w:styleId="Kop1">
    <w:name w:val="heading 1"/>
    <w:basedOn w:val="Standaard"/>
    <w:next w:val="Standaard"/>
    <w:link w:val="Kop1Char"/>
    <w:uiPriority w:val="9"/>
    <w:qFormat/>
    <w:rsid w:val="00F03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3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3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3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3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3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3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3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3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3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3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F03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32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32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32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32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32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32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3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3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3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3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32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32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32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3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32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324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3245"/>
  </w:style>
  <w:style w:type="paragraph" w:styleId="Voettekst">
    <w:name w:val="footer"/>
    <w:basedOn w:val="Standaard"/>
    <w:link w:val="VoettekstChar"/>
    <w:uiPriority w:val="99"/>
    <w:unhideWhenUsed/>
    <w:rsid w:val="00F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3245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e">
    <w:name w:val="Revision"/>
    <w:hidden/>
    <w:uiPriority w:val="99"/>
    <w:semiHidden/>
    <w:rsid w:val="005F512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A08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A08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A08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08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080D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AA080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0abaf-984e-42d6-9b4a-d2f1a2ae85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7766B0A2F714BA750462C394024AE" ma:contentTypeVersion="13" ma:contentTypeDescription="Een nieuw document maken." ma:contentTypeScope="" ma:versionID="3eb98702d64a1fd8c0979cfc6976a7c7">
  <xsd:schema xmlns:xsd="http://www.w3.org/2001/XMLSchema" xmlns:xs="http://www.w3.org/2001/XMLSchema" xmlns:p="http://schemas.microsoft.com/office/2006/metadata/properties" xmlns:ns2="1960abaf-984e-42d6-9b4a-d2f1a2ae85ff" xmlns:ns3="185d4605-e08a-427e-aeff-ebc37ea5cad7" targetNamespace="http://schemas.microsoft.com/office/2006/metadata/properties" ma:root="true" ma:fieldsID="b0ad8f190b577b22dbcdf1512b31739b" ns2:_="" ns3:_="">
    <xsd:import namespace="1960abaf-984e-42d6-9b4a-d2f1a2ae85ff"/>
    <xsd:import namespace="185d4605-e08a-427e-aeff-ebc37ea5c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0abaf-984e-42d6-9b4a-d2f1a2ae8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64fed88-3460-4323-80f9-15b2a3d3d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d4605-e08a-427e-aeff-ebc37ea5c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25D51-AA08-40A3-BA85-3542A2E99335}">
  <ds:schemaRefs>
    <ds:schemaRef ds:uri="http://schemas.microsoft.com/office/2006/metadata/properties"/>
    <ds:schemaRef ds:uri="http://schemas.microsoft.com/office/infopath/2007/PartnerControls"/>
    <ds:schemaRef ds:uri="1960abaf-984e-42d6-9b4a-d2f1a2ae85ff"/>
  </ds:schemaRefs>
</ds:datastoreItem>
</file>

<file path=customXml/itemProps2.xml><?xml version="1.0" encoding="utf-8"?>
<ds:datastoreItem xmlns:ds="http://schemas.openxmlformats.org/officeDocument/2006/customXml" ds:itemID="{EF27EDAC-880F-4DFE-B1CA-4277E4F10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0abaf-984e-42d6-9b4a-d2f1a2ae85ff"/>
    <ds:schemaRef ds:uri="185d4605-e08a-427e-aeff-ebc37ea5c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B7864-3D05-4F8A-9DE6-B036CCA9A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Sirks MT (Martine)</dc:creator>
  <cp:keywords/>
  <dc:description/>
  <cp:lastModifiedBy>Smit HE (Herbert)</cp:lastModifiedBy>
  <cp:revision>3</cp:revision>
  <dcterms:created xsi:type="dcterms:W3CDTF">2026-04-10T10:20:00Z</dcterms:created>
  <dcterms:modified xsi:type="dcterms:W3CDTF">2026-04-10T10:20:00Z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0x0101004057766B0A2F714BA750462C394024AE</vt:lpwstr>
  </property>
  <property fmtid="{D5CDD505-2E9C-101B-9397-08002B2CF9AE}" pid="3" name="MediaServiceImageTags">
    <vt:lpwstr/>
  </property>
</Properties>
</file>