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5EBE" w14:textId="77B60690"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F614DC">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F614DC">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F614DC">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F614DC">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F614DC">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77777777" w:rsidR="00156473" w:rsidRPr="001B2493" w:rsidRDefault="00156473" w:rsidP="00B905BF">
            <w:pPr>
              <w:spacing w:line="288" w:lineRule="auto"/>
              <w:rPr>
                <w:rFonts w:cs="Assistant Light"/>
              </w:rPr>
            </w:pPr>
            <w:r w:rsidRPr="001B2493">
              <w:rPr>
                <w:rFonts w:cs="Assistant Light" w:hint="cs"/>
                <w:highlight w:val="yellow"/>
              </w:rPr>
              <w:t>€ …./……m²/andere eenheid</w:t>
            </w:r>
          </w:p>
        </w:tc>
      </w:tr>
      <w:tr w:rsidR="00156473" w:rsidRPr="001B2493" w14:paraId="2B931C61" w14:textId="77777777" w:rsidTr="00F614DC">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77777777" w:rsidR="00156473" w:rsidRPr="001B2493" w:rsidRDefault="00156473" w:rsidP="00B905BF">
            <w:pPr>
              <w:spacing w:line="288" w:lineRule="auto"/>
              <w:rPr>
                <w:rFonts w:cs="Assistant Light"/>
              </w:rPr>
            </w:pPr>
            <w:r w:rsidRPr="001B2493">
              <w:rPr>
                <w:rFonts w:cs="Assistant Light" w:hint="cs"/>
                <w:highlight w:val="yellow"/>
              </w:rPr>
              <w:t>€ …./……m²/andere eenheid</w:t>
            </w:r>
          </w:p>
        </w:tc>
      </w:tr>
      <w:tr w:rsidR="00156473" w:rsidRPr="001B2493" w14:paraId="7FC7F588" w14:textId="77777777" w:rsidTr="00F614D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F614D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66C6394F" w:rsidR="00156473" w:rsidRPr="001B2493" w:rsidRDefault="00156473" w:rsidP="00B905BF">
            <w:pPr>
              <w:spacing w:line="288" w:lineRule="auto"/>
              <w:rPr>
                <w:rFonts w:cs="Assistant Light"/>
                <w:bCs/>
                <w:highlight w:val="yellow"/>
              </w:rPr>
            </w:pPr>
            <w:r w:rsidRPr="001B2493">
              <w:rPr>
                <w:rFonts w:cs="Assistant Light" w:hint="cs"/>
              </w:rPr>
              <w:t>kerncompetentie 1</w:t>
            </w:r>
            <w:r w:rsidR="0073370D">
              <w:rPr>
                <w:rFonts w:cs="Assistant Light"/>
              </w:rPr>
              <w:t xml:space="preserve">: </w:t>
            </w:r>
            <w:r w:rsidR="001E35C1" w:rsidRPr="001E35C1">
              <w:rPr>
                <w:rFonts w:cs="Assistant Light"/>
              </w:rPr>
              <w:t>Inschrijver heeft aantoonbare ervaring met de implementatie van een LIMS systeem dat minimaal zes (6) maanden operationeel is bij een soortgelijke opdrachtgever binnen de agro-sector met een minimale waarde van €200.000. De levering en implementatie heeft in de afgelopen vijf (5) jaar plaatsgevonden.</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lastRenderedPageBreak/>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altName w:val="Arial"/>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1042BBAB" w:rsidR="00274284" w:rsidRDefault="00845E36">
    <w:pPr>
      <w:pStyle w:val="Koptekst"/>
    </w:pPr>
    <w:r>
      <w:rPr>
        <w:noProof/>
      </w:rPr>
      <w:drawing>
        <wp:anchor distT="0" distB="0" distL="114300" distR="114300" simplePos="0" relativeHeight="251661312" behindDoc="1" locked="0" layoutInCell="1" allowOverlap="1" wp14:anchorId="6B263EEC" wp14:editId="212C4650">
          <wp:simplePos x="0" y="0"/>
          <wp:positionH relativeFrom="column">
            <wp:posOffset>4828253</wp:posOffset>
          </wp:positionH>
          <wp:positionV relativeFrom="paragraph">
            <wp:posOffset>-73457</wp:posOffset>
          </wp:positionV>
          <wp:extent cx="1348740" cy="565381"/>
          <wp:effectExtent l="0" t="0" r="3810" b="6350"/>
          <wp:wrapNone/>
          <wp:docPr id="91821183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65381"/>
                  </a:xfrm>
                  <a:prstGeom prst="rect">
                    <a:avLst/>
                  </a:prstGeom>
                  <a:noFill/>
                </pic:spPr>
              </pic:pic>
            </a:graphicData>
          </a:graphic>
          <wp14:sizeRelH relativeFrom="page">
            <wp14:pctWidth>0</wp14:pctWidth>
          </wp14:sizeRelH>
          <wp14:sizeRelV relativeFrom="page">
            <wp14:pctHeight>0</wp14:pctHeight>
          </wp14:sizeRelV>
        </wp:anchor>
      </w:drawing>
    </w:r>
    <w:r w:rsidR="00274284">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56473"/>
    <w:rsid w:val="001E35C1"/>
    <w:rsid w:val="001F5D77"/>
    <w:rsid w:val="00274284"/>
    <w:rsid w:val="0073370D"/>
    <w:rsid w:val="00773722"/>
    <w:rsid w:val="007A050C"/>
    <w:rsid w:val="007E649E"/>
    <w:rsid w:val="00845E36"/>
    <w:rsid w:val="00C40E27"/>
    <w:rsid w:val="00D40B29"/>
    <w:rsid w:val="00DC053A"/>
    <w:rsid w:val="00F614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A55BCA-1F59-42F4-B39C-C949F1D29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476999A6-6510-477F-915E-F3CBDC04A0C2}">
  <ds:schemaRefs>
    <ds:schemaRef ds:uri="http://www.w3.org/XML/1998/namespace"/>
    <ds:schemaRef ds:uri="http://schemas.microsoft.com/office/infopath/2007/PartnerControls"/>
    <ds:schemaRef ds:uri="http://schemas.microsoft.com/office/2006/documentManagement/types"/>
    <ds:schemaRef ds:uri="df334da4-c630-45b1-95f0-858e998e8867"/>
    <ds:schemaRef ds:uri="118699ed-b0bb-4314-a950-7636bf7a902d"/>
    <ds:schemaRef ds:uri="http://purl.org/dc/elements/1.1/"/>
    <ds:schemaRef ds:uri="http://purl.org/dc/terms/"/>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266</Words>
  <Characters>1466</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Jesse Winkelaar</cp:lastModifiedBy>
  <cp:revision>6</cp:revision>
  <dcterms:created xsi:type="dcterms:W3CDTF">2025-08-19T14:10:00Z</dcterms:created>
  <dcterms:modified xsi:type="dcterms:W3CDTF">2025-10-03T11:47:00Z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