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9B76" w14:textId="1670EFFD" w:rsidR="000A40DA" w:rsidRPr="00C06B37" w:rsidRDefault="00404F51" w:rsidP="00C06B37">
      <w:pPr>
        <w:pStyle w:val="Kop1"/>
        <w:spacing w:line="360" w:lineRule="auto"/>
        <w:rPr>
          <w:color w:val="CBA052"/>
          <w:sz w:val="40"/>
          <w:szCs w:val="40"/>
        </w:rPr>
      </w:pPr>
      <w:r w:rsidRPr="121F03AE">
        <w:rPr>
          <w:color w:val="CB9F52"/>
          <w:sz w:val="40"/>
          <w:szCs w:val="40"/>
        </w:rPr>
        <w:t xml:space="preserve">Schedule </w:t>
      </w:r>
      <w:r w:rsidR="374196E7" w:rsidRPr="121F03AE">
        <w:rPr>
          <w:color w:val="CB9F52"/>
          <w:sz w:val="40"/>
          <w:szCs w:val="40"/>
        </w:rPr>
        <w:t>5</w:t>
      </w:r>
      <w:r w:rsidRPr="121F03AE">
        <w:rPr>
          <w:color w:val="CB9F52"/>
          <w:sz w:val="40"/>
          <w:szCs w:val="40"/>
        </w:rPr>
        <w:t xml:space="preserve"> – Reference Statement </w:t>
      </w:r>
    </w:p>
    <w:p w14:paraId="651C3EDB" w14:textId="77777777" w:rsidR="00404F51" w:rsidRDefault="00404F51" w:rsidP="00404F51"/>
    <w:p w14:paraId="19F6D3D4" w14:textId="7F67EC09" w:rsidR="00404F51" w:rsidRPr="00C06B37" w:rsidRDefault="00404F51" w:rsidP="001F143B">
      <w:pPr>
        <w:spacing w:after="240" w:line="360" w:lineRule="auto"/>
        <w:jc w:val="both"/>
        <w:rPr>
          <w:sz w:val="18"/>
          <w:szCs w:val="22"/>
        </w:rPr>
      </w:pPr>
      <w:r>
        <w:rPr>
          <w:sz w:val="18"/>
        </w:rPr>
        <w:t>Tenderers should use the table below to submit references for the core competence.</w:t>
      </w:r>
      <w:r>
        <w:rPr>
          <w:rFonts w:ascii="Arial" w:hAnsi="Arial"/>
          <w:color w:val="9CDBD9"/>
          <w:sz w:val="18"/>
        </w:rPr>
        <w:t xml:space="preserve"> </w:t>
      </w:r>
      <w:r>
        <w:rPr>
          <w:rFonts w:ascii="Arial" w:hAnsi="Arial"/>
          <w:sz w:val="18"/>
        </w:rPr>
        <w:t xml:space="preserve">For each new reference contract, a separate form must be completed for submission. </w:t>
      </w: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B26B9" w:rsidRPr="001F143B" w14:paraId="2D7DC529" w14:textId="77777777" w:rsidTr="1283D64F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 w:themeFill="accent1"/>
          </w:tcPr>
          <w:p w14:paraId="671F0E8A" w14:textId="4168D44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>
              <w:rPr>
                <w:rFonts w:asciiTheme="majorHAnsi" w:hAnsiTheme="majorHAnsi"/>
                <w:b/>
                <w:color w:val="FFFFFF"/>
                <w:sz w:val="24"/>
              </w:rPr>
              <w:t>Details of the organisation or body providing the reference</w:t>
            </w:r>
          </w:p>
        </w:tc>
      </w:tr>
      <w:tr w:rsidR="002B26B9" w:rsidRPr="00611702" w14:paraId="1F391629" w14:textId="77777777" w:rsidTr="1283D64F">
        <w:trPr>
          <w:trHeight w:val="1732"/>
          <w:jc w:val="center"/>
        </w:trPr>
        <w:tc>
          <w:tcPr>
            <w:tcW w:w="1095" w:type="dxa"/>
          </w:tcPr>
          <w:p w14:paraId="4D01877E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1)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EB7BF32" w14:textId="77777777" w:rsidR="002B26B9" w:rsidRPr="001F143B" w:rsidRDefault="002B26B9" w:rsidP="001F143B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Which competence/competencies does this schedule apply to?</w:t>
            </w:r>
          </w:p>
        </w:tc>
        <w:tc>
          <w:tcPr>
            <w:tcW w:w="4530" w:type="dxa"/>
          </w:tcPr>
          <w:p w14:paraId="28317990" w14:textId="77777777" w:rsidR="00BA72AA" w:rsidRDefault="00BA72AA" w:rsidP="00BB10CF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nl-NL"/>
              </w:rPr>
            </w:pPr>
            <w:r w:rsidRPr="00BA72AA">
              <w:rPr>
                <w:rFonts w:asciiTheme="majorHAnsi" w:hAnsiTheme="majorHAnsi"/>
                <w:sz w:val="18"/>
                <w:lang w:val="nl-NL"/>
              </w:rPr>
              <w:t> </w:t>
            </w:r>
          </w:p>
          <w:p w14:paraId="46707298" w14:textId="3879904B" w:rsidR="00BA72AA" w:rsidRPr="00BA72AA" w:rsidRDefault="00BA72AA" w:rsidP="00BB10CF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="00F102A9" w:rsidRPr="00F102A9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1. Providing a generic e-lending platform</w:t>
            </w:r>
            <w:r w:rsidR="00BE75AB"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="00F102A9" w:rsidRPr="00F102A9">
              <w:rPr>
                <w:rFonts w:asciiTheme="majorHAnsi" w:hAnsiTheme="majorHAnsi"/>
                <w:sz w:val="18"/>
                <w:lang w:val="en-US"/>
              </w:rPr>
              <w:t>The Tenderer must have at least two years of demonstrable experience in providing and operating its own hosted e-lending platform for e-books and audiobooks, which is used by at least 250.000 active users (where an active user reads an e-book or listens to an audiobook at least once a year). This core competency may be demonstrated with a maximum of two references.</w:t>
            </w:r>
          </w:p>
          <w:p w14:paraId="62E90549" w14:textId="09F529AC" w:rsidR="00BA72AA" w:rsidRPr="00BA72AA" w:rsidRDefault="00BA72AA" w:rsidP="00BB10CF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="00421F27" w:rsidRPr="00421F27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2. Maintenance of a generic e-lending platform</w:t>
            </w:r>
            <w:r w:rsidR="00421F27"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 w:rsidR="00421F27" w:rsidRPr="00421F27">
              <w:rPr>
                <w:rFonts w:asciiTheme="majorHAnsi" w:hAnsiTheme="majorHAnsi"/>
                <w:sz w:val="18"/>
                <w:lang w:val="en-US"/>
              </w:rPr>
              <w:t xml:space="preserve"> The Tenderer has at least two years of demonstrable experience in maintaining its self-hosted e-lending platforms for e-books and audiobooks. Maintenance includes resolving incidents and bugs, developing functionalities, and implementing security updates. The platform in question facilitates at least 1.000.000 downloads of e-content per year. This core competency may be demonstrated with a maximum of two references.</w:t>
            </w:r>
          </w:p>
          <w:p w14:paraId="347A6EBE" w14:textId="3561FD8D" w:rsidR="00BA72AA" w:rsidRPr="00633C82" w:rsidRDefault="00BA72AA" w:rsidP="00BB10CF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="00633C82" w:rsidRPr="00633C8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3. Implementing interfaces/connections</w:t>
            </w:r>
            <w:r w:rsidR="00633C82"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="00633C82" w:rsidRPr="00633C82">
              <w:rPr>
                <w:rFonts w:asciiTheme="majorHAnsi" w:hAnsiTheme="majorHAnsi"/>
                <w:sz w:val="18"/>
                <w:lang w:val="en-US"/>
              </w:rPr>
              <w:t>The Tenderer has at least two years of demonstrable experience in creating and maintaining interfaces and links between the self-hosted e-lending platform for e-books and audiobooks that it offers and integrations with at least two other applications (e.g., repositories, recommenders, authentication/</w:t>
            </w:r>
            <w:proofErr w:type="spellStart"/>
            <w:r w:rsidR="00633C82" w:rsidRPr="00633C82">
              <w:rPr>
                <w:rFonts w:asciiTheme="majorHAnsi" w:hAnsiTheme="majorHAnsi"/>
                <w:sz w:val="18"/>
                <w:lang w:val="en-US"/>
              </w:rPr>
              <w:t>authorisation</w:t>
            </w:r>
            <w:proofErr w:type="spellEnd"/>
            <w:r w:rsidR="00633C82" w:rsidRPr="00633C82">
              <w:rPr>
                <w:rFonts w:asciiTheme="majorHAnsi" w:hAnsiTheme="majorHAnsi"/>
                <w:sz w:val="18"/>
                <w:lang w:val="en-US"/>
              </w:rPr>
              <w:t>) as part of a larger chain than just the e-lending platform.  This core competency must be demonstrated with one reference.</w:t>
            </w:r>
          </w:p>
          <w:p w14:paraId="3BD2C0BE" w14:textId="6B476A08" w:rsidR="005D5A47" w:rsidRPr="00611702" w:rsidRDefault="00BA72AA" w:rsidP="00BB10CF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lastRenderedPageBreak/>
              <w:t>□ </w:t>
            </w:r>
            <w:r w:rsidR="00611702" w:rsidRPr="0061170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4. App for iOS and Android and website</w:t>
            </w:r>
            <w:r w:rsidR="00611702"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 w:rsidR="00611702">
              <w:rPr>
                <w:rFonts w:asciiTheme="majorHAnsi" w:hAnsiTheme="majorHAnsi"/>
                <w:sz w:val="18"/>
                <w:lang w:val="en-US"/>
              </w:rPr>
              <w:t xml:space="preserve"> </w:t>
            </w:r>
            <w:r w:rsidR="00611702" w:rsidRPr="00611702">
              <w:rPr>
                <w:rFonts w:asciiTheme="majorHAnsi" w:hAnsiTheme="majorHAnsi"/>
                <w:sz w:val="18"/>
                <w:lang w:val="en-US"/>
              </w:rPr>
              <w:t xml:space="preserve">The Tenderer has at least two years of demonstrable experience in developing and maintaining an app (iOS and Android) and website for reading and listening to e-books and audiobooks, which is used by at least 250.000 active users. This core </w:t>
            </w:r>
            <w:proofErr w:type="gramStart"/>
            <w:r w:rsidR="00611702" w:rsidRPr="00611702">
              <w:rPr>
                <w:rFonts w:asciiTheme="majorHAnsi" w:hAnsiTheme="majorHAnsi"/>
                <w:sz w:val="18"/>
                <w:lang w:val="en-US"/>
              </w:rPr>
              <w:t>competency</w:t>
            </w:r>
            <w:proofErr w:type="gramEnd"/>
            <w:r w:rsidR="00611702" w:rsidRPr="00611702">
              <w:rPr>
                <w:rFonts w:asciiTheme="majorHAnsi" w:hAnsiTheme="majorHAnsi"/>
                <w:sz w:val="18"/>
                <w:lang w:val="en-US"/>
              </w:rPr>
              <w:t xml:space="preserve"> may be demonstrated with a maximum of two references.</w:t>
            </w:r>
          </w:p>
        </w:tc>
      </w:tr>
      <w:tr w:rsidR="002B26B9" w:rsidRPr="001F143B" w14:paraId="3A4B843B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C13F44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lastRenderedPageBreak/>
              <w:t>2)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48EB895" w14:textId="1739B8A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organisation or body providing the reference</w:t>
            </w:r>
          </w:p>
        </w:tc>
        <w:tc>
          <w:tcPr>
            <w:tcW w:w="4530" w:type="dxa"/>
          </w:tcPr>
          <w:p w14:paraId="024C0AE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180B7BA" w14:textId="77777777" w:rsidTr="1283D64F">
        <w:trPr>
          <w:jc w:val="center"/>
        </w:trPr>
        <w:tc>
          <w:tcPr>
            <w:tcW w:w="1095" w:type="dxa"/>
            <w:vMerge/>
          </w:tcPr>
          <w:p w14:paraId="7E1CA160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B67DDD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Address</w:t>
            </w:r>
          </w:p>
        </w:tc>
        <w:tc>
          <w:tcPr>
            <w:tcW w:w="4530" w:type="dxa"/>
          </w:tcPr>
          <w:p w14:paraId="4AB5F4E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563FF78" w14:textId="77777777" w:rsidTr="1283D64F">
        <w:trPr>
          <w:jc w:val="center"/>
        </w:trPr>
        <w:tc>
          <w:tcPr>
            <w:tcW w:w="1095" w:type="dxa"/>
            <w:vMerge/>
          </w:tcPr>
          <w:p w14:paraId="02153FCD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43D5E2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Postal code and place</w:t>
            </w:r>
          </w:p>
        </w:tc>
        <w:tc>
          <w:tcPr>
            <w:tcW w:w="4530" w:type="dxa"/>
          </w:tcPr>
          <w:p w14:paraId="415217B3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487A1A9D" w14:textId="77777777" w:rsidTr="1283D64F">
        <w:trPr>
          <w:jc w:val="center"/>
        </w:trPr>
        <w:tc>
          <w:tcPr>
            <w:tcW w:w="1095" w:type="dxa"/>
            <w:vMerge w:val="restart"/>
          </w:tcPr>
          <w:p w14:paraId="684C53CA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376B3C" w14:textId="14482666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contact person at the organisation or body providing the reference</w:t>
            </w:r>
          </w:p>
        </w:tc>
        <w:tc>
          <w:tcPr>
            <w:tcW w:w="4530" w:type="dxa"/>
          </w:tcPr>
          <w:p w14:paraId="1019CA7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1EEF001E" w14:textId="77777777" w:rsidTr="1283D64F">
        <w:trPr>
          <w:trHeight w:val="240"/>
          <w:jc w:val="center"/>
        </w:trPr>
        <w:tc>
          <w:tcPr>
            <w:tcW w:w="1095" w:type="dxa"/>
            <w:vMerge/>
          </w:tcPr>
          <w:p w14:paraId="0F5BE6E2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B52A8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Position</w:t>
            </w:r>
          </w:p>
        </w:tc>
        <w:tc>
          <w:tcPr>
            <w:tcW w:w="4530" w:type="dxa"/>
          </w:tcPr>
          <w:p w14:paraId="682CEF8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BE4F441" w14:textId="77777777" w:rsidTr="1283D64F">
        <w:trPr>
          <w:jc w:val="center"/>
        </w:trPr>
        <w:tc>
          <w:tcPr>
            <w:tcW w:w="1095" w:type="dxa"/>
            <w:vMerge/>
          </w:tcPr>
          <w:p w14:paraId="51E43718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B22766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Telephone number</w:t>
            </w:r>
          </w:p>
        </w:tc>
        <w:tc>
          <w:tcPr>
            <w:tcW w:w="4530" w:type="dxa"/>
          </w:tcPr>
          <w:p w14:paraId="3425095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60F7D71" w14:textId="77777777" w:rsidTr="1283D64F">
        <w:trPr>
          <w:jc w:val="center"/>
        </w:trPr>
        <w:tc>
          <w:tcPr>
            <w:tcW w:w="1095" w:type="dxa"/>
            <w:vMerge/>
          </w:tcPr>
          <w:p w14:paraId="697B0F51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078EFD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E-mail address</w:t>
            </w:r>
          </w:p>
        </w:tc>
        <w:tc>
          <w:tcPr>
            <w:tcW w:w="4530" w:type="dxa"/>
          </w:tcPr>
          <w:p w14:paraId="0A053D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2353FE37" w14:textId="77777777" w:rsidTr="1283D64F">
        <w:trPr>
          <w:trHeight w:val="855"/>
          <w:jc w:val="center"/>
        </w:trPr>
        <w:tc>
          <w:tcPr>
            <w:tcW w:w="1095" w:type="dxa"/>
            <w:vMerge w:val="restart"/>
          </w:tcPr>
          <w:p w14:paraId="1B4C001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4DAB3F80" w14:textId="0266EACE" w:rsidR="002B26B9" w:rsidRPr="001F143B" w:rsidRDefault="00B01D61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reference contract</w:t>
            </w:r>
          </w:p>
        </w:tc>
        <w:tc>
          <w:tcPr>
            <w:tcW w:w="4530" w:type="dxa"/>
            <w:vAlign w:val="center"/>
          </w:tcPr>
          <w:p w14:paraId="3DAFFB9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E019543" w14:textId="77777777" w:rsidTr="1283D64F">
        <w:trPr>
          <w:jc w:val="center"/>
        </w:trPr>
        <w:tc>
          <w:tcPr>
            <w:tcW w:w="1095" w:type="dxa"/>
            <w:vMerge/>
          </w:tcPr>
          <w:p w14:paraId="684C5174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2DDC84D" w14:textId="3A7700CF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Start and end date</w:t>
            </w:r>
          </w:p>
        </w:tc>
        <w:tc>
          <w:tcPr>
            <w:tcW w:w="4530" w:type="dxa"/>
            <w:vAlign w:val="center"/>
          </w:tcPr>
          <w:p w14:paraId="215A00CD" w14:textId="77777777" w:rsidR="002B26B9" w:rsidRPr="001F143B" w:rsidRDefault="002B26B9" w:rsidP="001F143B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Start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End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  <w:p w14:paraId="14DD6F40" w14:textId="50AA410B" w:rsidR="002B26B9" w:rsidRPr="001F143B" w:rsidRDefault="002B26B9" w:rsidP="001F143B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B26B9" w:rsidRPr="001F143B" w14:paraId="34CC773F" w14:textId="77777777" w:rsidTr="1283D64F">
        <w:trPr>
          <w:jc w:val="center"/>
        </w:trPr>
        <w:tc>
          <w:tcPr>
            <w:tcW w:w="1095" w:type="dxa"/>
            <w:vMerge/>
          </w:tcPr>
          <w:p w14:paraId="7DF809C5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F9BBDF5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Reason for termination</w:t>
            </w:r>
          </w:p>
        </w:tc>
        <w:tc>
          <w:tcPr>
            <w:tcW w:w="4530" w:type="dxa"/>
            <w:vAlign w:val="center"/>
          </w:tcPr>
          <w:p w14:paraId="04D32F5B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04468B27" w14:textId="77777777" w:rsidTr="1283D64F">
        <w:trPr>
          <w:jc w:val="center"/>
        </w:trPr>
        <w:tc>
          <w:tcPr>
            <w:tcW w:w="1095" w:type="dxa"/>
            <w:vMerge w:val="restart"/>
          </w:tcPr>
          <w:p w14:paraId="230786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4)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2CA406E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Total contract value</w:t>
            </w:r>
          </w:p>
        </w:tc>
        <w:tc>
          <w:tcPr>
            <w:tcW w:w="4530" w:type="dxa"/>
          </w:tcPr>
          <w:p w14:paraId="5416A862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44ED7F5" w14:textId="77777777" w:rsidTr="1283D64F">
        <w:trPr>
          <w:jc w:val="center"/>
        </w:trPr>
        <w:tc>
          <w:tcPr>
            <w:tcW w:w="1095" w:type="dxa"/>
            <w:vMerge/>
          </w:tcPr>
          <w:p w14:paraId="2154F897" w14:textId="77777777" w:rsidR="002B26B9" w:rsidRPr="001F143B" w:rsidRDefault="002B26B9" w:rsidP="001F143B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3D16CC8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Annual turnover</w:t>
            </w:r>
          </w:p>
        </w:tc>
        <w:tc>
          <w:tcPr>
            <w:tcW w:w="4530" w:type="dxa"/>
            <w:vAlign w:val="center"/>
          </w:tcPr>
          <w:p w14:paraId="244709C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B26B9" w:rsidRPr="001F143B" w14:paraId="506FC1A4" w14:textId="77777777" w:rsidTr="1283D64F">
        <w:trPr>
          <w:trHeight w:val="2115"/>
          <w:jc w:val="center"/>
        </w:trPr>
        <w:tc>
          <w:tcPr>
            <w:tcW w:w="1095" w:type="dxa"/>
          </w:tcPr>
          <w:p w14:paraId="6FBFA279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5)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5C8FF4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Description of contract type</w:t>
            </w:r>
          </w:p>
          <w:p w14:paraId="2AF73D36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9F40D5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52B0C2CF" w14:textId="77777777" w:rsidR="002B26B9" w:rsidRPr="001F143B" w:rsidRDefault="002B26B9" w:rsidP="001F143B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22E50DF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25E15467" w14:textId="202B2A6E" w:rsidR="002B26B9" w:rsidRPr="001F143B" w:rsidRDefault="002B26B9" w:rsidP="001F143B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B26B9" w:rsidRPr="001F143B" w14:paraId="3D0E0963" w14:textId="77777777" w:rsidTr="1283D64F">
        <w:trPr>
          <w:jc w:val="center"/>
        </w:trPr>
        <w:tc>
          <w:tcPr>
            <w:tcW w:w="1095" w:type="dxa"/>
            <w:vAlign w:val="center"/>
          </w:tcPr>
          <w:p w14:paraId="6A64A2B1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lastRenderedPageBreak/>
              <w:t>6)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1C252A4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Industry/nature of service purchased</w:t>
            </w:r>
          </w:p>
        </w:tc>
        <w:tc>
          <w:tcPr>
            <w:tcW w:w="4530" w:type="dxa"/>
            <w:vAlign w:val="center"/>
          </w:tcPr>
          <w:p w14:paraId="06E93E77" w14:textId="77777777" w:rsidR="002B26B9" w:rsidRPr="001F143B" w:rsidRDefault="002B26B9" w:rsidP="001F143B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0A4C3052" w14:textId="32D8B44A" w:rsidR="009F4D5B" w:rsidRPr="001F143B" w:rsidRDefault="00586148" w:rsidP="001F143B">
      <w:pPr>
        <w:spacing w:before="24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sz w:val="18"/>
        </w:rPr>
        <w:t>The KB reserves the right to verify the accuracy of the reference by contacting the referee's contact person.</w:t>
      </w:r>
    </w:p>
    <w:p w14:paraId="2224E2D9" w14:textId="77777777" w:rsidR="00404F51" w:rsidRPr="001F143B" w:rsidRDefault="00404F51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62FD5" w:rsidRPr="001F143B" w14:paraId="48647D18" w14:textId="77777777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 w:themeFill="accent1"/>
          </w:tcPr>
          <w:p w14:paraId="67DDF09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>
              <w:rPr>
                <w:rFonts w:asciiTheme="majorHAnsi" w:hAnsiTheme="majorHAnsi"/>
                <w:b/>
                <w:color w:val="FFFFFF"/>
                <w:sz w:val="24"/>
              </w:rPr>
              <w:t>Details of the organisation or body providing the reference</w:t>
            </w:r>
          </w:p>
        </w:tc>
      </w:tr>
      <w:tr w:rsidR="00262FD5" w:rsidRPr="00611702" w14:paraId="2D9CC68B" w14:textId="77777777">
        <w:trPr>
          <w:trHeight w:val="1732"/>
          <w:jc w:val="center"/>
        </w:trPr>
        <w:tc>
          <w:tcPr>
            <w:tcW w:w="1095" w:type="dxa"/>
          </w:tcPr>
          <w:p w14:paraId="521FD530" w14:textId="77777777" w:rsidR="00262FD5" w:rsidRPr="001F143B" w:rsidRDefault="00262FD5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1)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A42799E" w14:textId="77777777" w:rsidR="00262FD5" w:rsidRPr="001F143B" w:rsidRDefault="00262FD5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Which competence/competencies does this schedule apply to?</w:t>
            </w:r>
          </w:p>
        </w:tc>
        <w:tc>
          <w:tcPr>
            <w:tcW w:w="4530" w:type="dxa"/>
          </w:tcPr>
          <w:p w14:paraId="53405A72" w14:textId="77777777" w:rsidR="00262FD5" w:rsidRPr="00262FD5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 </w:t>
            </w:r>
          </w:p>
          <w:p w14:paraId="66DA9C28" w14:textId="77777777" w:rsidR="00262FD5" w:rsidRPr="00BA72AA" w:rsidRDefault="00262FD5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F102A9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1. Providing a generic e-lending platform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Pr="00F102A9">
              <w:rPr>
                <w:rFonts w:asciiTheme="majorHAnsi" w:hAnsiTheme="majorHAnsi"/>
                <w:sz w:val="18"/>
                <w:lang w:val="en-US"/>
              </w:rPr>
              <w:t>The Tenderer must have at least two years of demonstrable experience in providing and operating its own hosted e-lending platform for e-books and audiobooks, which is used by at least 250.000 active users (where an active user reads an e-book or listens to an audiobook at least once a year). This core competency may be demonstrated with a maximum of two references.</w:t>
            </w:r>
          </w:p>
          <w:p w14:paraId="6BA59514" w14:textId="77777777" w:rsidR="00262FD5" w:rsidRPr="00BA72AA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421F27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2. Maintenance of a generic e-lending platform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 w:rsidRPr="00421F27">
              <w:rPr>
                <w:rFonts w:asciiTheme="majorHAnsi" w:hAnsiTheme="majorHAnsi"/>
                <w:sz w:val="18"/>
                <w:lang w:val="en-US"/>
              </w:rPr>
              <w:t xml:space="preserve"> The Tenderer has at least two years of demonstrable experience in maintaining its self-hosted e-lending platforms for e-books and audiobooks. Maintenance includes resolving incidents and bugs, developing functionalities, and implementing security updates. The platform in question facilitates at least 1.000.000 downloads of e-content per year. This core competency may be demonstrated with a maximum of two references.</w:t>
            </w:r>
          </w:p>
          <w:p w14:paraId="4A550558" w14:textId="77777777" w:rsidR="00262FD5" w:rsidRPr="00633C82" w:rsidRDefault="00262FD5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633C8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3. Implementing interfaces/connections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Pr="00633C82">
              <w:rPr>
                <w:rFonts w:asciiTheme="majorHAnsi" w:hAnsiTheme="majorHAnsi"/>
                <w:sz w:val="18"/>
                <w:lang w:val="en-US"/>
              </w:rPr>
              <w:t>The Tenderer has at least two years of demonstrable experience in creating and maintaining interfaces and links between the self-hosted e-lending platform for e-books and audiobooks that it offers and integrations with at least two other applications (e.g., repositories, recommenders, authentication/</w:t>
            </w:r>
            <w:proofErr w:type="spellStart"/>
            <w:r w:rsidRPr="00633C82">
              <w:rPr>
                <w:rFonts w:asciiTheme="majorHAnsi" w:hAnsiTheme="majorHAnsi"/>
                <w:sz w:val="18"/>
                <w:lang w:val="en-US"/>
              </w:rPr>
              <w:t>authorisation</w:t>
            </w:r>
            <w:proofErr w:type="spellEnd"/>
            <w:r w:rsidRPr="00633C82">
              <w:rPr>
                <w:rFonts w:asciiTheme="majorHAnsi" w:hAnsiTheme="majorHAnsi"/>
                <w:sz w:val="18"/>
                <w:lang w:val="en-US"/>
              </w:rPr>
              <w:t>) as part of a larger chain than just the e-lending platform.  This core competency must be demonstrated with one reference.</w:t>
            </w:r>
          </w:p>
          <w:p w14:paraId="3ABADC28" w14:textId="77777777" w:rsidR="00262FD5" w:rsidRPr="00611702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61170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4. App for iOS and Android and website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lang w:val="en-US"/>
              </w:rPr>
              <w:t xml:space="preserve"> </w:t>
            </w:r>
            <w:r w:rsidRPr="00611702">
              <w:rPr>
                <w:rFonts w:asciiTheme="majorHAnsi" w:hAnsiTheme="majorHAnsi"/>
                <w:sz w:val="18"/>
                <w:lang w:val="en-US"/>
              </w:rPr>
              <w:t xml:space="preserve">The Tenderer has at least two years of </w:t>
            </w:r>
            <w:r w:rsidRPr="00611702">
              <w:rPr>
                <w:rFonts w:asciiTheme="majorHAnsi" w:hAnsiTheme="majorHAnsi"/>
                <w:sz w:val="18"/>
                <w:lang w:val="en-US"/>
              </w:rPr>
              <w:lastRenderedPageBreak/>
              <w:t xml:space="preserve">demonstrable experience in developing and maintaining an app (iOS and Android) and website for reading and listening to e-books and audiobooks, which is used by at least 250.000 active users. This core </w:t>
            </w:r>
            <w:proofErr w:type="gramStart"/>
            <w:r w:rsidRPr="00611702">
              <w:rPr>
                <w:rFonts w:asciiTheme="majorHAnsi" w:hAnsiTheme="majorHAnsi"/>
                <w:sz w:val="18"/>
                <w:lang w:val="en-US"/>
              </w:rPr>
              <w:t>competency</w:t>
            </w:r>
            <w:proofErr w:type="gramEnd"/>
            <w:r w:rsidRPr="00611702">
              <w:rPr>
                <w:rFonts w:asciiTheme="majorHAnsi" w:hAnsiTheme="majorHAnsi"/>
                <w:sz w:val="18"/>
                <w:lang w:val="en-US"/>
              </w:rPr>
              <w:t xml:space="preserve"> may be demonstrated with a maximum of two references.</w:t>
            </w:r>
          </w:p>
        </w:tc>
      </w:tr>
      <w:tr w:rsidR="00262FD5" w:rsidRPr="001F143B" w14:paraId="53F0FEB3" w14:textId="77777777">
        <w:trPr>
          <w:jc w:val="center"/>
        </w:trPr>
        <w:tc>
          <w:tcPr>
            <w:tcW w:w="1095" w:type="dxa"/>
            <w:vMerge w:val="restart"/>
          </w:tcPr>
          <w:p w14:paraId="72799E6E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lastRenderedPageBreak/>
              <w:t>2)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EBFDD4B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organisation or body providing the reference</w:t>
            </w:r>
          </w:p>
        </w:tc>
        <w:tc>
          <w:tcPr>
            <w:tcW w:w="4530" w:type="dxa"/>
          </w:tcPr>
          <w:p w14:paraId="61995F7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CABFA1E" w14:textId="77777777">
        <w:trPr>
          <w:jc w:val="center"/>
        </w:trPr>
        <w:tc>
          <w:tcPr>
            <w:tcW w:w="1095" w:type="dxa"/>
            <w:vMerge/>
          </w:tcPr>
          <w:p w14:paraId="5F67ED05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0FCCA69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Address</w:t>
            </w:r>
          </w:p>
        </w:tc>
        <w:tc>
          <w:tcPr>
            <w:tcW w:w="4530" w:type="dxa"/>
          </w:tcPr>
          <w:p w14:paraId="6CEDDFB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5484D5C8" w14:textId="77777777">
        <w:trPr>
          <w:jc w:val="center"/>
        </w:trPr>
        <w:tc>
          <w:tcPr>
            <w:tcW w:w="1095" w:type="dxa"/>
            <w:vMerge/>
          </w:tcPr>
          <w:p w14:paraId="6CA7494E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8B431A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Postal code and place</w:t>
            </w:r>
          </w:p>
        </w:tc>
        <w:tc>
          <w:tcPr>
            <w:tcW w:w="4530" w:type="dxa"/>
          </w:tcPr>
          <w:p w14:paraId="63E1479A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61CD9D98" w14:textId="77777777">
        <w:trPr>
          <w:jc w:val="center"/>
        </w:trPr>
        <w:tc>
          <w:tcPr>
            <w:tcW w:w="1095" w:type="dxa"/>
            <w:vMerge w:val="restart"/>
          </w:tcPr>
          <w:p w14:paraId="070A36A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DDF1B61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contact person at the organisation or body providing the reference</w:t>
            </w:r>
          </w:p>
        </w:tc>
        <w:tc>
          <w:tcPr>
            <w:tcW w:w="4530" w:type="dxa"/>
          </w:tcPr>
          <w:p w14:paraId="632A1DF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ABCF6AA" w14:textId="77777777">
        <w:trPr>
          <w:trHeight w:val="240"/>
          <w:jc w:val="center"/>
        </w:trPr>
        <w:tc>
          <w:tcPr>
            <w:tcW w:w="1095" w:type="dxa"/>
            <w:vMerge/>
          </w:tcPr>
          <w:p w14:paraId="2823C7E2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FB7DFA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Position</w:t>
            </w:r>
          </w:p>
        </w:tc>
        <w:tc>
          <w:tcPr>
            <w:tcW w:w="4530" w:type="dxa"/>
          </w:tcPr>
          <w:p w14:paraId="4C0BC622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2A64442F" w14:textId="77777777">
        <w:trPr>
          <w:jc w:val="center"/>
        </w:trPr>
        <w:tc>
          <w:tcPr>
            <w:tcW w:w="1095" w:type="dxa"/>
            <w:vMerge/>
          </w:tcPr>
          <w:p w14:paraId="3E4FE2AD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19B7D7B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Telephone number</w:t>
            </w:r>
          </w:p>
        </w:tc>
        <w:tc>
          <w:tcPr>
            <w:tcW w:w="4530" w:type="dxa"/>
          </w:tcPr>
          <w:p w14:paraId="3CDAA121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5F0CE70C" w14:textId="77777777">
        <w:trPr>
          <w:jc w:val="center"/>
        </w:trPr>
        <w:tc>
          <w:tcPr>
            <w:tcW w:w="1095" w:type="dxa"/>
            <w:vMerge/>
          </w:tcPr>
          <w:p w14:paraId="639886B4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D749A1A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E-mail address</w:t>
            </w:r>
          </w:p>
        </w:tc>
        <w:tc>
          <w:tcPr>
            <w:tcW w:w="4530" w:type="dxa"/>
          </w:tcPr>
          <w:p w14:paraId="2D48DB2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59057906" w14:textId="77777777">
        <w:trPr>
          <w:trHeight w:val="855"/>
          <w:jc w:val="center"/>
        </w:trPr>
        <w:tc>
          <w:tcPr>
            <w:tcW w:w="1095" w:type="dxa"/>
            <w:vMerge w:val="restart"/>
          </w:tcPr>
          <w:p w14:paraId="0D089CD1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1E74AF28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reference contract</w:t>
            </w:r>
          </w:p>
        </w:tc>
        <w:tc>
          <w:tcPr>
            <w:tcW w:w="4530" w:type="dxa"/>
            <w:vAlign w:val="center"/>
          </w:tcPr>
          <w:p w14:paraId="7D7051F7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498C1788" w14:textId="77777777">
        <w:trPr>
          <w:jc w:val="center"/>
        </w:trPr>
        <w:tc>
          <w:tcPr>
            <w:tcW w:w="1095" w:type="dxa"/>
            <w:vMerge/>
          </w:tcPr>
          <w:p w14:paraId="4200C49B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2833797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Start and end date</w:t>
            </w:r>
          </w:p>
        </w:tc>
        <w:tc>
          <w:tcPr>
            <w:tcW w:w="4530" w:type="dxa"/>
            <w:vAlign w:val="center"/>
          </w:tcPr>
          <w:p w14:paraId="6EF8680E" w14:textId="77777777" w:rsidR="00262FD5" w:rsidRPr="001F143B" w:rsidRDefault="00262FD5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Start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End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  <w:p w14:paraId="4ABCD6DF" w14:textId="77777777" w:rsidR="00262FD5" w:rsidRPr="001F143B" w:rsidRDefault="00262FD5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62FD5" w:rsidRPr="001F143B" w14:paraId="5E708A84" w14:textId="77777777">
        <w:trPr>
          <w:jc w:val="center"/>
        </w:trPr>
        <w:tc>
          <w:tcPr>
            <w:tcW w:w="1095" w:type="dxa"/>
            <w:vMerge/>
          </w:tcPr>
          <w:p w14:paraId="1E6F932D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96DE5DD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Reason for termination</w:t>
            </w:r>
          </w:p>
        </w:tc>
        <w:tc>
          <w:tcPr>
            <w:tcW w:w="4530" w:type="dxa"/>
            <w:vAlign w:val="center"/>
          </w:tcPr>
          <w:p w14:paraId="481811D2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9723FBA" w14:textId="77777777">
        <w:trPr>
          <w:jc w:val="center"/>
        </w:trPr>
        <w:tc>
          <w:tcPr>
            <w:tcW w:w="1095" w:type="dxa"/>
            <w:vMerge w:val="restart"/>
          </w:tcPr>
          <w:p w14:paraId="1E7ED301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4)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2719A2B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Total contract value</w:t>
            </w:r>
          </w:p>
        </w:tc>
        <w:tc>
          <w:tcPr>
            <w:tcW w:w="4530" w:type="dxa"/>
          </w:tcPr>
          <w:p w14:paraId="5B341E10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497A9996" w14:textId="77777777">
        <w:trPr>
          <w:jc w:val="center"/>
        </w:trPr>
        <w:tc>
          <w:tcPr>
            <w:tcW w:w="1095" w:type="dxa"/>
            <w:vMerge/>
          </w:tcPr>
          <w:p w14:paraId="2F03B357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C03D251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Annual turnover</w:t>
            </w:r>
          </w:p>
        </w:tc>
        <w:tc>
          <w:tcPr>
            <w:tcW w:w="4530" w:type="dxa"/>
            <w:vAlign w:val="center"/>
          </w:tcPr>
          <w:p w14:paraId="79A852BA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75D4892" w14:textId="77777777">
        <w:trPr>
          <w:trHeight w:val="2115"/>
          <w:jc w:val="center"/>
        </w:trPr>
        <w:tc>
          <w:tcPr>
            <w:tcW w:w="1095" w:type="dxa"/>
          </w:tcPr>
          <w:p w14:paraId="7F62FE9B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5)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13CE8ED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Description of contract type</w:t>
            </w:r>
          </w:p>
          <w:p w14:paraId="7649FAB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0F23EB97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7011C0D1" w14:textId="77777777" w:rsidR="00262FD5" w:rsidRPr="001F143B" w:rsidRDefault="00262FD5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741EFE4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640D9014" w14:textId="77777777" w:rsidR="00262FD5" w:rsidRPr="001F143B" w:rsidRDefault="00262FD5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62FD5" w:rsidRPr="001F143B" w14:paraId="043AE5A7" w14:textId="77777777">
        <w:trPr>
          <w:jc w:val="center"/>
        </w:trPr>
        <w:tc>
          <w:tcPr>
            <w:tcW w:w="1095" w:type="dxa"/>
            <w:vAlign w:val="center"/>
          </w:tcPr>
          <w:p w14:paraId="50B60C2A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6)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2FD7C4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Industry/nature of service purchased</w:t>
            </w:r>
          </w:p>
        </w:tc>
        <w:tc>
          <w:tcPr>
            <w:tcW w:w="4530" w:type="dxa"/>
            <w:vAlign w:val="center"/>
          </w:tcPr>
          <w:p w14:paraId="01967609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396FDCCA" w14:textId="52AFE12D" w:rsidR="000A0F97" w:rsidRDefault="000E23F3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E23F3">
        <w:rPr>
          <w:rFonts w:asciiTheme="majorHAnsi" w:hAnsiTheme="majorHAnsi" w:cstheme="majorHAnsi"/>
          <w:sz w:val="18"/>
          <w:szCs w:val="18"/>
        </w:rPr>
        <w:lastRenderedPageBreak/>
        <w:t>The KB reserves the right to verify the accuracy of the reference by contacting the referee's contact person. </w:t>
      </w:r>
    </w:p>
    <w:p w14:paraId="0D3A87AB" w14:textId="77777777" w:rsidR="000E23F3" w:rsidRDefault="000E23F3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62FD5" w:rsidRPr="001F143B" w14:paraId="3E160924" w14:textId="77777777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 w:themeFill="accent1"/>
          </w:tcPr>
          <w:p w14:paraId="5277196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>
              <w:rPr>
                <w:rFonts w:asciiTheme="majorHAnsi" w:hAnsiTheme="majorHAnsi"/>
                <w:b/>
                <w:color w:val="FFFFFF"/>
                <w:sz w:val="24"/>
              </w:rPr>
              <w:t>Details of the organisation or body providing the reference</w:t>
            </w:r>
          </w:p>
        </w:tc>
      </w:tr>
      <w:tr w:rsidR="00262FD5" w:rsidRPr="00611702" w14:paraId="4ACB6CF8" w14:textId="77777777">
        <w:trPr>
          <w:trHeight w:val="1732"/>
          <w:jc w:val="center"/>
        </w:trPr>
        <w:tc>
          <w:tcPr>
            <w:tcW w:w="1095" w:type="dxa"/>
          </w:tcPr>
          <w:p w14:paraId="6E696E8F" w14:textId="77777777" w:rsidR="00262FD5" w:rsidRPr="001F143B" w:rsidRDefault="00262FD5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1)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DC364E6" w14:textId="77777777" w:rsidR="00262FD5" w:rsidRPr="001F143B" w:rsidRDefault="00262FD5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Which competence/competencies does this schedule apply to?</w:t>
            </w:r>
          </w:p>
        </w:tc>
        <w:tc>
          <w:tcPr>
            <w:tcW w:w="4530" w:type="dxa"/>
          </w:tcPr>
          <w:p w14:paraId="2C02BC9F" w14:textId="77777777" w:rsidR="00262FD5" w:rsidRPr="00262FD5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 </w:t>
            </w:r>
          </w:p>
          <w:p w14:paraId="000AFD47" w14:textId="77777777" w:rsidR="00262FD5" w:rsidRPr="00BA72AA" w:rsidRDefault="00262FD5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F102A9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1. Providing a generic e-lending platform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Pr="00F102A9">
              <w:rPr>
                <w:rFonts w:asciiTheme="majorHAnsi" w:hAnsiTheme="majorHAnsi"/>
                <w:sz w:val="18"/>
                <w:lang w:val="en-US"/>
              </w:rPr>
              <w:t>The Tenderer must have at least two years of demonstrable experience in providing and operating its own hosted e-lending platform for e-books and audiobooks, which is used by at least 250.000 active users (where an active user reads an e-book or listens to an audiobook at least once a year). This core competency may be demonstrated with a maximum of two references.</w:t>
            </w:r>
          </w:p>
          <w:p w14:paraId="40A33448" w14:textId="77777777" w:rsidR="00262FD5" w:rsidRPr="00BA72AA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421F27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2. Maintenance of a generic e-lending platform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 w:rsidRPr="00421F27">
              <w:rPr>
                <w:rFonts w:asciiTheme="majorHAnsi" w:hAnsiTheme="majorHAnsi"/>
                <w:sz w:val="18"/>
                <w:lang w:val="en-US"/>
              </w:rPr>
              <w:t xml:space="preserve"> The Tenderer has at least two years of demonstrable experience in maintaining its self-hosted e-lending platforms for e-books and audiobooks. Maintenance includes resolving incidents and bugs, developing functionalities, and implementing security updates. The platform in question facilitates at least 1.000.000 downloads of e-content per year. This core competency may be demonstrated with a maximum of two references.</w:t>
            </w:r>
          </w:p>
          <w:p w14:paraId="50197D6E" w14:textId="77777777" w:rsidR="00262FD5" w:rsidRPr="00633C82" w:rsidRDefault="00262FD5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633C8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3. Implementing interfaces/connections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Pr="00633C82">
              <w:rPr>
                <w:rFonts w:asciiTheme="majorHAnsi" w:hAnsiTheme="majorHAnsi"/>
                <w:sz w:val="18"/>
                <w:lang w:val="en-US"/>
              </w:rPr>
              <w:t>The Tenderer has at least two years of demonstrable experience in creating and maintaining interfaces and links between the self-hosted e-lending platform for e-books and audiobooks that it offers and integrations with at least two other applications (e.g., repositories, recommenders, authentication/</w:t>
            </w:r>
            <w:proofErr w:type="spellStart"/>
            <w:r w:rsidRPr="00633C82">
              <w:rPr>
                <w:rFonts w:asciiTheme="majorHAnsi" w:hAnsiTheme="majorHAnsi"/>
                <w:sz w:val="18"/>
                <w:lang w:val="en-US"/>
              </w:rPr>
              <w:t>authorisation</w:t>
            </w:r>
            <w:proofErr w:type="spellEnd"/>
            <w:r w:rsidRPr="00633C82">
              <w:rPr>
                <w:rFonts w:asciiTheme="majorHAnsi" w:hAnsiTheme="majorHAnsi"/>
                <w:sz w:val="18"/>
                <w:lang w:val="en-US"/>
              </w:rPr>
              <w:t>) as part of a larger chain than just the e-lending platform.  This core competency must be demonstrated with one reference.</w:t>
            </w:r>
          </w:p>
          <w:p w14:paraId="7CEDD32D" w14:textId="77777777" w:rsidR="00262FD5" w:rsidRPr="00611702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61170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4. App for iOS and Android and website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lang w:val="en-US"/>
              </w:rPr>
              <w:t xml:space="preserve"> </w:t>
            </w:r>
            <w:r w:rsidRPr="00611702">
              <w:rPr>
                <w:rFonts w:asciiTheme="majorHAnsi" w:hAnsiTheme="majorHAnsi"/>
                <w:sz w:val="18"/>
                <w:lang w:val="en-US"/>
              </w:rPr>
              <w:t xml:space="preserve">The Tenderer has at least two years of demonstrable experience in developing and maintaining an app (iOS and Android) and website for </w:t>
            </w:r>
            <w:r w:rsidRPr="00611702">
              <w:rPr>
                <w:rFonts w:asciiTheme="majorHAnsi" w:hAnsiTheme="majorHAnsi"/>
                <w:sz w:val="18"/>
                <w:lang w:val="en-US"/>
              </w:rPr>
              <w:lastRenderedPageBreak/>
              <w:t xml:space="preserve">reading and listening to e-books and audiobooks, which is used by at least 250.000 active users. This core </w:t>
            </w:r>
            <w:proofErr w:type="gramStart"/>
            <w:r w:rsidRPr="00611702">
              <w:rPr>
                <w:rFonts w:asciiTheme="majorHAnsi" w:hAnsiTheme="majorHAnsi"/>
                <w:sz w:val="18"/>
                <w:lang w:val="en-US"/>
              </w:rPr>
              <w:t>competency</w:t>
            </w:r>
            <w:proofErr w:type="gramEnd"/>
            <w:r w:rsidRPr="00611702">
              <w:rPr>
                <w:rFonts w:asciiTheme="majorHAnsi" w:hAnsiTheme="majorHAnsi"/>
                <w:sz w:val="18"/>
                <w:lang w:val="en-US"/>
              </w:rPr>
              <w:t xml:space="preserve"> may be demonstrated with a maximum of two references.</w:t>
            </w:r>
          </w:p>
        </w:tc>
      </w:tr>
      <w:tr w:rsidR="00262FD5" w:rsidRPr="001F143B" w14:paraId="4D2F9B7D" w14:textId="77777777">
        <w:trPr>
          <w:jc w:val="center"/>
        </w:trPr>
        <w:tc>
          <w:tcPr>
            <w:tcW w:w="1095" w:type="dxa"/>
            <w:vMerge w:val="restart"/>
          </w:tcPr>
          <w:p w14:paraId="7920373D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lastRenderedPageBreak/>
              <w:t>2)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3F4147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organisation or body providing the reference</w:t>
            </w:r>
          </w:p>
        </w:tc>
        <w:tc>
          <w:tcPr>
            <w:tcW w:w="4530" w:type="dxa"/>
          </w:tcPr>
          <w:p w14:paraId="25C3375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098257BF" w14:textId="77777777">
        <w:trPr>
          <w:jc w:val="center"/>
        </w:trPr>
        <w:tc>
          <w:tcPr>
            <w:tcW w:w="1095" w:type="dxa"/>
            <w:vMerge/>
          </w:tcPr>
          <w:p w14:paraId="366CE6CC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ADEF887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Address</w:t>
            </w:r>
          </w:p>
        </w:tc>
        <w:tc>
          <w:tcPr>
            <w:tcW w:w="4530" w:type="dxa"/>
          </w:tcPr>
          <w:p w14:paraId="26F11369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43639E0B" w14:textId="77777777">
        <w:trPr>
          <w:jc w:val="center"/>
        </w:trPr>
        <w:tc>
          <w:tcPr>
            <w:tcW w:w="1095" w:type="dxa"/>
            <w:vMerge/>
          </w:tcPr>
          <w:p w14:paraId="686D017E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38DF271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Postal code and place</w:t>
            </w:r>
          </w:p>
        </w:tc>
        <w:tc>
          <w:tcPr>
            <w:tcW w:w="4530" w:type="dxa"/>
          </w:tcPr>
          <w:p w14:paraId="63EAD7B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2DD1DD64" w14:textId="77777777">
        <w:trPr>
          <w:jc w:val="center"/>
        </w:trPr>
        <w:tc>
          <w:tcPr>
            <w:tcW w:w="1095" w:type="dxa"/>
            <w:vMerge w:val="restart"/>
          </w:tcPr>
          <w:p w14:paraId="5FB2D5CD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AC0F016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contact person at the organisation or body providing the reference</w:t>
            </w:r>
          </w:p>
        </w:tc>
        <w:tc>
          <w:tcPr>
            <w:tcW w:w="4530" w:type="dxa"/>
          </w:tcPr>
          <w:p w14:paraId="06C77B4D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5A6F846A" w14:textId="77777777">
        <w:trPr>
          <w:trHeight w:val="240"/>
          <w:jc w:val="center"/>
        </w:trPr>
        <w:tc>
          <w:tcPr>
            <w:tcW w:w="1095" w:type="dxa"/>
            <w:vMerge/>
          </w:tcPr>
          <w:p w14:paraId="67270371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EBBF62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Position</w:t>
            </w:r>
          </w:p>
        </w:tc>
        <w:tc>
          <w:tcPr>
            <w:tcW w:w="4530" w:type="dxa"/>
          </w:tcPr>
          <w:p w14:paraId="6BDEB916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6534CACB" w14:textId="77777777">
        <w:trPr>
          <w:jc w:val="center"/>
        </w:trPr>
        <w:tc>
          <w:tcPr>
            <w:tcW w:w="1095" w:type="dxa"/>
            <w:vMerge/>
          </w:tcPr>
          <w:p w14:paraId="0337C76E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DEA702D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Telephone number</w:t>
            </w:r>
          </w:p>
        </w:tc>
        <w:tc>
          <w:tcPr>
            <w:tcW w:w="4530" w:type="dxa"/>
          </w:tcPr>
          <w:p w14:paraId="75DE1E1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F77BE81" w14:textId="77777777">
        <w:trPr>
          <w:jc w:val="center"/>
        </w:trPr>
        <w:tc>
          <w:tcPr>
            <w:tcW w:w="1095" w:type="dxa"/>
            <w:vMerge/>
          </w:tcPr>
          <w:p w14:paraId="3554AC62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C65EEE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E-mail address</w:t>
            </w:r>
          </w:p>
        </w:tc>
        <w:tc>
          <w:tcPr>
            <w:tcW w:w="4530" w:type="dxa"/>
          </w:tcPr>
          <w:p w14:paraId="3D8A58A6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5CCADBD4" w14:textId="77777777">
        <w:trPr>
          <w:trHeight w:val="855"/>
          <w:jc w:val="center"/>
        </w:trPr>
        <w:tc>
          <w:tcPr>
            <w:tcW w:w="1095" w:type="dxa"/>
            <w:vMerge w:val="restart"/>
          </w:tcPr>
          <w:p w14:paraId="2FD451C7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F51FCF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reference contract</w:t>
            </w:r>
          </w:p>
        </w:tc>
        <w:tc>
          <w:tcPr>
            <w:tcW w:w="4530" w:type="dxa"/>
            <w:vAlign w:val="center"/>
          </w:tcPr>
          <w:p w14:paraId="07622FA7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647AAFCF" w14:textId="77777777">
        <w:trPr>
          <w:jc w:val="center"/>
        </w:trPr>
        <w:tc>
          <w:tcPr>
            <w:tcW w:w="1095" w:type="dxa"/>
            <w:vMerge/>
          </w:tcPr>
          <w:p w14:paraId="6D603CC3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008027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Start and end date</w:t>
            </w:r>
          </w:p>
        </w:tc>
        <w:tc>
          <w:tcPr>
            <w:tcW w:w="4530" w:type="dxa"/>
            <w:vAlign w:val="center"/>
          </w:tcPr>
          <w:p w14:paraId="6E548D23" w14:textId="77777777" w:rsidR="00262FD5" w:rsidRPr="001F143B" w:rsidRDefault="00262FD5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Start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End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  <w:p w14:paraId="3CB77119" w14:textId="77777777" w:rsidR="00262FD5" w:rsidRPr="001F143B" w:rsidRDefault="00262FD5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62FD5" w:rsidRPr="001F143B" w14:paraId="3FA6C514" w14:textId="77777777">
        <w:trPr>
          <w:jc w:val="center"/>
        </w:trPr>
        <w:tc>
          <w:tcPr>
            <w:tcW w:w="1095" w:type="dxa"/>
            <w:vMerge/>
          </w:tcPr>
          <w:p w14:paraId="51B78F56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A02A8BE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Reason for termination</w:t>
            </w:r>
          </w:p>
        </w:tc>
        <w:tc>
          <w:tcPr>
            <w:tcW w:w="4530" w:type="dxa"/>
            <w:vAlign w:val="center"/>
          </w:tcPr>
          <w:p w14:paraId="231033FA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6E219B07" w14:textId="77777777">
        <w:trPr>
          <w:jc w:val="center"/>
        </w:trPr>
        <w:tc>
          <w:tcPr>
            <w:tcW w:w="1095" w:type="dxa"/>
            <w:vMerge w:val="restart"/>
          </w:tcPr>
          <w:p w14:paraId="7BE3602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4)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CEC10AE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Total contract value</w:t>
            </w:r>
          </w:p>
        </w:tc>
        <w:tc>
          <w:tcPr>
            <w:tcW w:w="4530" w:type="dxa"/>
          </w:tcPr>
          <w:p w14:paraId="6748C7B0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495E0CCB" w14:textId="77777777">
        <w:trPr>
          <w:jc w:val="center"/>
        </w:trPr>
        <w:tc>
          <w:tcPr>
            <w:tcW w:w="1095" w:type="dxa"/>
            <w:vMerge/>
          </w:tcPr>
          <w:p w14:paraId="1A45518F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05691B8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Annual turnover</w:t>
            </w:r>
          </w:p>
        </w:tc>
        <w:tc>
          <w:tcPr>
            <w:tcW w:w="4530" w:type="dxa"/>
            <w:vAlign w:val="center"/>
          </w:tcPr>
          <w:p w14:paraId="4421379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029A446A" w14:textId="77777777">
        <w:trPr>
          <w:trHeight w:val="2115"/>
          <w:jc w:val="center"/>
        </w:trPr>
        <w:tc>
          <w:tcPr>
            <w:tcW w:w="1095" w:type="dxa"/>
          </w:tcPr>
          <w:p w14:paraId="381DB46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5)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69E48B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Description of contract type</w:t>
            </w:r>
          </w:p>
          <w:p w14:paraId="6157FC3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0773366E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9FBBDC6" w14:textId="77777777" w:rsidR="00262FD5" w:rsidRPr="001F143B" w:rsidRDefault="00262FD5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79AC4E6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624816A9" w14:textId="77777777" w:rsidR="00262FD5" w:rsidRPr="001F143B" w:rsidRDefault="00262FD5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62FD5" w:rsidRPr="001F143B" w14:paraId="23A3E2F7" w14:textId="77777777">
        <w:trPr>
          <w:jc w:val="center"/>
        </w:trPr>
        <w:tc>
          <w:tcPr>
            <w:tcW w:w="1095" w:type="dxa"/>
            <w:vAlign w:val="center"/>
          </w:tcPr>
          <w:p w14:paraId="733F430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6)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CFAC63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Industry/nature of service purchased</w:t>
            </w:r>
          </w:p>
        </w:tc>
        <w:tc>
          <w:tcPr>
            <w:tcW w:w="4530" w:type="dxa"/>
            <w:vAlign w:val="center"/>
          </w:tcPr>
          <w:p w14:paraId="1B944EE8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3C32CAC5" w14:textId="77777777" w:rsidR="00262FD5" w:rsidRDefault="00262FD5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5EE6340" w14:textId="1DBF5EDA" w:rsidR="00262FD5" w:rsidRDefault="000E23F3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E23F3">
        <w:rPr>
          <w:rFonts w:asciiTheme="majorHAnsi" w:hAnsiTheme="majorHAnsi" w:cstheme="majorHAnsi"/>
          <w:sz w:val="18"/>
          <w:szCs w:val="18"/>
        </w:rPr>
        <w:lastRenderedPageBreak/>
        <w:t>The KB reserves the right to verify the accuracy of the reference by contacting the referee's contact person. </w:t>
      </w:r>
    </w:p>
    <w:p w14:paraId="15A694D2" w14:textId="77777777" w:rsidR="000E23F3" w:rsidRDefault="000E23F3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9045" w:type="dxa"/>
        <w:jc w:val="center"/>
        <w:tblBorders>
          <w:top w:val="single" w:sz="4" w:space="0" w:color="CBA052" w:themeColor="accent1"/>
          <w:left w:val="single" w:sz="4" w:space="0" w:color="CBA052" w:themeColor="accent1"/>
          <w:bottom w:val="single" w:sz="4" w:space="0" w:color="CBA052" w:themeColor="accent1"/>
          <w:right w:val="single" w:sz="4" w:space="0" w:color="CBA052" w:themeColor="accent1"/>
          <w:insideH w:val="single" w:sz="4" w:space="0" w:color="CBA052" w:themeColor="accent1"/>
          <w:insideV w:val="single" w:sz="4" w:space="0" w:color="CBA052" w:themeColor="accent1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420"/>
        <w:gridCol w:w="4530"/>
      </w:tblGrid>
      <w:tr w:rsidR="00262FD5" w:rsidRPr="001F143B" w14:paraId="3A0095CB" w14:textId="77777777">
        <w:trPr>
          <w:trHeight w:val="220"/>
          <w:jc w:val="center"/>
        </w:trPr>
        <w:tc>
          <w:tcPr>
            <w:tcW w:w="9045" w:type="dxa"/>
            <w:gridSpan w:val="3"/>
            <w:shd w:val="clear" w:color="auto" w:fill="CBA052" w:themeFill="accent1"/>
          </w:tcPr>
          <w:p w14:paraId="4C06C000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b/>
                <w:color w:val="0F238C"/>
                <w:sz w:val="24"/>
                <w:highlight w:val="white"/>
              </w:rPr>
            </w:pPr>
            <w:r>
              <w:rPr>
                <w:rFonts w:asciiTheme="majorHAnsi" w:hAnsiTheme="majorHAnsi"/>
                <w:b/>
                <w:color w:val="FFFFFF"/>
                <w:sz w:val="24"/>
              </w:rPr>
              <w:t>Details of the organisation or body providing the reference</w:t>
            </w:r>
          </w:p>
        </w:tc>
      </w:tr>
      <w:tr w:rsidR="00262FD5" w:rsidRPr="00611702" w14:paraId="4B5F738E" w14:textId="77777777">
        <w:trPr>
          <w:trHeight w:val="1732"/>
          <w:jc w:val="center"/>
        </w:trPr>
        <w:tc>
          <w:tcPr>
            <w:tcW w:w="1095" w:type="dxa"/>
          </w:tcPr>
          <w:p w14:paraId="437F65C3" w14:textId="77777777" w:rsidR="00262FD5" w:rsidRPr="001F143B" w:rsidRDefault="00262FD5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1)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96FBB97" w14:textId="77777777" w:rsidR="00262FD5" w:rsidRPr="001F143B" w:rsidRDefault="00262FD5">
            <w:pPr>
              <w:spacing w:before="240" w:after="240" w:line="360" w:lineRule="auto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Which competence/competencies does this schedule apply to?</w:t>
            </w:r>
          </w:p>
        </w:tc>
        <w:tc>
          <w:tcPr>
            <w:tcW w:w="4530" w:type="dxa"/>
          </w:tcPr>
          <w:p w14:paraId="1E7C49DA" w14:textId="77777777" w:rsidR="00262FD5" w:rsidRPr="00262FD5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 </w:t>
            </w:r>
          </w:p>
          <w:p w14:paraId="2129FA4D" w14:textId="77777777" w:rsidR="00262FD5" w:rsidRPr="00BA72AA" w:rsidRDefault="00262FD5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F102A9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1. Providing a generic e-lending platform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Pr="00F102A9">
              <w:rPr>
                <w:rFonts w:asciiTheme="majorHAnsi" w:hAnsiTheme="majorHAnsi"/>
                <w:sz w:val="18"/>
                <w:lang w:val="en-US"/>
              </w:rPr>
              <w:t>The Tenderer must have at least two years of demonstrable experience in providing and operating its own hosted e-lending platform for e-books and audiobooks, which is used by at least 250.000 active users (where an active user reads an e-book or listens to an audiobook at least once a year). This core competency may be demonstrated with a maximum of two references.</w:t>
            </w:r>
          </w:p>
          <w:p w14:paraId="62742819" w14:textId="77777777" w:rsidR="00262FD5" w:rsidRPr="00BA72AA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421F27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2. Maintenance of a generic e-lending platform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 w:rsidRPr="00421F27">
              <w:rPr>
                <w:rFonts w:asciiTheme="majorHAnsi" w:hAnsiTheme="majorHAnsi"/>
                <w:sz w:val="18"/>
                <w:lang w:val="en-US"/>
              </w:rPr>
              <w:t xml:space="preserve"> The Tenderer has at least two years of demonstrable experience in maintaining its self-hosted e-lending platforms for e-books and audiobooks. Maintenance includes resolving incidents and bugs, developing functionalities, and implementing security updates. The platform in question facilitates at least 1.000.000 downloads of e-content per year. This core competency may be demonstrated with a maximum of two references.</w:t>
            </w:r>
          </w:p>
          <w:p w14:paraId="1D3335E7" w14:textId="77777777" w:rsidR="00262FD5" w:rsidRPr="00633C82" w:rsidRDefault="00262FD5">
            <w:pPr>
              <w:spacing w:line="360" w:lineRule="auto"/>
              <w:jc w:val="both"/>
              <w:rPr>
                <w:rFonts w:asciiTheme="majorHAnsi" w:hAnsiTheme="majorHAnsi"/>
                <w:b/>
                <w:bCs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633C8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3. Implementing interfaces/connections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 xml:space="preserve">: </w:t>
            </w:r>
            <w:r w:rsidRPr="00633C82">
              <w:rPr>
                <w:rFonts w:asciiTheme="majorHAnsi" w:hAnsiTheme="majorHAnsi"/>
                <w:sz w:val="18"/>
                <w:lang w:val="en-US"/>
              </w:rPr>
              <w:t>The Tenderer has at least two years of demonstrable experience in creating and maintaining interfaces and links between the self-hosted e-lending platform for e-books and audiobooks that it offers and integrations with at least two other applications (e.g., repositories, recommenders, authentication/</w:t>
            </w:r>
            <w:proofErr w:type="spellStart"/>
            <w:r w:rsidRPr="00633C82">
              <w:rPr>
                <w:rFonts w:asciiTheme="majorHAnsi" w:hAnsiTheme="majorHAnsi"/>
                <w:sz w:val="18"/>
                <w:lang w:val="en-US"/>
              </w:rPr>
              <w:t>authorisation</w:t>
            </w:r>
            <w:proofErr w:type="spellEnd"/>
            <w:r w:rsidRPr="00633C82">
              <w:rPr>
                <w:rFonts w:asciiTheme="majorHAnsi" w:hAnsiTheme="majorHAnsi"/>
                <w:sz w:val="18"/>
                <w:lang w:val="en-US"/>
              </w:rPr>
              <w:t>) as part of a larger chain than just the e-lending platform.  This core competency must be demonstrated with one reference.</w:t>
            </w:r>
          </w:p>
          <w:p w14:paraId="50A7AB32" w14:textId="77777777" w:rsidR="00262FD5" w:rsidRPr="00611702" w:rsidRDefault="00262FD5">
            <w:pPr>
              <w:spacing w:line="360" w:lineRule="auto"/>
              <w:jc w:val="both"/>
              <w:rPr>
                <w:rFonts w:asciiTheme="majorHAnsi" w:hAnsiTheme="majorHAnsi"/>
                <w:sz w:val="18"/>
                <w:lang w:val="en-US"/>
              </w:rPr>
            </w:pPr>
            <w:r w:rsidRPr="00BA72AA">
              <w:rPr>
                <w:rFonts w:asciiTheme="majorHAnsi" w:hAnsiTheme="majorHAnsi"/>
                <w:sz w:val="18"/>
                <w:lang w:val="en-US"/>
              </w:rPr>
              <w:t>□ </w:t>
            </w:r>
            <w:r w:rsidRPr="00611702">
              <w:rPr>
                <w:rFonts w:asciiTheme="majorHAnsi" w:hAnsiTheme="majorHAnsi"/>
                <w:b/>
                <w:bCs/>
                <w:sz w:val="18"/>
                <w:lang w:val="en-US"/>
              </w:rPr>
              <w:t>Core competency 4. App for iOS and Android and website</w:t>
            </w:r>
            <w:r>
              <w:rPr>
                <w:rFonts w:asciiTheme="majorHAnsi" w:hAnsiTheme="majorHAnsi"/>
                <w:b/>
                <w:bCs/>
                <w:sz w:val="18"/>
                <w:lang w:val="en-US"/>
              </w:rPr>
              <w:t>:</w:t>
            </w:r>
            <w:r>
              <w:rPr>
                <w:rFonts w:asciiTheme="majorHAnsi" w:hAnsiTheme="majorHAnsi"/>
                <w:sz w:val="18"/>
                <w:lang w:val="en-US"/>
              </w:rPr>
              <w:t xml:space="preserve"> </w:t>
            </w:r>
            <w:r w:rsidRPr="00611702">
              <w:rPr>
                <w:rFonts w:asciiTheme="majorHAnsi" w:hAnsiTheme="majorHAnsi"/>
                <w:sz w:val="18"/>
                <w:lang w:val="en-US"/>
              </w:rPr>
              <w:t xml:space="preserve">The Tenderer has at least two years of demonstrable experience in developing and maintaining an app (iOS and Android) and website for </w:t>
            </w:r>
            <w:r w:rsidRPr="00611702">
              <w:rPr>
                <w:rFonts w:asciiTheme="majorHAnsi" w:hAnsiTheme="majorHAnsi"/>
                <w:sz w:val="18"/>
                <w:lang w:val="en-US"/>
              </w:rPr>
              <w:lastRenderedPageBreak/>
              <w:t xml:space="preserve">reading and listening to e-books and audiobooks, which is used by at least 250.000 active users. This core </w:t>
            </w:r>
            <w:proofErr w:type="gramStart"/>
            <w:r w:rsidRPr="00611702">
              <w:rPr>
                <w:rFonts w:asciiTheme="majorHAnsi" w:hAnsiTheme="majorHAnsi"/>
                <w:sz w:val="18"/>
                <w:lang w:val="en-US"/>
              </w:rPr>
              <w:t>competency</w:t>
            </w:r>
            <w:proofErr w:type="gramEnd"/>
            <w:r w:rsidRPr="00611702">
              <w:rPr>
                <w:rFonts w:asciiTheme="majorHAnsi" w:hAnsiTheme="majorHAnsi"/>
                <w:sz w:val="18"/>
                <w:lang w:val="en-US"/>
              </w:rPr>
              <w:t xml:space="preserve"> may be demonstrated with a maximum of two references.</w:t>
            </w:r>
          </w:p>
        </w:tc>
      </w:tr>
      <w:tr w:rsidR="00262FD5" w:rsidRPr="001F143B" w14:paraId="59DF2AB0" w14:textId="77777777">
        <w:trPr>
          <w:jc w:val="center"/>
        </w:trPr>
        <w:tc>
          <w:tcPr>
            <w:tcW w:w="1095" w:type="dxa"/>
            <w:vMerge w:val="restart"/>
          </w:tcPr>
          <w:p w14:paraId="27E0F8F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lastRenderedPageBreak/>
              <w:t>2)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CBCB2A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organisation or body providing the reference</w:t>
            </w:r>
          </w:p>
        </w:tc>
        <w:tc>
          <w:tcPr>
            <w:tcW w:w="4530" w:type="dxa"/>
          </w:tcPr>
          <w:p w14:paraId="6E1FED4A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0FB3285F" w14:textId="77777777">
        <w:trPr>
          <w:jc w:val="center"/>
        </w:trPr>
        <w:tc>
          <w:tcPr>
            <w:tcW w:w="1095" w:type="dxa"/>
            <w:vMerge/>
          </w:tcPr>
          <w:p w14:paraId="6175970C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730A3E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Address</w:t>
            </w:r>
          </w:p>
        </w:tc>
        <w:tc>
          <w:tcPr>
            <w:tcW w:w="4530" w:type="dxa"/>
          </w:tcPr>
          <w:p w14:paraId="200C375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1D30751C" w14:textId="77777777">
        <w:trPr>
          <w:jc w:val="center"/>
        </w:trPr>
        <w:tc>
          <w:tcPr>
            <w:tcW w:w="1095" w:type="dxa"/>
            <w:vMerge/>
          </w:tcPr>
          <w:p w14:paraId="67208758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5F53C11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Postal code and place</w:t>
            </w:r>
          </w:p>
        </w:tc>
        <w:tc>
          <w:tcPr>
            <w:tcW w:w="4530" w:type="dxa"/>
          </w:tcPr>
          <w:p w14:paraId="0C0E571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3AE918B" w14:textId="77777777">
        <w:trPr>
          <w:jc w:val="center"/>
        </w:trPr>
        <w:tc>
          <w:tcPr>
            <w:tcW w:w="1095" w:type="dxa"/>
            <w:vMerge w:val="restart"/>
          </w:tcPr>
          <w:p w14:paraId="670985E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3626A0B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the contact person at the organisation or body providing the reference</w:t>
            </w:r>
          </w:p>
        </w:tc>
        <w:tc>
          <w:tcPr>
            <w:tcW w:w="4530" w:type="dxa"/>
          </w:tcPr>
          <w:p w14:paraId="218B2F9E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4BBA027A" w14:textId="77777777">
        <w:trPr>
          <w:trHeight w:val="240"/>
          <w:jc w:val="center"/>
        </w:trPr>
        <w:tc>
          <w:tcPr>
            <w:tcW w:w="1095" w:type="dxa"/>
            <w:vMerge/>
          </w:tcPr>
          <w:p w14:paraId="0B1276D6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E65B49A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Position</w:t>
            </w:r>
          </w:p>
        </w:tc>
        <w:tc>
          <w:tcPr>
            <w:tcW w:w="4530" w:type="dxa"/>
          </w:tcPr>
          <w:p w14:paraId="7ECE4F02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28FECC0" w14:textId="77777777">
        <w:trPr>
          <w:jc w:val="center"/>
        </w:trPr>
        <w:tc>
          <w:tcPr>
            <w:tcW w:w="1095" w:type="dxa"/>
            <w:vMerge/>
          </w:tcPr>
          <w:p w14:paraId="39FDDAD0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AC024E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Telephone number</w:t>
            </w:r>
          </w:p>
        </w:tc>
        <w:tc>
          <w:tcPr>
            <w:tcW w:w="4530" w:type="dxa"/>
          </w:tcPr>
          <w:p w14:paraId="18543C09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3F60250B" w14:textId="77777777">
        <w:trPr>
          <w:jc w:val="center"/>
        </w:trPr>
        <w:tc>
          <w:tcPr>
            <w:tcW w:w="1095" w:type="dxa"/>
            <w:vMerge/>
          </w:tcPr>
          <w:p w14:paraId="167A6688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0BC2EB8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E-mail address</w:t>
            </w:r>
          </w:p>
        </w:tc>
        <w:tc>
          <w:tcPr>
            <w:tcW w:w="4530" w:type="dxa"/>
          </w:tcPr>
          <w:p w14:paraId="7E593556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3C0EF900" w14:textId="77777777">
        <w:trPr>
          <w:trHeight w:val="855"/>
          <w:jc w:val="center"/>
        </w:trPr>
        <w:tc>
          <w:tcPr>
            <w:tcW w:w="1095" w:type="dxa"/>
            <w:vMerge w:val="restart"/>
          </w:tcPr>
          <w:p w14:paraId="6679FA20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07D8360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Name of reference contract</w:t>
            </w:r>
          </w:p>
        </w:tc>
        <w:tc>
          <w:tcPr>
            <w:tcW w:w="4530" w:type="dxa"/>
            <w:vAlign w:val="center"/>
          </w:tcPr>
          <w:p w14:paraId="1A25ED58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7DBB5CD8" w14:textId="77777777">
        <w:trPr>
          <w:jc w:val="center"/>
        </w:trPr>
        <w:tc>
          <w:tcPr>
            <w:tcW w:w="1095" w:type="dxa"/>
            <w:vMerge/>
          </w:tcPr>
          <w:p w14:paraId="25733909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505FE569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Start and end date</w:t>
            </w:r>
          </w:p>
        </w:tc>
        <w:tc>
          <w:tcPr>
            <w:tcW w:w="4530" w:type="dxa"/>
            <w:vAlign w:val="center"/>
          </w:tcPr>
          <w:p w14:paraId="09F0D081" w14:textId="77777777" w:rsidR="00262FD5" w:rsidRPr="001F143B" w:rsidRDefault="00262FD5">
            <w:pPr>
              <w:spacing w:line="360" w:lineRule="auto"/>
              <w:ind w:left="44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Start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End date: </w:t>
            </w:r>
            <w:r w:rsidRPr="005C507B">
              <w:rPr>
                <w:rFonts w:asciiTheme="majorHAnsi" w:hAnsiTheme="majorHAnsi"/>
                <w:sz w:val="18"/>
                <w:highlight w:val="yellow"/>
              </w:rPr>
              <w:t>…-…-…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</w:p>
          <w:p w14:paraId="767B92CB" w14:textId="77777777" w:rsidR="00262FD5" w:rsidRPr="001F143B" w:rsidRDefault="00262FD5">
            <w:pPr>
              <w:spacing w:before="263" w:line="360" w:lineRule="auto"/>
              <w:ind w:left="40" w:right="211" w:firstLine="7"/>
              <w:jc w:val="both"/>
              <w:rPr>
                <w:rFonts w:asciiTheme="majorHAnsi" w:eastAsia="Raleway" w:hAnsiTheme="majorHAnsi" w:cstheme="majorHAnsi"/>
                <w:color w:val="FF00BC"/>
                <w:sz w:val="18"/>
                <w:szCs w:val="18"/>
                <w:shd w:val="clear" w:color="auto" w:fill="A6A6A6"/>
              </w:rPr>
            </w:pPr>
          </w:p>
        </w:tc>
      </w:tr>
      <w:tr w:rsidR="00262FD5" w:rsidRPr="001F143B" w14:paraId="7480F45C" w14:textId="77777777">
        <w:trPr>
          <w:jc w:val="center"/>
        </w:trPr>
        <w:tc>
          <w:tcPr>
            <w:tcW w:w="1095" w:type="dxa"/>
            <w:vMerge/>
          </w:tcPr>
          <w:p w14:paraId="17E5C847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540FE5E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Reason for termination</w:t>
            </w:r>
          </w:p>
        </w:tc>
        <w:tc>
          <w:tcPr>
            <w:tcW w:w="4530" w:type="dxa"/>
            <w:vAlign w:val="center"/>
          </w:tcPr>
          <w:p w14:paraId="096B4D4B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34740422" w14:textId="77777777">
        <w:trPr>
          <w:jc w:val="center"/>
        </w:trPr>
        <w:tc>
          <w:tcPr>
            <w:tcW w:w="1095" w:type="dxa"/>
            <w:vMerge w:val="restart"/>
          </w:tcPr>
          <w:p w14:paraId="122B5D85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4)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24AF609B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Total contract value</w:t>
            </w:r>
          </w:p>
        </w:tc>
        <w:tc>
          <w:tcPr>
            <w:tcW w:w="4530" w:type="dxa"/>
          </w:tcPr>
          <w:p w14:paraId="7719D101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2776A145" w14:textId="77777777">
        <w:trPr>
          <w:jc w:val="center"/>
        </w:trPr>
        <w:tc>
          <w:tcPr>
            <w:tcW w:w="1095" w:type="dxa"/>
            <w:vMerge/>
          </w:tcPr>
          <w:p w14:paraId="61CF4E10" w14:textId="77777777" w:rsidR="00262FD5" w:rsidRPr="001F143B" w:rsidRDefault="00262FD5">
            <w:pPr>
              <w:spacing w:line="360" w:lineRule="auto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68F2A11D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Annual turnover</w:t>
            </w:r>
          </w:p>
        </w:tc>
        <w:tc>
          <w:tcPr>
            <w:tcW w:w="4530" w:type="dxa"/>
            <w:vAlign w:val="center"/>
          </w:tcPr>
          <w:p w14:paraId="3F1BC58E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  <w:tr w:rsidR="00262FD5" w:rsidRPr="001F143B" w14:paraId="56086359" w14:textId="77777777">
        <w:trPr>
          <w:trHeight w:val="2115"/>
          <w:jc w:val="center"/>
        </w:trPr>
        <w:tc>
          <w:tcPr>
            <w:tcW w:w="1095" w:type="dxa"/>
          </w:tcPr>
          <w:p w14:paraId="0D158EE3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5)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0F17647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Description of contract type</w:t>
            </w:r>
          </w:p>
          <w:p w14:paraId="0F77214C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8452D2F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40E35657" w14:textId="77777777" w:rsidR="00262FD5" w:rsidRPr="001F143B" w:rsidRDefault="00262FD5">
            <w:pPr>
              <w:spacing w:before="90" w:after="54" w:line="360" w:lineRule="auto"/>
              <w:ind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  <w:p w14:paraId="6C742184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4530" w:type="dxa"/>
          </w:tcPr>
          <w:p w14:paraId="3E36C3F5" w14:textId="77777777" w:rsidR="00262FD5" w:rsidRPr="001F143B" w:rsidRDefault="00262FD5">
            <w:pPr>
              <w:spacing w:line="360" w:lineRule="auto"/>
              <w:ind w:left="47" w:right="56"/>
              <w:jc w:val="both"/>
              <w:rPr>
                <w:rFonts w:asciiTheme="majorHAnsi" w:hAnsiTheme="majorHAnsi" w:cstheme="majorHAnsi"/>
                <w:color w:val="9CDBD9"/>
                <w:sz w:val="18"/>
                <w:szCs w:val="18"/>
              </w:rPr>
            </w:pPr>
          </w:p>
        </w:tc>
      </w:tr>
      <w:tr w:rsidR="00262FD5" w:rsidRPr="001F143B" w14:paraId="584683E7" w14:textId="77777777">
        <w:trPr>
          <w:jc w:val="center"/>
        </w:trPr>
        <w:tc>
          <w:tcPr>
            <w:tcW w:w="1095" w:type="dxa"/>
            <w:vAlign w:val="center"/>
          </w:tcPr>
          <w:p w14:paraId="1AD822E7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6)</w:t>
            </w:r>
          </w:p>
        </w:tc>
        <w:tc>
          <w:tcPr>
            <w:tcW w:w="3420" w:type="dxa"/>
            <w:shd w:val="clear" w:color="auto" w:fill="CBA052" w:themeFill="accent1"/>
            <w:vAlign w:val="center"/>
          </w:tcPr>
          <w:p w14:paraId="70BFBC06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FFFFFF"/>
                <w:sz w:val="18"/>
                <w:szCs w:val="18"/>
              </w:rPr>
            </w:pPr>
            <w:r>
              <w:rPr>
                <w:rFonts w:asciiTheme="majorHAnsi" w:hAnsiTheme="majorHAnsi"/>
                <w:color w:val="FFFFFF"/>
                <w:sz w:val="18"/>
              </w:rPr>
              <w:t>Industry/nature of service purchased</w:t>
            </w:r>
          </w:p>
        </w:tc>
        <w:tc>
          <w:tcPr>
            <w:tcW w:w="4530" w:type="dxa"/>
            <w:vAlign w:val="center"/>
          </w:tcPr>
          <w:p w14:paraId="069D36A8" w14:textId="77777777" w:rsidR="00262FD5" w:rsidRPr="001F143B" w:rsidRDefault="00262FD5">
            <w:pPr>
              <w:spacing w:before="90" w:after="54" w:line="360" w:lineRule="auto"/>
              <w:ind w:left="57" w:right="57"/>
              <w:jc w:val="both"/>
              <w:rPr>
                <w:rFonts w:asciiTheme="majorHAnsi" w:eastAsia="Raleway" w:hAnsiTheme="majorHAnsi" w:cstheme="majorHAnsi"/>
                <w:color w:val="0F238C"/>
                <w:sz w:val="18"/>
                <w:szCs w:val="18"/>
              </w:rPr>
            </w:pPr>
          </w:p>
        </w:tc>
      </w:tr>
    </w:tbl>
    <w:p w14:paraId="3DE66D95" w14:textId="77777777" w:rsidR="00262FD5" w:rsidRDefault="00262FD5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1E4EA02" w14:textId="10A73FA1" w:rsidR="000E23F3" w:rsidRDefault="000E23F3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E23F3">
        <w:rPr>
          <w:rFonts w:asciiTheme="majorHAnsi" w:hAnsiTheme="majorHAnsi" w:cstheme="majorHAnsi"/>
          <w:sz w:val="18"/>
          <w:szCs w:val="18"/>
        </w:rPr>
        <w:lastRenderedPageBreak/>
        <w:t>The KB reserves the right to verify the accuracy of the reference by contacting the referee's contact person. </w:t>
      </w:r>
    </w:p>
    <w:p w14:paraId="2D447766" w14:textId="77777777" w:rsidR="003E215F" w:rsidRDefault="003E215F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6F075C9" w14:textId="77777777" w:rsidR="000E23F3" w:rsidRDefault="000E23F3" w:rsidP="001F143B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DDC9619" w14:textId="24E24061" w:rsidR="00262FD5" w:rsidRPr="00493FAC" w:rsidRDefault="00493FAC" w:rsidP="001F143B">
      <w:pPr>
        <w:spacing w:line="360" w:lineRule="auto"/>
        <w:jc w:val="both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  <w:r w:rsidRPr="00493FAC">
        <w:rPr>
          <w:rFonts w:asciiTheme="majorHAnsi" w:hAnsiTheme="majorHAnsi" w:cstheme="majorHAnsi"/>
          <w:i/>
          <w:iCs/>
          <w:sz w:val="18"/>
          <w:szCs w:val="18"/>
          <w:u w:val="single"/>
        </w:rPr>
        <w:t>Copy the table if necessary</w:t>
      </w:r>
    </w:p>
    <w:sectPr w:rsidR="00262FD5" w:rsidRPr="00493FAC" w:rsidSect="000A40DA">
      <w:headerReference w:type="default" r:id="rId11"/>
      <w:footerReference w:type="default" r:id="rId12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1D01" w14:textId="77777777" w:rsidR="00B2319B" w:rsidRDefault="00B2319B" w:rsidP="003D4B84">
      <w:r>
        <w:separator/>
      </w:r>
    </w:p>
  </w:endnote>
  <w:endnote w:type="continuationSeparator" w:id="0">
    <w:p w14:paraId="5BEEFAE9" w14:textId="77777777" w:rsidR="00B2319B" w:rsidRDefault="00B2319B" w:rsidP="003D4B84">
      <w:r>
        <w:continuationSeparator/>
      </w:r>
    </w:p>
  </w:endnote>
  <w:endnote w:type="continuationNotice" w:id="1">
    <w:p w14:paraId="360521E0" w14:textId="77777777" w:rsidR="00B2319B" w:rsidRDefault="00B23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851"/>
    </w:tblGrid>
    <w:tr w:rsidR="001F35B6" w:rsidRPr="00256341" w14:paraId="34038D55" w14:textId="77777777" w:rsidTr="001F35B6">
      <w:trPr>
        <w:trHeight w:val="425"/>
      </w:trPr>
      <w:tc>
        <w:tcPr>
          <w:tcW w:w="851" w:type="dxa"/>
          <w:vAlign w:val="bottom"/>
        </w:tcPr>
        <w:p w14:paraId="6671BA43" w14:textId="38D2658D" w:rsidR="001F35B6" w:rsidRDefault="001F35B6" w:rsidP="00C57B8A">
          <w:pPr>
            <w:pStyle w:val="Voettekst"/>
            <w:rPr>
              <w:rStyle w:val="Hyperlink"/>
            </w:rPr>
          </w:pPr>
        </w:p>
      </w:tc>
    </w:tr>
  </w:tbl>
  <w:p w14:paraId="0751CC6D" w14:textId="77777777" w:rsidR="003D4B84" w:rsidRPr="00256341" w:rsidRDefault="003D4B84" w:rsidP="00676E9C">
    <w:pPr>
      <w:pStyle w:val="Voetteks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B583" w14:textId="77777777" w:rsidR="00B2319B" w:rsidRDefault="00B2319B" w:rsidP="003D4B84">
      <w:r>
        <w:separator/>
      </w:r>
    </w:p>
  </w:footnote>
  <w:footnote w:type="continuationSeparator" w:id="0">
    <w:p w14:paraId="00F056BC" w14:textId="77777777" w:rsidR="00B2319B" w:rsidRDefault="00B2319B" w:rsidP="003D4B84">
      <w:r>
        <w:continuationSeparator/>
      </w:r>
    </w:p>
  </w:footnote>
  <w:footnote w:type="continuationNotice" w:id="1">
    <w:p w14:paraId="6137DC20" w14:textId="77777777" w:rsidR="00B2319B" w:rsidRDefault="00B23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B154" w14:textId="2B9ACDBF" w:rsidR="00CB6525" w:rsidRDefault="00852187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D8B0477" wp14:editId="6CD3DB38">
          <wp:simplePos x="0" y="0"/>
          <wp:positionH relativeFrom="margin">
            <wp:align>center</wp:align>
          </wp:positionH>
          <wp:positionV relativeFrom="paragraph">
            <wp:posOffset>7316</wp:posOffset>
          </wp:positionV>
          <wp:extent cx="2353342" cy="677865"/>
          <wp:effectExtent l="0" t="0" r="0" b="8255"/>
          <wp:wrapNone/>
          <wp:docPr id="5" name="Afbeelding 5" descr="Afbeelding met Lettertype, typografie, teks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984146" wp14:editId="6BF72B89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arto="http://schemas.microsoft.com/office/word/2006/arto">
          <w:pict>
            <v:shape id="Vrije vorm: vorm 6" style="position:absolute;margin-left:0;margin-top:330pt;width:24.95pt;height:192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spid="_x0000_s1026" fillcolor="#9cdbd9 [3206]" stroked="f" strokeweight=".85pt" path="m,l504825,1984209,,3968419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" w14:anchorId="6DDC0F8F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51"/>
    <w:rsid w:val="00014B1D"/>
    <w:rsid w:val="00026067"/>
    <w:rsid w:val="00026E82"/>
    <w:rsid w:val="000319E7"/>
    <w:rsid w:val="00036414"/>
    <w:rsid w:val="0007283A"/>
    <w:rsid w:val="000925E9"/>
    <w:rsid w:val="00094160"/>
    <w:rsid w:val="000A0F97"/>
    <w:rsid w:val="000A40DA"/>
    <w:rsid w:val="000D481D"/>
    <w:rsid w:val="000E1BF5"/>
    <w:rsid w:val="000E23F3"/>
    <w:rsid w:val="000F4C40"/>
    <w:rsid w:val="00112C5D"/>
    <w:rsid w:val="00160E54"/>
    <w:rsid w:val="00163D36"/>
    <w:rsid w:val="001944FB"/>
    <w:rsid w:val="001A32DB"/>
    <w:rsid w:val="001B5F4F"/>
    <w:rsid w:val="001D2ECD"/>
    <w:rsid w:val="001E15DC"/>
    <w:rsid w:val="001F143B"/>
    <w:rsid w:val="001F35B6"/>
    <w:rsid w:val="00212EEB"/>
    <w:rsid w:val="00213B2C"/>
    <w:rsid w:val="00223BBC"/>
    <w:rsid w:val="00250C55"/>
    <w:rsid w:val="002558CE"/>
    <w:rsid w:val="00256341"/>
    <w:rsid w:val="00262FD5"/>
    <w:rsid w:val="00265C76"/>
    <w:rsid w:val="00276626"/>
    <w:rsid w:val="002B26B9"/>
    <w:rsid w:val="002C42F1"/>
    <w:rsid w:val="003053BB"/>
    <w:rsid w:val="00316B96"/>
    <w:rsid w:val="003266A5"/>
    <w:rsid w:val="00326DB7"/>
    <w:rsid w:val="00350012"/>
    <w:rsid w:val="003538ED"/>
    <w:rsid w:val="0035714A"/>
    <w:rsid w:val="0036592C"/>
    <w:rsid w:val="003677AE"/>
    <w:rsid w:val="00380EAF"/>
    <w:rsid w:val="003D103A"/>
    <w:rsid w:val="003D4B84"/>
    <w:rsid w:val="003E0508"/>
    <w:rsid w:val="003E215F"/>
    <w:rsid w:val="00404F51"/>
    <w:rsid w:val="0040550D"/>
    <w:rsid w:val="0042004F"/>
    <w:rsid w:val="00421F27"/>
    <w:rsid w:val="004273E1"/>
    <w:rsid w:val="00447BBC"/>
    <w:rsid w:val="00452497"/>
    <w:rsid w:val="004753DE"/>
    <w:rsid w:val="004913F4"/>
    <w:rsid w:val="00493FAC"/>
    <w:rsid w:val="004B47E7"/>
    <w:rsid w:val="004E17A9"/>
    <w:rsid w:val="004E5D02"/>
    <w:rsid w:val="004F4863"/>
    <w:rsid w:val="004F6FFD"/>
    <w:rsid w:val="00510FE7"/>
    <w:rsid w:val="00511E47"/>
    <w:rsid w:val="0054446A"/>
    <w:rsid w:val="00580413"/>
    <w:rsid w:val="005847D6"/>
    <w:rsid w:val="00586148"/>
    <w:rsid w:val="00587751"/>
    <w:rsid w:val="00593A38"/>
    <w:rsid w:val="005C507B"/>
    <w:rsid w:val="005D2E9F"/>
    <w:rsid w:val="005D2EB8"/>
    <w:rsid w:val="005D5A47"/>
    <w:rsid w:val="005E14E6"/>
    <w:rsid w:val="005E7282"/>
    <w:rsid w:val="005F3484"/>
    <w:rsid w:val="0060132E"/>
    <w:rsid w:val="00611702"/>
    <w:rsid w:val="0062022F"/>
    <w:rsid w:val="00633C82"/>
    <w:rsid w:val="00675170"/>
    <w:rsid w:val="00676E9C"/>
    <w:rsid w:val="00681A50"/>
    <w:rsid w:val="006A5F4A"/>
    <w:rsid w:val="006B03B5"/>
    <w:rsid w:val="006D1CD9"/>
    <w:rsid w:val="006D2B4B"/>
    <w:rsid w:val="00703AB3"/>
    <w:rsid w:val="0070647F"/>
    <w:rsid w:val="0072799E"/>
    <w:rsid w:val="0073551E"/>
    <w:rsid w:val="007556C4"/>
    <w:rsid w:val="00770834"/>
    <w:rsid w:val="007833FB"/>
    <w:rsid w:val="00796EA7"/>
    <w:rsid w:val="007A042A"/>
    <w:rsid w:val="007A7BBB"/>
    <w:rsid w:val="007B387E"/>
    <w:rsid w:val="007E71E3"/>
    <w:rsid w:val="007E7FFE"/>
    <w:rsid w:val="00830A53"/>
    <w:rsid w:val="008324DE"/>
    <w:rsid w:val="00847ADE"/>
    <w:rsid w:val="00852187"/>
    <w:rsid w:val="0085526C"/>
    <w:rsid w:val="00864373"/>
    <w:rsid w:val="008733B4"/>
    <w:rsid w:val="00873A55"/>
    <w:rsid w:val="0088664D"/>
    <w:rsid w:val="008C652F"/>
    <w:rsid w:val="008D2513"/>
    <w:rsid w:val="008E0E42"/>
    <w:rsid w:val="009310DF"/>
    <w:rsid w:val="00932B73"/>
    <w:rsid w:val="009331A8"/>
    <w:rsid w:val="00933DD3"/>
    <w:rsid w:val="009420A3"/>
    <w:rsid w:val="00952F95"/>
    <w:rsid w:val="00975869"/>
    <w:rsid w:val="009D00CD"/>
    <w:rsid w:val="009D384E"/>
    <w:rsid w:val="009F49F2"/>
    <w:rsid w:val="009F4D5B"/>
    <w:rsid w:val="00A04BC3"/>
    <w:rsid w:val="00A06C55"/>
    <w:rsid w:val="00A16A1A"/>
    <w:rsid w:val="00A6598A"/>
    <w:rsid w:val="00AA11EB"/>
    <w:rsid w:val="00AA3535"/>
    <w:rsid w:val="00AB24F8"/>
    <w:rsid w:val="00AC1433"/>
    <w:rsid w:val="00AC7444"/>
    <w:rsid w:val="00AE300C"/>
    <w:rsid w:val="00B01D61"/>
    <w:rsid w:val="00B17500"/>
    <w:rsid w:val="00B221B4"/>
    <w:rsid w:val="00B2319B"/>
    <w:rsid w:val="00B43E70"/>
    <w:rsid w:val="00B46CA6"/>
    <w:rsid w:val="00BA72AA"/>
    <w:rsid w:val="00BB10CF"/>
    <w:rsid w:val="00BB29E8"/>
    <w:rsid w:val="00BD3AE1"/>
    <w:rsid w:val="00BD7893"/>
    <w:rsid w:val="00BE75AB"/>
    <w:rsid w:val="00C06B37"/>
    <w:rsid w:val="00C372FE"/>
    <w:rsid w:val="00C47B5C"/>
    <w:rsid w:val="00C51AF9"/>
    <w:rsid w:val="00C57B8A"/>
    <w:rsid w:val="00C71093"/>
    <w:rsid w:val="00CA5EE8"/>
    <w:rsid w:val="00CB6525"/>
    <w:rsid w:val="00CC46BD"/>
    <w:rsid w:val="00CD31CF"/>
    <w:rsid w:val="00CD50FF"/>
    <w:rsid w:val="00CE68FF"/>
    <w:rsid w:val="00D01C01"/>
    <w:rsid w:val="00D111A7"/>
    <w:rsid w:val="00D11B97"/>
    <w:rsid w:val="00D13C51"/>
    <w:rsid w:val="00D25596"/>
    <w:rsid w:val="00D25EA6"/>
    <w:rsid w:val="00D84976"/>
    <w:rsid w:val="00DB6F02"/>
    <w:rsid w:val="00DB7B66"/>
    <w:rsid w:val="00DD1D7A"/>
    <w:rsid w:val="00DD3FC2"/>
    <w:rsid w:val="00E01526"/>
    <w:rsid w:val="00E07C23"/>
    <w:rsid w:val="00E15BD7"/>
    <w:rsid w:val="00E176B8"/>
    <w:rsid w:val="00E35DC1"/>
    <w:rsid w:val="00E468E9"/>
    <w:rsid w:val="00E65B5B"/>
    <w:rsid w:val="00E76C2E"/>
    <w:rsid w:val="00EC3DDE"/>
    <w:rsid w:val="00F04523"/>
    <w:rsid w:val="00F102A9"/>
    <w:rsid w:val="00F568DA"/>
    <w:rsid w:val="00FE16EF"/>
    <w:rsid w:val="10EBC9F8"/>
    <w:rsid w:val="121F03AE"/>
    <w:rsid w:val="1283D64F"/>
    <w:rsid w:val="2086823D"/>
    <w:rsid w:val="28F843B3"/>
    <w:rsid w:val="374196E7"/>
    <w:rsid w:val="48B509EF"/>
    <w:rsid w:val="51DC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FBD2"/>
  <w15:chartTrackingRefBased/>
  <w15:docId w15:val="{81011225-5547-4DD7-B61E-175ECAC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D7893"/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72799E"/>
    <w:pPr>
      <w:framePr w:hSpace="141" w:wrap="around" w:vAnchor="page" w:hAnchor="margin" w:y="2921"/>
      <w:spacing w:line="276" w:lineRule="auto"/>
      <w:jc w:val="right"/>
    </w:pPr>
    <w:rPr>
      <w:b/>
      <w:sz w:val="20"/>
      <w:szCs w:val="20"/>
    </w:rPr>
  </w:style>
  <w:style w:type="paragraph" w:customStyle="1" w:styleId="Tekst9pt">
    <w:name w:val="Tekst 9pt"/>
    <w:basedOn w:val="Geenafstand"/>
    <w:qFormat/>
    <w:rsid w:val="003266A5"/>
    <w:pPr>
      <w:framePr w:hSpace="141" w:wrap="around" w:vAnchor="page" w:hAnchor="margin" w:y="2921"/>
      <w:spacing w:line="276" w:lineRule="auto"/>
      <w:jc w:val="right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4F51"/>
    <w:rPr>
      <w:rFonts w:asciiTheme="majorHAnsi" w:eastAsiaTheme="majorEastAsia" w:hAnsiTheme="majorHAnsi" w:cstheme="majorBidi"/>
      <w:color w:val="A37B3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5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50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50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0D"/>
    <w:rPr>
      <w:b/>
      <w:bCs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C57B8A"/>
    <w:rPr>
      <w:vertAlign w:val="superscript"/>
    </w:rPr>
  </w:style>
  <w:style w:type="paragraph" w:styleId="Revisie">
    <w:name w:val="Revision"/>
    <w:hidden/>
    <w:uiPriority w:val="99"/>
    <w:semiHidden/>
    <w:rsid w:val="00C372F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bnationalebibliotheek.sharepoint.com/sites/OrganisationAssets/Office%20Templates/01_brief_logo_invulvelden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8CC8214C4E84491CB1EC868C5D3A5" ma:contentTypeVersion="3" ma:contentTypeDescription="Create a new document." ma:contentTypeScope="" ma:versionID="156e24c12d166742bfdf52410b57b701">
  <xsd:schema xmlns:xsd="http://www.w3.org/2001/XMLSchema" xmlns:xs="http://www.w3.org/2001/XMLSchema" xmlns:p="http://schemas.microsoft.com/office/2006/metadata/properties" xmlns:ns2="8c2c358c-6e8f-4466-8eb6-ae066068985d" targetNamespace="http://schemas.microsoft.com/office/2006/metadata/properties" ma:root="true" ma:fieldsID="ad36f28cd6cb5cb97036a9f4b65a74bd" ns2:_="">
    <xsd:import namespace="8c2c358c-6e8f-4466-8eb6-ae0660689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358c-6e8f-4466-8eb6-ae066068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940B03-4E05-4028-B799-4CE6AF144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E01BB-87F5-41C3-B7AD-1F01075EE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85BEC9-61AB-4EF5-A09A-C95B2FF9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c358c-6e8f-4466-8eb6-ae066068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401F3-BC31-4937-BB2E-511168D9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01_brief_logo_invulvelden</Template>
  <TotalTime>13</TotalTime>
  <Pages>9</Pages>
  <Words>1565</Words>
  <Characters>8611</Characters>
  <Application>Microsoft Office Word</Application>
  <DocSecurity>0</DocSecurity>
  <Lines>71</Lines>
  <Paragraphs>20</Paragraphs>
  <ScaleCrop>false</ScaleCrop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Berkhout</dc:creator>
  <cp:keywords/>
  <dc:description/>
  <cp:lastModifiedBy>Daan Versteeg</cp:lastModifiedBy>
  <cp:revision>52</cp:revision>
  <cp:lastPrinted>2018-11-14T09:05:00Z</cp:lastPrinted>
  <dcterms:created xsi:type="dcterms:W3CDTF">2025-01-14T08:44:00Z</dcterms:created>
  <dcterms:modified xsi:type="dcterms:W3CDTF">2026-04-09T12:35:00Z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0x0101003B18CC8214C4E84491CB1EC868C5D3A5</vt:lpwstr>
  </property>
  <property fmtid="{D5CDD505-2E9C-101B-9397-08002B2CF9AE}" pid="3" name="MediaServiceImageTags">
    <vt:lpwstr/>
  </property>
  <property fmtid="{D5CDD505-2E9C-101B-9397-08002B2CF9AE}" pid="4" name="Order">
    <vt:r8>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