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45A4072C" w:rsidR="083B822B" w:rsidRPr="00FB096E" w:rsidRDefault="083B822B" w:rsidP="03813965">
      <w:pPr>
        <w:rPr>
          <w:rFonts w:ascii="Aptos" w:eastAsia="Times New Roman" w:hAnsi="Aptos" w:cs="Tahoma"/>
          <w:b/>
          <w:color w:val="2B4155"/>
          <w:sz w:val="30"/>
          <w:szCs w:val="30"/>
        </w:rPr>
      </w:pPr>
      <w:r w:rsidRPr="003C5FE2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Bijlage </w:t>
      </w:r>
      <w:r w:rsidR="00FB096E" w:rsidRPr="003C5FE2">
        <w:rPr>
          <w:rFonts w:ascii="Aptos" w:eastAsia="Times New Roman" w:hAnsi="Aptos" w:cs="Tahoma"/>
          <w:b/>
          <w:color w:val="2B4155"/>
          <w:sz w:val="30"/>
          <w:szCs w:val="30"/>
        </w:rPr>
        <w:t>5</w:t>
      </w:r>
      <w:r w:rsidR="00410DA0" w:rsidRPr="003C5FE2">
        <w:rPr>
          <w:rFonts w:ascii="Aptos" w:eastAsia="Times New Roman" w:hAnsi="Aptos" w:cs="Tahoma"/>
          <w:b/>
          <w:color w:val="2B4155"/>
          <w:sz w:val="30"/>
          <w:szCs w:val="30"/>
        </w:rPr>
        <w:t>: Format</w:t>
      </w:r>
      <w:r w:rsidR="00410DA0" w:rsidRPr="00FB096E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 Nota van Inlichtingen</w:t>
      </w:r>
    </w:p>
    <w:p w14:paraId="1F0B6C8C" w14:textId="16F8D123" w:rsidR="00FB096E" w:rsidRPr="00DA15B4" w:rsidRDefault="00FB096E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Inschrijver: 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  <w:highlight w:val="yellow"/>
        </w:rPr>
        <w:t>naam inschrijver</w:t>
      </w:r>
    </w:p>
    <w:p w14:paraId="6B0AFCA6" w14:textId="1BF6B57A" w:rsidR="00FB096E" w:rsidRPr="00DA15B4" w:rsidRDefault="000E5FB6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Inschrijver dient deze bijlage in de berichtenmodule van TenderNed te up</w:t>
      </w:r>
      <w:r w:rsidR="00FB096E"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l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oaden.</w:t>
      </w:r>
    </w:p>
    <w:tbl>
      <w:tblPr>
        <w:tblStyle w:val="Tabelraster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60"/>
        <w:gridCol w:w="850"/>
        <w:gridCol w:w="993"/>
        <w:gridCol w:w="6523"/>
      </w:tblGrid>
      <w:tr w:rsidR="00F430E2" w:rsidRPr="00DA15B4" w14:paraId="30617F25" w14:textId="59C1C914" w:rsidTr="00F430E2">
        <w:trPr>
          <w:trHeight w:val="244"/>
        </w:trPr>
        <w:tc>
          <w:tcPr>
            <w:tcW w:w="314" w:type="pct"/>
          </w:tcPr>
          <w:p w14:paraId="5DB16FC1" w14:textId="3565046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Nr.</w:t>
            </w:r>
          </w:p>
        </w:tc>
        <w:tc>
          <w:tcPr>
            <w:tcW w:w="476" w:type="pct"/>
          </w:tcPr>
          <w:p w14:paraId="4B42A8DE" w14:textId="7DBFE05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Pagina</w:t>
            </w:r>
          </w:p>
        </w:tc>
        <w:tc>
          <w:tcPr>
            <w:tcW w:w="556" w:type="pct"/>
          </w:tcPr>
          <w:p w14:paraId="7F626316" w14:textId="4C9E1C6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Paragraaf</w:t>
            </w:r>
          </w:p>
        </w:tc>
        <w:tc>
          <w:tcPr>
            <w:tcW w:w="3653" w:type="pct"/>
          </w:tcPr>
          <w:p w14:paraId="00D336F5" w14:textId="79D413B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Vraag:</w:t>
            </w:r>
          </w:p>
        </w:tc>
      </w:tr>
      <w:tr w:rsidR="00F430E2" w:rsidRPr="00DA15B4" w14:paraId="6108FEF0" w14:textId="3CFE705C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2EFC0CA3" w14:textId="6D09CFF1" w:rsidR="00F430E2" w:rsidRPr="00DA15B4" w:rsidRDefault="00F430E2" w:rsidP="03813965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Aanbestedingsleidraad</w:t>
            </w:r>
          </w:p>
        </w:tc>
      </w:tr>
      <w:tr w:rsidR="00F430E2" w:rsidRPr="00DA15B4" w14:paraId="5C221A1A" w14:textId="1EF5DDFA" w:rsidTr="00F430E2">
        <w:trPr>
          <w:trHeight w:val="244"/>
        </w:trPr>
        <w:tc>
          <w:tcPr>
            <w:tcW w:w="314" w:type="pct"/>
          </w:tcPr>
          <w:p w14:paraId="527AED92" w14:textId="4B9D1FE0" w:rsidR="00F430E2" w:rsidRPr="00DA15B4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BD936C7" w14:textId="71BB3F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C1FB45C" w14:textId="71BB3F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157A3ED" w14:textId="59CF2B8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A19247B" w14:textId="243C015C" w:rsidTr="00F430E2">
        <w:trPr>
          <w:trHeight w:val="244"/>
        </w:trPr>
        <w:tc>
          <w:tcPr>
            <w:tcW w:w="314" w:type="pct"/>
          </w:tcPr>
          <w:p w14:paraId="72C7AAE0" w14:textId="43E0CD1F" w:rsidR="00F430E2" w:rsidRPr="00DA15B4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8081912" w14:textId="7CD48DC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2C1D9CB" w14:textId="747CB3D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BD59639" w14:textId="586BF7C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9C2AD7B" w14:textId="41CAA6A4" w:rsidTr="00F430E2">
        <w:trPr>
          <w:trHeight w:val="244"/>
        </w:trPr>
        <w:tc>
          <w:tcPr>
            <w:tcW w:w="314" w:type="pct"/>
          </w:tcPr>
          <w:p w14:paraId="6DF7D232" w14:textId="090D145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40E402D" w14:textId="67BDFAE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374180C" w14:textId="79F3F93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8C09E56" w14:textId="3085908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0F2C0DE" w14:textId="3DF32396" w:rsidTr="00F430E2">
        <w:trPr>
          <w:trHeight w:val="244"/>
        </w:trPr>
        <w:tc>
          <w:tcPr>
            <w:tcW w:w="314" w:type="pct"/>
          </w:tcPr>
          <w:p w14:paraId="3C8E1FDC" w14:textId="086A03E9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D50EF43" w14:textId="1BD1278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535115C" w14:textId="00E52F6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2D1D839" w14:textId="4879E55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1602569" w14:textId="03DD89A6" w:rsidTr="00F430E2">
        <w:trPr>
          <w:trHeight w:val="244"/>
        </w:trPr>
        <w:tc>
          <w:tcPr>
            <w:tcW w:w="314" w:type="pct"/>
          </w:tcPr>
          <w:p w14:paraId="4C506AF1" w14:textId="6D01787A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6C4FD8D" w14:textId="63302B2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E554FAF" w14:textId="38BA8A1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2B2E884" w14:textId="7395B20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F2C5D92" w14:textId="421F4EF9" w:rsidTr="00F430E2">
        <w:trPr>
          <w:trHeight w:val="244"/>
        </w:trPr>
        <w:tc>
          <w:tcPr>
            <w:tcW w:w="314" w:type="pct"/>
          </w:tcPr>
          <w:p w14:paraId="3CF094DE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48BE794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36401E4A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54D6CABB" w14:textId="7A73CDB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3944B50" w14:textId="0137BB64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68522CF9" w14:textId="3371FEC1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1. Programma van Eisen</w:t>
            </w:r>
          </w:p>
        </w:tc>
      </w:tr>
      <w:tr w:rsidR="00F430E2" w:rsidRPr="00DA15B4" w14:paraId="02E17060" w14:textId="1194F4B7" w:rsidTr="00F430E2">
        <w:trPr>
          <w:trHeight w:val="244"/>
        </w:trPr>
        <w:tc>
          <w:tcPr>
            <w:tcW w:w="314" w:type="pct"/>
          </w:tcPr>
          <w:p w14:paraId="4D09F649" w14:textId="6632216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628E387" w14:textId="4E66AF2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BB09395" w14:textId="063A0F0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7103F99" w14:textId="2EF577B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43CCA58" w14:textId="03F0F1C4" w:rsidTr="00F430E2">
        <w:trPr>
          <w:trHeight w:val="244"/>
        </w:trPr>
        <w:tc>
          <w:tcPr>
            <w:tcW w:w="314" w:type="pct"/>
          </w:tcPr>
          <w:p w14:paraId="512151D7" w14:textId="55BD3046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3855342" w14:textId="4366AC6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DB517B8" w14:textId="2EF4908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98B88BE" w14:textId="7610B77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FEF5339" w14:textId="05F10870" w:rsidTr="00F430E2">
        <w:trPr>
          <w:trHeight w:val="244"/>
        </w:trPr>
        <w:tc>
          <w:tcPr>
            <w:tcW w:w="314" w:type="pct"/>
          </w:tcPr>
          <w:p w14:paraId="05340B18" w14:textId="4231B5F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AA5E7A0" w14:textId="403968C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88EA28D" w14:textId="06AF660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5FF90ED" w14:textId="0BBC9E0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3ABDC27" w14:textId="790CA811" w:rsidTr="00F430E2">
        <w:trPr>
          <w:trHeight w:val="244"/>
        </w:trPr>
        <w:tc>
          <w:tcPr>
            <w:tcW w:w="314" w:type="pct"/>
          </w:tcPr>
          <w:p w14:paraId="2B969302" w14:textId="3F8CF58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67462EE" w14:textId="63ED37E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079D603" w14:textId="2437798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43649C79" w14:textId="7936C47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70328BF" w14:textId="05D5CF1A" w:rsidTr="00F430E2">
        <w:trPr>
          <w:trHeight w:val="244"/>
        </w:trPr>
        <w:tc>
          <w:tcPr>
            <w:tcW w:w="314" w:type="pct"/>
          </w:tcPr>
          <w:p w14:paraId="22341BA5" w14:textId="0979B16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0A0C7B90" w14:textId="0190B41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7094FF" w14:textId="5E8DBB4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E63594F" w14:textId="4A36FBC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BB999A4" w14:textId="2CF7FF81" w:rsidTr="00F430E2">
        <w:trPr>
          <w:trHeight w:val="244"/>
        </w:trPr>
        <w:tc>
          <w:tcPr>
            <w:tcW w:w="314" w:type="pct"/>
          </w:tcPr>
          <w:p w14:paraId="106C1779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DCD37C7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4E19752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D771050" w14:textId="57E263B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0011089" w14:textId="3840FA9B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5B1A0365" w14:textId="69F820AE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3F318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2A. Overeenkomst</w:t>
            </w:r>
          </w:p>
        </w:tc>
      </w:tr>
      <w:tr w:rsidR="00F430E2" w:rsidRPr="00DA15B4" w14:paraId="4141D9A0" w14:textId="40128AC9" w:rsidTr="00F430E2">
        <w:trPr>
          <w:trHeight w:val="244"/>
        </w:trPr>
        <w:tc>
          <w:tcPr>
            <w:tcW w:w="314" w:type="pct"/>
          </w:tcPr>
          <w:p w14:paraId="654F6EF5" w14:textId="38B0B6D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F0997FF" w14:textId="79F333E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839F1E0" w14:textId="57C2C78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6240BBC" w14:textId="78F09ED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6C47861" w14:textId="45FE3FE3" w:rsidTr="00F430E2">
        <w:trPr>
          <w:trHeight w:val="244"/>
        </w:trPr>
        <w:tc>
          <w:tcPr>
            <w:tcW w:w="314" w:type="pct"/>
          </w:tcPr>
          <w:p w14:paraId="32C30FA3" w14:textId="4CD783FD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9ED3E81" w14:textId="3B5452C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13C326" w14:textId="2BEB490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DB06386" w14:textId="15319B0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859AE03" w14:textId="2694E126" w:rsidTr="00F430E2">
        <w:trPr>
          <w:trHeight w:val="244"/>
        </w:trPr>
        <w:tc>
          <w:tcPr>
            <w:tcW w:w="314" w:type="pct"/>
          </w:tcPr>
          <w:p w14:paraId="26CBAB93" w14:textId="5261F30D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56FC434" w14:textId="7A6246D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8255E9F" w14:textId="1DA58B5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5DCE35D" w14:textId="7E54600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30E7664" w14:textId="011AC43F" w:rsidTr="00F430E2">
        <w:trPr>
          <w:trHeight w:val="244"/>
        </w:trPr>
        <w:tc>
          <w:tcPr>
            <w:tcW w:w="314" w:type="pct"/>
          </w:tcPr>
          <w:p w14:paraId="47BDAB1C" w14:textId="5980DB4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681EAD5" w14:textId="7E1C1D1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B38B3E8" w14:textId="0FEE440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D763EDB" w14:textId="4931E5E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E6B2780" w14:textId="1465E02D" w:rsidTr="00F430E2">
        <w:trPr>
          <w:trHeight w:val="244"/>
        </w:trPr>
        <w:tc>
          <w:tcPr>
            <w:tcW w:w="314" w:type="pct"/>
          </w:tcPr>
          <w:p w14:paraId="169BA607" w14:textId="57E06E3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ED498F1" w14:textId="58A04A2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F9FF7FC" w14:textId="6A0DB59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5D68C8A" w14:textId="62B6B42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A9160F7" w14:textId="77624D29" w:rsidTr="00F430E2">
        <w:trPr>
          <w:trHeight w:val="244"/>
        </w:trPr>
        <w:tc>
          <w:tcPr>
            <w:tcW w:w="314" w:type="pct"/>
          </w:tcPr>
          <w:p w14:paraId="67D6115F" w14:textId="53078B33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B635AA1" w14:textId="240D716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8A2D115" w14:textId="1843086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46B7C315" w14:textId="6AD7644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18FBF08" w14:textId="484CFE4D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13E41F41" w14:textId="3B48913A" w:rsidR="00F430E2" w:rsidRPr="00DA15B4" w:rsidRDefault="00F430E2" w:rsidP="000E5FB6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AF3DE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2B. Wachtkamerovereenkomst</w:t>
            </w:r>
          </w:p>
        </w:tc>
      </w:tr>
      <w:tr w:rsidR="00F430E2" w:rsidRPr="00DA15B4" w14:paraId="27B1BD87" w14:textId="1BE982F8" w:rsidTr="00F430E2">
        <w:trPr>
          <w:trHeight w:val="244"/>
        </w:trPr>
        <w:tc>
          <w:tcPr>
            <w:tcW w:w="314" w:type="pct"/>
          </w:tcPr>
          <w:p w14:paraId="10686909" w14:textId="00AA434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47200E2" w14:textId="57413D0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43130FE" w14:textId="2431281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45FD7B33" w14:textId="453A4DC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AF883CD" w14:textId="55CE396A" w:rsidTr="00F430E2">
        <w:trPr>
          <w:trHeight w:val="244"/>
        </w:trPr>
        <w:tc>
          <w:tcPr>
            <w:tcW w:w="314" w:type="pct"/>
          </w:tcPr>
          <w:p w14:paraId="3C68D5AC" w14:textId="31E9176F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AA702B3" w14:textId="71B2127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81C1B0E" w14:textId="6A46B83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8D1D101" w14:textId="4BCADF9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65A0006" w14:textId="55D89928" w:rsidTr="00F430E2">
        <w:trPr>
          <w:trHeight w:val="244"/>
        </w:trPr>
        <w:tc>
          <w:tcPr>
            <w:tcW w:w="314" w:type="pct"/>
          </w:tcPr>
          <w:p w14:paraId="0379827B" w14:textId="62E81DD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8EA9F40" w14:textId="7C88830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532D88F" w14:textId="455A38F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BF0BF72" w14:textId="389D4CC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8049110" w14:textId="38095CC3" w:rsidTr="00F430E2">
        <w:trPr>
          <w:trHeight w:val="244"/>
        </w:trPr>
        <w:tc>
          <w:tcPr>
            <w:tcW w:w="314" w:type="pct"/>
          </w:tcPr>
          <w:p w14:paraId="5806E043" w14:textId="2230B29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9D4DC46" w14:textId="7334714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474A2F8" w14:textId="253E25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5FD4F86D" w14:textId="1469793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8FB65CE" w14:textId="532D0E40" w:rsidTr="00F430E2">
        <w:trPr>
          <w:trHeight w:val="244"/>
        </w:trPr>
        <w:tc>
          <w:tcPr>
            <w:tcW w:w="314" w:type="pct"/>
          </w:tcPr>
          <w:p w14:paraId="502159F1" w14:textId="5F614A8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8591F89" w14:textId="359D393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7D1BD6B" w14:textId="2460F44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6E472380" w14:textId="5C439CF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878DE4E" w14:textId="40BA99DA" w:rsidTr="00F430E2">
        <w:trPr>
          <w:trHeight w:val="244"/>
        </w:trPr>
        <w:tc>
          <w:tcPr>
            <w:tcW w:w="314" w:type="pct"/>
          </w:tcPr>
          <w:p w14:paraId="681DBA4A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5780935B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A1E82A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05498DB" w14:textId="46797E33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BEF51F9" w14:textId="336F88F7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2A05525" w14:textId="3D84CB30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4. Prijzenblad</w:t>
            </w:r>
          </w:p>
        </w:tc>
      </w:tr>
      <w:tr w:rsidR="00F430E2" w:rsidRPr="00DA15B4" w14:paraId="1DC7455F" w14:textId="2123CF24" w:rsidTr="00F430E2">
        <w:trPr>
          <w:trHeight w:val="244"/>
        </w:trPr>
        <w:tc>
          <w:tcPr>
            <w:tcW w:w="314" w:type="pct"/>
          </w:tcPr>
          <w:p w14:paraId="3F423212" w14:textId="4C01F36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1D69ACD" w14:textId="24395A1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C0B8625" w14:textId="5C0F85D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49557106" w14:textId="021C945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10B294A" w14:textId="59CC1E68" w:rsidTr="00F430E2">
        <w:trPr>
          <w:trHeight w:val="244"/>
        </w:trPr>
        <w:tc>
          <w:tcPr>
            <w:tcW w:w="314" w:type="pct"/>
          </w:tcPr>
          <w:p w14:paraId="3A27A5B5" w14:textId="1064439F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8A49CD" w14:textId="325336F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DC11E1D" w14:textId="1013FC5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D3362DA" w14:textId="47025E8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55BA436" w14:textId="0001945B" w:rsidTr="00F430E2">
        <w:trPr>
          <w:trHeight w:val="244"/>
        </w:trPr>
        <w:tc>
          <w:tcPr>
            <w:tcW w:w="314" w:type="pct"/>
          </w:tcPr>
          <w:p w14:paraId="6BCFCF8D" w14:textId="7DD457F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E5A4EBC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98B352D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C83BFA3" w14:textId="0855BFC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E5E05FF" w14:textId="578C38FA" w:rsidTr="00F430E2">
        <w:trPr>
          <w:trHeight w:val="244"/>
        </w:trPr>
        <w:tc>
          <w:tcPr>
            <w:tcW w:w="314" w:type="pct"/>
          </w:tcPr>
          <w:p w14:paraId="7950C1FA" w14:textId="1B55375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E530713" w14:textId="2862372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E79CAD4" w14:textId="0DE0E2A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342A05E" w14:textId="579F1BC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F7EB88E" w14:textId="0F394F00" w:rsidTr="00F430E2">
        <w:trPr>
          <w:trHeight w:val="244"/>
        </w:trPr>
        <w:tc>
          <w:tcPr>
            <w:tcW w:w="314" w:type="pct"/>
          </w:tcPr>
          <w:p w14:paraId="0AEB34F6" w14:textId="2CFC339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0CBAD5" w14:textId="715C9FC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011CD9E" w14:textId="00723B7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06375A3" w14:textId="590996B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AD7D8C9" w14:textId="1D982926" w:rsidTr="00F430E2">
        <w:trPr>
          <w:trHeight w:val="244"/>
        </w:trPr>
        <w:tc>
          <w:tcPr>
            <w:tcW w:w="314" w:type="pct"/>
          </w:tcPr>
          <w:p w14:paraId="651179B1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A766240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AA4211E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65975D01" w14:textId="550DD7B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6AB2038" w14:textId="0E34C67E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A3C4EE2" w14:textId="41509A2B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Overige bijlagen</w:t>
            </w:r>
          </w:p>
        </w:tc>
      </w:tr>
      <w:tr w:rsidR="00F430E2" w:rsidRPr="00DA15B4" w14:paraId="506C3CDD" w14:textId="5B6B1E8B" w:rsidTr="00F430E2">
        <w:trPr>
          <w:trHeight w:val="244"/>
        </w:trPr>
        <w:tc>
          <w:tcPr>
            <w:tcW w:w="314" w:type="pct"/>
          </w:tcPr>
          <w:p w14:paraId="64243538" w14:textId="5DEA671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E0BB72C" w14:textId="1AF8CAA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F44C744" w14:textId="79E4C88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80241A9" w14:textId="251A373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16FD251" w14:textId="2AFF35BE" w:rsidTr="00F430E2">
        <w:trPr>
          <w:trHeight w:val="244"/>
        </w:trPr>
        <w:tc>
          <w:tcPr>
            <w:tcW w:w="314" w:type="pct"/>
          </w:tcPr>
          <w:p w14:paraId="24E83257" w14:textId="4922FE3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CE84069" w14:textId="2244045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34E67C9" w14:textId="0D4AA19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9D7B126" w14:textId="5612F46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59397CE" w14:textId="311F5F2D" w:rsidTr="00F430E2">
        <w:trPr>
          <w:trHeight w:val="244"/>
        </w:trPr>
        <w:tc>
          <w:tcPr>
            <w:tcW w:w="314" w:type="pct"/>
          </w:tcPr>
          <w:p w14:paraId="6B833365" w14:textId="0849D408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39F9935" w14:textId="4D48A54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EDCFBC2" w14:textId="1A798F6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5B186F3" w14:textId="305AFDE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AD3F85A" w14:textId="7C9E1CAE" w:rsidTr="00F430E2">
        <w:trPr>
          <w:trHeight w:val="244"/>
        </w:trPr>
        <w:tc>
          <w:tcPr>
            <w:tcW w:w="314" w:type="pct"/>
          </w:tcPr>
          <w:p w14:paraId="0E27DCDE" w14:textId="6A4BC29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A50ED0B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DA281E7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5E5E82FC" w14:textId="472F6A6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DD9130B" w14:textId="05445E7B" w:rsidTr="00F430E2">
        <w:trPr>
          <w:trHeight w:val="244"/>
        </w:trPr>
        <w:tc>
          <w:tcPr>
            <w:tcW w:w="314" w:type="pct"/>
          </w:tcPr>
          <w:p w14:paraId="544CAEE5" w14:textId="322E35A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CDE739D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D062182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F40390B" w14:textId="1006E48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AE575C1" w14:textId="31EB8A60" w:rsidTr="00F430E2">
        <w:trPr>
          <w:trHeight w:val="244"/>
        </w:trPr>
        <w:tc>
          <w:tcPr>
            <w:tcW w:w="314" w:type="pct"/>
          </w:tcPr>
          <w:p w14:paraId="4749B6CA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1F6490F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05DB0F3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55A0E59" w14:textId="78E769D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</w:tbl>
    <w:p w14:paraId="0BAAD1DB" w14:textId="296A72ED" w:rsidR="03813965" w:rsidRPr="00FB096E" w:rsidRDefault="03813965" w:rsidP="03813965">
      <w:pPr>
        <w:rPr>
          <w:rFonts w:ascii="Aptos" w:eastAsia="Times New Roman" w:hAnsi="Aptos" w:cs="Tahoma"/>
          <w:b/>
          <w:color w:val="2B4155"/>
          <w:sz w:val="16"/>
          <w:szCs w:val="16"/>
        </w:rPr>
      </w:pPr>
    </w:p>
    <w:sectPr w:rsidR="03813965" w:rsidRPr="00FB096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3242C" w14:textId="77777777" w:rsidR="00165F73" w:rsidRDefault="00165F73" w:rsidP="00FB096E">
      <w:pPr>
        <w:spacing w:after="0" w:line="240" w:lineRule="auto"/>
      </w:pPr>
      <w:r>
        <w:separator/>
      </w:r>
    </w:p>
  </w:endnote>
  <w:endnote w:type="continuationSeparator" w:id="0">
    <w:p w14:paraId="55C07BD6" w14:textId="77777777" w:rsidR="00165F73" w:rsidRDefault="00165F73" w:rsidP="00FB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DA15B4" w:rsidRPr="00AB503C" w14:paraId="0EADAB36" w14:textId="77777777" w:rsidTr="00275059">
      <w:trPr>
        <w:trHeight w:hRule="exact" w:val="510"/>
      </w:trPr>
      <w:tc>
        <w:tcPr>
          <w:tcW w:w="9751" w:type="dxa"/>
          <w:vAlign w:val="center"/>
        </w:tcPr>
        <w:p w14:paraId="023A391C" w14:textId="3EA92CC8" w:rsidR="00DA15B4" w:rsidRPr="00AB503C" w:rsidRDefault="00DA15B4" w:rsidP="00DA15B4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>SECTIONPAGES  \* Arabic  \* MERGEFORMAT</w:instrText>
          </w:r>
          <w:r w:rsidRPr="00AB503C">
            <w:rPr>
              <w:rFonts w:ascii="Aptos" w:hAnsi="Aptos"/>
            </w:rPr>
            <w:fldChar w:fldCharType="separate"/>
          </w:r>
          <w:r w:rsidR="003C5FE2">
            <w:rPr>
              <w:rFonts w:ascii="Aptos" w:hAnsi="Aptos"/>
              <w:noProof/>
            </w:rPr>
            <w:t>1</w:t>
          </w:r>
          <w:r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55DD2350" w14:textId="3476E9B1" w:rsidR="00FC2E82" w:rsidRDefault="00FC2E82">
    <w:pPr>
      <w:pStyle w:val="Voet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0EFF089" wp14:editId="5B671B62">
          <wp:simplePos x="0" y="0"/>
          <wp:positionH relativeFrom="page">
            <wp:posOffset>5864860</wp:posOffset>
          </wp:positionH>
          <wp:positionV relativeFrom="page">
            <wp:posOffset>8312785</wp:posOffset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1B49B6F" wp14:editId="45F9495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8E9D72" w14:textId="77777777" w:rsidR="00FC2E82" w:rsidRPr="00BF6DFC" w:rsidRDefault="00FC2E82" w:rsidP="00FC2E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B49B6F" id="Rechthoek 3" o:spid="_x0000_s1026" style="position:absolute;margin-left:0;margin-top:0;width:595.15pt;height:65.1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0D8E9D72" w14:textId="77777777" w:rsidR="00FC2E82" w:rsidRPr="00BF6DFC" w:rsidRDefault="00FC2E82" w:rsidP="00FC2E82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303FE" w14:textId="77777777" w:rsidR="00165F73" w:rsidRDefault="00165F73" w:rsidP="00FB096E">
      <w:pPr>
        <w:spacing w:after="0" w:line="240" w:lineRule="auto"/>
      </w:pPr>
      <w:r>
        <w:separator/>
      </w:r>
    </w:p>
  </w:footnote>
  <w:footnote w:type="continuationSeparator" w:id="0">
    <w:p w14:paraId="25C5F1D4" w14:textId="77777777" w:rsidR="00165F73" w:rsidRDefault="00165F73" w:rsidP="00FB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5643" w14:textId="5665CC00" w:rsidR="00FB096E" w:rsidRDefault="00FB096E">
    <w:pPr>
      <w:pStyle w:val="Koptekst"/>
    </w:pPr>
    <w:r>
      <w:rPr>
        <w:noProof/>
      </w:rPr>
      <w:drawing>
        <wp:anchor distT="0" distB="0" distL="114300" distR="114300" simplePos="0" relativeHeight="251656192" behindDoc="1" locked="1" layoutInCell="1" allowOverlap="1" wp14:anchorId="1A4FFFA8" wp14:editId="4386B84B">
          <wp:simplePos x="0" y="0"/>
          <wp:positionH relativeFrom="page">
            <wp:align>left</wp:align>
          </wp:positionH>
          <wp:positionV relativeFrom="page">
            <wp:posOffset>-219075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718E6"/>
    <w:rsid w:val="000A1C7F"/>
    <w:rsid w:val="000C00E3"/>
    <w:rsid w:val="000E5FB6"/>
    <w:rsid w:val="00104BF0"/>
    <w:rsid w:val="00165F73"/>
    <w:rsid w:val="001E0260"/>
    <w:rsid w:val="001E3347"/>
    <w:rsid w:val="00255B1C"/>
    <w:rsid w:val="002B536A"/>
    <w:rsid w:val="00303655"/>
    <w:rsid w:val="00304914"/>
    <w:rsid w:val="0036324D"/>
    <w:rsid w:val="003678C3"/>
    <w:rsid w:val="003B0781"/>
    <w:rsid w:val="003C22FA"/>
    <w:rsid w:val="003C5FE2"/>
    <w:rsid w:val="003F3182"/>
    <w:rsid w:val="00410DA0"/>
    <w:rsid w:val="004460F8"/>
    <w:rsid w:val="005609D8"/>
    <w:rsid w:val="00657E6C"/>
    <w:rsid w:val="00711B46"/>
    <w:rsid w:val="0073245E"/>
    <w:rsid w:val="00735D2A"/>
    <w:rsid w:val="0079000B"/>
    <w:rsid w:val="008711BD"/>
    <w:rsid w:val="008D1CAF"/>
    <w:rsid w:val="009447D2"/>
    <w:rsid w:val="00957E00"/>
    <w:rsid w:val="009C4611"/>
    <w:rsid w:val="00A206F6"/>
    <w:rsid w:val="00AF3DE2"/>
    <w:rsid w:val="00B11695"/>
    <w:rsid w:val="00B612AF"/>
    <w:rsid w:val="00B86B6D"/>
    <w:rsid w:val="00CF1E27"/>
    <w:rsid w:val="00DA15B4"/>
    <w:rsid w:val="00DD28B1"/>
    <w:rsid w:val="00EB6C45"/>
    <w:rsid w:val="00F430E2"/>
    <w:rsid w:val="00F87A25"/>
    <w:rsid w:val="00FB096E"/>
    <w:rsid w:val="00FC2E8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096E"/>
  </w:style>
  <w:style w:type="paragraph" w:styleId="Voettekst">
    <w:name w:val="footer"/>
    <w:basedOn w:val="Standaard"/>
    <w:link w:val="Voet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096E"/>
  </w:style>
  <w:style w:type="paragraph" w:customStyle="1" w:styleId="xvany">
    <w:name w:val="x van y"/>
    <w:basedOn w:val="Voettekst"/>
    <w:qFormat/>
    <w:rsid w:val="00DA15B4"/>
    <w:pPr>
      <w:tabs>
        <w:tab w:val="clear" w:pos="4513"/>
        <w:tab w:val="clear" w:pos="9026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fee12f-7364-4350-a58e-b9a3dabb10bc">
      <Value>7</Value>
      <Value>6</Value>
      <Value>5</Value>
      <Value>4</Value>
      <Value>3</Value>
      <Value>2</Value>
    </TaxCatchAll>
    <lcf76f155ced4ddcb4097134ff3c332f xmlns="4f7a1ba3-2415-40f8-897f-cbc9e8918319">
      <Terms xmlns="http://schemas.microsoft.com/office/infopath/2007/PartnerControls"/>
    </lcf76f155ced4ddcb4097134ff3c332f>
    <MigrationWizIdPermissions xmlns="4f7a1ba3-2415-40f8-897f-cbc9e8918319" xsi:nil="true"/>
    <lcf76f155ced4ddcb4097134ff3c332f1 xmlns="4f7a1ba3-2415-40f8-897f-cbc9e8918319" xsi:nil="true"/>
    <MigrationWizIdVersion xmlns="4f7a1ba3-2415-40f8-897f-cbc9e8918319" xsi:nil="true"/>
    <lcf76f155ced4ddcb4097134ff3c332f0 xmlns="4f7a1ba3-2415-40f8-897f-cbc9e8918319" xsi:nil="true"/>
    <lcf76f155ced4ddcb4097134ff3c332f2 xmlns="4f7a1ba3-2415-40f8-897f-cbc9e8918319" xsi:nil="true"/>
    <MigrationWizId xmlns="4f7a1ba3-2415-40f8-897f-cbc9e89183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03d32aeb8d8f4994260c9cc975669829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4c492a6b26fed8df1f606b2e87903f2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939B43-3D8C-4729-AEDA-96A66E4042C3}"/>
</file>

<file path=customXml/itemProps2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customXml/itemProps3.xml><?xml version="1.0" encoding="utf-8"?>
<ds:datastoreItem xmlns:ds="http://schemas.openxmlformats.org/officeDocument/2006/customXml" ds:itemID="{A3ECDD3B-C65E-488C-BE50-E7ED4E0D09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Ramon Nieuwenhuizen | Inkada Inkoop &amp; Advies</cp:lastModifiedBy>
  <cp:revision>8</cp:revision>
  <dcterms:created xsi:type="dcterms:W3CDTF">2025-05-08T10:18:00Z</dcterms:created>
  <dcterms:modified xsi:type="dcterms:W3CDTF">2026-04-01T12:20:00Z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