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53A80392" w:rsidR="002643F0" w:rsidRPr="00B51DE6" w:rsidRDefault="00AD12F1" w:rsidP="00CC3898">
      <w:pPr>
        <w:pStyle w:val="titel"/>
        <w:spacing w:line="240" w:lineRule="auto"/>
        <w:rPr>
          <w:b w:val="0"/>
          <w:sz w:val="26"/>
          <w:szCs w:val="26"/>
        </w:rPr>
      </w:pPr>
      <w:r w:rsidRPr="00111941">
        <w:rPr>
          <w:b w:val="0"/>
          <w:sz w:val="26"/>
          <w:szCs w:val="26"/>
        </w:rPr>
        <w:t xml:space="preserve">Formulier </w:t>
      </w:r>
      <w:r w:rsidR="005A1A31" w:rsidRPr="00111941">
        <w:rPr>
          <w:b w:val="0"/>
          <w:sz w:val="26"/>
          <w:szCs w:val="26"/>
        </w:rPr>
        <w:t>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77B4DB17" w14:textId="77777777" w:rsidR="00111941" w:rsidRDefault="00111941" w:rsidP="005A1A31">
      <w:pPr>
        <w:pStyle w:val="titel"/>
        <w:spacing w:line="240" w:lineRule="auto"/>
        <w:rPr>
          <w:noProof/>
          <w:sz w:val="40"/>
          <w:szCs w:val="40"/>
        </w:rPr>
      </w:pPr>
      <w:r w:rsidRPr="00111941">
        <w:rPr>
          <w:noProof/>
          <w:sz w:val="40"/>
          <w:szCs w:val="40"/>
        </w:rPr>
        <w:t>Urinecontroles</w:t>
      </w:r>
    </w:p>
    <w:p w14:paraId="029DC0E7" w14:textId="4C947E0F" w:rsidR="005A1A31" w:rsidRPr="006275E8" w:rsidRDefault="005A1A31" w:rsidP="005A1A31">
      <w:pPr>
        <w:pStyle w:val="titel"/>
        <w:spacing w:line="240" w:lineRule="auto"/>
        <w:rPr>
          <w:b w:val="0"/>
          <w:sz w:val="26"/>
          <w:szCs w:val="26"/>
        </w:rPr>
      </w:pPr>
      <w:r w:rsidRPr="006275E8">
        <w:rPr>
          <w:b w:val="0"/>
          <w:sz w:val="26"/>
          <w:szCs w:val="26"/>
        </w:rPr>
        <w:t xml:space="preserve">t.b.v. </w:t>
      </w:r>
      <w:r w:rsidR="00111941" w:rsidRPr="00111941">
        <w:rPr>
          <w:b w:val="0"/>
          <w:sz w:val="26"/>
          <w:szCs w:val="26"/>
        </w:rPr>
        <w:t>t.b.v. 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493FFB7C">
                <wp:simplePos x="0" y="0"/>
                <wp:positionH relativeFrom="margin">
                  <wp:align>left</wp:align>
                </wp:positionH>
                <wp:positionV relativeFrom="paragraph">
                  <wp:posOffset>4018385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5DBF5503" w14:textId="4C27DD86" w:rsidR="005A1A31" w:rsidRPr="00BF356D" w:rsidRDefault="005A1A31" w:rsidP="005A1A31">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111941" w:rsidRPr="00111941">
                              <w:rPr>
                                <w:color w:val="FFFFFF" w:themeColor="background1"/>
                              </w:rPr>
                              <w:t>JvH/2023-02/DJI</w:t>
                            </w:r>
                          </w:p>
                          <w:p w14:paraId="102D4EC0" w14:textId="2ADEEF27" w:rsidR="005A1A31" w:rsidRPr="00BF356D"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FC431D">
                              <w:rPr>
                                <w:color w:val="FFFFFF" w:themeColor="background1"/>
                              </w:rPr>
                              <w:t>07-04-2026</w:t>
                            </w:r>
                          </w:p>
                          <w:p w14:paraId="4AA165BE" w14:textId="15AB4CEA" w:rsidR="00D858E5" w:rsidRPr="00BA7EBC" w:rsidRDefault="005A1A31"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60304C">
                              <w:rPr>
                                <w:color w:val="FFFFFF" w:themeColor="background1"/>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0;margin-top:316.4pt;width:431.15pt;height: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" filled="f" stroked="f">
                <v:textbox>
                  <w:txbxContent>
                    <w:p w14:paraId="5DBF5503" w14:textId="4C27DD86" w:rsidR="005A1A31" w:rsidRPr="00BF356D" w:rsidRDefault="005A1A31" w:rsidP="005A1A31">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111941" w:rsidRPr="00111941">
                        <w:rPr>
                          <w:color w:val="FFFFFF" w:themeColor="background1"/>
                        </w:rPr>
                        <w:t>JvH/2023-02/DJI</w:t>
                      </w:r>
                    </w:p>
                    <w:p w14:paraId="102D4EC0" w14:textId="2ADEEF27" w:rsidR="005A1A31" w:rsidRPr="00BF356D"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FC431D">
                        <w:rPr>
                          <w:color w:val="FFFFFF" w:themeColor="background1"/>
                        </w:rPr>
                        <w:t>07-04-2026</w:t>
                      </w:r>
                    </w:p>
                    <w:p w14:paraId="4AA165BE" w14:textId="15AB4CEA" w:rsidR="00D858E5" w:rsidRPr="00BA7EBC" w:rsidRDefault="005A1A31"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60304C">
                        <w:rPr>
                          <w:color w:val="FFFFFF" w:themeColor="background1"/>
                        </w:rPr>
                        <w:t>1.0</w:t>
                      </w:r>
                    </w:p>
                  </w:txbxContent>
                </v:textbox>
                <w10:wrap type="square" anchorx="margin"/>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61DA6CCB" w:rsidR="00982A82" w:rsidRDefault="00982A82" w:rsidP="002856AB">
      <w:pPr>
        <w:spacing w:line="240" w:lineRule="auto"/>
      </w:pPr>
      <w:r>
        <w:t xml:space="preserve">Dit document is het inschrijfformulier en de akkoordverklaring voor de Europese </w:t>
      </w:r>
      <w:r w:rsidRPr="00111941">
        <w:t>aanbestedingsprocedure ‘</w:t>
      </w:r>
      <w:r w:rsidR="00111941" w:rsidRPr="00111941">
        <w:t>Urinecontroles</w:t>
      </w:r>
      <w:r w:rsidRPr="00111941">
        <w:rPr>
          <w:b/>
        </w:rPr>
        <w:t>’</w:t>
      </w:r>
      <w:r w:rsidRPr="00111941">
        <w:t xml:space="preserve">. </w:t>
      </w:r>
      <w:r w:rsidR="002C796B" w:rsidRPr="00111941">
        <w:t>In bijlage</w:t>
      </w:r>
      <w:r w:rsidR="002C796B">
        <w:t xml:space="preserve"> </w:t>
      </w:r>
      <w:r w:rsidR="00941A72">
        <w:t>4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376DB951"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111941">
        <w:rPr>
          <w:b/>
        </w:rPr>
        <w:t>Urinecontroles</w:t>
      </w:r>
      <w:r>
        <w:rPr>
          <w:b/>
        </w:rPr>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37DC199A" w:rsidR="007529F3" w:rsidRDefault="007529F3" w:rsidP="007529F3">
      <w:pPr>
        <w:pStyle w:val="Lijstalinea"/>
        <w:numPr>
          <w:ilvl w:val="0"/>
          <w:numId w:val="13"/>
        </w:numPr>
        <w:spacing w:line="240" w:lineRule="auto"/>
        <w:ind w:right="496"/>
      </w:pPr>
      <w:r>
        <w:t xml:space="preserve">akkoord gaat met de eventueel bij Nota(’s) van Inlichtingen </w:t>
      </w:r>
      <w:r w:rsidR="005A1A31">
        <w:t>gewijzigde A</w:t>
      </w:r>
      <w:r w:rsidR="005141BF">
        <w:t>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50D7F0BE"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w:t>
      </w:r>
      <w:r w:rsidR="005A1A31">
        <w:rPr>
          <w:szCs w:val="18"/>
        </w:rPr>
        <w:t>orm en/of niet realistisch zijn;</w:t>
      </w:r>
    </w:p>
    <w:p w14:paraId="44053F75" w14:textId="79042B80" w:rsidR="00812B5F" w:rsidRPr="007D4D95" w:rsidRDefault="00812B5F" w:rsidP="00812B5F">
      <w:pPr>
        <w:pStyle w:val="Lijstalinea"/>
        <w:numPr>
          <w:ilvl w:val="0"/>
          <w:numId w:val="21"/>
        </w:numPr>
        <w:spacing w:line="240" w:lineRule="auto"/>
        <w:ind w:left="1560" w:hanging="284"/>
        <w:rPr>
          <w:szCs w:val="18"/>
        </w:rPr>
      </w:pPr>
      <w:r w:rsidRPr="007D4D95">
        <w:rPr>
          <w:szCs w:val="18"/>
        </w:rPr>
        <w:t>de tarieven niet een in de branche gebrui</w:t>
      </w:r>
      <w:r w:rsidR="005A1A31">
        <w:rPr>
          <w:szCs w:val="18"/>
        </w:rPr>
        <w:t>kelijke opbouw/samenhang hebben;</w:t>
      </w:r>
    </w:p>
    <w:p w14:paraId="18604712" w14:textId="65BBC936" w:rsidR="00812B5F" w:rsidRPr="00111941" w:rsidRDefault="00812B5F" w:rsidP="00812B5F">
      <w:pPr>
        <w:pStyle w:val="Lijstalinea"/>
        <w:numPr>
          <w:ilvl w:val="0"/>
          <w:numId w:val="21"/>
        </w:numPr>
        <w:spacing w:line="240" w:lineRule="auto"/>
        <w:ind w:left="1560" w:hanging="284"/>
        <w:rPr>
          <w:szCs w:val="18"/>
        </w:rPr>
      </w:pPr>
      <w:r w:rsidRPr="007D4D95">
        <w:rPr>
          <w:szCs w:val="18"/>
        </w:rPr>
        <w:t xml:space="preserve">één of </w:t>
      </w:r>
      <w:r w:rsidRPr="00111941">
        <w:rPr>
          <w:szCs w:val="18"/>
        </w:rPr>
        <w:t>meerdere tarieven de</w:t>
      </w:r>
      <w:r w:rsidR="005A1A31" w:rsidRPr="00111941">
        <w:rPr>
          <w:szCs w:val="18"/>
        </w:rPr>
        <w:t xml:space="preserve"> gehanteerde formule frustreren;</w:t>
      </w:r>
    </w:p>
    <w:p w14:paraId="44F8F7B9" w14:textId="6C8648B6" w:rsidR="00812B5F" w:rsidRPr="00111941" w:rsidRDefault="00812B5F" w:rsidP="00812B5F">
      <w:pPr>
        <w:pStyle w:val="Lijstalinea"/>
        <w:numPr>
          <w:ilvl w:val="0"/>
          <w:numId w:val="21"/>
        </w:numPr>
        <w:spacing w:line="240" w:lineRule="auto"/>
        <w:ind w:left="1560" w:hanging="284"/>
        <w:rPr>
          <w:szCs w:val="18"/>
        </w:rPr>
      </w:pPr>
      <w:r w:rsidRPr="00111941">
        <w:rPr>
          <w:szCs w:val="18"/>
        </w:rPr>
        <w:t>sprake is van negatieve of nultarieven</w:t>
      </w:r>
      <w:r w:rsidR="00111941">
        <w:rPr>
          <w:szCs w:val="18"/>
        </w:rPr>
        <w:t>.</w:t>
      </w:r>
    </w:p>
    <w:p w14:paraId="0FB6CE7E" w14:textId="77777777" w:rsidR="00812B5F" w:rsidRDefault="00812B5F" w:rsidP="000062A6">
      <w:pPr>
        <w:pStyle w:val="Lijstalinea"/>
        <w:spacing w:line="240" w:lineRule="auto"/>
        <w:ind w:right="496"/>
      </w:pPr>
    </w:p>
    <w:p w14:paraId="72F6A8E2" w14:textId="3D662863" w:rsidR="00E45493" w:rsidRPr="00111941" w:rsidRDefault="007529F3">
      <w:pPr>
        <w:pStyle w:val="Lijstalinea"/>
        <w:numPr>
          <w:ilvl w:val="0"/>
          <w:numId w:val="13"/>
        </w:numPr>
        <w:spacing w:line="240" w:lineRule="auto"/>
        <w:ind w:right="496"/>
      </w:pPr>
      <w:r w:rsidRPr="00111941">
        <w:t xml:space="preserve">geen wijziging heeft aangebracht in de formats, </w:t>
      </w:r>
      <w:r w:rsidR="009B52D2" w:rsidRPr="00111941">
        <w:t xml:space="preserve">behalve </w:t>
      </w:r>
      <w:r w:rsidRPr="00111941">
        <w:t>waar dit wordt gevraag</w:t>
      </w:r>
      <w:r w:rsidR="00E45493" w:rsidRPr="00111941">
        <w:t>d</w:t>
      </w:r>
      <w:r w:rsidRPr="00111941">
        <w:t>;</w:t>
      </w:r>
    </w:p>
    <w:p w14:paraId="3E4481AC" w14:textId="50208877" w:rsidR="000062A6" w:rsidRPr="00111941" w:rsidRDefault="000062A6" w:rsidP="000062A6">
      <w:pPr>
        <w:spacing w:line="240" w:lineRule="auto"/>
        <w:ind w:right="496"/>
      </w:pPr>
    </w:p>
    <w:p w14:paraId="69A013F4" w14:textId="67D1BF3B" w:rsidR="007529F3" w:rsidRPr="00111941" w:rsidRDefault="00E45493" w:rsidP="00E45493">
      <w:pPr>
        <w:pStyle w:val="Lijstalinea"/>
        <w:numPr>
          <w:ilvl w:val="0"/>
          <w:numId w:val="13"/>
        </w:numPr>
        <w:spacing w:line="240" w:lineRule="auto"/>
        <w:ind w:right="496"/>
      </w:pPr>
      <w:r w:rsidRPr="00111941">
        <w:t>u daadwerkelijk in staat bent om de dienstverlening uit te voeren zoals beschreven in de wen</w:t>
      </w:r>
      <w:r w:rsidR="009B52D2" w:rsidRPr="00111941">
        <w:t>s</w:t>
      </w:r>
      <w:r w:rsidRPr="00111941">
        <w:t>uitwerking.</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6C458665" w14:textId="3AA3A95A"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111941">
        <w:rPr>
          <w:b/>
        </w:rPr>
        <w:t>Urinecontroles</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1BE1A4B8" w14:textId="1A7EE38E"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111941">
        <w:rPr>
          <w:b/>
        </w:rPr>
        <w:t>Urinecontroles</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5FAE1A8E" w:rsidR="005D0D2F" w:rsidRPr="00111941" w:rsidRDefault="002C62C2" w:rsidP="005D0D2F">
      <w:pPr>
        <w:pStyle w:val="Lijstalinea"/>
        <w:numPr>
          <w:ilvl w:val="0"/>
          <w:numId w:val="4"/>
        </w:numPr>
        <w:spacing w:line="240" w:lineRule="auto"/>
        <w:ind w:left="0" w:right="496" w:firstLine="0"/>
      </w:pPr>
      <w:r>
        <w:t xml:space="preserve">u </w:t>
      </w:r>
      <w:r w:rsidR="005D0D2F">
        <w:t xml:space="preserve">een </w:t>
      </w:r>
      <w:r w:rsidR="005D0D2F" w:rsidRPr="00111941">
        <w:t>beroep doet op de middelen van één of meerdere derden</w:t>
      </w:r>
    </w:p>
    <w:p w14:paraId="38929F06" w14:textId="454D9A86" w:rsidR="005D0D2F" w:rsidRPr="007E1812" w:rsidRDefault="005D0D2F" w:rsidP="005D0D2F">
      <w:pPr>
        <w:pStyle w:val="Lijstalinea"/>
        <w:spacing w:line="240" w:lineRule="auto"/>
        <w:ind w:left="0" w:right="496" w:firstLine="708"/>
      </w:pPr>
      <w:r w:rsidRPr="00111941">
        <w:t>(zie hoofdstuk</w:t>
      </w:r>
      <w:r w:rsidR="00C15C86" w:rsidRPr="00111941">
        <w:t xml:space="preserve"> 4</w:t>
      </w:r>
      <w:r w:rsidRPr="00111941">
        <w:t xml:space="preserve"> van het Beschrijvend</w:t>
      </w:r>
      <w:r>
        <w:t xml:space="preserve">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0AA291CA"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erde i.v.m. de geschiktheidseis ten aanzien van de ‘financiële draagkracht’ en/</w:t>
      </w:r>
      <w:r w:rsidR="005A1A31">
        <w:rPr>
          <w:i/>
        </w:rPr>
        <w:t>of ten aanzien van</w:t>
      </w:r>
      <w:r w:rsidR="005D0D2F" w:rsidRPr="00BA7EBC">
        <w:rPr>
          <w:i/>
        </w:rPr>
        <w:t xml:space="preserve"> de geschiktheidseis </w:t>
      </w:r>
      <w:r w:rsidR="005A1A31">
        <w:rPr>
          <w:i/>
        </w:rPr>
        <w:t>aangaande de</w:t>
      </w:r>
      <w:r w:rsidR="005D0D2F" w:rsidRPr="00BA7EBC">
        <w:rPr>
          <w:i/>
        </w:rPr>
        <w:t xml:space="preserve"> ‘technische bekwaamheid’, </w:t>
      </w:r>
      <w:r w:rsidR="005D0D2F" w:rsidRPr="003207F4">
        <w:rPr>
          <w:i/>
        </w:rPr>
        <w:t xml:space="preserve">zie paragraaf </w:t>
      </w:r>
      <w:r w:rsidR="00C15C86" w:rsidRPr="003207F4">
        <w:rPr>
          <w:i/>
        </w:rPr>
        <w:t>4.</w:t>
      </w:r>
      <w:r w:rsidR="003207F4" w:rsidRPr="003207F4">
        <w:rPr>
          <w:i/>
        </w:rPr>
        <w:t>4</w:t>
      </w:r>
      <w:r w:rsidR="005D0D2F">
        <w:rPr>
          <w:i/>
        </w:rPr>
        <w:t xml:space="preserve"> </w:t>
      </w:r>
      <w:r w:rsidR="005D0D2F" w:rsidRPr="00BA7EBC">
        <w:rPr>
          <w:i/>
        </w:rPr>
        <w:t>van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47717792" w14:textId="608859CB"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950484">
        <w:rPr>
          <w:b/>
        </w:rPr>
        <w:t>Urinecontroles</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14A3A50C" w:rsidR="000062A6" w:rsidRDefault="000062A6" w:rsidP="000062A6">
      <w:pPr>
        <w:spacing w:line="240" w:lineRule="auto"/>
        <w:ind w:right="638"/>
      </w:pPr>
      <w:r>
        <w:t xml:space="preserve">Zie het </w:t>
      </w:r>
      <w:r w:rsidR="00DE6F48">
        <w:t>B</w:t>
      </w:r>
      <w:r>
        <w:t xml:space="preserve">eschrijvend document </w:t>
      </w:r>
      <w:r w:rsidRPr="00950484">
        <w:t xml:space="preserve">paragraaf </w:t>
      </w:r>
      <w:r w:rsidR="005A1A31" w:rsidRPr="00950484">
        <w:t>6.7.2</w:t>
      </w:r>
      <w:r>
        <w:t xml:space="preserve"> en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2620EFC7" w14:textId="111C8D62"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950484">
        <w:rPr>
          <w:b/>
        </w:rPr>
        <w:t>Urinecontroles</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3CC60AE" w14:textId="77777777" w:rsidR="000F0192" w:rsidRPr="000F0192" w:rsidRDefault="000F0192">
      <w:pPr>
        <w:spacing w:line="240" w:lineRule="auto"/>
      </w:pPr>
      <w:r w:rsidRPr="000F0192">
        <w:br w:type="page"/>
      </w:r>
    </w:p>
    <w:p w14:paraId="1594EF72" w14:textId="77777777" w:rsidR="007163DF" w:rsidRPr="000062A6" w:rsidRDefault="007163DF">
      <w:pPr>
        <w:spacing w:line="240" w:lineRule="auto"/>
      </w:pPr>
    </w:p>
    <w:p w14:paraId="5A205AF4" w14:textId="07A16881" w:rsidR="00B70001" w:rsidRDefault="00DC5065" w:rsidP="00B70001">
      <w:pPr>
        <w:spacing w:line="240" w:lineRule="auto"/>
        <w:ind w:right="30"/>
        <w:rPr>
          <w:b/>
          <w:color w:val="009BEE"/>
          <w:sz w:val="24"/>
        </w:rPr>
      </w:pPr>
      <w:r w:rsidRPr="00950484">
        <w:rPr>
          <w:b/>
          <w:color w:val="009BEE"/>
          <w:sz w:val="24"/>
        </w:rPr>
        <w:t xml:space="preserve">Deel </w:t>
      </w:r>
      <w:r w:rsidR="000062A6" w:rsidRPr="00950484">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5A2C8034" w14:textId="5B9B5B4A"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950484">
        <w:rPr>
          <w:b/>
        </w:rPr>
        <w:t>Urinecontroles</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59D77D4B" w:rsidR="00D858E5" w:rsidRDefault="00111941" w:rsidP="00BF0365">
          <w:pPr>
            <w:widowControl w:val="0"/>
            <w:rPr>
              <w:rStyle w:val="Huisstijl-Rubricering"/>
            </w:rPr>
          </w:pPr>
          <w:r w:rsidRPr="00111941">
            <w:rPr>
              <w:sz w:val="13"/>
              <w:szCs w:val="13"/>
            </w:rPr>
            <w:t>JvH/2023-02/DJI</w:t>
          </w:r>
          <w:r w:rsidRPr="00111941">
            <w:rPr>
              <w:sz w:val="13"/>
              <w:szCs w:val="13"/>
              <w:highlight w:val="darkGray"/>
            </w:rPr>
            <w:t xml:space="preserve"> </w:t>
          </w:r>
        </w:p>
      </w:tc>
      <w:tc>
        <w:tcPr>
          <w:tcW w:w="3095" w:type="dxa"/>
          <w:shd w:val="clear" w:color="auto" w:fill="auto"/>
        </w:tcPr>
        <w:p w14:paraId="75E50F99" w14:textId="72AA890D" w:rsidR="00D858E5" w:rsidRDefault="00D858E5">
          <w:pPr>
            <w:pStyle w:val="Huisstijl-Paginanummering"/>
            <w:widowControl w:val="0"/>
            <w:jc w:val="right"/>
          </w:pPr>
          <w:r>
            <w:t xml:space="preserve">Pagina </w:t>
          </w:r>
          <w:r>
            <w:fldChar w:fldCharType="begin"/>
          </w:r>
          <w:r>
            <w:instrText>PAGE</w:instrText>
          </w:r>
          <w:r>
            <w:fldChar w:fldCharType="separate"/>
          </w:r>
          <w:r w:rsidR="007163DF">
            <w:rPr>
              <w:noProof/>
            </w:rPr>
            <w:t>10</w:t>
          </w:r>
          <w:r>
            <w:fldChar w:fldCharType="end"/>
          </w:r>
          <w:r>
            <w:t xml:space="preserve"> van </w:t>
          </w:r>
          <w:r>
            <w:fldChar w:fldCharType="begin"/>
          </w:r>
          <w:r>
            <w:instrText>NUMPAGES</w:instrText>
          </w:r>
          <w:r>
            <w:fldChar w:fldCharType="separate"/>
          </w:r>
          <w:r w:rsidR="007163DF">
            <w:rPr>
              <w:noProof/>
            </w:rPr>
            <w:t>11</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5D619134" w:rsidR="00D858E5" w:rsidRDefault="000062A6" w:rsidP="005A1A31">
          <w:pPr>
            <w:widowControl w:val="0"/>
            <w:rPr>
              <w:sz w:val="13"/>
            </w:rPr>
          </w:pPr>
          <w:r>
            <w:rPr>
              <w:rStyle w:val="Huisstijl-Koptekst"/>
            </w:rPr>
            <w:t>Formulier</w:t>
          </w:r>
          <w:r w:rsidR="002856AB">
            <w:rPr>
              <w:rStyle w:val="Huisstijl-Koptekst"/>
            </w:rPr>
            <w:t xml:space="preserve"> </w:t>
          </w:r>
          <w:r w:rsidR="005A1A31" w:rsidRPr="00111941">
            <w:rPr>
              <w:rStyle w:val="Huisstijl-Koptekst"/>
            </w:rPr>
            <w:t>B</w:t>
          </w:r>
          <w:r w:rsidR="00D858E5">
            <w:rPr>
              <w:rStyle w:val="Huisstijl-Koptekst"/>
            </w:rPr>
            <w:t xml:space="preserve"> | Inschrijfformulier </w:t>
          </w:r>
          <w:r w:rsidR="00476D3C">
            <w:rPr>
              <w:rStyle w:val="Huisstijl-Koptekst"/>
            </w:rPr>
            <w:t xml:space="preserve">en Akkoordverklaring </w:t>
          </w:r>
          <w:r w:rsidR="00D858E5">
            <w:rPr>
              <w:rStyle w:val="Huisstijl-Koptekst"/>
            </w:rPr>
            <w:t xml:space="preserve">| </w:t>
          </w:r>
          <w:r w:rsidR="00476D3C">
            <w:rPr>
              <w:rStyle w:val="Huisstijl-Koptekst"/>
            </w:rPr>
            <w:t>EA ‘</w:t>
          </w:r>
          <w:r w:rsidR="00111941">
            <w:rPr>
              <w:rStyle w:val="Huisstijl-Koptekst"/>
            </w:rPr>
            <w:t>Urinecontroles</w:t>
          </w:r>
          <w:r w:rsidR="002856AB">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764499582">
    <w:abstractNumId w:val="3"/>
  </w:num>
  <w:num w:numId="2" w16cid:durableId="519708025">
    <w:abstractNumId w:val="21"/>
  </w:num>
  <w:num w:numId="3" w16cid:durableId="1022390728">
    <w:abstractNumId w:val="0"/>
  </w:num>
  <w:num w:numId="4" w16cid:durableId="2138602943">
    <w:abstractNumId w:val="20"/>
  </w:num>
  <w:num w:numId="5" w16cid:durableId="1801999510">
    <w:abstractNumId w:val="8"/>
  </w:num>
  <w:num w:numId="6" w16cid:durableId="1874883241">
    <w:abstractNumId w:val="7"/>
  </w:num>
  <w:num w:numId="7" w16cid:durableId="294334379">
    <w:abstractNumId w:val="9"/>
  </w:num>
  <w:num w:numId="8" w16cid:durableId="1443190963">
    <w:abstractNumId w:val="5"/>
  </w:num>
  <w:num w:numId="9" w16cid:durableId="1573462023">
    <w:abstractNumId w:val="14"/>
  </w:num>
  <w:num w:numId="10" w16cid:durableId="1765147011">
    <w:abstractNumId w:val="17"/>
  </w:num>
  <w:num w:numId="11" w16cid:durableId="1119377319">
    <w:abstractNumId w:val="11"/>
  </w:num>
  <w:num w:numId="12" w16cid:durableId="564603971">
    <w:abstractNumId w:val="13"/>
  </w:num>
  <w:num w:numId="13" w16cid:durableId="929972726">
    <w:abstractNumId w:val="4"/>
  </w:num>
  <w:num w:numId="14" w16cid:durableId="1127620738">
    <w:abstractNumId w:val="6"/>
  </w:num>
  <w:num w:numId="15" w16cid:durableId="2079399643">
    <w:abstractNumId w:val="19"/>
  </w:num>
  <w:num w:numId="16" w16cid:durableId="1253900509">
    <w:abstractNumId w:val="15"/>
  </w:num>
  <w:num w:numId="17" w16cid:durableId="787890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452101">
    <w:abstractNumId w:val="18"/>
  </w:num>
  <w:num w:numId="19" w16cid:durableId="2125730474">
    <w:abstractNumId w:val="16"/>
  </w:num>
  <w:num w:numId="20" w16cid:durableId="1509829887">
    <w:abstractNumId w:val="12"/>
  </w:num>
  <w:num w:numId="21" w16cid:durableId="149490539">
    <w:abstractNumId w:val="1"/>
  </w:num>
  <w:num w:numId="22" w16cid:durableId="58904771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0192"/>
    <w:rsid w:val="000F48E0"/>
    <w:rsid w:val="00101FC4"/>
    <w:rsid w:val="0010346B"/>
    <w:rsid w:val="001072DF"/>
    <w:rsid w:val="00111941"/>
    <w:rsid w:val="00122C54"/>
    <w:rsid w:val="001438F5"/>
    <w:rsid w:val="001449C5"/>
    <w:rsid w:val="00144BCD"/>
    <w:rsid w:val="00144EF9"/>
    <w:rsid w:val="00151356"/>
    <w:rsid w:val="00156DF2"/>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07F4"/>
    <w:rsid w:val="0032470D"/>
    <w:rsid w:val="0032725B"/>
    <w:rsid w:val="003417B3"/>
    <w:rsid w:val="00375328"/>
    <w:rsid w:val="003772FF"/>
    <w:rsid w:val="00385388"/>
    <w:rsid w:val="0038717E"/>
    <w:rsid w:val="003A0090"/>
    <w:rsid w:val="003B2CDE"/>
    <w:rsid w:val="003C1AE7"/>
    <w:rsid w:val="003C2E90"/>
    <w:rsid w:val="003E5B27"/>
    <w:rsid w:val="003F6E66"/>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29B7"/>
    <w:rsid w:val="0059718D"/>
    <w:rsid w:val="005A1A31"/>
    <w:rsid w:val="005B12E8"/>
    <w:rsid w:val="005B74F4"/>
    <w:rsid w:val="005D0D2F"/>
    <w:rsid w:val="005E1C58"/>
    <w:rsid w:val="00601B70"/>
    <w:rsid w:val="0060304C"/>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63DF"/>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8C4E80"/>
    <w:rsid w:val="0093086F"/>
    <w:rsid w:val="00931862"/>
    <w:rsid w:val="00934732"/>
    <w:rsid w:val="0093774B"/>
    <w:rsid w:val="00941A72"/>
    <w:rsid w:val="00942C3F"/>
    <w:rsid w:val="00950484"/>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04672"/>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06862"/>
    <w:rsid w:val="00D17945"/>
    <w:rsid w:val="00D24463"/>
    <w:rsid w:val="00D27B38"/>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778E8"/>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C431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9"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uiPriority w:val="99"/>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uiPriority w:val="99"/>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3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uiPriority w:val="59"/>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B647F-88A1-480D-BD2E-E8574D1C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1866</Words>
  <Characters>10265</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Holsteyn, Jos van</cp:lastModifiedBy>
  <cp:revision>8</cp:revision>
  <cp:lastPrinted>2022-01-28T09:54:00Z</cp:lastPrinted>
  <dcterms:created xsi:type="dcterms:W3CDTF">2024-09-04T08:07:00Z</dcterms:created>
  <dcterms:modified xsi:type="dcterms:W3CDTF">2026-04-07T13:50:00Z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