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A4F0" w14:textId="00A1E310" w:rsidR="003B108D" w:rsidRPr="00D42185"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p>
    <w:p w14:paraId="74186792" w14:textId="5BAF297A" w:rsidR="003B108D" w:rsidRPr="00D42185"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r w:rsidRPr="77224C5A">
        <w:rPr>
          <w:rFonts w:ascii="Avenir Next LT Pro" w:hAnsi="Avenir Next LT Pro" w:cstheme="minorBidi"/>
          <w:b/>
          <w:bCs/>
          <w:color w:val="343434"/>
          <w:sz w:val="22"/>
          <w:szCs w:val="22"/>
        </w:rPr>
        <w:t>VERKLARING GEEN RUSSISCHE BETROKKENHEID BIJ UITVOERING VAN DE OVEREENKOMST</w:t>
      </w:r>
    </w:p>
    <w:p w14:paraId="674A4845"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27C35F34" w14:textId="29079DA2" w:rsidR="003B108D" w:rsidRPr="003B108D"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r w:rsidRPr="77224C5A">
        <w:rPr>
          <w:rFonts w:ascii="Avenir Next LT Pro" w:hAnsi="Avenir Next LT Pro" w:cstheme="minorBidi"/>
          <w:b/>
          <w:bCs/>
          <w:color w:val="343434"/>
          <w:sz w:val="22"/>
          <w:szCs w:val="22"/>
        </w:rPr>
        <w:t xml:space="preserve">Aanbesteding: </w:t>
      </w:r>
      <w:r w:rsidR="007864D5">
        <w:rPr>
          <w:rFonts w:ascii="Avenir Next LT Pro" w:hAnsi="Avenir Next LT Pro" w:cstheme="minorBidi"/>
          <w:b/>
          <w:bCs/>
          <w:color w:val="343434"/>
          <w:sz w:val="22"/>
          <w:szCs w:val="22"/>
        </w:rPr>
        <w:t>Voedingsmiddelen</w:t>
      </w:r>
      <w:r w:rsidR="00BB2732">
        <w:rPr>
          <w:rFonts w:ascii="Avenir Next LT Pro" w:hAnsi="Avenir Next LT Pro" w:cstheme="minorBidi"/>
          <w:b/>
          <w:bCs/>
          <w:color w:val="343434"/>
          <w:sz w:val="22"/>
          <w:szCs w:val="22"/>
        </w:rPr>
        <w:t xml:space="preserve"> </w:t>
      </w:r>
    </w:p>
    <w:p w14:paraId="0D280318" w14:textId="740FDEA4" w:rsidR="003B108D" w:rsidRPr="003B108D"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r w:rsidRPr="77224C5A">
        <w:rPr>
          <w:rFonts w:ascii="Avenir Next LT Pro" w:hAnsi="Avenir Next LT Pro" w:cstheme="minorBidi"/>
          <w:b/>
          <w:bCs/>
          <w:color w:val="343434"/>
          <w:sz w:val="22"/>
          <w:szCs w:val="22"/>
        </w:rPr>
        <w:t xml:space="preserve">Kenmerk: </w:t>
      </w:r>
      <w:r w:rsidR="007864D5" w:rsidRPr="007864D5">
        <w:rPr>
          <w:rFonts w:ascii="Avenir Next LT Pro" w:hAnsi="Avenir Next LT Pro" w:cstheme="minorBidi"/>
          <w:b/>
          <w:bCs/>
          <w:color w:val="343434"/>
          <w:sz w:val="22"/>
          <w:szCs w:val="22"/>
        </w:rPr>
        <w:t>Zuyd.2026.02.Voedingsmiddelen</w:t>
      </w:r>
    </w:p>
    <w:p w14:paraId="530B61D8"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76B58929"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D42185">
        <w:rPr>
          <w:rFonts w:ascii="Avenir Next LT Pro" w:hAnsi="Avenir Next LT Pro" w:cstheme="minorHAnsi"/>
          <w:color w:val="343434"/>
          <w:sz w:val="22"/>
          <w:szCs w:val="22"/>
        </w:rPr>
        <w:t>duodecies</w:t>
      </w:r>
      <w:proofErr w:type="spellEnd"/>
      <w:r w:rsidRPr="00D42185">
        <w:rPr>
          <w:rFonts w:ascii="Avenir Next LT Pro" w:hAnsi="Avenir Next LT Pro"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2022/576 van 8 april 2022 overschrijdt.</w:t>
      </w:r>
    </w:p>
    <w:p w14:paraId="2D5BE71A"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39BD9801"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Ik verklaar in het bijzonder dat:</w:t>
      </w:r>
    </w:p>
    <w:p w14:paraId="397D23BF"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10D137DF"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4559258D" w14:textId="77777777" w:rsidR="003B108D" w:rsidRPr="00D42185" w:rsidRDefault="003B108D" w:rsidP="003B108D">
      <w:pPr>
        <w:pStyle w:val="Normaalweb"/>
        <w:shd w:val="clear" w:color="auto" w:fill="FFFFFF" w:themeFill="background1"/>
        <w:spacing w:before="0" w:beforeAutospacing="0" w:after="0" w:afterAutospacing="0" w:line="259" w:lineRule="auto"/>
        <w:ind w:left="360"/>
        <w:contextualSpacing/>
        <w:rPr>
          <w:rFonts w:ascii="Avenir Next LT Pro" w:hAnsi="Avenir Next LT Pro" w:cstheme="minorHAnsi"/>
          <w:color w:val="343434"/>
          <w:sz w:val="22"/>
          <w:szCs w:val="22"/>
        </w:rPr>
      </w:pPr>
    </w:p>
    <w:p w14:paraId="08026D44"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026716A" w14:textId="77777777" w:rsidR="003B108D" w:rsidRPr="00D42185" w:rsidRDefault="003B108D" w:rsidP="003B108D">
      <w:pPr>
        <w:pStyle w:val="Normaalweb"/>
        <w:shd w:val="clear" w:color="auto" w:fill="FFFFFF" w:themeFill="background1"/>
        <w:spacing w:before="0" w:beforeAutospacing="0" w:after="0" w:afterAutospacing="0" w:line="259" w:lineRule="auto"/>
        <w:ind w:left="360"/>
        <w:contextualSpacing/>
        <w:rPr>
          <w:rFonts w:ascii="Avenir Next LT Pro" w:hAnsi="Avenir Next LT Pro" w:cstheme="minorHAnsi"/>
          <w:color w:val="343434"/>
          <w:sz w:val="22"/>
          <w:szCs w:val="22"/>
        </w:rPr>
      </w:pPr>
    </w:p>
    <w:p w14:paraId="3DD9D3B0"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89ADB28" w14:textId="77777777" w:rsidR="003B108D" w:rsidRPr="00D42185" w:rsidRDefault="003B108D" w:rsidP="003B108D">
      <w:pPr>
        <w:pStyle w:val="Normaalweb"/>
        <w:shd w:val="clear" w:color="auto" w:fill="FFFFFF" w:themeFill="background1"/>
        <w:spacing w:before="0" w:beforeAutospacing="0" w:after="0" w:afterAutospacing="0" w:line="259" w:lineRule="auto"/>
        <w:ind w:left="360"/>
        <w:contextualSpacing/>
        <w:rPr>
          <w:rFonts w:ascii="Avenir Next LT Pro" w:hAnsi="Avenir Next LT Pro" w:cstheme="minorHAnsi"/>
          <w:color w:val="343434"/>
          <w:sz w:val="22"/>
          <w:szCs w:val="22"/>
        </w:rPr>
      </w:pPr>
    </w:p>
    <w:p w14:paraId="17D66DAB"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839EE53"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01789849" w14:textId="77777777" w:rsidR="003B108D" w:rsidRPr="00D42185"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Zuyd Hogeschool kan vragen om aanvullende informatie, uitleg of documenten om de juistheid van de verklaring te kunnen vaststellen.</w:t>
      </w:r>
    </w:p>
    <w:p w14:paraId="0A76C97E" w14:textId="77777777" w:rsidR="003B108D" w:rsidRPr="00D42185"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p>
    <w:p w14:paraId="25448B8E" w14:textId="504E6274" w:rsidR="003B108D"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Aldus naar waarheid verklaard</w:t>
      </w:r>
      <w:r>
        <w:rPr>
          <w:rFonts w:ascii="Avenir Next LT Pro" w:hAnsi="Avenir Next LT Pro" w:cstheme="minorHAnsi"/>
          <w:color w:val="343434"/>
          <w:sz w:val="22"/>
          <w:szCs w:val="22"/>
        </w:rPr>
        <w:t>:</w:t>
      </w:r>
      <w:r w:rsidRPr="00D42185">
        <w:rPr>
          <w:rFonts w:ascii="Avenir Next LT Pro" w:hAnsi="Avenir Next LT Pro" w:cstheme="minorHAnsi"/>
          <w:color w:val="343434"/>
          <w:sz w:val="22"/>
          <w:szCs w:val="22"/>
        </w:rPr>
        <w:t xml:space="preserve"> </w:t>
      </w:r>
    </w:p>
    <w:p w14:paraId="1735C5AA" w14:textId="77777777" w:rsidR="003B108D"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p>
    <w:p w14:paraId="79F1917E" w14:textId="77777777" w:rsidR="003B108D" w:rsidRPr="003B108D" w:rsidRDefault="003B108D" w:rsidP="003B108D">
      <w:pPr>
        <w:spacing w:line="240" w:lineRule="auto"/>
        <w:rPr>
          <w:rFonts w:ascii="Verdana" w:eastAsia="Times New Roman" w:hAnsi="Verdana" w:cs="Arial"/>
          <w:b/>
          <w:bCs/>
          <w:snapToGrid w:val="0"/>
          <w:sz w:val="20"/>
          <w:szCs w:val="20"/>
          <w:lang w:eastAsia="nl-NL"/>
        </w:rPr>
      </w:pPr>
      <w:r w:rsidRPr="00D42185">
        <w:rPr>
          <w:rFonts w:ascii="Avenir Next LT Pro" w:hAnsi="Avenir Next LT Pro" w:cstheme="minorHAnsi"/>
          <w:color w:val="343434"/>
        </w:rPr>
        <w:t xml:space="preserve"> </w:t>
      </w:r>
      <w:r w:rsidRPr="003B108D">
        <w:rPr>
          <w:rFonts w:ascii="Verdana" w:eastAsia="Times New Roman" w:hAnsi="Verdana" w:cs="Arial"/>
          <w:b/>
          <w:bCs/>
          <w:snapToGrid w:val="0"/>
          <w:sz w:val="20"/>
          <w:szCs w:val="20"/>
          <w:lang w:eastAsia="nl-NL"/>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B108D" w:rsidRPr="003B108D" w14:paraId="0C219979" w14:textId="77777777" w:rsidTr="00365934">
        <w:tc>
          <w:tcPr>
            <w:tcW w:w="2835" w:type="dxa"/>
            <w:shd w:val="clear" w:color="auto" w:fill="E6E6E6"/>
          </w:tcPr>
          <w:p w14:paraId="43678EAD"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Naam</w:t>
            </w:r>
          </w:p>
        </w:tc>
        <w:sdt>
          <w:sdtPr>
            <w:rPr>
              <w:rFonts w:ascii="Avenir Next LT Pro" w:eastAsia="Times New Roman" w:hAnsi="Avenir Next LT Pro" w:cs="Arial"/>
              <w:bCs/>
              <w:lang w:eastAsia="nl-NL"/>
            </w:rPr>
            <w:id w:val="-606578193"/>
            <w:placeholder>
              <w:docPart w:val="5B395DBE7BB44BF6AEDA076375371040"/>
            </w:placeholder>
            <w:showingPlcHdr/>
          </w:sdtPr>
          <w:sdtEndPr/>
          <w:sdtContent>
            <w:tc>
              <w:tcPr>
                <w:tcW w:w="5670" w:type="dxa"/>
              </w:tcPr>
              <w:p w14:paraId="76D95F15" w14:textId="5433BB9D"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C35BF8">
                  <w:rPr>
                    <w:rStyle w:val="Tekstvantijdelijkeaanduiding"/>
                  </w:rPr>
                  <w:t>Klik hier als u tekst wilt invoeren.</w:t>
                </w:r>
              </w:p>
            </w:tc>
          </w:sdtContent>
        </w:sdt>
      </w:tr>
      <w:tr w:rsidR="003B108D" w:rsidRPr="003B108D" w14:paraId="3ABB89FA" w14:textId="77777777" w:rsidTr="00365934">
        <w:tc>
          <w:tcPr>
            <w:tcW w:w="2835" w:type="dxa"/>
            <w:shd w:val="clear" w:color="auto" w:fill="E6E6E6"/>
          </w:tcPr>
          <w:p w14:paraId="00097FB7"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Functie</w:t>
            </w:r>
          </w:p>
        </w:tc>
        <w:sdt>
          <w:sdtPr>
            <w:rPr>
              <w:rFonts w:ascii="Avenir Next LT Pro" w:eastAsia="Times New Roman" w:hAnsi="Avenir Next LT Pro" w:cs="Arial"/>
              <w:bCs/>
              <w:lang w:eastAsia="nl-NL"/>
            </w:rPr>
            <w:id w:val="-1700623183"/>
            <w:placeholder>
              <w:docPart w:val="36B4933A86604FCBA8165353D70C41B2"/>
            </w:placeholder>
            <w:showingPlcHdr/>
          </w:sdtPr>
          <w:sdtEndPr/>
          <w:sdtContent>
            <w:tc>
              <w:tcPr>
                <w:tcW w:w="5670" w:type="dxa"/>
              </w:tcPr>
              <w:p w14:paraId="07755145" w14:textId="051F46F3"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C35BF8">
                  <w:rPr>
                    <w:rStyle w:val="Tekstvantijdelijkeaanduiding"/>
                  </w:rPr>
                  <w:t>Klik hier als u tekst wilt invoeren.</w:t>
                </w:r>
              </w:p>
            </w:tc>
          </w:sdtContent>
        </w:sdt>
      </w:tr>
      <w:tr w:rsidR="003B108D" w:rsidRPr="003B108D" w14:paraId="29C165CE" w14:textId="77777777" w:rsidTr="00365934">
        <w:trPr>
          <w:trHeight w:val="297"/>
        </w:trPr>
        <w:tc>
          <w:tcPr>
            <w:tcW w:w="2835" w:type="dxa"/>
            <w:shd w:val="clear" w:color="auto" w:fill="E6E6E6"/>
          </w:tcPr>
          <w:p w14:paraId="47A90F02"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Onderneming</w:t>
            </w:r>
          </w:p>
        </w:tc>
        <w:sdt>
          <w:sdtPr>
            <w:rPr>
              <w:rFonts w:ascii="Avenir Next LT Pro" w:eastAsia="Times New Roman" w:hAnsi="Avenir Next LT Pro" w:cs="Arial"/>
              <w:bCs/>
              <w:lang w:eastAsia="nl-NL"/>
            </w:rPr>
            <w:id w:val="-466826926"/>
            <w:placeholder>
              <w:docPart w:val="EBC9559E683E46D0AA6E012354782327"/>
            </w:placeholder>
            <w:showingPlcHdr/>
          </w:sdtPr>
          <w:sdtEndPr/>
          <w:sdtContent>
            <w:tc>
              <w:tcPr>
                <w:tcW w:w="5670" w:type="dxa"/>
              </w:tcPr>
              <w:p w14:paraId="3BB1A987"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hAnsi="Avenir Next LT Pro" w:cs="Arial"/>
                    <w:bCs/>
                    <w:color w:val="808080"/>
                    <w:lang w:eastAsia="nl-NL"/>
                  </w:rPr>
                  <w:t>Klik hier als u tekst wilt invoeren.</w:t>
                </w:r>
              </w:p>
            </w:tc>
          </w:sdtContent>
        </w:sdt>
      </w:tr>
      <w:tr w:rsidR="003B108D" w:rsidRPr="003B108D" w14:paraId="77D02231" w14:textId="77777777" w:rsidTr="00365934">
        <w:tc>
          <w:tcPr>
            <w:tcW w:w="2835" w:type="dxa"/>
            <w:shd w:val="clear" w:color="auto" w:fill="E6E6E6"/>
          </w:tcPr>
          <w:p w14:paraId="7B6B476E"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Handtekening</w:t>
            </w:r>
          </w:p>
          <w:p w14:paraId="5DA03E9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p>
          <w:p w14:paraId="678F36B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p>
        </w:tc>
        <w:tc>
          <w:tcPr>
            <w:tcW w:w="5670" w:type="dxa"/>
          </w:tcPr>
          <w:p w14:paraId="7C34272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p>
        </w:tc>
      </w:tr>
      <w:tr w:rsidR="003B108D" w:rsidRPr="003B108D" w14:paraId="62901668" w14:textId="77777777" w:rsidTr="00365934">
        <w:tc>
          <w:tcPr>
            <w:tcW w:w="2835" w:type="dxa"/>
            <w:shd w:val="clear" w:color="auto" w:fill="E6E6E6"/>
          </w:tcPr>
          <w:p w14:paraId="06BCB634"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Plaats en datum</w:t>
            </w:r>
          </w:p>
        </w:tc>
        <w:sdt>
          <w:sdtPr>
            <w:rPr>
              <w:rFonts w:ascii="Avenir Next LT Pro" w:eastAsia="Times New Roman" w:hAnsi="Avenir Next LT Pro" w:cs="Arial"/>
              <w:bCs/>
              <w:lang w:eastAsia="nl-NL"/>
            </w:rPr>
            <w:id w:val="1418596607"/>
            <w:placeholder>
              <w:docPart w:val="E4CA412786164919A34243AE57AAAD73"/>
            </w:placeholder>
            <w:showingPlcHdr/>
          </w:sdtPr>
          <w:sdtEndPr/>
          <w:sdtContent>
            <w:tc>
              <w:tcPr>
                <w:tcW w:w="5670" w:type="dxa"/>
              </w:tcPr>
              <w:p w14:paraId="10A69AD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hAnsi="Avenir Next LT Pro" w:cs="Arial"/>
                    <w:bCs/>
                    <w:color w:val="808080"/>
                    <w:lang w:eastAsia="nl-NL"/>
                  </w:rPr>
                  <w:t>Klik hier als u tekst wilt invoeren.</w:t>
                </w:r>
              </w:p>
            </w:tc>
          </w:sdtContent>
        </w:sdt>
      </w:tr>
    </w:tbl>
    <w:p w14:paraId="36E1F025" w14:textId="23491E13" w:rsidR="00216033" w:rsidRPr="00BB1828" w:rsidRDefault="00216033" w:rsidP="00F91167">
      <w:pPr>
        <w:rPr>
          <w:rFonts w:ascii="Avenir Next LT Pro" w:hAnsi="Avenir Next LT Pro"/>
        </w:rPr>
      </w:pPr>
    </w:p>
    <w:sectPr w:rsidR="00216033" w:rsidRPr="00BB1828" w:rsidSect="00F91167">
      <w:headerReference w:type="default" r:id="rId11"/>
      <w:footerReference w:type="default" r:id="rId12"/>
      <w:headerReference w:type="first" r:id="rId13"/>
      <w:footerReference w:type="first" r:id="rId14"/>
      <w:pgSz w:w="11906" w:h="16838" w:code="9"/>
      <w:pgMar w:top="1440" w:right="1440" w:bottom="1440" w:left="1440"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9412" w14:textId="77777777" w:rsidR="003B108D" w:rsidRDefault="003B108D" w:rsidP="003912A0">
      <w:pPr>
        <w:spacing w:line="240" w:lineRule="auto"/>
      </w:pPr>
      <w:r>
        <w:separator/>
      </w:r>
    </w:p>
  </w:endnote>
  <w:endnote w:type="continuationSeparator" w:id="0">
    <w:p w14:paraId="5EDBF2AB" w14:textId="77777777" w:rsidR="003B108D" w:rsidRDefault="003B108D" w:rsidP="0039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224C5A" w14:paraId="139007FE" w14:textId="77777777" w:rsidTr="77224C5A">
      <w:trPr>
        <w:trHeight w:val="300"/>
      </w:trPr>
      <w:tc>
        <w:tcPr>
          <w:tcW w:w="3005" w:type="dxa"/>
        </w:tcPr>
        <w:p w14:paraId="788178EE" w14:textId="52BEAD73" w:rsidR="77224C5A" w:rsidRDefault="77224C5A" w:rsidP="77224C5A">
          <w:pPr>
            <w:pStyle w:val="Koptekst"/>
            <w:ind w:left="-115"/>
          </w:pPr>
        </w:p>
      </w:tc>
      <w:tc>
        <w:tcPr>
          <w:tcW w:w="3005" w:type="dxa"/>
        </w:tcPr>
        <w:p w14:paraId="163738C8" w14:textId="7F04689C" w:rsidR="77224C5A" w:rsidRDefault="77224C5A" w:rsidP="77224C5A">
          <w:pPr>
            <w:pStyle w:val="Koptekst"/>
            <w:jc w:val="center"/>
          </w:pPr>
        </w:p>
      </w:tc>
      <w:tc>
        <w:tcPr>
          <w:tcW w:w="3005" w:type="dxa"/>
        </w:tcPr>
        <w:p w14:paraId="61BD8EC7" w14:textId="4134C7BB" w:rsidR="77224C5A" w:rsidRDefault="77224C5A" w:rsidP="77224C5A">
          <w:pPr>
            <w:pStyle w:val="Koptekst"/>
            <w:ind w:right="-115"/>
            <w:jc w:val="right"/>
          </w:pPr>
        </w:p>
      </w:tc>
    </w:tr>
  </w:tbl>
  <w:p w14:paraId="4220EFC5" w14:textId="337CF020" w:rsidR="77224C5A" w:rsidRDefault="77224C5A" w:rsidP="77224C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224C5A" w14:paraId="690C479A" w14:textId="77777777" w:rsidTr="77224C5A">
      <w:trPr>
        <w:trHeight w:val="300"/>
      </w:trPr>
      <w:tc>
        <w:tcPr>
          <w:tcW w:w="3005" w:type="dxa"/>
        </w:tcPr>
        <w:p w14:paraId="0E09BBE1" w14:textId="26FA8084" w:rsidR="77224C5A" w:rsidRDefault="77224C5A" w:rsidP="77224C5A">
          <w:pPr>
            <w:pStyle w:val="Koptekst"/>
            <w:ind w:left="-115"/>
          </w:pPr>
        </w:p>
      </w:tc>
      <w:tc>
        <w:tcPr>
          <w:tcW w:w="3005" w:type="dxa"/>
        </w:tcPr>
        <w:p w14:paraId="5BF2F78D" w14:textId="2E5F269C" w:rsidR="77224C5A" w:rsidRDefault="77224C5A" w:rsidP="77224C5A">
          <w:pPr>
            <w:pStyle w:val="Koptekst"/>
            <w:jc w:val="center"/>
          </w:pPr>
        </w:p>
      </w:tc>
      <w:tc>
        <w:tcPr>
          <w:tcW w:w="3005" w:type="dxa"/>
        </w:tcPr>
        <w:p w14:paraId="3DE5D85A" w14:textId="0A33C413" w:rsidR="77224C5A" w:rsidRDefault="77224C5A" w:rsidP="77224C5A">
          <w:pPr>
            <w:pStyle w:val="Koptekst"/>
            <w:ind w:right="-115"/>
            <w:jc w:val="right"/>
          </w:pPr>
        </w:p>
      </w:tc>
    </w:tr>
  </w:tbl>
  <w:p w14:paraId="1C168966" w14:textId="3ACF1008" w:rsidR="77224C5A" w:rsidRDefault="77224C5A" w:rsidP="77224C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180C" w14:textId="77777777" w:rsidR="003B108D" w:rsidRDefault="003B108D" w:rsidP="003912A0">
      <w:pPr>
        <w:spacing w:line="240" w:lineRule="auto"/>
      </w:pPr>
      <w:r>
        <w:separator/>
      </w:r>
    </w:p>
  </w:footnote>
  <w:footnote w:type="continuationSeparator" w:id="0">
    <w:p w14:paraId="470DFD82" w14:textId="77777777" w:rsidR="003B108D" w:rsidRDefault="003B108D" w:rsidP="00391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C955" w14:textId="77777777" w:rsidR="004F74CA" w:rsidRDefault="00695F8F">
    <w:r>
      <w:rPr>
        <w:noProof/>
      </w:rPr>
      <w:drawing>
        <wp:anchor distT="0" distB="0" distL="114300" distR="114300" simplePos="0" relativeHeight="251661824" behindDoc="1" locked="0" layoutInCell="1" allowOverlap="1" wp14:anchorId="3BEB8556" wp14:editId="5566FC19">
          <wp:simplePos x="0" y="0"/>
          <wp:positionH relativeFrom="page">
            <wp:align>right</wp:align>
          </wp:positionH>
          <wp:positionV relativeFrom="page">
            <wp:posOffset>4445</wp:posOffset>
          </wp:positionV>
          <wp:extent cx="1335600" cy="1335600"/>
          <wp:effectExtent l="0" t="0" r="0" b="0"/>
          <wp:wrapNone/>
          <wp:docPr id="6" name="Afbeelding 6"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tbl>
    <w:tblPr>
      <w:tblW w:w="6464" w:type="dxa"/>
      <w:tblLayout w:type="fixed"/>
      <w:tblCellMar>
        <w:left w:w="0" w:type="dxa"/>
        <w:right w:w="0" w:type="dxa"/>
      </w:tblCellMar>
      <w:tblLook w:val="0000" w:firstRow="0" w:lastRow="0" w:firstColumn="0" w:lastColumn="0" w:noHBand="0" w:noVBand="0"/>
    </w:tblPr>
    <w:tblGrid>
      <w:gridCol w:w="6464"/>
    </w:tblGrid>
    <w:tr w:rsidR="00A65F58" w14:paraId="0713EC6C" w14:textId="77777777" w:rsidTr="00A65F58">
      <w:trPr>
        <w:trHeight w:hRule="exact" w:val="1120"/>
      </w:trPr>
      <w:tc>
        <w:tcPr>
          <w:tcW w:w="6464" w:type="dxa"/>
          <w:shd w:val="clear" w:color="auto" w:fill="auto"/>
        </w:tcPr>
        <w:p w14:paraId="220A7AC0" w14:textId="77777777" w:rsidR="00A65F58" w:rsidRPr="003912A0" w:rsidRDefault="00A65F58" w:rsidP="00001B74">
          <w:pPr>
            <w:pStyle w:val="Huisstijl-Naw"/>
          </w:pPr>
          <w:bookmarkStart w:id="0" w:name="bmLabel2" w:colFirst="0" w:colLast="0"/>
        </w:p>
      </w:tc>
    </w:tr>
    <w:bookmarkEnd w:id="0"/>
  </w:tbl>
  <w:p w14:paraId="2261A874" w14:textId="77777777" w:rsidR="004F74CA" w:rsidRDefault="004F74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4D8F" w14:textId="77777777" w:rsidR="004F74CA" w:rsidRPr="00AA1632" w:rsidRDefault="00F27666" w:rsidP="00AA1632">
    <w:pPr>
      <w:rPr>
        <w:rFonts w:ascii="Avenir Next LT Pro" w:hAnsi="Avenir Next LT Pro"/>
      </w:rPr>
    </w:pPr>
    <w:r>
      <w:rPr>
        <w:noProof/>
      </w:rPr>
      <w:drawing>
        <wp:anchor distT="0" distB="0" distL="114300" distR="114300" simplePos="0" relativeHeight="251659776" behindDoc="1" locked="0" layoutInCell="1" allowOverlap="1" wp14:anchorId="6AE22C56" wp14:editId="01CBD69B">
          <wp:simplePos x="0" y="0"/>
          <wp:positionH relativeFrom="page">
            <wp:align>right</wp:align>
          </wp:positionH>
          <wp:positionV relativeFrom="page">
            <wp:align>top</wp:align>
          </wp:positionV>
          <wp:extent cx="1335600" cy="1335600"/>
          <wp:effectExtent l="0" t="0" r="0" b="0"/>
          <wp:wrapNone/>
          <wp:docPr id="58" name="Afbeelding 58"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54B"/>
    <w:multiLevelType w:val="hybridMultilevel"/>
    <w:tmpl w:val="1660BA6C"/>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2C1568"/>
    <w:multiLevelType w:val="hybridMultilevel"/>
    <w:tmpl w:val="07662BCA"/>
    <w:lvl w:ilvl="0" w:tplc="EE002016">
      <w:start w:val="1"/>
      <w:numFmt w:val="bullet"/>
      <w:lvlText w:val=""/>
      <w:lvlJc w:val="left"/>
      <w:pPr>
        <w:ind w:left="360" w:hanging="360"/>
      </w:pPr>
      <w:rPr>
        <w:rFonts w:ascii="Symbol" w:hAnsi="Symbol" w:hint="default"/>
        <w:color w:val="2D238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D7785D"/>
    <w:multiLevelType w:val="hybridMultilevel"/>
    <w:tmpl w:val="6ACA20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48520C6"/>
    <w:multiLevelType w:val="hybridMultilevel"/>
    <w:tmpl w:val="E60051EC"/>
    <w:lvl w:ilvl="0" w:tplc="9EA22374">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433273"/>
    <w:multiLevelType w:val="hybridMultilevel"/>
    <w:tmpl w:val="37449A0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070B43"/>
    <w:multiLevelType w:val="hybridMultilevel"/>
    <w:tmpl w:val="56BAA7B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8B731E9"/>
    <w:multiLevelType w:val="hybridMultilevel"/>
    <w:tmpl w:val="EAA8ECC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4846985">
    <w:abstractNumId w:val="2"/>
  </w:num>
  <w:num w:numId="2" w16cid:durableId="1556158620">
    <w:abstractNumId w:val="3"/>
  </w:num>
  <w:num w:numId="3" w16cid:durableId="1234848636">
    <w:abstractNumId w:val="1"/>
  </w:num>
  <w:num w:numId="4" w16cid:durableId="203106840">
    <w:abstractNumId w:val="6"/>
  </w:num>
  <w:num w:numId="5" w16cid:durableId="379482403">
    <w:abstractNumId w:val="4"/>
  </w:num>
  <w:num w:numId="6" w16cid:durableId="733503101">
    <w:abstractNumId w:val="0"/>
  </w:num>
  <w:num w:numId="7" w16cid:durableId="1265261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anmaakDatum" w:val="01-02-2018"/>
    <w:docVar w:name="_AanmaakGebruiker" w:val="meuwisseni"/>
    <w:docVar w:name="_KlantCode" w:val="Zuyd"/>
    <w:docVar w:name="_LicCode" w:val="Zuyd"/>
    <w:docVar w:name="_Versie" w:val="2011.3.4"/>
    <w:docVar w:name="Aan" w:val="x"/>
    <w:docVar w:name="Aanhef" w:val="Geachte heer, mevrouw"/>
    <w:docVar w:name="Afdeling" w:val="(leeg)"/>
    <w:docVar w:name="AfdelingID" w:val="1"/>
    <w:docVar w:name="AfdelingOmschr" w:val="(leeg)"/>
    <w:docVar w:name="Bedrijf" w:val="Dienst Marketing en Communicatie"/>
    <w:docVar w:name="BedrijfID" w:val="7"/>
    <w:docVar w:name="BijlageCC" w:val="0"/>
    <w:docVar w:name="Contactpersoon" w:val="IVETTE.MEUWISSEN"/>
    <w:docVar w:name="ContactpersoonID" w:val="1980"/>
    <w:docVar w:name="ContactpersoonVoluit" w:val="Ivette Meuwissen"/>
    <w:docVar w:name="Datum" w:val="01-02-2018"/>
    <w:docVar w:name="DocPubliceerStatus" w:val="0"/>
    <w:docVar w:name="Doorkiesnummer" w:val="+31(0)45 4 006 878"/>
    <w:docVar w:name="Email" w:val="ivette.meuwissen@zuyd.nl"/>
    <w:docVar w:name="Functie" w:val="Communicatieadviseur"/>
    <w:docVar w:name="GebrDRContactID" w:val="2"/>
    <w:docVar w:name="MergeLayout" w:val="RelatieBeheer"/>
    <w:docVar w:name="MergeStatus" w:val="0"/>
    <w:docVar w:name="Ondertekenaar" w:val="IVETTE.MEUWISSEN"/>
    <w:docVar w:name="OndertekenaarID" w:val="1980"/>
    <w:docVar w:name="OndertekenaarVoluit" w:val="Ivette Meuwissen"/>
    <w:docVar w:name="Onderwerp" w:val="x"/>
    <w:docVar w:name="Sjabloon" w:val="Brief"/>
    <w:docVar w:name="SjabloonID" w:val="3"/>
    <w:docVar w:name="SjabloonType" w:val="BRIEF"/>
    <w:docVar w:name="Slotzin" w:val="Met vriendelijke groet,"/>
    <w:docVar w:name="SlotzinAantalOndertek" w:val="1"/>
    <w:docVar w:name="SlotzinAantalRijen" w:val="3"/>
    <w:docVar w:name="Taal" w:val="NL"/>
    <w:docVar w:name="Vestiging" w:val="Maastricht, Bonnefantenstraat"/>
    <w:docVar w:name="VestigingID" w:val="12"/>
    <w:docVar w:name="VestigingOmschr" w:val="Maastricht, Bonnefantenstraat"/>
    <w:docVar w:name="VoorAkkoordNaam_Status" w:val="0"/>
    <w:docVar w:name="Wijzig" w:val="1"/>
  </w:docVars>
  <w:rsids>
    <w:rsidRoot w:val="003B108D"/>
    <w:rsid w:val="00001B74"/>
    <w:rsid w:val="000314FE"/>
    <w:rsid w:val="000D233B"/>
    <w:rsid w:val="000D3754"/>
    <w:rsid w:val="001D0B56"/>
    <w:rsid w:val="001E04AC"/>
    <w:rsid w:val="001E5B9A"/>
    <w:rsid w:val="00202FFD"/>
    <w:rsid w:val="00216033"/>
    <w:rsid w:val="0022537F"/>
    <w:rsid w:val="002467D7"/>
    <w:rsid w:val="00257A5F"/>
    <w:rsid w:val="00335767"/>
    <w:rsid w:val="00353D20"/>
    <w:rsid w:val="00386271"/>
    <w:rsid w:val="0038682A"/>
    <w:rsid w:val="003912A0"/>
    <w:rsid w:val="00391953"/>
    <w:rsid w:val="003B108D"/>
    <w:rsid w:val="003B2068"/>
    <w:rsid w:val="003C3768"/>
    <w:rsid w:val="003C5775"/>
    <w:rsid w:val="004040C1"/>
    <w:rsid w:val="00454CC0"/>
    <w:rsid w:val="00480005"/>
    <w:rsid w:val="004E374B"/>
    <w:rsid w:val="004F74CA"/>
    <w:rsid w:val="005079A0"/>
    <w:rsid w:val="00530BFD"/>
    <w:rsid w:val="005327A9"/>
    <w:rsid w:val="0055187E"/>
    <w:rsid w:val="00561F13"/>
    <w:rsid w:val="005B3F38"/>
    <w:rsid w:val="005E3CEC"/>
    <w:rsid w:val="00632241"/>
    <w:rsid w:val="00643A27"/>
    <w:rsid w:val="006646AE"/>
    <w:rsid w:val="006925A5"/>
    <w:rsid w:val="00695F8F"/>
    <w:rsid w:val="0073309E"/>
    <w:rsid w:val="00733D3B"/>
    <w:rsid w:val="00736D61"/>
    <w:rsid w:val="00746541"/>
    <w:rsid w:val="007809C7"/>
    <w:rsid w:val="00781876"/>
    <w:rsid w:val="007864D5"/>
    <w:rsid w:val="007A707F"/>
    <w:rsid w:val="007E31C9"/>
    <w:rsid w:val="007E40F8"/>
    <w:rsid w:val="007F0AC2"/>
    <w:rsid w:val="007F6DA5"/>
    <w:rsid w:val="0080098E"/>
    <w:rsid w:val="00821098"/>
    <w:rsid w:val="0086524B"/>
    <w:rsid w:val="008B5863"/>
    <w:rsid w:val="008C3035"/>
    <w:rsid w:val="00964772"/>
    <w:rsid w:val="009D3D03"/>
    <w:rsid w:val="009E2A2A"/>
    <w:rsid w:val="00A11472"/>
    <w:rsid w:val="00A20397"/>
    <w:rsid w:val="00A3397D"/>
    <w:rsid w:val="00A65F58"/>
    <w:rsid w:val="00A91706"/>
    <w:rsid w:val="00A96137"/>
    <w:rsid w:val="00AA1632"/>
    <w:rsid w:val="00AB0782"/>
    <w:rsid w:val="00AB7105"/>
    <w:rsid w:val="00AF1EDC"/>
    <w:rsid w:val="00B140C1"/>
    <w:rsid w:val="00B335E2"/>
    <w:rsid w:val="00BB1828"/>
    <w:rsid w:val="00BB2732"/>
    <w:rsid w:val="00BB5B18"/>
    <w:rsid w:val="00BC3552"/>
    <w:rsid w:val="00BD77BD"/>
    <w:rsid w:val="00C03F8B"/>
    <w:rsid w:val="00C20E45"/>
    <w:rsid w:val="00C254B0"/>
    <w:rsid w:val="00C53865"/>
    <w:rsid w:val="00C9616F"/>
    <w:rsid w:val="00CC2E6F"/>
    <w:rsid w:val="00D65AF7"/>
    <w:rsid w:val="00D80ADE"/>
    <w:rsid w:val="00DA2E90"/>
    <w:rsid w:val="00DC7D59"/>
    <w:rsid w:val="00DF5CE0"/>
    <w:rsid w:val="00E20F2D"/>
    <w:rsid w:val="00E75CAE"/>
    <w:rsid w:val="00EF2603"/>
    <w:rsid w:val="00EF6021"/>
    <w:rsid w:val="00F0368A"/>
    <w:rsid w:val="00F27522"/>
    <w:rsid w:val="00F2752E"/>
    <w:rsid w:val="00F27666"/>
    <w:rsid w:val="00F91167"/>
    <w:rsid w:val="00F9605B"/>
    <w:rsid w:val="00F96D02"/>
    <w:rsid w:val="02A5AD14"/>
    <w:rsid w:val="43006BE1"/>
    <w:rsid w:val="43A0A0D5"/>
    <w:rsid w:val="77224C5A"/>
    <w:rsid w:val="7E0DA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5E7A3828"/>
  <w15:chartTrackingRefBased/>
  <w15:docId w15:val="{E73A3197-1F3A-4745-B7BF-71A58B8A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08D"/>
    <w:pPr>
      <w:spacing w:after="160" w:line="259" w:lineRule="auto"/>
    </w:pPr>
    <w:rPr>
      <w:rFonts w:asciiTheme="minorHAnsi" w:eastAsiaTheme="minorHAnsi" w:hAnsiTheme="minorHAnsi" w:cstheme="minorBidi"/>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6137"/>
    <w:pPr>
      <w:tabs>
        <w:tab w:val="center" w:pos="4536"/>
        <w:tab w:val="right" w:pos="9072"/>
      </w:tabs>
    </w:pPr>
  </w:style>
  <w:style w:type="character" w:customStyle="1" w:styleId="KoptekstChar">
    <w:name w:val="Koptekst Char"/>
    <w:link w:val="Koptekst"/>
    <w:uiPriority w:val="99"/>
    <w:rsid w:val="00A96137"/>
    <w:rPr>
      <w:rFonts w:ascii="Constantia" w:hAnsi="Constantia" w:cs="Times New Roman"/>
      <w:sz w:val="22"/>
      <w:lang w:val="nl-NL"/>
    </w:rPr>
  </w:style>
  <w:style w:type="paragraph" w:styleId="Voettekst">
    <w:name w:val="footer"/>
    <w:basedOn w:val="Standaard"/>
    <w:link w:val="VoettekstChar"/>
    <w:uiPriority w:val="99"/>
    <w:unhideWhenUsed/>
    <w:rsid w:val="00A96137"/>
    <w:pPr>
      <w:tabs>
        <w:tab w:val="center" w:pos="4536"/>
        <w:tab w:val="right" w:pos="9072"/>
      </w:tabs>
    </w:pPr>
  </w:style>
  <w:style w:type="character" w:customStyle="1" w:styleId="VoettekstChar">
    <w:name w:val="Voettekst Char"/>
    <w:link w:val="Voettekst"/>
    <w:uiPriority w:val="99"/>
    <w:rsid w:val="00A96137"/>
    <w:rPr>
      <w:rFonts w:ascii="Constantia" w:hAnsi="Constantia" w:cs="Times New Roman"/>
      <w:sz w:val="22"/>
      <w:lang w:val="nl-NL"/>
    </w:rPr>
  </w:style>
  <w:style w:type="paragraph" w:customStyle="1" w:styleId="Huisstijl-Naw">
    <w:name w:val="Huisstijl-Naw"/>
    <w:basedOn w:val="Standaard"/>
    <w:qFormat/>
    <w:rsid w:val="00A96137"/>
    <w:rPr>
      <w:noProof/>
    </w:rPr>
  </w:style>
  <w:style w:type="paragraph" w:styleId="Ballontekst">
    <w:name w:val="Balloon Text"/>
    <w:basedOn w:val="Standaard"/>
    <w:link w:val="BallontekstChar"/>
    <w:uiPriority w:val="99"/>
    <w:semiHidden/>
    <w:unhideWhenUsed/>
    <w:rsid w:val="00A9613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96137"/>
    <w:rPr>
      <w:rFonts w:ascii="Tahoma" w:hAnsi="Tahoma" w:cs="Tahoma"/>
      <w:sz w:val="16"/>
      <w:szCs w:val="16"/>
      <w:lang w:val="nl-NL"/>
    </w:rPr>
  </w:style>
  <w:style w:type="paragraph" w:customStyle="1" w:styleId="Huisstijl-Gegevens">
    <w:name w:val="Huisstijl-Gegevens"/>
    <w:basedOn w:val="Standaard"/>
    <w:qFormat/>
    <w:rsid w:val="00A96137"/>
    <w:rPr>
      <w:noProof/>
    </w:rPr>
  </w:style>
  <w:style w:type="paragraph" w:customStyle="1" w:styleId="Huisstijl-Pagina">
    <w:name w:val="Huisstijl-Pagina"/>
    <w:basedOn w:val="Standaard"/>
    <w:qFormat/>
    <w:rsid w:val="00A96137"/>
    <w:rPr>
      <w:noProof/>
    </w:rPr>
  </w:style>
  <w:style w:type="character" w:styleId="Hyperlink">
    <w:name w:val="Hyperlink"/>
    <w:uiPriority w:val="99"/>
    <w:unhideWhenUsed/>
    <w:rsid w:val="00A96137"/>
    <w:rPr>
      <w:color w:val="0000FF"/>
      <w:u w:val="single"/>
    </w:rPr>
  </w:style>
  <w:style w:type="paragraph" w:styleId="Lijstalinea">
    <w:name w:val="List Paragraph"/>
    <w:basedOn w:val="Standaard"/>
    <w:uiPriority w:val="34"/>
    <w:qFormat/>
    <w:rsid w:val="00F0368A"/>
    <w:pPr>
      <w:ind w:left="720"/>
      <w:contextualSpacing/>
    </w:pPr>
  </w:style>
  <w:style w:type="paragraph" w:styleId="Normaalweb">
    <w:name w:val="Normal (Web)"/>
    <w:basedOn w:val="Standaard"/>
    <w:uiPriority w:val="99"/>
    <w:semiHidden/>
    <w:unhideWhenUsed/>
    <w:rsid w:val="003B108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3B108D"/>
    <w:rPr>
      <w:color w:val="808080"/>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zuydhogeschool.sharepoint.com/sites/OfficeTemplates/Gedeelde%20documenten/NL%20Blanco%20met%20logo%20Zuy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95DBE7BB44BF6AEDA076375371040"/>
        <w:category>
          <w:name w:val="Algemeen"/>
          <w:gallery w:val="placeholder"/>
        </w:category>
        <w:types>
          <w:type w:val="bbPlcHdr"/>
        </w:types>
        <w:behaviors>
          <w:behavior w:val="content"/>
        </w:behaviors>
        <w:guid w:val="{25637412-C6B4-4DBE-A934-CCFB20E11A3C}"/>
      </w:docPartPr>
      <w:docPartBody>
        <w:p w:rsidR="00334928" w:rsidRDefault="00334928" w:rsidP="00334928">
          <w:pPr>
            <w:pStyle w:val="5B395DBE7BB44BF6AEDA076375371040"/>
          </w:pPr>
          <w:r w:rsidRPr="00C35BF8">
            <w:rPr>
              <w:rStyle w:val="Tekstvantijdelijkeaanduiding"/>
            </w:rPr>
            <w:t>Klik hier als u tekst wilt invoeren.</w:t>
          </w:r>
        </w:p>
      </w:docPartBody>
    </w:docPart>
    <w:docPart>
      <w:docPartPr>
        <w:name w:val="36B4933A86604FCBA8165353D70C41B2"/>
        <w:category>
          <w:name w:val="Algemeen"/>
          <w:gallery w:val="placeholder"/>
        </w:category>
        <w:types>
          <w:type w:val="bbPlcHdr"/>
        </w:types>
        <w:behaviors>
          <w:behavior w:val="content"/>
        </w:behaviors>
        <w:guid w:val="{9BE467C9-D801-496F-8343-702ED442DA3D}"/>
      </w:docPartPr>
      <w:docPartBody>
        <w:p w:rsidR="00334928" w:rsidRDefault="00334928" w:rsidP="00334928">
          <w:pPr>
            <w:pStyle w:val="36B4933A86604FCBA8165353D70C41B2"/>
          </w:pPr>
          <w:r w:rsidRPr="00C35BF8">
            <w:rPr>
              <w:rStyle w:val="Tekstvantijdelijkeaanduiding"/>
            </w:rPr>
            <w:t>Klik hier als u tekst wilt invoeren.</w:t>
          </w:r>
        </w:p>
      </w:docPartBody>
    </w:docPart>
    <w:docPart>
      <w:docPartPr>
        <w:name w:val="EBC9559E683E46D0AA6E012354782327"/>
        <w:category>
          <w:name w:val="Algemeen"/>
          <w:gallery w:val="placeholder"/>
        </w:category>
        <w:types>
          <w:type w:val="bbPlcHdr"/>
        </w:types>
        <w:behaviors>
          <w:behavior w:val="content"/>
        </w:behaviors>
        <w:guid w:val="{F7822FB6-3C98-40FB-A2A7-BD66A0AB62AC}"/>
      </w:docPartPr>
      <w:docPartBody>
        <w:p w:rsidR="00334928" w:rsidRDefault="00334928" w:rsidP="00334928">
          <w:pPr>
            <w:pStyle w:val="EBC9559E683E46D0AA6E012354782327"/>
          </w:pPr>
          <w:r w:rsidRPr="00C35BF8">
            <w:rPr>
              <w:rStyle w:val="Tekstvantijdelijkeaanduiding"/>
            </w:rPr>
            <w:t>Klik hier als u tekst wilt invoeren.</w:t>
          </w:r>
        </w:p>
      </w:docPartBody>
    </w:docPart>
    <w:docPart>
      <w:docPartPr>
        <w:name w:val="E4CA412786164919A34243AE57AAAD73"/>
        <w:category>
          <w:name w:val="Algemeen"/>
          <w:gallery w:val="placeholder"/>
        </w:category>
        <w:types>
          <w:type w:val="bbPlcHdr"/>
        </w:types>
        <w:behaviors>
          <w:behavior w:val="content"/>
        </w:behaviors>
        <w:guid w:val="{90A7D946-988D-4F82-B994-3D0A853BECB7}"/>
      </w:docPartPr>
      <w:docPartBody>
        <w:p w:rsidR="00334928" w:rsidRDefault="00334928" w:rsidP="00334928">
          <w:pPr>
            <w:pStyle w:val="E4CA412786164919A34243AE57AAAD73"/>
          </w:pPr>
          <w:r w:rsidRPr="00C35BF8">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28"/>
    <w:rsid w:val="001E04AC"/>
    <w:rsid w:val="00334928"/>
    <w:rsid w:val="003B2068"/>
    <w:rsid w:val="005B3F38"/>
    <w:rsid w:val="00A11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4928"/>
    <w:rPr>
      <w:color w:val="808080"/>
    </w:rPr>
  </w:style>
  <w:style w:type="paragraph" w:customStyle="1" w:styleId="5B395DBE7BB44BF6AEDA076375371040">
    <w:name w:val="5B395DBE7BB44BF6AEDA076375371040"/>
    <w:rsid w:val="00334928"/>
  </w:style>
  <w:style w:type="paragraph" w:customStyle="1" w:styleId="36B4933A86604FCBA8165353D70C41B2">
    <w:name w:val="36B4933A86604FCBA8165353D70C41B2"/>
    <w:rsid w:val="00334928"/>
  </w:style>
  <w:style w:type="paragraph" w:customStyle="1" w:styleId="EBC9559E683E46D0AA6E012354782327">
    <w:name w:val="EBC9559E683E46D0AA6E012354782327"/>
    <w:rsid w:val="00334928"/>
  </w:style>
  <w:style w:type="paragraph" w:customStyle="1" w:styleId="E4CA412786164919A34243AE57AAAD73">
    <w:name w:val="E4CA412786164919A34243AE57AAAD73"/>
    <w:rsid w:val="00334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6217E126E8B4D8DFBB004642480DD" ma:contentTypeVersion="3" ma:contentTypeDescription="Een nieuw document maken." ma:contentTypeScope="" ma:versionID="44ebd47b30592d68563298367c6ad28e">
  <xsd:schema xmlns:xsd="http://www.w3.org/2001/XMLSchema" xmlns:xs="http://www.w3.org/2001/XMLSchema" xmlns:p="http://schemas.microsoft.com/office/2006/metadata/properties" xmlns:ns2="a3055171-1f4b-42d3-8110-263b6893a037" targetNamespace="http://schemas.microsoft.com/office/2006/metadata/properties" ma:root="true" ma:fieldsID="be733ebd4e52591424917f2ffab6d2e0" ns2:_="">
    <xsd:import namespace="a3055171-1f4b-42d3-8110-263b6893a0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55171-1f4b-42d3-8110-263b6893a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4238-B6D2-4628-81DE-E7C7FD1B2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55171-1f4b-42d3-8110-263b6893a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825EC-9F82-45E4-86F6-0F79D58F9679}">
  <ds:schemaRefs>
    <ds:schemaRef ds:uri="http://schemas.microsoft.com/sharepoint/v3/contenttype/forms"/>
  </ds:schemaRefs>
</ds:datastoreItem>
</file>

<file path=customXml/itemProps3.xml><?xml version="1.0" encoding="utf-8"?>
<ds:datastoreItem xmlns:ds="http://schemas.openxmlformats.org/officeDocument/2006/customXml" ds:itemID="{5E740E37-561D-421B-A987-9B140E499FF2}">
  <ds:schemaRefs>
    <ds:schemaRef ds:uri="http://schemas.microsoft.com/office/2006/metadata/properties"/>
    <ds:schemaRef ds:uri="http://schemas.microsoft.com/office/infopath/2007/PartnerControls"/>
    <ds:schemaRef ds:uri="f5186538-694d-41c9-9ab1-89647caba45d"/>
    <ds:schemaRef ds:uri="4bde6d17-efc8-441b-a53b-f68419b8f07d"/>
  </ds:schemaRefs>
</ds:datastoreItem>
</file>

<file path=customXml/itemProps4.xml><?xml version="1.0" encoding="utf-8"?>
<ds:datastoreItem xmlns:ds="http://schemas.openxmlformats.org/officeDocument/2006/customXml" ds:itemID="{1C3D8528-7CEE-4ADC-9A48-D2C2E22B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NL%20Blanco%20met%20logo%20Zuyd</Template>
  <TotalTime>0</TotalTime>
  <Pages>1</Pages>
  <Words>312</Words>
  <Characters>1717</Characters>
  <Application>Microsoft Office Word</Application>
  <DocSecurity>0</DocSecurity>
  <Lines>14</Lines>
  <Paragraphs>4</Paragraphs>
  <ScaleCrop>false</ScaleCrop>
  <Company>Dienst Marketing en Communicatie</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Vanhommerig, DJP (Dion)</dc:creator>
  <cp:keywords/>
  <dc:description>Dit document is gemaakt met WhiteOffice versie 2011.3.4</dc:description>
  <cp:lastModifiedBy>Dion Vanhommerig</cp:lastModifiedBy>
  <cp:revision>6</cp:revision>
  <cp:lastPrinted>2011-07-07T15:12:00Z</cp:lastPrinted>
  <dcterms:created xsi:type="dcterms:W3CDTF">2025-03-27T14:40:00Z</dcterms:created>
  <dcterms:modified xsi:type="dcterms:W3CDTF">2026-03-30T14:13:00Z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0x0101005106217E126E8B4D8DFBB004642480DD</vt:lpwstr>
  </property>
</Properties>
</file>