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EBB7" w14:textId="339D6AFF" w:rsidR="00FE239F" w:rsidRPr="005B32C5" w:rsidRDefault="00FE239F" w:rsidP="00FE239F">
      <w:pPr>
        <w:pStyle w:val="Kop2"/>
        <w:numPr>
          <w:ilvl w:val="0"/>
          <w:numId w:val="0"/>
        </w:numPr>
        <w:rPr>
          <w:rFonts w:ascii="Avenir Next LT Pro" w:hAnsi="Avenir Next LT Pro"/>
        </w:rPr>
      </w:pPr>
      <w:bookmarkStart w:id="0" w:name="_Toc470185180"/>
      <w:bookmarkStart w:id="1" w:name="_Toc143677077"/>
      <w:bookmarkStart w:id="2" w:name="_Toc268254574"/>
      <w:bookmarkStart w:id="3" w:name="_Toc86485884"/>
      <w:r w:rsidRPr="005B32C5">
        <w:rPr>
          <w:rFonts w:ascii="Avenir Next LT Pro" w:hAnsi="Avenir Next LT Pro"/>
        </w:rPr>
        <w:t xml:space="preserve">Bijlage </w:t>
      </w:r>
      <w:r w:rsidR="005224E4">
        <w:rPr>
          <w:rFonts w:ascii="Avenir Next LT Pro" w:hAnsi="Avenir Next LT Pro"/>
        </w:rPr>
        <w:t>6</w:t>
      </w:r>
      <w:r w:rsidRPr="005B32C5">
        <w:rPr>
          <w:rFonts w:ascii="Avenir Next LT Pro" w:hAnsi="Avenir Next LT Pro"/>
        </w:rPr>
        <w:t xml:space="preserve"> Referentieopdracht</w:t>
      </w:r>
      <w:bookmarkEnd w:id="0"/>
      <w:r w:rsidRPr="005B32C5">
        <w:rPr>
          <w:rFonts w:ascii="Avenir Next LT Pro" w:hAnsi="Avenir Next LT Pro"/>
        </w:rPr>
        <w:t xml:space="preserve"> </w:t>
      </w:r>
      <w:bookmarkEnd w:id="1"/>
      <w:bookmarkEnd w:id="2"/>
      <w:r w:rsidRPr="005B32C5">
        <w:rPr>
          <w:rFonts w:ascii="Avenir Next LT Pro" w:hAnsi="Avenir Next LT Pro"/>
        </w:rPr>
        <w:tab/>
      </w:r>
    </w:p>
    <w:p w14:paraId="289E876D" w14:textId="77777777" w:rsidR="00FE239F" w:rsidRPr="005B32C5" w:rsidRDefault="00FE239F" w:rsidP="00FE239F">
      <w:pPr>
        <w:jc w:val="left"/>
        <w:rPr>
          <w:rFonts w:ascii="Avenir Next LT Pro" w:hAnsi="Avenir Next LT Pro"/>
          <w:sz w:val="22"/>
          <w:szCs w:val="22"/>
        </w:rPr>
      </w:pPr>
    </w:p>
    <w:bookmarkEnd w:id="3"/>
    <w:p w14:paraId="64BE200F" w14:textId="77777777" w:rsidR="00FE239F" w:rsidRPr="005B32C5" w:rsidRDefault="00FE239F" w:rsidP="00FE239F">
      <w:pPr>
        <w:jc w:val="left"/>
        <w:rPr>
          <w:rFonts w:ascii="Avenir Next LT Pro" w:hAnsi="Avenir Next LT Pro"/>
          <w:sz w:val="22"/>
          <w:szCs w:val="22"/>
        </w:rPr>
      </w:pPr>
      <w:r w:rsidRPr="005B32C5">
        <w:rPr>
          <w:rFonts w:ascii="Avenir Next LT Pro" w:hAnsi="Avenir Next LT Pro"/>
          <w:sz w:val="22"/>
          <w:szCs w:val="22"/>
        </w:rPr>
        <w:t xml:space="preserve">Desgevraagd dient gebruik te maken van onderstaand model voor referenties </w:t>
      </w:r>
      <w:r w:rsidRPr="005B32C5">
        <w:rPr>
          <w:rFonts w:ascii="Avenir Next LT Pro" w:hAnsi="Avenir Next LT Pro"/>
          <w:b/>
          <w:sz w:val="22"/>
          <w:szCs w:val="22"/>
        </w:rPr>
        <w:t>(per referentie 1 model)</w:t>
      </w:r>
      <w:r w:rsidRPr="005B32C5">
        <w:rPr>
          <w:rFonts w:ascii="Avenir Next LT Pro" w:hAnsi="Avenir Next LT Pro"/>
          <w:sz w:val="22"/>
          <w:szCs w:val="22"/>
        </w:rPr>
        <w:t>.</w:t>
      </w:r>
      <w:r w:rsidR="00282261" w:rsidRPr="005B32C5">
        <w:rPr>
          <w:rFonts w:ascii="Avenir Next LT Pro" w:hAnsi="Avenir Next LT Pro"/>
          <w:sz w:val="22"/>
          <w:szCs w:val="22"/>
        </w:rPr>
        <w:t xml:space="preserve"> </w:t>
      </w:r>
      <w:r w:rsidRPr="005B32C5">
        <w:rPr>
          <w:rFonts w:ascii="Avenir Next LT Pro" w:hAnsi="Avenir Next LT Pro"/>
          <w:sz w:val="22"/>
          <w:szCs w:val="22"/>
        </w:rPr>
        <w:t>Uw beschrijving van de aard van de opdracht dient zodanig te zijn dat het Zuyd voldoende inzicht verschaft om te kunnen beoordelen of aan alle te beoordelen aspecten is voldaan.</w:t>
      </w:r>
    </w:p>
    <w:p w14:paraId="6CE0D9E1" w14:textId="77777777" w:rsidR="00FE239F" w:rsidRPr="005B32C5" w:rsidRDefault="00FE239F" w:rsidP="00FE239F">
      <w:pPr>
        <w:ind w:left="567"/>
        <w:jc w:val="left"/>
        <w:rPr>
          <w:rFonts w:ascii="Avenir Next LT Pro" w:hAnsi="Avenir Next LT Pro"/>
          <w:sz w:val="22"/>
          <w:szCs w:val="22"/>
        </w:rPr>
      </w:pPr>
    </w:p>
    <w:p w14:paraId="0913854D" w14:textId="77777777" w:rsidR="00FE239F" w:rsidRPr="005B32C5" w:rsidRDefault="00FE239F" w:rsidP="00FE239F">
      <w:pPr>
        <w:jc w:val="left"/>
        <w:rPr>
          <w:rFonts w:ascii="Avenir Next LT Pro" w:hAnsi="Avenir Next LT Pro"/>
          <w:sz w:val="22"/>
          <w:szCs w:val="22"/>
        </w:rPr>
      </w:pPr>
      <w:r w:rsidRPr="005B32C5">
        <w:rPr>
          <w:rFonts w:ascii="Avenir Next LT Pro" w:hAnsi="Avenir Next LT Pro"/>
          <w:b/>
          <w:bCs w:val="0"/>
          <w:sz w:val="22"/>
          <w:szCs w:val="22"/>
        </w:rPr>
        <w:t xml:space="preserve">Opmerking: </w:t>
      </w:r>
      <w:r w:rsidRPr="005B32C5">
        <w:rPr>
          <w:rFonts w:ascii="Avenir Next LT Pro" w:hAnsi="Avenir Next LT Pro"/>
          <w:sz w:val="22"/>
          <w:szCs w:val="22"/>
        </w:rPr>
        <w:t>Zuyd behoudt zich het recht voor om, zonder tussenkomst van de inschrijver, contact op te nemen met de opgegeven referentie(s).</w:t>
      </w:r>
    </w:p>
    <w:tbl>
      <w:tblPr>
        <w:tblW w:w="9072"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71"/>
        <w:gridCol w:w="4634"/>
      </w:tblGrid>
      <w:tr w:rsidR="00FE239F" w:rsidRPr="005B32C5" w14:paraId="51FFD21E" w14:textId="77777777" w:rsidTr="00FE239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CED987D" w14:textId="77777777" w:rsidR="00FE239F" w:rsidRPr="005B32C5" w:rsidRDefault="00FE239F" w:rsidP="00FE239F">
            <w:pPr>
              <w:spacing w:before="90" w:after="54"/>
              <w:ind w:left="57" w:right="57"/>
              <w:rPr>
                <w:rFonts w:ascii="Avenir Next LT Pro" w:hAnsi="Avenir Next LT Pro"/>
                <w:b/>
                <w:bCs w:val="0"/>
                <w:sz w:val="22"/>
                <w:szCs w:val="22"/>
              </w:rPr>
            </w:pPr>
            <w:r w:rsidRPr="005B32C5">
              <w:rPr>
                <w:rFonts w:ascii="Avenir Next LT Pro" w:hAnsi="Avenir Next LT Pro"/>
                <w:b/>
                <w:bCs w:val="0"/>
                <w:sz w:val="22"/>
                <w:szCs w:val="22"/>
              </w:rPr>
              <w:t>Gegevens opdrachtgever</w:t>
            </w:r>
          </w:p>
        </w:tc>
      </w:tr>
      <w:tr w:rsidR="00FE239F" w:rsidRPr="005B32C5" w14:paraId="74964F01" w14:textId="77777777" w:rsidTr="00FD6717">
        <w:trPr>
          <w:cantSplit/>
        </w:trPr>
        <w:tc>
          <w:tcPr>
            <w:tcW w:w="567" w:type="dxa"/>
            <w:vMerge w:val="restart"/>
            <w:tcBorders>
              <w:top w:val="single" w:sz="12" w:space="0" w:color="808080"/>
            </w:tcBorders>
          </w:tcPr>
          <w:p w14:paraId="5E2CB984"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1)</w:t>
            </w:r>
          </w:p>
        </w:tc>
        <w:tc>
          <w:tcPr>
            <w:tcW w:w="3871" w:type="dxa"/>
            <w:tcBorders>
              <w:top w:val="single" w:sz="12" w:space="0" w:color="808080"/>
              <w:bottom w:val="nil"/>
            </w:tcBorders>
            <w:shd w:val="clear" w:color="auto" w:fill="E6E6E6"/>
            <w:vAlign w:val="center"/>
          </w:tcPr>
          <w:p w14:paraId="74D5D704"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 xml:space="preserve">Naam opdrachtgevende instantie of </w:t>
            </w:r>
            <w:r w:rsidRPr="005B32C5">
              <w:rPr>
                <w:rFonts w:ascii="Avenir Next LT Pro" w:hAnsi="Avenir Next LT Pro"/>
                <w:sz w:val="22"/>
                <w:szCs w:val="22"/>
              </w:rPr>
              <w:br/>
              <w:t>onderneming</w:t>
            </w:r>
          </w:p>
        </w:tc>
        <w:tc>
          <w:tcPr>
            <w:tcW w:w="4634" w:type="dxa"/>
            <w:tcBorders>
              <w:top w:val="single" w:sz="12" w:space="0" w:color="808080"/>
            </w:tcBorders>
          </w:tcPr>
          <w:p w14:paraId="4AA69B08"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269009E7" w14:textId="77777777" w:rsidTr="00FD6717">
        <w:trPr>
          <w:cantSplit/>
        </w:trPr>
        <w:tc>
          <w:tcPr>
            <w:tcW w:w="567" w:type="dxa"/>
            <w:vMerge/>
          </w:tcPr>
          <w:p w14:paraId="4561D60B"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bottom w:val="nil"/>
            </w:tcBorders>
            <w:shd w:val="clear" w:color="auto" w:fill="E6E6E6"/>
            <w:vAlign w:val="center"/>
          </w:tcPr>
          <w:p w14:paraId="555D476D"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Adres</w:t>
            </w:r>
          </w:p>
        </w:tc>
        <w:tc>
          <w:tcPr>
            <w:tcW w:w="4634" w:type="dxa"/>
          </w:tcPr>
          <w:p w14:paraId="7689FBDB"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A06561D" w14:textId="77777777" w:rsidTr="00FD6717">
        <w:trPr>
          <w:cantSplit/>
        </w:trPr>
        <w:tc>
          <w:tcPr>
            <w:tcW w:w="567" w:type="dxa"/>
            <w:vMerge/>
          </w:tcPr>
          <w:p w14:paraId="7ED8BACE"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bottom w:val="single" w:sz="4" w:space="0" w:color="BFBFBF"/>
            </w:tcBorders>
            <w:shd w:val="clear" w:color="auto" w:fill="E6E6E6"/>
            <w:vAlign w:val="center"/>
          </w:tcPr>
          <w:p w14:paraId="5B837382"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Postcode en plaatsnaam</w:t>
            </w:r>
          </w:p>
        </w:tc>
        <w:tc>
          <w:tcPr>
            <w:tcW w:w="4634" w:type="dxa"/>
          </w:tcPr>
          <w:p w14:paraId="5CF33A09"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65A66135" w14:textId="77777777" w:rsidTr="00FD6717">
        <w:trPr>
          <w:cantSplit/>
        </w:trPr>
        <w:tc>
          <w:tcPr>
            <w:tcW w:w="567" w:type="dxa"/>
            <w:vMerge w:val="restart"/>
            <w:tcBorders>
              <w:right w:val="single" w:sz="4" w:space="0" w:color="BFBFBF"/>
            </w:tcBorders>
          </w:tcPr>
          <w:p w14:paraId="6022977C"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2)</w:t>
            </w:r>
          </w:p>
        </w:tc>
        <w:tc>
          <w:tcPr>
            <w:tcW w:w="3871" w:type="dxa"/>
            <w:tcBorders>
              <w:top w:val="single" w:sz="4" w:space="0" w:color="BFBFBF"/>
              <w:left w:val="single" w:sz="4" w:space="0" w:color="BFBFBF"/>
              <w:bottom w:val="nil"/>
              <w:right w:val="single" w:sz="4" w:space="0" w:color="BFBFBF"/>
            </w:tcBorders>
            <w:shd w:val="clear" w:color="auto" w:fill="E6E6E6"/>
            <w:vAlign w:val="center"/>
          </w:tcPr>
          <w:p w14:paraId="2A1A611E"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Naam contactpersoon opdrachtgever</w:t>
            </w:r>
          </w:p>
        </w:tc>
        <w:tc>
          <w:tcPr>
            <w:tcW w:w="4634" w:type="dxa"/>
            <w:tcBorders>
              <w:left w:val="single" w:sz="4" w:space="0" w:color="BFBFBF"/>
            </w:tcBorders>
          </w:tcPr>
          <w:p w14:paraId="510C730C"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67C5F4B" w14:textId="77777777" w:rsidTr="00FD6717">
        <w:trPr>
          <w:cantSplit/>
          <w:trHeight w:val="255"/>
        </w:trPr>
        <w:tc>
          <w:tcPr>
            <w:tcW w:w="567" w:type="dxa"/>
            <w:vMerge/>
            <w:tcBorders>
              <w:right w:val="single" w:sz="4" w:space="0" w:color="BFBFBF"/>
            </w:tcBorders>
          </w:tcPr>
          <w:p w14:paraId="3AEC23E4"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left w:val="single" w:sz="4" w:space="0" w:color="BFBFBF"/>
              <w:bottom w:val="nil"/>
              <w:right w:val="single" w:sz="4" w:space="0" w:color="BFBFBF"/>
            </w:tcBorders>
            <w:shd w:val="clear" w:color="auto" w:fill="E6E6E6"/>
            <w:vAlign w:val="center"/>
          </w:tcPr>
          <w:p w14:paraId="1029C26A"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Functie</w:t>
            </w:r>
          </w:p>
        </w:tc>
        <w:tc>
          <w:tcPr>
            <w:tcW w:w="4634" w:type="dxa"/>
            <w:tcBorders>
              <w:left w:val="single" w:sz="4" w:space="0" w:color="BFBFBF"/>
            </w:tcBorders>
          </w:tcPr>
          <w:p w14:paraId="2D141528"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0E10ADA1" w14:textId="77777777" w:rsidTr="00FD6717">
        <w:trPr>
          <w:cantSplit/>
        </w:trPr>
        <w:tc>
          <w:tcPr>
            <w:tcW w:w="567" w:type="dxa"/>
            <w:vMerge/>
            <w:tcBorders>
              <w:right w:val="single" w:sz="4" w:space="0" w:color="BFBFBF"/>
            </w:tcBorders>
          </w:tcPr>
          <w:p w14:paraId="1C60B031"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left w:val="single" w:sz="4" w:space="0" w:color="BFBFBF"/>
              <w:bottom w:val="single" w:sz="4" w:space="0" w:color="BFBFBF"/>
              <w:right w:val="single" w:sz="4" w:space="0" w:color="BFBFBF"/>
            </w:tcBorders>
            <w:shd w:val="clear" w:color="auto" w:fill="E6E6E6"/>
            <w:vAlign w:val="center"/>
          </w:tcPr>
          <w:p w14:paraId="445409AA"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Telefoonnummer</w:t>
            </w:r>
          </w:p>
        </w:tc>
        <w:tc>
          <w:tcPr>
            <w:tcW w:w="4634" w:type="dxa"/>
            <w:tcBorders>
              <w:left w:val="single" w:sz="4" w:space="0" w:color="BFBFBF"/>
            </w:tcBorders>
          </w:tcPr>
          <w:p w14:paraId="67038BA2" w14:textId="77777777" w:rsidR="00FE239F" w:rsidRPr="005B32C5" w:rsidRDefault="00FE239F" w:rsidP="00FE239F">
            <w:pPr>
              <w:spacing w:before="90" w:after="54"/>
              <w:ind w:left="57" w:right="57"/>
              <w:rPr>
                <w:rFonts w:ascii="Avenir Next LT Pro" w:hAnsi="Avenir Next LT Pro"/>
                <w:sz w:val="22"/>
                <w:szCs w:val="22"/>
              </w:rPr>
            </w:pPr>
          </w:p>
        </w:tc>
      </w:tr>
    </w:tbl>
    <w:p w14:paraId="30E1C2EB" w14:textId="77777777" w:rsidR="00FE239F" w:rsidRPr="005B32C5" w:rsidRDefault="00FE239F" w:rsidP="00FE239F">
      <w:pPr>
        <w:ind w:left="567"/>
        <w:jc w:val="left"/>
        <w:rPr>
          <w:rFonts w:ascii="Avenir Next LT Pro" w:hAnsi="Avenir Next LT Pro"/>
          <w:sz w:val="22"/>
          <w:szCs w:val="22"/>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5B32C5" w14:paraId="6997E7C5" w14:textId="77777777" w:rsidTr="00FE239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FFF8B82" w14:textId="77777777" w:rsidR="00FE239F" w:rsidRPr="005B32C5" w:rsidRDefault="00FE239F" w:rsidP="00FE239F">
            <w:pPr>
              <w:spacing w:before="90" w:after="54"/>
              <w:ind w:left="57" w:right="57"/>
              <w:rPr>
                <w:rFonts w:ascii="Avenir Next LT Pro" w:hAnsi="Avenir Next LT Pro"/>
                <w:b/>
                <w:bCs w:val="0"/>
                <w:sz w:val="22"/>
                <w:szCs w:val="22"/>
              </w:rPr>
            </w:pPr>
            <w:r w:rsidRPr="005B32C5">
              <w:rPr>
                <w:rFonts w:ascii="Avenir Next LT Pro" w:hAnsi="Avenir Next LT Pro"/>
                <w:b/>
                <w:bCs w:val="0"/>
                <w:sz w:val="22"/>
                <w:szCs w:val="22"/>
              </w:rPr>
              <w:t>Projectgegevens</w:t>
            </w:r>
          </w:p>
        </w:tc>
      </w:tr>
      <w:tr w:rsidR="00FE239F" w:rsidRPr="005B32C5" w14:paraId="5D78899F" w14:textId="77777777" w:rsidTr="00FE239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3A35FD7"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2DA06478"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Projectduur</w:t>
            </w:r>
          </w:p>
        </w:tc>
        <w:tc>
          <w:tcPr>
            <w:tcW w:w="4819" w:type="dxa"/>
            <w:tcBorders>
              <w:top w:val="single" w:sz="12" w:space="0" w:color="808080"/>
              <w:left w:val="single" w:sz="8" w:space="0" w:color="C0C0C0"/>
              <w:bottom w:val="single" w:sz="8" w:space="0" w:color="C0C0C0"/>
              <w:right w:val="single" w:sz="8" w:space="0" w:color="C0C0C0"/>
            </w:tcBorders>
            <w:vAlign w:val="center"/>
          </w:tcPr>
          <w:p w14:paraId="7D3B0D42"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486CF018"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74448149" w14:textId="77777777" w:rsidR="00FE239F" w:rsidRPr="005B32C5" w:rsidRDefault="00FE239F" w:rsidP="00FE239F">
            <w:pPr>
              <w:spacing w:before="90" w:after="54"/>
              <w:ind w:left="57" w:right="57"/>
              <w:rPr>
                <w:rFonts w:ascii="Avenir Next LT Pro" w:hAnsi="Avenir Next LT Pro"/>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320B646"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Datum start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18FD4C83"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73C3307"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643A389" w14:textId="77777777" w:rsidR="00FE239F" w:rsidRPr="005B32C5" w:rsidRDefault="00FE239F" w:rsidP="00FE239F">
            <w:pPr>
              <w:spacing w:before="90" w:after="54"/>
              <w:ind w:left="57" w:right="57"/>
              <w:rPr>
                <w:rFonts w:ascii="Avenir Next LT Pro" w:hAnsi="Avenir Next LT Pro"/>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BE577F1"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Datum eind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6D3722BA"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C85263A" w14:textId="77777777" w:rsidTr="00FE239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5B7E7E50"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EC0BD1F"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Contractwaarde van de gehele opdracht</w:t>
            </w:r>
          </w:p>
        </w:tc>
        <w:tc>
          <w:tcPr>
            <w:tcW w:w="4819" w:type="dxa"/>
            <w:tcBorders>
              <w:top w:val="single" w:sz="8" w:space="0" w:color="C0C0C0"/>
              <w:left w:val="single" w:sz="8" w:space="0" w:color="C0C0C0"/>
              <w:bottom w:val="single" w:sz="8" w:space="0" w:color="C0C0C0"/>
              <w:right w:val="single" w:sz="8" w:space="0" w:color="C0C0C0"/>
            </w:tcBorders>
          </w:tcPr>
          <w:p w14:paraId="632423FA"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w:t>
            </w:r>
          </w:p>
        </w:tc>
      </w:tr>
      <w:tr w:rsidR="00FE239F" w:rsidRPr="005B32C5" w14:paraId="5D88A100"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B187B4E" w14:textId="77777777" w:rsidR="00FE239F" w:rsidRPr="005B32C5" w:rsidRDefault="00FE239F" w:rsidP="00FE239F">
            <w:pPr>
              <w:spacing w:before="90" w:after="54"/>
              <w:ind w:left="57" w:right="57"/>
              <w:rPr>
                <w:rFonts w:ascii="Avenir Next LT Pro" w:hAnsi="Avenir Next LT Pro"/>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53F191C"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Totaalbedrag per jaar</w:t>
            </w:r>
          </w:p>
        </w:tc>
        <w:tc>
          <w:tcPr>
            <w:tcW w:w="4819" w:type="dxa"/>
            <w:tcBorders>
              <w:top w:val="single" w:sz="8" w:space="0" w:color="C0C0C0"/>
              <w:left w:val="single" w:sz="8" w:space="0" w:color="C0C0C0"/>
              <w:bottom w:val="single" w:sz="8" w:space="0" w:color="C0C0C0"/>
              <w:right w:val="single" w:sz="8" w:space="0" w:color="C0C0C0"/>
            </w:tcBorders>
            <w:vAlign w:val="center"/>
          </w:tcPr>
          <w:p w14:paraId="30B2FC5F"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w:t>
            </w:r>
          </w:p>
        </w:tc>
      </w:tr>
      <w:tr w:rsidR="00FE239F" w:rsidRPr="005B32C5" w14:paraId="00251C2D"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D956AB2"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2B0581" w14:textId="77777777" w:rsidR="00FE239F" w:rsidRPr="005B32C5" w:rsidRDefault="00FE239F" w:rsidP="00282261">
            <w:pPr>
              <w:spacing w:before="90" w:after="54"/>
              <w:ind w:left="57" w:right="57"/>
              <w:jc w:val="left"/>
              <w:rPr>
                <w:rFonts w:ascii="Avenir Next LT Pro" w:hAnsi="Avenir Next LT Pro"/>
                <w:bCs w:val="0"/>
                <w:sz w:val="22"/>
                <w:szCs w:val="22"/>
              </w:rPr>
            </w:pPr>
            <w:r w:rsidRPr="005B32C5">
              <w:rPr>
                <w:rFonts w:ascii="Avenir Next LT Pro" w:hAnsi="Avenir Next LT Pro"/>
                <w:bCs w:val="0"/>
                <w:sz w:val="22"/>
                <w:szCs w:val="22"/>
              </w:rPr>
              <w:t>Beschrijving van de opdracht</w:t>
            </w:r>
          </w:p>
        </w:tc>
        <w:tc>
          <w:tcPr>
            <w:tcW w:w="4819" w:type="dxa"/>
            <w:tcBorders>
              <w:top w:val="single" w:sz="8" w:space="0" w:color="C0C0C0"/>
              <w:left w:val="single" w:sz="8" w:space="0" w:color="C0C0C0"/>
              <w:bottom w:val="single" w:sz="8" w:space="0" w:color="C0C0C0"/>
              <w:right w:val="single" w:sz="8" w:space="0" w:color="C0C0C0"/>
            </w:tcBorders>
            <w:vAlign w:val="center"/>
          </w:tcPr>
          <w:p w14:paraId="357F13B6" w14:textId="77777777" w:rsidR="00FE239F" w:rsidRPr="005B32C5" w:rsidRDefault="00FE239F" w:rsidP="00FE239F">
            <w:pPr>
              <w:spacing w:before="90" w:after="54"/>
              <w:ind w:left="57" w:right="57"/>
              <w:rPr>
                <w:rFonts w:ascii="Avenir Next LT Pro" w:hAnsi="Avenir Next LT Pro"/>
                <w:bCs w:val="0"/>
                <w:sz w:val="22"/>
                <w:szCs w:val="22"/>
              </w:rPr>
            </w:pPr>
          </w:p>
          <w:p w14:paraId="6723EB88" w14:textId="77777777" w:rsidR="00FD6717" w:rsidRPr="005B32C5" w:rsidRDefault="00FD6717" w:rsidP="00FE239F">
            <w:pPr>
              <w:spacing w:before="90" w:after="54"/>
              <w:ind w:left="57" w:right="57"/>
              <w:rPr>
                <w:rFonts w:ascii="Avenir Next LT Pro" w:hAnsi="Avenir Next LT Pro"/>
                <w:bCs w:val="0"/>
                <w:sz w:val="22"/>
                <w:szCs w:val="22"/>
              </w:rPr>
            </w:pPr>
          </w:p>
          <w:p w14:paraId="680FA602" w14:textId="77777777" w:rsidR="00FD6717" w:rsidRPr="005B32C5" w:rsidRDefault="00FD6717" w:rsidP="00FE239F">
            <w:pPr>
              <w:spacing w:before="90" w:after="54"/>
              <w:ind w:left="57" w:right="57"/>
              <w:rPr>
                <w:rFonts w:ascii="Avenir Next LT Pro" w:hAnsi="Avenir Next LT Pro"/>
                <w:bCs w:val="0"/>
                <w:sz w:val="22"/>
                <w:szCs w:val="22"/>
              </w:rPr>
            </w:pPr>
          </w:p>
          <w:p w14:paraId="3B608041" w14:textId="77777777" w:rsidR="00FD6717" w:rsidRPr="005B32C5" w:rsidRDefault="00FD6717" w:rsidP="00FE239F">
            <w:pPr>
              <w:spacing w:before="90" w:after="54"/>
              <w:ind w:left="57" w:right="57"/>
              <w:rPr>
                <w:rFonts w:ascii="Avenir Next LT Pro" w:hAnsi="Avenir Next LT Pro"/>
                <w:bCs w:val="0"/>
                <w:sz w:val="22"/>
                <w:szCs w:val="22"/>
              </w:rPr>
            </w:pPr>
          </w:p>
        </w:tc>
      </w:tr>
      <w:tr w:rsidR="00FE239F" w:rsidRPr="005B32C5" w14:paraId="574907D1"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AB6A6AB"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C24AA11" w14:textId="77777777" w:rsidR="00FE239F" w:rsidRPr="005B32C5" w:rsidRDefault="00FE239F" w:rsidP="00FE239F">
            <w:pPr>
              <w:spacing w:before="90" w:after="54"/>
              <w:ind w:left="57" w:right="57"/>
              <w:rPr>
                <w:rFonts w:ascii="Avenir Next LT Pro" w:hAnsi="Avenir Next LT Pro"/>
                <w:bCs w:val="0"/>
                <w:sz w:val="22"/>
                <w:szCs w:val="22"/>
              </w:rPr>
            </w:pPr>
            <w:r w:rsidRPr="005B32C5">
              <w:rPr>
                <w:rFonts w:ascii="Avenir Next LT Pro" w:hAnsi="Avenir Next LT Pro"/>
                <w:sz w:val="22"/>
                <w:szCs w:val="22"/>
              </w:rPr>
              <w:t>Voldoet aan kerncompetentie 1?</w:t>
            </w:r>
          </w:p>
        </w:tc>
        <w:tc>
          <w:tcPr>
            <w:tcW w:w="4819" w:type="dxa"/>
            <w:tcBorders>
              <w:top w:val="single" w:sz="8" w:space="0" w:color="C0C0C0"/>
              <w:left w:val="single" w:sz="8" w:space="0" w:color="C0C0C0"/>
              <w:bottom w:val="single" w:sz="8" w:space="0" w:color="C0C0C0"/>
              <w:right w:val="single" w:sz="8" w:space="0" w:color="C0C0C0"/>
            </w:tcBorders>
            <w:vAlign w:val="center"/>
          </w:tcPr>
          <w:p w14:paraId="659D1C06" w14:textId="77777777" w:rsidR="00FE239F" w:rsidRPr="005B32C5" w:rsidRDefault="00FE239F" w:rsidP="00FE239F">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FE239F" w:rsidRPr="005B32C5" w14:paraId="500B1FAD"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7BDBD83" w14:textId="77777777" w:rsidR="00FE239F" w:rsidRPr="005B32C5" w:rsidRDefault="00FE239F" w:rsidP="00FE239F">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51C033D"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Voldoet aan kerncompetentie 2?</w:t>
            </w:r>
          </w:p>
        </w:tc>
        <w:tc>
          <w:tcPr>
            <w:tcW w:w="4819" w:type="dxa"/>
            <w:tcBorders>
              <w:top w:val="single" w:sz="8" w:space="0" w:color="C0C0C0"/>
              <w:left w:val="single" w:sz="8" w:space="0" w:color="C0C0C0"/>
              <w:bottom w:val="single" w:sz="8" w:space="0" w:color="C0C0C0"/>
              <w:right w:val="single" w:sz="8" w:space="0" w:color="C0C0C0"/>
            </w:tcBorders>
            <w:vAlign w:val="center"/>
          </w:tcPr>
          <w:p w14:paraId="0EB4FAED" w14:textId="77777777" w:rsidR="00FE239F" w:rsidRPr="005B32C5" w:rsidRDefault="00FE239F" w:rsidP="00FE239F">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9C3A1A" w:rsidRPr="005B32C5" w14:paraId="01E8665F" w14:textId="77777777" w:rsidTr="009C3A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250F5DD" w14:textId="77777777" w:rsidR="009C3A1A" w:rsidRPr="005B32C5" w:rsidRDefault="009C3A1A" w:rsidP="0096573D">
            <w:pPr>
              <w:spacing w:before="90" w:after="54"/>
              <w:ind w:left="57" w:right="57"/>
              <w:rPr>
                <w:rFonts w:ascii="Avenir Next LT Pro" w:hAnsi="Avenir Next LT Pro"/>
                <w:sz w:val="22"/>
                <w:szCs w:val="22"/>
              </w:rPr>
            </w:pPr>
            <w:bookmarkStart w:id="4" w:name="_Toc86485888"/>
            <w:bookmarkStart w:id="5" w:name="_Toc86485889"/>
            <w:bookmarkStart w:id="6" w:name="_Toc68944752"/>
            <w:bookmarkStart w:id="7" w:name="_Toc86485886"/>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F508A3" w14:textId="6BD52DD9" w:rsidR="009C3A1A" w:rsidRPr="005B32C5" w:rsidRDefault="009C3A1A" w:rsidP="0096573D">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3</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71591786" w14:textId="77777777" w:rsidR="009C3A1A" w:rsidRPr="005B32C5" w:rsidRDefault="009C3A1A" w:rsidP="0096573D">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9C3A1A" w:rsidRPr="005B32C5" w14:paraId="0B0334A5" w14:textId="77777777" w:rsidTr="009C3A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BABF333" w14:textId="77777777" w:rsidR="009C3A1A" w:rsidRPr="005B32C5" w:rsidRDefault="009C3A1A" w:rsidP="0096573D">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E9DB736" w14:textId="5AA71FC2" w:rsidR="009C3A1A" w:rsidRPr="005B32C5" w:rsidRDefault="009C3A1A" w:rsidP="0096573D">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4</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238A4845" w14:textId="77777777" w:rsidR="009C3A1A" w:rsidRPr="005B32C5" w:rsidRDefault="009C3A1A" w:rsidP="0096573D">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9C3A1A" w:rsidRPr="005B32C5" w14:paraId="3FBE0D83" w14:textId="77777777" w:rsidTr="009C3A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5074C8D" w14:textId="77777777" w:rsidR="009C3A1A" w:rsidRPr="005B32C5" w:rsidRDefault="009C3A1A" w:rsidP="0096573D">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4106FF3" w14:textId="64DD2C6C" w:rsidR="009C3A1A" w:rsidRPr="005B32C5" w:rsidRDefault="009C3A1A" w:rsidP="0096573D">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5</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15A395FF" w14:textId="77777777" w:rsidR="009C3A1A" w:rsidRPr="005B32C5" w:rsidRDefault="009C3A1A" w:rsidP="0096573D">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9C3A1A" w:rsidRPr="005B32C5" w14:paraId="1F31D80E" w14:textId="77777777" w:rsidTr="009C3A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192511" w14:textId="77777777" w:rsidR="009C3A1A" w:rsidRPr="005B32C5" w:rsidRDefault="009C3A1A" w:rsidP="0096573D">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4AFEC25" w14:textId="13157B94" w:rsidR="009C3A1A" w:rsidRPr="005B32C5" w:rsidRDefault="009C3A1A" w:rsidP="0096573D">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6</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7C0321BA" w14:textId="77777777" w:rsidR="009C3A1A" w:rsidRPr="005B32C5" w:rsidRDefault="009C3A1A" w:rsidP="0096573D">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9C3A1A" w:rsidRPr="005B32C5" w14:paraId="1208361A" w14:textId="77777777" w:rsidTr="009C3A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63A51BF" w14:textId="77777777" w:rsidR="009C3A1A" w:rsidRPr="005B32C5" w:rsidRDefault="009C3A1A" w:rsidP="0096573D">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5F033A" w14:textId="40C32CF9" w:rsidR="009C3A1A" w:rsidRPr="005B32C5" w:rsidRDefault="009C3A1A" w:rsidP="0096573D">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7</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560B7EB1" w14:textId="77777777" w:rsidR="009C3A1A" w:rsidRPr="005B32C5" w:rsidRDefault="009C3A1A" w:rsidP="0096573D">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bl>
    <w:p w14:paraId="55CB17EC" w14:textId="77777777" w:rsidR="00FE239F" w:rsidRPr="005B32C5" w:rsidRDefault="00FE239F" w:rsidP="00FE239F">
      <w:pPr>
        <w:jc w:val="left"/>
        <w:rPr>
          <w:rFonts w:ascii="Avenir Next LT Pro" w:hAnsi="Avenir Next LT Pro"/>
          <w:snapToGrid w:val="0"/>
          <w:sz w:val="22"/>
          <w:szCs w:val="22"/>
        </w:rPr>
      </w:pPr>
    </w:p>
    <w:p w14:paraId="6B619E09" w14:textId="77777777" w:rsidR="00FE239F" w:rsidRPr="005B32C5" w:rsidRDefault="00FE239F" w:rsidP="00FE239F">
      <w:pPr>
        <w:jc w:val="left"/>
        <w:rPr>
          <w:rFonts w:ascii="Avenir Next LT Pro" w:hAnsi="Avenir Next LT Pro"/>
          <w:snapToGrid w:val="0"/>
          <w:sz w:val="22"/>
          <w:szCs w:val="22"/>
        </w:rPr>
      </w:pPr>
      <w:r w:rsidRPr="005B32C5">
        <w:rPr>
          <w:rFonts w:ascii="Avenir Next LT Pro" w:hAnsi="Avenir Next LT Pro"/>
          <w:snapToGrid w:val="0"/>
          <w:sz w:val="22"/>
          <w:szCs w:val="22"/>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AF8AF4A" w14:textId="77777777" w:rsidR="00FE239F" w:rsidRPr="005B32C5" w:rsidRDefault="00FE239F" w:rsidP="00FE239F">
      <w:pPr>
        <w:jc w:val="left"/>
        <w:rPr>
          <w:rFonts w:ascii="Avenir Next LT Pro" w:hAnsi="Avenir Next LT Pro"/>
          <w:snapToGrid w:val="0"/>
          <w:sz w:val="22"/>
          <w:szCs w:val="22"/>
        </w:rPr>
      </w:pPr>
    </w:p>
    <w:p w14:paraId="516972A3" w14:textId="77777777" w:rsidR="00FE239F" w:rsidRPr="005B32C5" w:rsidRDefault="00FE239F" w:rsidP="00FE239F">
      <w:pPr>
        <w:tabs>
          <w:tab w:val="clear" w:pos="567"/>
        </w:tabs>
        <w:jc w:val="left"/>
        <w:rPr>
          <w:rFonts w:ascii="Avenir Next LT Pro" w:hAnsi="Avenir Next LT Pro"/>
          <w:b/>
          <w:snapToGrid w:val="0"/>
          <w:sz w:val="22"/>
          <w:szCs w:val="22"/>
        </w:rPr>
      </w:pPr>
      <w:r w:rsidRPr="005B32C5">
        <w:rPr>
          <w:rFonts w:ascii="Avenir Next LT Pro" w:hAnsi="Avenir Next LT Pro"/>
          <w:b/>
          <w:snapToGrid w:val="0"/>
          <w:sz w:val="22"/>
          <w:szCs w:val="22"/>
        </w:rPr>
        <w:t>Inschrijver</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E239F" w:rsidRPr="005B32C5" w14:paraId="29A8E7FC" w14:textId="77777777" w:rsidTr="00FE239F">
        <w:tc>
          <w:tcPr>
            <w:tcW w:w="2835" w:type="dxa"/>
            <w:shd w:val="clear" w:color="auto" w:fill="E6E6E6"/>
          </w:tcPr>
          <w:p w14:paraId="555FBF5D"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Naam</w:t>
            </w:r>
          </w:p>
        </w:tc>
        <w:tc>
          <w:tcPr>
            <w:tcW w:w="5670" w:type="dxa"/>
          </w:tcPr>
          <w:p w14:paraId="553D3F0E"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16C91219" w14:textId="77777777" w:rsidTr="00FE239F">
        <w:tc>
          <w:tcPr>
            <w:tcW w:w="2835" w:type="dxa"/>
            <w:shd w:val="clear" w:color="auto" w:fill="E6E6E6"/>
          </w:tcPr>
          <w:p w14:paraId="4FD8779A"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Functie</w:t>
            </w:r>
          </w:p>
        </w:tc>
        <w:tc>
          <w:tcPr>
            <w:tcW w:w="5670" w:type="dxa"/>
          </w:tcPr>
          <w:p w14:paraId="3E712C9B"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49CA619D" w14:textId="77777777" w:rsidTr="00FE239F">
        <w:trPr>
          <w:trHeight w:val="297"/>
        </w:trPr>
        <w:tc>
          <w:tcPr>
            <w:tcW w:w="2835" w:type="dxa"/>
            <w:shd w:val="clear" w:color="auto" w:fill="E6E6E6"/>
          </w:tcPr>
          <w:p w14:paraId="3AC8101D"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Onderneming</w:t>
            </w:r>
          </w:p>
        </w:tc>
        <w:tc>
          <w:tcPr>
            <w:tcW w:w="5670" w:type="dxa"/>
          </w:tcPr>
          <w:p w14:paraId="281F09DE"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18C35338" w14:textId="77777777" w:rsidTr="00FE239F">
        <w:tc>
          <w:tcPr>
            <w:tcW w:w="2835" w:type="dxa"/>
            <w:shd w:val="clear" w:color="auto" w:fill="E6E6E6"/>
          </w:tcPr>
          <w:p w14:paraId="740FA750"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Handtekening</w:t>
            </w:r>
          </w:p>
          <w:p w14:paraId="17929BC1" w14:textId="77777777" w:rsidR="00FE239F" w:rsidRPr="005B32C5" w:rsidRDefault="00FE239F" w:rsidP="00EF34B1">
            <w:pPr>
              <w:spacing w:before="90" w:after="54"/>
              <w:ind w:left="57" w:right="57"/>
              <w:jc w:val="left"/>
              <w:rPr>
                <w:rFonts w:ascii="Avenir Next LT Pro" w:hAnsi="Avenir Next LT Pro"/>
                <w:sz w:val="22"/>
                <w:szCs w:val="22"/>
              </w:rPr>
            </w:pPr>
          </w:p>
          <w:p w14:paraId="6E6DFFF8" w14:textId="77777777" w:rsidR="00FE239F" w:rsidRPr="005B32C5" w:rsidRDefault="00FE239F" w:rsidP="00EF34B1">
            <w:pPr>
              <w:spacing w:before="90" w:after="54"/>
              <w:ind w:left="57" w:right="57"/>
              <w:jc w:val="left"/>
              <w:rPr>
                <w:rFonts w:ascii="Avenir Next LT Pro" w:hAnsi="Avenir Next LT Pro"/>
                <w:sz w:val="22"/>
                <w:szCs w:val="22"/>
              </w:rPr>
            </w:pPr>
          </w:p>
        </w:tc>
        <w:tc>
          <w:tcPr>
            <w:tcW w:w="5670" w:type="dxa"/>
          </w:tcPr>
          <w:p w14:paraId="0D01CA87"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793FFD7F" w14:textId="77777777" w:rsidTr="00FE239F">
        <w:tc>
          <w:tcPr>
            <w:tcW w:w="2835" w:type="dxa"/>
            <w:shd w:val="clear" w:color="auto" w:fill="E6E6E6"/>
          </w:tcPr>
          <w:p w14:paraId="185C4B56"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Plaats en datum</w:t>
            </w:r>
          </w:p>
        </w:tc>
        <w:tc>
          <w:tcPr>
            <w:tcW w:w="5670" w:type="dxa"/>
          </w:tcPr>
          <w:p w14:paraId="27C2DA5E" w14:textId="77777777" w:rsidR="00FE239F" w:rsidRPr="005B32C5" w:rsidRDefault="00FE239F" w:rsidP="00EF34B1">
            <w:pPr>
              <w:spacing w:before="90" w:after="54"/>
              <w:ind w:left="57" w:right="57"/>
              <w:jc w:val="left"/>
              <w:rPr>
                <w:rFonts w:ascii="Avenir Next LT Pro" w:hAnsi="Avenir Next LT Pro"/>
                <w:sz w:val="22"/>
                <w:szCs w:val="22"/>
              </w:rPr>
            </w:pPr>
          </w:p>
        </w:tc>
      </w:tr>
    </w:tbl>
    <w:p w14:paraId="26ECD791" w14:textId="77777777" w:rsidR="00FE239F" w:rsidRPr="005B32C5" w:rsidRDefault="00FE239F" w:rsidP="00FE239F">
      <w:pPr>
        <w:jc w:val="left"/>
        <w:rPr>
          <w:rFonts w:ascii="Avenir Next LT Pro" w:hAnsi="Avenir Next LT Pro"/>
          <w:snapToGrid w:val="0"/>
          <w:sz w:val="22"/>
          <w:szCs w:val="22"/>
        </w:rPr>
      </w:pPr>
    </w:p>
    <w:bookmarkEnd w:id="4"/>
    <w:bookmarkEnd w:id="5"/>
    <w:bookmarkEnd w:id="6"/>
    <w:bookmarkEnd w:id="7"/>
    <w:p w14:paraId="671694D7" w14:textId="77777777" w:rsidR="00A3072B" w:rsidRPr="005B32C5" w:rsidRDefault="00A3072B" w:rsidP="00FE239F">
      <w:pPr>
        <w:rPr>
          <w:rFonts w:ascii="Avenir Next LT Pro" w:hAnsi="Avenir Next LT Pro"/>
        </w:rPr>
      </w:pPr>
    </w:p>
    <w:p w14:paraId="6858DAAA" w14:textId="77777777" w:rsidR="00A3072B" w:rsidRPr="005B32C5" w:rsidRDefault="00A3072B" w:rsidP="00A3072B">
      <w:pPr>
        <w:rPr>
          <w:rFonts w:ascii="Avenir Next LT Pro" w:hAnsi="Avenir Next LT Pro"/>
        </w:rPr>
      </w:pPr>
    </w:p>
    <w:p w14:paraId="33C98E70" w14:textId="77777777" w:rsidR="00A3072B" w:rsidRPr="005B32C5" w:rsidRDefault="00A3072B" w:rsidP="00A3072B">
      <w:pPr>
        <w:rPr>
          <w:rFonts w:ascii="Avenir Next LT Pro" w:hAnsi="Avenir Next LT Pro"/>
        </w:rPr>
      </w:pPr>
    </w:p>
    <w:p w14:paraId="566A40FE" w14:textId="77777777" w:rsidR="00EF34B1" w:rsidRPr="005B32C5" w:rsidRDefault="00A3072B" w:rsidP="00A3072B">
      <w:pPr>
        <w:tabs>
          <w:tab w:val="clear" w:pos="567"/>
          <w:tab w:val="left" w:pos="3675"/>
        </w:tabs>
        <w:rPr>
          <w:rFonts w:ascii="Avenir Next LT Pro" w:hAnsi="Avenir Next LT Pro"/>
        </w:rPr>
      </w:pPr>
      <w:r w:rsidRPr="005B32C5">
        <w:rPr>
          <w:rFonts w:ascii="Avenir Next LT Pro" w:hAnsi="Avenir Next LT Pro"/>
        </w:rPr>
        <w:tab/>
      </w:r>
    </w:p>
    <w:sectPr w:rsidR="00EF34B1" w:rsidRPr="005B32C5" w:rsidSect="00EE6C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0EE2" w14:textId="77777777" w:rsidR="004E6ABC" w:rsidRDefault="004E6ABC" w:rsidP="00FE239F">
      <w:pPr>
        <w:spacing w:line="240" w:lineRule="auto"/>
      </w:pPr>
      <w:r>
        <w:separator/>
      </w:r>
    </w:p>
  </w:endnote>
  <w:endnote w:type="continuationSeparator" w:id="0">
    <w:p w14:paraId="277AA87C" w14:textId="77777777" w:rsidR="004E6ABC" w:rsidRDefault="004E6ABC" w:rsidP="00FE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altName w:val="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7FF0" w14:textId="7CF87786" w:rsidR="00FE239F" w:rsidRPr="00CA16B2" w:rsidRDefault="00FE239F" w:rsidP="00FE239F">
    <w:pPr>
      <w:pBdr>
        <w:top w:val="single" w:sz="4" w:space="1" w:color="808080"/>
      </w:pBdr>
      <w:tabs>
        <w:tab w:val="right" w:pos="9050"/>
      </w:tabs>
      <w:jc w:val="left"/>
      <w:rPr>
        <w:rFonts w:ascii="Constantia" w:hAnsi="Constantia"/>
        <w:sz w:val="16"/>
        <w:szCs w:val="16"/>
      </w:rPr>
    </w:pPr>
    <w:r w:rsidRPr="00CA16B2">
      <w:rPr>
        <w:rFonts w:ascii="Constantia" w:hAnsi="Constantia"/>
        <w:sz w:val="16"/>
        <w:szCs w:val="16"/>
      </w:rPr>
      <w:tab/>
    </w:r>
    <w:r w:rsidR="00B17BA1" w:rsidRPr="00CA16B2">
      <w:rPr>
        <w:rFonts w:ascii="Constantia" w:hAnsi="Constantia"/>
        <w:sz w:val="16"/>
        <w:szCs w:val="16"/>
      </w:rPr>
      <w:fldChar w:fldCharType="begin"/>
    </w:r>
    <w:r w:rsidRPr="00CA16B2">
      <w:rPr>
        <w:rFonts w:ascii="Constantia" w:hAnsi="Constantia"/>
        <w:sz w:val="16"/>
        <w:szCs w:val="16"/>
      </w:rPr>
      <w:instrText xml:space="preserve"> PAGE </w:instrText>
    </w:r>
    <w:r w:rsidR="00B17BA1" w:rsidRPr="00CA16B2">
      <w:rPr>
        <w:rFonts w:ascii="Constantia" w:hAnsi="Constantia"/>
        <w:sz w:val="16"/>
        <w:szCs w:val="16"/>
      </w:rPr>
      <w:fldChar w:fldCharType="separate"/>
    </w:r>
    <w:r w:rsidR="00AF1928">
      <w:rPr>
        <w:rFonts w:ascii="Constantia" w:hAnsi="Constantia"/>
        <w:noProof/>
        <w:sz w:val="16"/>
        <w:szCs w:val="16"/>
      </w:rPr>
      <w:t>2</w:t>
    </w:r>
    <w:r w:rsidR="00B17BA1" w:rsidRPr="00CA16B2">
      <w:rPr>
        <w:rFonts w:ascii="Constantia" w:hAnsi="Constantia"/>
        <w:sz w:val="16"/>
        <w:szCs w:val="16"/>
      </w:rPr>
      <w:fldChar w:fldCharType="end"/>
    </w:r>
    <w:r w:rsidRPr="00CA16B2">
      <w:rPr>
        <w:rFonts w:ascii="Constantia" w:hAnsi="Constantia"/>
        <w:sz w:val="16"/>
        <w:szCs w:val="16"/>
      </w:rPr>
      <w:t xml:space="preserve"> van </w:t>
    </w:r>
    <w:r w:rsidR="00B17BA1" w:rsidRPr="00CA16B2">
      <w:rPr>
        <w:rFonts w:ascii="Constantia" w:hAnsi="Constantia"/>
        <w:sz w:val="16"/>
        <w:szCs w:val="16"/>
      </w:rPr>
      <w:fldChar w:fldCharType="begin"/>
    </w:r>
    <w:r w:rsidRPr="00CA16B2">
      <w:rPr>
        <w:rFonts w:ascii="Constantia" w:hAnsi="Constantia"/>
        <w:sz w:val="16"/>
        <w:szCs w:val="16"/>
      </w:rPr>
      <w:instrText xml:space="preserve"> NUMPAGES </w:instrText>
    </w:r>
    <w:r w:rsidR="00B17BA1" w:rsidRPr="00CA16B2">
      <w:rPr>
        <w:rFonts w:ascii="Constantia" w:hAnsi="Constantia"/>
        <w:sz w:val="16"/>
        <w:szCs w:val="16"/>
      </w:rPr>
      <w:fldChar w:fldCharType="separate"/>
    </w:r>
    <w:r w:rsidR="00AF1928">
      <w:rPr>
        <w:rFonts w:ascii="Constantia" w:hAnsi="Constantia"/>
        <w:noProof/>
        <w:sz w:val="16"/>
        <w:szCs w:val="16"/>
      </w:rPr>
      <w:t>2</w:t>
    </w:r>
    <w:r w:rsidR="00B17BA1" w:rsidRPr="00CA16B2">
      <w:rPr>
        <w:rFonts w:ascii="Constantia" w:hAnsi="Constantia"/>
        <w:sz w:val="16"/>
        <w:szCs w:val="16"/>
      </w:rPr>
      <w:fldChar w:fldCharType="end"/>
    </w:r>
  </w:p>
  <w:p w14:paraId="7A65E38A" w14:textId="77777777" w:rsidR="00FE239F" w:rsidRDefault="00FE2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5785" w14:textId="77777777" w:rsidR="004E6ABC" w:rsidRDefault="004E6ABC" w:rsidP="00FE239F">
      <w:pPr>
        <w:spacing w:line="240" w:lineRule="auto"/>
      </w:pPr>
      <w:r>
        <w:separator/>
      </w:r>
    </w:p>
  </w:footnote>
  <w:footnote w:type="continuationSeparator" w:id="0">
    <w:p w14:paraId="5329D69C" w14:textId="77777777" w:rsidR="004E6ABC" w:rsidRDefault="004E6ABC" w:rsidP="00FE2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E8E8" w14:textId="74B37E5C" w:rsidR="00FE239F" w:rsidRDefault="00802ACC" w:rsidP="00FE239F">
    <w:pPr>
      <w:pStyle w:val="Koptekst"/>
      <w:jc w:val="right"/>
    </w:pPr>
    <w:r w:rsidRPr="004A4E92">
      <w:rPr>
        <w:noProof/>
      </w:rPr>
      <w:drawing>
        <wp:inline distT="0" distB="0" distL="0" distR="0" wp14:anchorId="01064AE0" wp14:editId="030512EB">
          <wp:extent cx="495300" cy="523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p>
  <w:p w14:paraId="5129B8B7" w14:textId="77777777" w:rsidR="00FE239F" w:rsidRDefault="00FE239F" w:rsidP="00FE239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4187499">
    <w:abstractNumId w:val="0"/>
  </w:num>
  <w:num w:numId="2" w16cid:durableId="277178202">
    <w:abstractNumId w:val="1"/>
  </w:num>
  <w:num w:numId="3" w16cid:durableId="609969849">
    <w:abstractNumId w:val="2"/>
  </w:num>
  <w:num w:numId="4" w16cid:durableId="367681218">
    <w:abstractNumId w:val="3"/>
  </w:num>
  <w:num w:numId="5" w16cid:durableId="2128155419">
    <w:abstractNumId w:val="3"/>
  </w:num>
  <w:num w:numId="6" w16cid:durableId="821431379">
    <w:abstractNumId w:val="3"/>
  </w:num>
  <w:num w:numId="7" w16cid:durableId="2023239244">
    <w:abstractNumId w:val="1"/>
  </w:num>
  <w:num w:numId="8" w16cid:durableId="1617643158">
    <w:abstractNumId w:val="3"/>
  </w:num>
  <w:num w:numId="9" w16cid:durableId="103373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76"/>
    <w:rsid w:val="00282261"/>
    <w:rsid w:val="00282923"/>
    <w:rsid w:val="002B6253"/>
    <w:rsid w:val="002D1B3E"/>
    <w:rsid w:val="003B488A"/>
    <w:rsid w:val="004E6ABC"/>
    <w:rsid w:val="005224E4"/>
    <w:rsid w:val="005B13E4"/>
    <w:rsid w:val="005B32C5"/>
    <w:rsid w:val="005C7477"/>
    <w:rsid w:val="00677E76"/>
    <w:rsid w:val="00802ACC"/>
    <w:rsid w:val="00812CE8"/>
    <w:rsid w:val="00873C22"/>
    <w:rsid w:val="00916C5B"/>
    <w:rsid w:val="009C3A1A"/>
    <w:rsid w:val="009F2AF6"/>
    <w:rsid w:val="00A06A7D"/>
    <w:rsid w:val="00A11472"/>
    <w:rsid w:val="00A3072B"/>
    <w:rsid w:val="00A80152"/>
    <w:rsid w:val="00AC071C"/>
    <w:rsid w:val="00AF1928"/>
    <w:rsid w:val="00B17BA1"/>
    <w:rsid w:val="00B71A44"/>
    <w:rsid w:val="00C72D76"/>
    <w:rsid w:val="00DA4EF8"/>
    <w:rsid w:val="00DC7C9C"/>
    <w:rsid w:val="00EB3DEC"/>
    <w:rsid w:val="00EE0A38"/>
    <w:rsid w:val="00EE6C82"/>
    <w:rsid w:val="00EF34B1"/>
    <w:rsid w:val="00FD6717"/>
    <w:rsid w:val="00FE2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2479"/>
  <w15:chartTrackingRefBased/>
  <w15:docId w15:val="{027BB1EC-7C47-4FCF-A902-36784E8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alibri" w:hAnsi="Constant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39F"/>
    <w:pPr>
      <w:tabs>
        <w:tab w:val="left" w:pos="567"/>
      </w:tabs>
      <w:spacing w:line="312" w:lineRule="auto"/>
      <w:jc w:val="both"/>
    </w:pPr>
    <w:rPr>
      <w:rFonts w:ascii="Tahoma" w:eastAsia="Times New Roman" w:hAnsi="Tahoma" w:cs="Arial"/>
      <w:bCs/>
      <w:szCs w:val="26"/>
    </w:rPr>
  </w:style>
  <w:style w:type="paragraph" w:styleId="Kop1">
    <w:name w:val="heading 1"/>
    <w:basedOn w:val="Standaard"/>
    <w:next w:val="Standaard"/>
    <w:link w:val="Kop1Char"/>
    <w:qFormat/>
    <w:rsid w:val="00677E76"/>
    <w:pPr>
      <w:keepNext/>
      <w:keepLines/>
      <w:numPr>
        <w:numId w:val="2"/>
      </w:numPr>
      <w:ind w:left="0" w:firstLine="0"/>
      <w:outlineLvl w:val="0"/>
    </w:pPr>
    <w:rPr>
      <w:rFonts w:cs="Times New Roman"/>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FE239F"/>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FE239F"/>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FE239F"/>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FE239F"/>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FE239F"/>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FE239F"/>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77E76"/>
    <w:rPr>
      <w:rFonts w:eastAsia="Times New Roman" w:cs="Times New Roman"/>
      <w:b/>
      <w:sz w:val="28"/>
      <w:szCs w:val="32"/>
    </w:rPr>
  </w:style>
  <w:style w:type="character" w:customStyle="1" w:styleId="Kop2Char">
    <w:name w:val="Kop 2 Char"/>
    <w:aliases w:val="2scr Char"/>
    <w:link w:val="Kop2"/>
    <w:rsid w:val="00677E76"/>
    <w:rPr>
      <w:rFonts w:eastAsia="Times New Roman" w:cs="Arial"/>
      <w:b/>
      <w:bCs/>
      <w:sz w:val="24"/>
      <w:szCs w:val="20"/>
    </w:rPr>
  </w:style>
  <w:style w:type="character" w:customStyle="1" w:styleId="Kop3Char">
    <w:name w:val="Kop 3 Char"/>
    <w:aliases w:val="3scr Char"/>
    <w:link w:val="Kop3"/>
    <w:rsid w:val="00677E76"/>
    <w:rPr>
      <w:rFonts w:eastAsia="Times New Roman" w:cs="Arial"/>
      <w:b/>
      <w:bCs/>
      <w:szCs w:val="26"/>
      <w:lang w:eastAsia="nl-NL"/>
    </w:rPr>
  </w:style>
  <w:style w:type="character" w:customStyle="1" w:styleId="Kop4Char">
    <w:name w:val="Kop 4 Char"/>
    <w:link w:val="Kop4"/>
    <w:rsid w:val="00FE239F"/>
    <w:rPr>
      <w:rFonts w:ascii="Tahoma" w:eastAsia="Times New Roman" w:hAnsi="Tahoma" w:cs="Times New Roman"/>
      <w:b/>
      <w:bCs/>
      <w:sz w:val="20"/>
      <w:szCs w:val="28"/>
      <w:lang w:eastAsia="nl-NL"/>
    </w:rPr>
  </w:style>
  <w:style w:type="character" w:customStyle="1" w:styleId="Kop5Char">
    <w:name w:val="Kop 5 Char"/>
    <w:link w:val="Kop5"/>
    <w:rsid w:val="00FE239F"/>
    <w:rPr>
      <w:rFonts w:ascii="Tahoma" w:eastAsia="Times New Roman" w:hAnsi="Tahoma" w:cs="Arial"/>
      <w:b/>
      <w:bCs/>
      <w:iCs/>
      <w:color w:val="FF0000"/>
      <w:sz w:val="20"/>
      <w:szCs w:val="26"/>
      <w:lang w:eastAsia="nl-NL"/>
    </w:rPr>
  </w:style>
  <w:style w:type="character" w:customStyle="1" w:styleId="Kop6Char">
    <w:name w:val="Kop 6 Char"/>
    <w:link w:val="Kop6"/>
    <w:rsid w:val="00FE239F"/>
    <w:rPr>
      <w:rFonts w:ascii="Tahoma" w:eastAsia="Times New Roman" w:hAnsi="Tahoma" w:cs="Arial"/>
      <w:b/>
      <w:bCs/>
      <w:szCs w:val="20"/>
    </w:rPr>
  </w:style>
  <w:style w:type="character" w:customStyle="1" w:styleId="Kop7Char">
    <w:name w:val="Kop 7 Char"/>
    <w:link w:val="Kop7"/>
    <w:rsid w:val="00FE239F"/>
    <w:rPr>
      <w:rFonts w:ascii="Tahoma" w:eastAsia="Times New Roman" w:hAnsi="Tahoma" w:cs="Arial"/>
      <w:bCs/>
      <w:sz w:val="20"/>
      <w:szCs w:val="20"/>
    </w:rPr>
  </w:style>
  <w:style w:type="character" w:customStyle="1" w:styleId="Kop8Char">
    <w:name w:val="Kop 8 Char"/>
    <w:link w:val="Kop8"/>
    <w:rsid w:val="00FE239F"/>
    <w:rPr>
      <w:rFonts w:ascii="Tahoma" w:eastAsia="Times New Roman" w:hAnsi="Tahoma" w:cs="Arial"/>
      <w:bCs/>
      <w:i/>
      <w:sz w:val="20"/>
      <w:szCs w:val="20"/>
    </w:rPr>
  </w:style>
  <w:style w:type="character" w:customStyle="1" w:styleId="Kop9Char">
    <w:name w:val="Kop 9 Char"/>
    <w:link w:val="Kop9"/>
    <w:rsid w:val="00FE239F"/>
    <w:rPr>
      <w:rFonts w:ascii="Tahoma" w:eastAsia="Times New Roman" w:hAnsi="Tahoma" w:cs="Arial"/>
      <w:bCs/>
      <w:szCs w:val="20"/>
    </w:rPr>
  </w:style>
  <w:style w:type="paragraph" w:styleId="Koptekst">
    <w:name w:val="header"/>
    <w:basedOn w:val="Standaard"/>
    <w:link w:val="KoptekstChar"/>
    <w:unhideWhenUsed/>
    <w:rsid w:val="00FE239F"/>
    <w:pPr>
      <w:tabs>
        <w:tab w:val="clear" w:pos="567"/>
        <w:tab w:val="center" w:pos="4536"/>
        <w:tab w:val="right" w:pos="9072"/>
      </w:tabs>
      <w:spacing w:line="240" w:lineRule="auto"/>
    </w:pPr>
  </w:style>
  <w:style w:type="character" w:customStyle="1" w:styleId="KoptekstChar">
    <w:name w:val="Koptekst Char"/>
    <w:link w:val="Koptekst"/>
    <w:uiPriority w:val="99"/>
    <w:rsid w:val="00FE239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FE239F"/>
    <w:pPr>
      <w:tabs>
        <w:tab w:val="clear" w:pos="567"/>
        <w:tab w:val="center" w:pos="4536"/>
        <w:tab w:val="right" w:pos="9072"/>
      </w:tabs>
      <w:spacing w:line="240" w:lineRule="auto"/>
    </w:pPr>
  </w:style>
  <w:style w:type="character" w:customStyle="1" w:styleId="VoettekstChar">
    <w:name w:val="Voettekst Char"/>
    <w:link w:val="Voettekst"/>
    <w:uiPriority w:val="99"/>
    <w:rsid w:val="00FE239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EB3DEC"/>
    <w:pPr>
      <w:spacing w:line="240" w:lineRule="auto"/>
    </w:pPr>
    <w:rPr>
      <w:rFonts w:cs="Tahoma"/>
      <w:sz w:val="16"/>
      <w:szCs w:val="16"/>
    </w:rPr>
  </w:style>
  <w:style w:type="character" w:customStyle="1" w:styleId="BallontekstChar">
    <w:name w:val="Ballontekst Char"/>
    <w:link w:val="Ballontekst"/>
    <w:uiPriority w:val="99"/>
    <w:semiHidden/>
    <w:rsid w:val="00EB3DEC"/>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F39B6E3C2CA40BFC9DF19E01A0854" ma:contentTypeVersion="46" ma:contentTypeDescription="Een nieuw document maken." ma:contentTypeScope="" ma:versionID="19e6956855ff4b4055c68c0af4a671bd">
  <xsd:schema xmlns:xsd="http://www.w3.org/2001/XMLSchema" xmlns:xs="http://www.w3.org/2001/XMLSchema" xmlns:p="http://schemas.microsoft.com/office/2006/metadata/properties" xmlns:ns2="451e3709-d35b-4a0f-b409-774c0c66f47c" xmlns:ns3="b1a8f07b-6cb0-488f-98e3-c72d6a1a39e8" targetNamespace="http://schemas.microsoft.com/office/2006/metadata/properties" ma:root="true" ma:fieldsID="024fe279d180a1788e952a6df8c25b55" ns2:_="" ns3:_="">
    <xsd:import namespace="451e3709-d35b-4a0f-b409-774c0c66f47c"/>
    <xsd:import namespace="b1a8f07b-6cb0-488f-98e3-c72d6a1a39e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tatus" minOccurs="0"/>
                <xsd:element ref="ns2:Heerlen" minOccurs="0"/>
                <xsd:element ref="ns2:960aa179-ff55-4346-b49d-d1b3122f3b35CountryOrRegion" minOccurs="0"/>
                <xsd:element ref="ns2:960aa179-ff55-4346-b49d-d1b3122f3b35State" minOccurs="0"/>
                <xsd:element ref="ns2:960aa179-ff55-4346-b49d-d1b3122f3b35City" minOccurs="0"/>
                <xsd:element ref="ns2:960aa179-ff55-4346-b49d-d1b3122f3b35PostalCode" minOccurs="0"/>
                <xsd:element ref="ns2:960aa179-ff55-4346-b49d-d1b3122f3b35Street" minOccurs="0"/>
                <xsd:element ref="ns2:960aa179-ff55-4346-b49d-d1b3122f3b35GeoLoc" minOccurs="0"/>
                <xsd:element ref="ns2:960aa179-ff55-4346-b49d-d1b3122f3b35DispName" minOccurs="0"/>
                <xsd:element ref="ns2:Locatie" minOccurs="0"/>
                <xsd:element ref="ns2:Locati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e3709-d35b-4a0f-b409-774c0c66f47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Status" ma:index="43" nillable="true" ma:displayName="Status" ma:format="DateOnly" ma:internalName="Status">
      <xsd:simpleType>
        <xsd:restriction base="dms:DateTime"/>
      </xsd:simpleType>
    </xsd:element>
    <xsd:element name="Heerlen" ma:index="44" nillable="true" ma:displayName="Heerlen" ma:format="Dropdown" ma:internalName="Heerlen">
      <xsd:simpleType>
        <xsd:restriction base="dms:Unknown"/>
      </xsd:simpleType>
    </xsd:element>
    <xsd:element name="960aa179-ff55-4346-b49d-d1b3122f3b35CountryOrRegion" ma:index="45" nillable="true" ma:displayName="Heerlen: land" ma:internalName="CountryOrRegion" ma:readOnly="true">
      <xsd:simpleType>
        <xsd:restriction base="dms:Text"/>
      </xsd:simpleType>
    </xsd:element>
    <xsd:element name="960aa179-ff55-4346-b49d-d1b3122f3b35State" ma:index="46" nillable="true" ma:displayName="Heerlen: provincie" ma:internalName="State" ma:readOnly="true">
      <xsd:simpleType>
        <xsd:restriction base="dms:Text"/>
      </xsd:simpleType>
    </xsd:element>
    <xsd:element name="960aa179-ff55-4346-b49d-d1b3122f3b35City" ma:index="47" nillable="true" ma:displayName="Heerlen: stad" ma:internalName="City" ma:readOnly="true">
      <xsd:simpleType>
        <xsd:restriction base="dms:Text"/>
      </xsd:simpleType>
    </xsd:element>
    <xsd:element name="960aa179-ff55-4346-b49d-d1b3122f3b35PostalCode" ma:index="48" nillable="true" ma:displayName="Heerlen: postcode" ma:internalName="PostalCode" ma:readOnly="true">
      <xsd:simpleType>
        <xsd:restriction base="dms:Text"/>
      </xsd:simpleType>
    </xsd:element>
    <xsd:element name="960aa179-ff55-4346-b49d-d1b3122f3b35Street" ma:index="49" nillable="true" ma:displayName="Heerlen: straat" ma:internalName="Street" ma:readOnly="true">
      <xsd:simpleType>
        <xsd:restriction base="dms:Text"/>
      </xsd:simpleType>
    </xsd:element>
    <xsd:element name="960aa179-ff55-4346-b49d-d1b3122f3b35GeoLoc" ma:index="50" nillable="true" ma:displayName="Heerlen: coördinaten" ma:internalName="GeoLoc" ma:readOnly="true">
      <xsd:simpleType>
        <xsd:restriction base="dms:Unknown"/>
      </xsd:simpleType>
    </xsd:element>
    <xsd:element name="960aa179-ff55-4346-b49d-d1b3122f3b35DispName" ma:index="51" nillable="true" ma:displayName="Heerlen: naam" ma:internalName="DispName" ma:readOnly="true">
      <xsd:simpleType>
        <xsd:restriction base="dms:Text"/>
      </xsd:simpleType>
    </xsd:element>
    <xsd:element name="Locatie" ma:index="52" nillable="true" ma:displayName="Locatie" ma:format="Dropdown" ma:internalName="Locatie">
      <xsd:simpleType>
        <xsd:union memberTypes="dms:Text">
          <xsd:simpleType>
            <xsd:restriction base="dms:Choice">
              <xsd:enumeration value="Heerlen"/>
              <xsd:enumeration value="Sittard"/>
              <xsd:enumeration value="Keuze 3"/>
            </xsd:restriction>
          </xsd:simpleType>
        </xsd:union>
      </xsd:simpleType>
    </xsd:element>
    <xsd:element name="Locatie2" ma:index="53" nillable="true" ma:displayName="Locatie2" ma:format="Dropdown" ma:internalName="Locatie2">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b1a8f07b-6cb0-488f-98e3-c72d6a1a39e8"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b3a3f1ec-d9ac-4b64-9fad-8d784cf41159}" ma:internalName="TaxCatchAll" ma:showField="CatchAllData" ma:web="b1a8f07b-6cb0-488f-98e3-c72d6a1a39e8">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BA49140-7749-4ADE-B2FD-E506A10D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e3709-d35b-4a0f-b409-774c0c66f47c"/>
    <ds:schemaRef ds:uri="b1a8f07b-6cb0-488f-98e3-c72d6a1a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81C20-A8D6-49BD-9A63-9AA34B5ACFC6}">
  <ds:schemaRefs>
    <ds:schemaRef ds:uri="http://schemas.microsoft.com/sharepoint/v3/contenttype/forms"/>
  </ds:schemaRefs>
</ds:datastoreItem>
</file>

<file path=customXml/itemProps3.xml><?xml version="1.0" encoding="utf-8"?>
<ds:datastoreItem xmlns:ds="http://schemas.openxmlformats.org/officeDocument/2006/customXml" ds:itemID="{BD41A7E8-B177-42EB-9583-FB4B0224FB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cp:lastModifiedBy>Dion Vanhommerig</cp:lastModifiedBy>
  <cp:revision>4</cp:revision>
  <dcterms:created xsi:type="dcterms:W3CDTF">2025-10-17T10:48:00Z</dcterms:created>
  <dcterms:modified xsi:type="dcterms:W3CDTF">2026-03-30T14:12:00Z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Nobels-Willems, Y.C. (Yvet)</vt:lpwstr>
  </property>
  <property fmtid="{D5CDD505-2E9C-101B-9397-08002B2CF9AE}" pid="3" name="Order">
    <vt:lpwstr>767000.000000000</vt:lpwstr>
  </property>
  <property fmtid="{D5CDD505-2E9C-101B-9397-08002B2CF9AE}" pid="4" name="display_urn:schemas-microsoft-com:office:office#Author">
    <vt:lpwstr>Nobels-Willems, Y.C. (Yvet)</vt:lpwstr>
  </property>
</Properties>
</file>