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E60A1F" w:rsidR="00050AE7" w:rsidRDefault="00050AE7" w14:paraId="3F3056D6" w14:textId="77777777"/>
    <w:tbl>
      <w:tblPr>
        <w:tblStyle w:val="Tabelraster"/>
        <w:tblpPr w:leftFromText="142" w:rightFromText="142" w:vertAnchor="page" w:tblpY="3857"/>
        <w:tblOverlap w:val="never"/>
        <w:tblW w:w="80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0"/>
      </w:tblGrid>
      <w:tr w:rsidRPr="00E60A1F" w:rsidR="00B60E3F" w:rsidTr="6ED19C76" w14:paraId="1E3F5663" w14:textId="77777777">
        <w:trPr>
          <w:trHeight w:val="2722" w:hRule="exact"/>
        </w:trPr>
        <w:tc>
          <w:tcPr>
            <w:tcW w:w="8080" w:type="dxa"/>
            <w:tcMar/>
          </w:tcPr>
          <w:sdt>
            <w:sdtPr>
              <w:rPr>
                <w:color w:val="FF0000"/>
                <w:sz w:val="36"/>
                <w:szCs w:val="36"/>
              </w:rPr>
              <w:alias w:val="Titel"/>
              <w:tag w:val=""/>
              <w:id w:val="-298003193"/>
              <w:placeholder>
                <w:docPart w:val="654EF5AC3A76428EB442741BEC5D90B3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:rsidRPr="002A1C97" w:rsidR="00050AE7" w:rsidP="002A1C97" w:rsidRDefault="006316E5" w14:paraId="3C803678" w14:textId="24508148">
                <w:pPr>
                  <w:pStyle w:val="DocumentnaamKopRapporttiteltitelpagina"/>
                  <w:jc w:val="center"/>
                  <w:rPr>
                    <w:color w:val="FF0000"/>
                    <w:sz w:val="32"/>
                    <w:szCs w:val="16"/>
                  </w:rPr>
                </w:pPr>
                <w:r w:rsidRPr="002A1C97">
                  <w:rPr>
                    <w:color w:val="FF0000"/>
                    <w:sz w:val="36"/>
                    <w:szCs w:val="36"/>
                  </w:rPr>
                  <w:t xml:space="preserve">Marktconsultatie </w:t>
                </w:r>
                <w:r>
                  <w:rPr>
                    <w:color w:val="FF0000"/>
                    <w:sz w:val="36"/>
                    <w:szCs w:val="36"/>
                  </w:rPr>
                  <w:t xml:space="preserve">Tech Amsterdam </w:t>
                </w:r>
                <w:r w:rsidR="00C37D12">
                  <w:rPr>
                    <w:color w:val="FF0000"/>
                    <w:sz w:val="36"/>
                    <w:szCs w:val="36"/>
                  </w:rPr>
                  <w:t>Scholen Collectief</w:t>
                </w:r>
                <w:r>
                  <w:rPr>
                    <w:color w:val="FF0000"/>
                    <w:sz w:val="36"/>
                    <w:szCs w:val="36"/>
                  </w:rPr>
                  <w:t xml:space="preserve"> (TASC)</w:t>
                </w:r>
              </w:p>
            </w:sdtContent>
          </w:sdt>
          <w:p w:rsidR="00050AE7" w:rsidP="00D423C2" w:rsidRDefault="00050AE7" w14:paraId="0AD7C869" w14:textId="77777777">
            <w:pPr>
              <w:pStyle w:val="Ondertitelrapport"/>
              <w:framePr w:hSpace="0" w:wrap="auto" w:vAnchor="margin" w:yAlign="inline"/>
              <w:suppressOverlap w:val="0"/>
            </w:pPr>
          </w:p>
          <w:p w:rsidR="00153D50" w:rsidP="00D423C2" w:rsidRDefault="00153D50" w14:paraId="2C85D02D" w14:textId="77777777">
            <w:pPr>
              <w:pStyle w:val="Ondertitelrapport"/>
              <w:framePr w:hSpace="0" w:wrap="auto" w:vAnchor="margin" w:yAlign="inline"/>
              <w:suppressOverlap w:val="0"/>
            </w:pPr>
          </w:p>
          <w:p w:rsidR="00732BD0" w:rsidP="00D05AFE" w:rsidRDefault="00732BD0" w14:paraId="5F779898" w14:textId="77777777">
            <w:pPr>
              <w:pStyle w:val="Ondertitelrapport"/>
              <w:framePr w:hSpace="0" w:wrap="auto" w:vAnchor="margin" w:yAlign="inline"/>
              <w:suppressOverlap w:val="0"/>
              <w:jc w:val="center"/>
            </w:pPr>
          </w:p>
          <w:p w:rsidR="00732BD0" w:rsidP="00D05AFE" w:rsidRDefault="00732BD0" w14:paraId="6D46551B" w14:textId="77777777">
            <w:pPr>
              <w:pStyle w:val="Ondertitelrapport"/>
              <w:framePr w:hSpace="0" w:wrap="auto" w:vAnchor="margin" w:yAlign="inline"/>
              <w:suppressOverlap w:val="0"/>
              <w:jc w:val="center"/>
            </w:pPr>
          </w:p>
          <w:p w:rsidRPr="00E60A1F" w:rsidR="00153D50" w:rsidP="6ED19C76" w:rsidRDefault="00D05AFE" w14:paraId="7BA2590E" w14:textId="42DCCD26">
            <w:pPr>
              <w:pStyle w:val="Ondertitelrappor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color w:val="FF0000"/>
                <w:sz w:val="36"/>
                <w:szCs w:val="36"/>
              </w:rPr>
            </w:pPr>
            <w:r w:rsidRPr="6ED19C76" w:rsidR="16154674">
              <w:rPr>
                <w:color w:val="FF0000"/>
                <w:sz w:val="36"/>
                <w:szCs w:val="36"/>
              </w:rPr>
              <w:t>Vragen</w:t>
            </w:r>
          </w:p>
        </w:tc>
      </w:tr>
    </w:tbl>
    <w:p w:rsidRPr="00E60A1F" w:rsidR="00050AE7" w:rsidRDefault="00050AE7" w14:paraId="7EE1E7CE" w14:textId="77777777"/>
    <w:p w:rsidRPr="00E60A1F" w:rsidR="00050AE7" w:rsidRDefault="00050AE7" w14:paraId="3B86D3DB" w14:textId="77777777"/>
    <w:p w:rsidRPr="00E60A1F" w:rsidR="00050AE7" w:rsidRDefault="00153D50" w14:paraId="3E7A4283" w14:textId="4BEF8A2E"/>
    <w:p w:rsidRPr="00E60A1F" w:rsidR="00050AE7" w:rsidRDefault="00050AE7" w14:paraId="73568024" w14:textId="34D1493F"/>
    <w:p w:rsidRPr="00E60A1F" w:rsidR="00050AE7" w:rsidRDefault="00050AE7" w14:paraId="587EDC23" w14:textId="494D71E7"/>
    <w:p w:rsidRPr="00E60A1F" w:rsidR="00050AE7" w:rsidRDefault="00050AE7" w14:paraId="15D01CAF" w14:textId="77777777"/>
    <w:p w:rsidRPr="00E60A1F" w:rsidR="00D27C48" w:rsidRDefault="00D27C48" w14:paraId="2A02DC0D" w14:textId="7881E129"/>
    <w:p w:rsidR="7CD9530D" w:rsidRDefault="7CD9530D" w14:paraId="21EB78F1" w14:textId="1FCBDC67">
      <w:r>
        <w:br w:type="page"/>
      </w:r>
    </w:p>
    <w:p w:rsidR="00884ACF" w:rsidP="00D203AE" w:rsidRDefault="000057C1" w14:paraId="32F08E9D" w14:textId="16806865">
      <w:pPr>
        <w:pStyle w:val="Kop1"/>
        <w:ind w:left="142" w:hanging="142"/>
        <w:rPr/>
      </w:pPr>
      <w:r w:rsidRPr="6ED19C76" w:rsidR="00A13AA2">
        <w:rPr>
          <w:color w:val="FF0000"/>
        </w:rPr>
        <w:t>Input op</w:t>
      </w:r>
      <w:r w:rsidRPr="6ED19C76" w:rsidR="28075780">
        <w:rPr>
          <w:color w:val="FF0000"/>
        </w:rPr>
        <w:t xml:space="preserve"> </w:t>
      </w:r>
      <w:r w:rsidRPr="6ED19C76" w:rsidR="00A13AA2">
        <w:rPr>
          <w:color w:val="FF0000"/>
        </w:rPr>
        <w:t>aanbesteding</w:t>
      </w:r>
    </w:p>
    <w:p w:rsidR="00884ACF" w:rsidP="00884ACF" w:rsidRDefault="00884ACF" w14:paraId="2839B992" w14:textId="61D56EE7">
      <w:r>
        <w:t xml:space="preserve">Via deze marktconsultatie wordt de markt in staat gesteld om input te leveren op de </w:t>
      </w:r>
      <w:r w:rsidR="00022F9A">
        <w:t xml:space="preserve">komende </w:t>
      </w:r>
      <w:r w:rsidR="00FA3AF5">
        <w:t>aanbesteding, dit kan op de volgende manieren:</w:t>
      </w:r>
    </w:p>
    <w:p w:rsidR="00FA3AF5" w:rsidP="004E5FC0" w:rsidRDefault="00CD0F39" w14:paraId="438F2876" w14:textId="271E1192">
      <w:pPr>
        <w:pStyle w:val="Lijstalinea"/>
        <w:numPr>
          <w:ilvl w:val="0"/>
          <w:numId w:val="9"/>
        </w:numPr>
      </w:pPr>
      <w:r>
        <w:t>I</w:t>
      </w:r>
      <w:r w:rsidR="00FD3A9C">
        <w:t xml:space="preserve">ndienen van de antwoorden op de vragen via </w:t>
      </w:r>
      <w:r>
        <w:t xml:space="preserve">de berichtenmodule van </w:t>
      </w:r>
      <w:proofErr w:type="spellStart"/>
      <w:r>
        <w:t>TenderNed</w:t>
      </w:r>
      <w:proofErr w:type="spellEnd"/>
      <w:r>
        <w:t>.</w:t>
      </w:r>
    </w:p>
    <w:p w:rsidR="00CD0F39" w:rsidP="004E5FC0" w:rsidRDefault="00CD0F39" w14:paraId="25C7117E" w14:textId="1AFF0B4F">
      <w:pPr>
        <w:pStyle w:val="Lijstalinea"/>
        <w:numPr>
          <w:ilvl w:val="0"/>
          <w:numId w:val="9"/>
        </w:numPr>
      </w:pPr>
      <w:r>
        <w:t xml:space="preserve">Aanleveren van een MS-Word of PDF document via de berichtenmodule op </w:t>
      </w:r>
      <w:proofErr w:type="spellStart"/>
      <w:r>
        <w:t>TenderNed</w:t>
      </w:r>
      <w:proofErr w:type="spellEnd"/>
      <w:r>
        <w:t>.</w:t>
      </w:r>
    </w:p>
    <w:p w:rsidRPr="00AD0866" w:rsidR="00F178EC" w:rsidP="005045EC" w:rsidRDefault="00F178EC" w14:paraId="1AC53C8C" w14:textId="77777777">
      <w:pPr>
        <w:pStyle w:val="Kop2"/>
        <w:ind w:hanging="413"/>
        <w:rPr>
          <w:color w:val="FF0000"/>
        </w:rPr>
      </w:pPr>
      <w:r w:rsidRPr="00AD0866">
        <w:rPr>
          <w:color w:val="FF0000"/>
        </w:rPr>
        <w:t>Vragen</w:t>
      </w:r>
    </w:p>
    <w:p w:rsidRPr="00AD0866" w:rsidR="00AD0866" w:rsidP="00FE342B" w:rsidRDefault="00AD0866" w14:paraId="474C2C30" w14:textId="48AC13AD">
      <w:r w:rsidRPr="00AD0866">
        <w:t xml:space="preserve">De opdrachtgever en het projectteam van deze </w:t>
      </w:r>
      <w:r w:rsidRPr="00AD0866" w:rsidR="00BC4C8A">
        <w:t>aanbesteding zijn</w:t>
      </w:r>
      <w:r w:rsidRPr="00AD0866" w:rsidR="00FE342B">
        <w:t xml:space="preserve"> voornemens een werk op de markt te zetten waarvan het ontwerp en STABU-bestek volledig uitgewerkt zijn. </w:t>
      </w:r>
      <w:r w:rsidR="00A86635">
        <w:br/>
      </w:r>
      <w:r w:rsidR="00A86635">
        <w:t xml:space="preserve">Om zowel het STABU-bestek als de aanbestedingsdocumenten </w:t>
      </w:r>
      <w:r w:rsidR="00796D04">
        <w:t xml:space="preserve">zoveel als mogelijk aan te laten sluiten bij de wensen van marktpartijen, haalt de aanbestedende dienst graag </w:t>
      </w:r>
      <w:r w:rsidR="00B70396">
        <w:t xml:space="preserve">(specifieke) informatie op. Dit door middel van 8 vragen inclusief </w:t>
      </w:r>
      <w:r w:rsidR="000C2E08">
        <w:t xml:space="preserve">gemiddeld </w:t>
      </w:r>
      <w:r w:rsidR="00B70396">
        <w:t xml:space="preserve">2 </w:t>
      </w:r>
      <w:proofErr w:type="spellStart"/>
      <w:r w:rsidR="00B70396">
        <w:t>subvragen</w:t>
      </w:r>
      <w:proofErr w:type="spellEnd"/>
      <w:r w:rsidR="00B70396">
        <w:t xml:space="preserve"> per vraag.</w:t>
      </w:r>
      <w:r w:rsidR="000C2E08">
        <w:br/>
      </w:r>
      <w:r w:rsidR="000C2E08">
        <w:t>Daarbij kijkt de aanbestedende dienst met interesse uit naar uw antwoorden.</w:t>
      </w:r>
    </w:p>
    <w:p w:rsidRPr="00E233FC" w:rsidR="00AD0866" w:rsidP="00FE342B" w:rsidRDefault="00AD0866" w14:paraId="78B324C9" w14:textId="77777777">
      <w:pPr>
        <w:rPr>
          <w:b/>
          <w:bCs/>
        </w:rPr>
      </w:pPr>
    </w:p>
    <w:p w:rsidR="00FE342B" w:rsidP="00FE342B" w:rsidRDefault="00732BD0" w14:paraId="40E1D21F" w14:textId="720BD033">
      <w:pPr>
        <w:rPr>
          <w:b w:val="1"/>
          <w:bCs w:val="1"/>
        </w:rPr>
      </w:pPr>
      <w:r w:rsidRPr="6ED19C76" w:rsidR="00732BD0">
        <w:rPr>
          <w:b w:val="1"/>
          <w:bCs w:val="1"/>
        </w:rPr>
        <w:t xml:space="preserve">1. </w:t>
      </w:r>
      <w:r w:rsidRPr="6ED19C76" w:rsidR="00FE342B">
        <w:rPr>
          <w:b w:val="1"/>
          <w:bCs w:val="1"/>
        </w:rPr>
        <w:t>Op welke wijze adviseert u deze opdracht in de markt te zetten om de beste prijs-kwaliteitverhouding te borgen: op basis van de 'Laagste Prijs' of op basis van de 'Beste Prijs-Kwaliteitverhouding' (BPKV/EMVI)</w:t>
      </w:r>
      <w:r w:rsidRPr="6ED19C76" w:rsidR="00F10AC3">
        <w:rPr>
          <w:b w:val="1"/>
          <w:bCs w:val="1"/>
        </w:rPr>
        <w:t xml:space="preserve">, wetend dat het </w:t>
      </w:r>
      <w:r w:rsidRPr="6ED19C76" w:rsidR="008B6015">
        <w:rPr>
          <w:b w:val="1"/>
          <w:bCs w:val="1"/>
        </w:rPr>
        <w:t>STABU-bestek</w:t>
      </w:r>
      <w:r w:rsidRPr="6ED19C76" w:rsidR="00F10AC3">
        <w:rPr>
          <w:b w:val="1"/>
          <w:bCs w:val="1"/>
        </w:rPr>
        <w:t xml:space="preserve"> en ontwerp </w:t>
      </w:r>
      <w:r w:rsidRPr="6ED19C76" w:rsidR="00273C84">
        <w:rPr>
          <w:b w:val="1"/>
          <w:bCs w:val="1"/>
        </w:rPr>
        <w:t>bij aanbesteding volledig uitgewerkt zullen zijn</w:t>
      </w:r>
      <w:r w:rsidRPr="6ED19C76" w:rsidR="00FE342B">
        <w:rPr>
          <w:b w:val="1"/>
          <w:bCs w:val="1"/>
        </w:rPr>
        <w:t>?</w:t>
      </w:r>
    </w:p>
    <w:p w:rsidRPr="00E233FC" w:rsidR="00E233FC" w:rsidP="00FE342B" w:rsidRDefault="00E233FC" w14:paraId="2B3CEA5D" w14:textId="77777777">
      <w:pPr>
        <w:rPr>
          <w:b/>
          <w:bCs/>
        </w:rPr>
      </w:pPr>
    </w:p>
    <w:p w:rsidRPr="00FE342B" w:rsidR="00FE342B" w:rsidP="004E5FC0" w:rsidRDefault="00FE342B" w14:paraId="3246BC10" w14:textId="39676D23">
      <w:pPr>
        <w:numPr>
          <w:ilvl w:val="0"/>
          <w:numId w:val="11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732BD0">
        <w:rPr>
          <w:b/>
          <w:bCs/>
        </w:rPr>
        <w:t>1</w:t>
      </w:r>
      <w:r w:rsidRPr="00FE342B">
        <w:rPr>
          <w:b/>
          <w:bCs/>
        </w:rPr>
        <w:t>A:</w:t>
      </w:r>
      <w:r w:rsidRPr="00FE342B">
        <w:t xml:space="preserve"> Als u adviseert om op </w:t>
      </w:r>
      <w:r w:rsidRPr="00732BD0">
        <w:t>BPKV/EMVI</w:t>
      </w:r>
      <w:r w:rsidRPr="00FE342B">
        <w:t xml:space="preserve"> te gunnen: welke kwalitatieve gunningscriteria (bijv</w:t>
      </w:r>
      <w:r w:rsidR="00732BD0">
        <w:t>oorbeeld:</w:t>
      </w:r>
      <w:r w:rsidRPr="00FE342B">
        <w:t xml:space="preserve"> beperken omgevingshinder, procesbeheersing, duurzaamheid in uitvoering of risicomanagement) bieden u de meeste ruimte om u te onderscheiden?</w:t>
      </w:r>
    </w:p>
    <w:p w:rsidRPr="00FE342B" w:rsidR="00FE342B" w:rsidP="004E5FC0" w:rsidRDefault="00FE342B" w14:paraId="5EA9929E" w14:textId="2C7AC907">
      <w:pPr>
        <w:numPr>
          <w:ilvl w:val="0"/>
          <w:numId w:val="11"/>
        </w:numPr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706410">
        <w:rPr>
          <w:b w:val="1"/>
          <w:bCs w:val="1"/>
        </w:rPr>
        <w:t>1</w:t>
      </w:r>
      <w:r w:rsidRPr="6ED19C76" w:rsidR="00FE342B">
        <w:rPr>
          <w:b w:val="1"/>
          <w:bCs w:val="1"/>
        </w:rPr>
        <w:t>B:</w:t>
      </w:r>
      <w:r w:rsidR="00FE342B">
        <w:rPr/>
        <w:t xml:space="preserve"> Welke invloed heeft de gekozen gunningsmethode op uw bereidheid om in te schrijven op deze </w:t>
      </w:r>
      <w:r w:rsidR="004954D4">
        <w:rPr/>
        <w:t>aanbesteding</w:t>
      </w:r>
      <w:r w:rsidR="00FE342B">
        <w:rPr/>
        <w:t>?</w:t>
      </w:r>
    </w:p>
    <w:p w:rsidRPr="00FE342B" w:rsidR="00FE342B" w:rsidP="00FE342B" w:rsidRDefault="00FE342B" w14:paraId="2A6AAB50" w14:textId="77777777"/>
    <w:p w:rsidR="00FE342B" w:rsidP="6ED19C76" w:rsidRDefault="00732BD0" w14:paraId="593AF5D3" w14:textId="15809EC8">
      <w:pPr>
        <w:pStyle w:val="Standaard"/>
        <w:rPr>
          <w:b w:val="1"/>
          <w:bCs w:val="1"/>
        </w:rPr>
      </w:pPr>
      <w:r w:rsidRPr="6ED19C76" w:rsidR="6ED19C76">
        <w:rPr>
          <w:b w:val="1"/>
          <w:bCs w:val="1"/>
        </w:rPr>
        <w:t xml:space="preserve">2. </w:t>
      </w:r>
      <w:r w:rsidRPr="6ED19C76" w:rsidR="337D3701">
        <w:rPr>
          <w:b w:val="1"/>
          <w:bCs w:val="1"/>
        </w:rPr>
        <w:t xml:space="preserve"> </w:t>
      </w:r>
      <w:r w:rsidRPr="6ED19C76" w:rsidR="00732BD0">
        <w:rPr>
          <w:b w:val="1"/>
          <w:bCs w:val="1"/>
        </w:rPr>
        <w:t>De opdrachtgever is</w:t>
      </w:r>
      <w:r w:rsidRPr="6ED19C76" w:rsidR="00FE342B">
        <w:rPr>
          <w:b w:val="1"/>
          <w:bCs w:val="1"/>
        </w:rPr>
        <w:t xml:space="preserve"> voornemens de opdracht via een Europees niet-openbare </w:t>
      </w:r>
      <w:r>
        <w:tab/>
      </w:r>
      <w:r w:rsidRPr="6ED19C76" w:rsidR="00FE342B">
        <w:rPr>
          <w:b w:val="1"/>
          <w:bCs w:val="1"/>
        </w:rPr>
        <w:t>p</w:t>
      </w:r>
      <w:r w:rsidRPr="6ED19C76" w:rsidR="00FE342B">
        <w:rPr>
          <w:b w:val="1"/>
          <w:bCs w:val="1"/>
        </w:rPr>
        <w:t xml:space="preserve">rocedure in de markt te zetten (met een voorafgaande selectiefase naar maximaal 5 gegadigden). Hoe beoordeelt u de </w:t>
      </w:r>
      <w:r w:rsidRPr="6ED19C76" w:rsidR="00FE342B">
        <w:rPr>
          <w:b w:val="1"/>
          <w:bCs w:val="1"/>
        </w:rPr>
        <w:t>passendheid</w:t>
      </w:r>
      <w:r w:rsidRPr="6ED19C76" w:rsidR="00FE342B">
        <w:rPr>
          <w:b w:val="1"/>
          <w:bCs w:val="1"/>
        </w:rPr>
        <w:t xml:space="preserve"> van deze procedure voor dit specifieke project?</w:t>
      </w:r>
    </w:p>
    <w:p w:rsidRPr="00E233FC" w:rsidR="00E233FC" w:rsidP="00E233FC" w:rsidRDefault="00E233FC" w14:paraId="1C8DA9B1" w14:textId="77777777">
      <w:pPr>
        <w:pStyle w:val="Lijstalinea"/>
        <w:ind w:left="360"/>
        <w:rPr>
          <w:b/>
          <w:bCs/>
        </w:rPr>
      </w:pPr>
    </w:p>
    <w:p w:rsidRPr="00FE342B" w:rsidR="00FE342B" w:rsidP="004E5FC0" w:rsidRDefault="00FE342B" w14:paraId="78BDC05A" w14:textId="1FEAC414">
      <w:pPr>
        <w:numPr>
          <w:ilvl w:val="0"/>
          <w:numId w:val="12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732BD0">
        <w:rPr>
          <w:b/>
          <w:bCs/>
        </w:rPr>
        <w:t>2</w:t>
      </w:r>
      <w:r w:rsidR="0003137F">
        <w:rPr>
          <w:b/>
          <w:bCs/>
        </w:rPr>
        <w:t>A</w:t>
      </w:r>
      <w:r w:rsidRPr="00FE342B">
        <w:rPr>
          <w:b/>
          <w:bCs/>
        </w:rPr>
        <w:t>:</w:t>
      </w:r>
      <w:r w:rsidRPr="00FE342B">
        <w:t xml:space="preserve"> Welke specifieke selectiecriteria (referenties, omzetcijfers, technische bekwaamheid) acht u essentieel om de juiste kwaliteitswaarborging te krijgen voor de uitvoering van dit STABU-bestek, zonder de toegang voor de markt onnodig te beperken?</w:t>
      </w:r>
    </w:p>
    <w:p w:rsidRPr="00FE342B" w:rsidR="00A86635" w:rsidP="6ED19C76" w:rsidRDefault="00A86635" w14:paraId="50C58AB4" w14:textId="03EBF98E">
      <w:pPr>
        <w:numPr>
          <w:ilvl w:val="0"/>
          <w:numId w:val="12"/>
        </w:numPr>
        <w:ind/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706410">
        <w:rPr>
          <w:b w:val="1"/>
          <w:bCs w:val="1"/>
        </w:rPr>
        <w:t>2</w:t>
      </w:r>
      <w:r w:rsidRPr="6ED19C76" w:rsidR="0003137F">
        <w:rPr>
          <w:b w:val="1"/>
          <w:bCs w:val="1"/>
        </w:rPr>
        <w:t>B</w:t>
      </w:r>
      <w:r w:rsidRPr="6ED19C76" w:rsidR="00FE342B">
        <w:rPr>
          <w:b w:val="1"/>
          <w:bCs w:val="1"/>
        </w:rPr>
        <w:t>:</w:t>
      </w:r>
      <w:r w:rsidR="00FE342B">
        <w:rPr/>
        <w:t xml:space="preserve"> In hoeverre is voor u een tendervergoeding in de gunningsfase een voorwaarde om deel te nemen aan een niet-openbare procedure?</w:t>
      </w:r>
    </w:p>
    <w:p w:rsidR="000C2E08" w:rsidRDefault="000C2E08" w14:paraId="6AEE661A" w14:textId="77777777">
      <w:pPr>
        <w:rPr>
          <w:b/>
          <w:bCs/>
        </w:rPr>
      </w:pPr>
      <w:r>
        <w:rPr>
          <w:b/>
          <w:bCs/>
        </w:rPr>
        <w:br w:type="page"/>
      </w:r>
    </w:p>
    <w:p w:rsidRPr="00E233FC" w:rsidR="00FF5386" w:rsidP="6ED19C76" w:rsidRDefault="00FE342B" w14:paraId="1A16D37A" w14:textId="705D4E2D">
      <w:pPr>
        <w:pStyle w:val="Standaard"/>
        <w:ind w:left="0"/>
      </w:pPr>
      <w:r w:rsidRPr="6ED19C76" w:rsidR="4415F0B6">
        <w:rPr>
          <w:b w:val="1"/>
          <w:bCs w:val="1"/>
        </w:rPr>
        <w:t xml:space="preserve">3. </w:t>
      </w:r>
      <w:r w:rsidRPr="6ED19C76" w:rsidR="00FE342B">
        <w:rPr>
          <w:b w:val="1"/>
          <w:bCs w:val="1"/>
        </w:rPr>
        <w:t xml:space="preserve">De beoogde bouwlocatie voor dit utiliteitsgebouw kenmerkt zich door een zeer </w:t>
      </w:r>
      <w:r w:rsidRPr="6ED19C76" w:rsidR="00B272AE">
        <w:rPr>
          <w:b w:val="1"/>
          <w:bCs w:val="1"/>
        </w:rPr>
        <w:t>krap</w:t>
      </w:r>
      <w:r w:rsidRPr="6ED19C76" w:rsidR="00FE342B">
        <w:rPr>
          <w:b w:val="1"/>
          <w:bCs w:val="1"/>
        </w:rPr>
        <w:t xml:space="preserve"> bouwterrein en complexe logistieke randvoorwaarden in de directe omgeving. Welke specifieke informatie en garanties heeft u in de aanbestedingsfase nodig om een realistische inschatting te maken van de uitvoeringskosten en de bouwmethodiek?</w:t>
      </w:r>
    </w:p>
    <w:p w:rsidRPr="00FE342B" w:rsidR="00E233FC" w:rsidP="00E233FC" w:rsidRDefault="00E233FC" w14:paraId="65279E11" w14:textId="77777777">
      <w:pPr>
        <w:pStyle w:val="Lijstalinea"/>
        <w:ind w:left="360"/>
      </w:pPr>
    </w:p>
    <w:p w:rsidRPr="00FE342B" w:rsidR="00FE342B" w:rsidP="004E5FC0" w:rsidRDefault="00FE342B" w14:paraId="086545A3" w14:textId="3BF37914">
      <w:pPr>
        <w:numPr>
          <w:ilvl w:val="0"/>
          <w:numId w:val="13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B54007">
        <w:rPr>
          <w:b/>
          <w:bCs/>
        </w:rPr>
        <w:t>3</w:t>
      </w:r>
      <w:r w:rsidRPr="00FE342B">
        <w:rPr>
          <w:b/>
          <w:bCs/>
        </w:rPr>
        <w:t>A: Informatiebehoefte:</w:t>
      </w:r>
      <w:r w:rsidRPr="00FE342B">
        <w:t xml:space="preserve"> Welke gegevens over de bouwplaats (denk aan: beschikbare vierkante meters voor inrichting, maximale </w:t>
      </w:r>
      <w:proofErr w:type="spellStart"/>
      <w:r w:rsidRPr="00FE342B">
        <w:t>aslasten</w:t>
      </w:r>
      <w:proofErr w:type="spellEnd"/>
      <w:r w:rsidRPr="00FE342B">
        <w:t xml:space="preserve"> van toegangswegen, of vigerende venstertijden) zijn voor u cruciaal om een verantwoorde aanbieding te doen voor een project op een krappe locatie?</w:t>
      </w:r>
    </w:p>
    <w:p w:rsidRPr="00FE342B" w:rsidR="00FE342B" w:rsidP="004E5FC0" w:rsidRDefault="00FE342B" w14:paraId="53A104E6" w14:textId="3D30F4E7">
      <w:pPr>
        <w:numPr>
          <w:ilvl w:val="0"/>
          <w:numId w:val="13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B54007">
        <w:rPr>
          <w:b/>
          <w:bCs/>
        </w:rPr>
        <w:t>3</w:t>
      </w:r>
      <w:r w:rsidR="000C2E08">
        <w:rPr>
          <w:b/>
          <w:bCs/>
        </w:rPr>
        <w:t>B</w:t>
      </w:r>
      <w:r w:rsidRPr="00FE342B">
        <w:rPr>
          <w:b/>
          <w:bCs/>
        </w:rPr>
        <w:t>: Omgevingsmanagement:</w:t>
      </w:r>
      <w:r w:rsidRPr="00FE342B">
        <w:t xml:space="preserve"> Gegeven de krappe ruimte: op welke wijze kan een aannemer volgens u de meeste waarde toevoegen in het beperken van hinder voor de directe buren? Acht u dit een geschikt onderwerp voor een kwalitatief gunningscriterium (BPKV)?</w:t>
      </w:r>
    </w:p>
    <w:p w:rsidRPr="00FE342B" w:rsidR="00FE342B" w:rsidP="004E5FC0" w:rsidRDefault="00FE342B" w14:paraId="6345D2BB" w14:textId="7811ADF4">
      <w:pPr>
        <w:numPr>
          <w:ilvl w:val="0"/>
          <w:numId w:val="13"/>
        </w:numPr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B54007">
        <w:rPr>
          <w:b w:val="1"/>
          <w:bCs w:val="1"/>
        </w:rPr>
        <w:t>3</w:t>
      </w:r>
      <w:r w:rsidRPr="6ED19C76" w:rsidR="000C2E08">
        <w:rPr>
          <w:b w:val="1"/>
          <w:bCs w:val="1"/>
        </w:rPr>
        <w:t>C</w:t>
      </w:r>
      <w:r w:rsidRPr="6ED19C76" w:rsidR="00FE342B">
        <w:rPr>
          <w:b w:val="1"/>
          <w:bCs w:val="1"/>
        </w:rPr>
        <w:t>: Risicoverdeling:</w:t>
      </w:r>
      <w:r w:rsidR="00FE342B">
        <w:rPr/>
        <w:t xml:space="preserve"> Welke risico’s met betrekking tot de bereikbaarheid en </w:t>
      </w:r>
      <w:r w:rsidR="00FE342B">
        <w:rPr/>
        <w:t>bouwplaatsinrichting</w:t>
      </w:r>
      <w:r w:rsidR="00FE342B">
        <w:rPr/>
        <w:t xml:space="preserve"> ziet u als 'beheersbaar door de aannemer' en welke risico's zouden volgens u bij de opdrachtgever moeten blijven (bijvoorbeeld leges voor wegafzettingen of ontheffingen)?</w:t>
      </w:r>
    </w:p>
    <w:p w:rsidR="6ED19C76" w:rsidP="6ED19C76" w:rsidRDefault="6ED19C76" w14:paraId="08FF1388" w14:textId="4503F7E3">
      <w:pPr>
        <w:ind w:left="720"/>
      </w:pPr>
    </w:p>
    <w:p w:rsidRPr="00E53683" w:rsidR="00FE342B" w:rsidP="00FE342B" w:rsidRDefault="00FE342B" w14:paraId="08B22E59" w14:textId="77777777">
      <w:pPr>
        <w:rPr>
          <w:b/>
          <w:bCs/>
        </w:rPr>
      </w:pPr>
    </w:p>
    <w:p w:rsidRPr="00E53683" w:rsidR="00FE342B" w:rsidP="6ED19C76" w:rsidRDefault="00FE342B" w14:paraId="36A8BAB7" w14:textId="44F2FD97">
      <w:pPr>
        <w:pStyle w:val="Standaard"/>
        <w:ind w:left="0"/>
      </w:pPr>
      <w:r w:rsidRPr="6ED19C76" w:rsidR="31FA2ECD">
        <w:rPr>
          <w:b w:val="1"/>
          <w:bCs w:val="1"/>
        </w:rPr>
        <w:t xml:space="preserve">4. </w:t>
      </w:r>
      <w:r w:rsidRPr="6ED19C76" w:rsidR="00FE342B">
        <w:rPr>
          <w:b w:val="1"/>
          <w:bCs w:val="1"/>
        </w:rPr>
        <w:t>De</w:t>
      </w:r>
      <w:r w:rsidRPr="6ED19C76" w:rsidR="00FE342B">
        <w:rPr>
          <w:b w:val="1"/>
          <w:bCs w:val="1"/>
        </w:rPr>
        <w:t xml:space="preserve"> bouwlocatie bevindt zich in een binnenstedelijk ontwikkelgebied waar gelijktijdig met ons project meerdere grootschalige nieuwbouwontwikkelingen door andere partijen worden uitgevoerd. Hoe beoordeelt u de impact van deze cumulatie op de uitvoerbaarheid </w:t>
      </w:r>
      <w:r w:rsidRPr="6ED19C76" w:rsidR="00B3604F">
        <w:rPr>
          <w:b w:val="1"/>
          <w:bCs w:val="1"/>
        </w:rPr>
        <w:t>door uw organisatie</w:t>
      </w:r>
      <w:r w:rsidRPr="6ED19C76" w:rsidR="00FE342B">
        <w:rPr>
          <w:b w:val="1"/>
          <w:bCs w:val="1"/>
        </w:rPr>
        <w:t>?</w:t>
      </w:r>
    </w:p>
    <w:p w:rsidRPr="00FE342B" w:rsidR="00E53683" w:rsidP="00E53683" w:rsidRDefault="00E53683" w14:paraId="69DB39F1" w14:textId="77777777">
      <w:pPr>
        <w:pStyle w:val="Lijstalinea"/>
        <w:ind w:left="360"/>
      </w:pPr>
    </w:p>
    <w:p w:rsidRPr="00FE342B" w:rsidR="00FE342B" w:rsidP="004E5FC0" w:rsidRDefault="00FE342B" w14:paraId="31ABD8D6" w14:textId="588A4BF4">
      <w:pPr>
        <w:numPr>
          <w:ilvl w:val="0"/>
          <w:numId w:val="14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DE0B13">
        <w:rPr>
          <w:b/>
          <w:bCs/>
        </w:rPr>
        <w:t>4</w:t>
      </w:r>
      <w:r w:rsidR="00767C5B">
        <w:rPr>
          <w:b/>
          <w:bCs/>
        </w:rPr>
        <w:t>A</w:t>
      </w:r>
      <w:r w:rsidRPr="00FE342B">
        <w:rPr>
          <w:b/>
          <w:bCs/>
        </w:rPr>
        <w:t xml:space="preserve">: Coördinatie met </w:t>
      </w:r>
      <w:r w:rsidR="00B3604F">
        <w:rPr>
          <w:b/>
          <w:bCs/>
        </w:rPr>
        <w:t>b</w:t>
      </w:r>
      <w:r w:rsidRPr="00FE342B">
        <w:rPr>
          <w:b/>
          <w:bCs/>
        </w:rPr>
        <w:t>uurprojecten:</w:t>
      </w:r>
      <w:r w:rsidRPr="00FE342B">
        <w:t xml:space="preserve"> In hoeverre bent u bereid en in staat om op operationeel niveau (bij</w:t>
      </w:r>
      <w:r w:rsidR="00B211F5">
        <w:t>voorbeeld</w:t>
      </w:r>
      <w:r w:rsidRPr="00FE342B">
        <w:t xml:space="preserve"> wekelijkse afstemming tussen uitvoerders van verschillende projecten) de inzet van zwaar materieel, zoals torenkranen en betonstorten, af te stemmen met de omliggende bouwplaatsen?</w:t>
      </w:r>
    </w:p>
    <w:p w:rsidRPr="00FE342B" w:rsidR="00FE342B" w:rsidP="004E5FC0" w:rsidRDefault="00FE342B" w14:paraId="28AA64DC" w14:textId="6601B700">
      <w:pPr>
        <w:numPr>
          <w:ilvl w:val="0"/>
          <w:numId w:val="14"/>
        </w:numPr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DE0B13">
        <w:rPr>
          <w:b w:val="1"/>
          <w:bCs w:val="1"/>
        </w:rPr>
        <w:t>4</w:t>
      </w:r>
      <w:r w:rsidRPr="6ED19C76" w:rsidR="00767C5B">
        <w:rPr>
          <w:b w:val="1"/>
          <w:bCs w:val="1"/>
        </w:rPr>
        <w:t>B</w:t>
      </w:r>
      <w:r w:rsidRPr="6ED19C76" w:rsidR="00FE342B">
        <w:rPr>
          <w:b w:val="1"/>
          <w:bCs w:val="1"/>
        </w:rPr>
        <w:t xml:space="preserve">: Schaarste aan </w:t>
      </w:r>
      <w:r w:rsidRPr="6ED19C76" w:rsidR="00B3604F">
        <w:rPr>
          <w:b w:val="1"/>
          <w:bCs w:val="1"/>
        </w:rPr>
        <w:t>p</w:t>
      </w:r>
      <w:r w:rsidRPr="6ED19C76" w:rsidR="00FE342B">
        <w:rPr>
          <w:b w:val="1"/>
          <w:bCs w:val="1"/>
        </w:rPr>
        <w:t xml:space="preserve">ublieke </w:t>
      </w:r>
      <w:r w:rsidRPr="6ED19C76" w:rsidR="00B3604F">
        <w:rPr>
          <w:b w:val="1"/>
          <w:bCs w:val="1"/>
        </w:rPr>
        <w:t>r</w:t>
      </w:r>
      <w:r w:rsidRPr="6ED19C76" w:rsidR="00FE342B">
        <w:rPr>
          <w:b w:val="1"/>
          <w:bCs w:val="1"/>
        </w:rPr>
        <w:t>uimte:</w:t>
      </w:r>
      <w:r w:rsidR="00FE342B">
        <w:rPr/>
        <w:t xml:space="preserve"> Gezien de gelijktijdigheid zal de druk op parkeervoorzieningen, tijdelijke opslag en nutsvoorzieningen extreem hoog zijn. Welke randvoorwaarden (bijv</w:t>
      </w:r>
      <w:r w:rsidR="00DE0B13">
        <w:rPr/>
        <w:t>oorbeeld:</w:t>
      </w:r>
      <w:r w:rsidR="00FE342B">
        <w:rPr/>
        <w:t xml:space="preserve"> gegarandeerde opslagcapaciteit buiten de stad of collectief vervoer van personeel) acht u noodzakelijk om stagnatie te voorkomen?</w:t>
      </w:r>
    </w:p>
    <w:p w:rsidR="6ED19C76" w:rsidP="6ED19C76" w:rsidRDefault="6ED19C76" w14:paraId="666FB613" w14:textId="7CBE5AB7">
      <w:pPr>
        <w:ind w:left="720"/>
      </w:pPr>
    </w:p>
    <w:p w:rsidR="6ED19C76" w:rsidP="6ED19C76" w:rsidRDefault="6ED19C76" w14:paraId="5B2C1E89" w14:textId="6D1EADC1">
      <w:pPr>
        <w:pStyle w:val="Standaard"/>
        <w:rPr>
          <w:b w:val="1"/>
          <w:bCs w:val="1"/>
        </w:rPr>
      </w:pPr>
    </w:p>
    <w:p w:rsidRPr="00DE0B13" w:rsidR="00FE342B" w:rsidP="6ED19C76" w:rsidRDefault="00DE0B13" w14:paraId="459EE564" w14:textId="72CC1ED1">
      <w:pPr>
        <w:pStyle w:val="Standaard"/>
      </w:pPr>
      <w:r w:rsidRPr="6ED19C76" w:rsidR="0E9C8CA4">
        <w:rPr>
          <w:b w:val="1"/>
          <w:bCs w:val="1"/>
        </w:rPr>
        <w:t xml:space="preserve">5. </w:t>
      </w:r>
      <w:r w:rsidRPr="6ED19C76" w:rsidR="00DE0B13">
        <w:rPr>
          <w:b w:val="1"/>
          <w:bCs w:val="1"/>
        </w:rPr>
        <w:t>De opdrachtgever</w:t>
      </w:r>
      <w:r w:rsidRPr="6ED19C76" w:rsidR="00FE342B">
        <w:rPr>
          <w:b w:val="1"/>
          <w:bCs w:val="1"/>
        </w:rPr>
        <w:t xml:space="preserve"> overwe</w:t>
      </w:r>
      <w:r w:rsidRPr="6ED19C76" w:rsidR="00DE0B13">
        <w:rPr>
          <w:b w:val="1"/>
          <w:bCs w:val="1"/>
        </w:rPr>
        <w:t>egt</w:t>
      </w:r>
      <w:r w:rsidRPr="6ED19C76" w:rsidR="00FE342B">
        <w:rPr>
          <w:b w:val="1"/>
          <w:bCs w:val="1"/>
        </w:rPr>
        <w:t xml:space="preserve"> de eis te stellen dat de hoofdaannemer zich bij de aanmelding (selectiefase) presenteert met een vaste partner voor de technische installaties (E en W), waarbij deze partner gedurende de gehele </w:t>
      </w:r>
      <w:r w:rsidRPr="6ED19C76" w:rsidR="00FE342B">
        <w:rPr>
          <w:b w:val="1"/>
          <w:bCs w:val="1"/>
        </w:rPr>
        <w:t>aanbestedings</w:t>
      </w:r>
      <w:r w:rsidRPr="6ED19C76" w:rsidR="00FE342B">
        <w:rPr>
          <w:b w:val="1"/>
          <w:bCs w:val="1"/>
        </w:rPr>
        <w:t>- en uitvoeringsfase niet meer gewijzigd mag worden. Hoe beoordeelt u deze eis?</w:t>
      </w:r>
      <w:proofErr w:type="spellStart"/>
      <w:proofErr w:type="spellEnd"/>
    </w:p>
    <w:p w:rsidRPr="00FE342B" w:rsidR="00DE0B13" w:rsidP="00DE0B13" w:rsidRDefault="00DE0B13" w14:paraId="511F1382" w14:textId="77777777">
      <w:pPr>
        <w:pStyle w:val="Lijstalinea"/>
        <w:ind w:left="360"/>
      </w:pPr>
    </w:p>
    <w:p w:rsidRPr="00FE342B" w:rsidR="00FE342B" w:rsidP="004E5FC0" w:rsidRDefault="00FE342B" w14:paraId="6A2E49A3" w14:textId="3BE06983">
      <w:pPr>
        <w:numPr>
          <w:ilvl w:val="0"/>
          <w:numId w:val="15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DE0B13">
        <w:rPr>
          <w:b/>
          <w:bCs/>
        </w:rPr>
        <w:t>5</w:t>
      </w:r>
      <w:r w:rsidR="00767C5B">
        <w:rPr>
          <w:b/>
          <w:bCs/>
        </w:rPr>
        <w:t>A</w:t>
      </w:r>
      <w:r w:rsidRPr="00FE342B">
        <w:rPr>
          <w:b/>
          <w:bCs/>
        </w:rPr>
        <w:t>: Selectieproces:</w:t>
      </w:r>
      <w:r w:rsidRPr="00FE342B">
        <w:t xml:space="preserve"> Welke invloed heeft deze eis op uw vermogen om een concurrerende aanbieding te doen, aangezien de 'inkoopvoordelen' na gunning hierdoor beperkt worden?</w:t>
      </w:r>
    </w:p>
    <w:p w:rsidRPr="00FE342B" w:rsidR="00FE342B" w:rsidP="00FE342B" w:rsidRDefault="00FE342B" w14:paraId="6D8A92DE" w14:textId="77777777">
      <w:pPr>
        <w:rPr>
          <w:b/>
          <w:bCs/>
        </w:rPr>
      </w:pPr>
    </w:p>
    <w:p w:rsidR="00767C5B" w:rsidRDefault="00767C5B" w14:paraId="4CB3125C" w14:textId="77777777">
      <w:pPr>
        <w:rPr>
          <w:b/>
          <w:bCs/>
        </w:rPr>
      </w:pPr>
      <w:r>
        <w:rPr>
          <w:b/>
          <w:bCs/>
        </w:rPr>
        <w:br w:type="page"/>
      </w:r>
    </w:p>
    <w:p w:rsidRPr="004954D4" w:rsidR="00FE342B" w:rsidP="6ED19C76" w:rsidRDefault="004954D4" w14:paraId="783134DA" w14:textId="61BDEBA0">
      <w:pPr>
        <w:pStyle w:val="Standaard"/>
        <w:ind w:left="0"/>
      </w:pPr>
      <w:r w:rsidRPr="6ED19C76" w:rsidR="77920403">
        <w:rPr>
          <w:b w:val="1"/>
          <w:bCs w:val="1"/>
        </w:rPr>
        <w:t xml:space="preserve">6. </w:t>
      </w:r>
      <w:r w:rsidRPr="6ED19C76" w:rsidR="004954D4">
        <w:rPr>
          <w:b w:val="1"/>
          <w:bCs w:val="1"/>
        </w:rPr>
        <w:t>De opdrachtgever overweegt</w:t>
      </w:r>
      <w:r w:rsidRPr="6ED19C76" w:rsidR="00FE342B">
        <w:rPr>
          <w:b w:val="1"/>
          <w:bCs w:val="1"/>
        </w:rPr>
        <w:t xml:space="preserve"> om voor deze opdracht een plafondbedrag (maximale aanneemsom) te hanteren en dit vooraf in de aanbestedingsstukken te publiceren. Hoe beoordeelt u de effectiviteit van dit instrument voor dit specifieke project?</w:t>
      </w:r>
    </w:p>
    <w:p w:rsidRPr="00FE342B" w:rsidR="004954D4" w:rsidP="004954D4" w:rsidRDefault="004954D4" w14:paraId="61E368B3" w14:textId="77777777">
      <w:pPr>
        <w:pStyle w:val="Lijstalinea"/>
        <w:ind w:left="360"/>
      </w:pPr>
    </w:p>
    <w:p w:rsidRPr="00FE342B" w:rsidR="00FE342B" w:rsidP="004E5FC0" w:rsidRDefault="00FE342B" w14:paraId="12C576D3" w14:textId="36D57365">
      <w:pPr>
        <w:numPr>
          <w:ilvl w:val="0"/>
          <w:numId w:val="16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4954D4">
        <w:rPr>
          <w:b/>
          <w:bCs/>
        </w:rPr>
        <w:t>6</w:t>
      </w:r>
      <w:r w:rsidRPr="00FE342B">
        <w:rPr>
          <w:b/>
          <w:bCs/>
        </w:rPr>
        <w:t>A: Risico op geen inschrijvingen:</w:t>
      </w:r>
      <w:r w:rsidRPr="00FE342B">
        <w:t xml:space="preserve"> In hoeverre is volgens u een plafondbedrag bij een traditioneel STABU-bestek (waarbij de technische scope vastligt) een belemmering voor marktpartijen om in te schrijven, gelet op de huidige prijsontwikkelingen van materialen?</w:t>
      </w:r>
    </w:p>
    <w:p w:rsidRPr="00FE342B" w:rsidR="00FE342B" w:rsidP="004E5FC0" w:rsidRDefault="00FE342B" w14:paraId="1EB5A5B2" w14:textId="45B3542A">
      <w:pPr>
        <w:numPr>
          <w:ilvl w:val="0"/>
          <w:numId w:val="16"/>
        </w:numPr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4954D4">
        <w:rPr>
          <w:b w:val="1"/>
          <w:bCs w:val="1"/>
        </w:rPr>
        <w:t>6</w:t>
      </w:r>
      <w:r w:rsidRPr="6ED19C76" w:rsidR="00767C5B">
        <w:rPr>
          <w:b w:val="1"/>
          <w:bCs w:val="1"/>
        </w:rPr>
        <w:t>B</w:t>
      </w:r>
      <w:r w:rsidRPr="6ED19C76" w:rsidR="00FE342B">
        <w:rPr>
          <w:b w:val="1"/>
          <w:bCs w:val="1"/>
        </w:rPr>
        <w:t>: Transparantie:</w:t>
      </w:r>
      <w:r w:rsidR="00FE342B">
        <w:rPr/>
        <w:t xml:space="preserve"> Zou u de voorkeur geven aan een hard plafondbedrag (ongeldige inschrijving bij overschrijding) of aan een budgetindicatie waarbij een overschrijding leidt tot puntenaftrek in de score-systematiek?</w:t>
      </w:r>
    </w:p>
    <w:p w:rsidR="6ED19C76" w:rsidP="6ED19C76" w:rsidRDefault="6ED19C76" w14:paraId="7E074CC4" w14:textId="195CE7FE">
      <w:pPr>
        <w:ind w:left="720"/>
      </w:pPr>
    </w:p>
    <w:p w:rsidRPr="00FE342B" w:rsidR="00FE342B" w:rsidP="00FE342B" w:rsidRDefault="00FE342B" w14:paraId="2548CA25" w14:textId="77777777">
      <w:pPr>
        <w:rPr>
          <w:b/>
          <w:bCs/>
        </w:rPr>
      </w:pPr>
    </w:p>
    <w:p w:rsidRPr="002A079C" w:rsidR="00FE342B" w:rsidP="6ED19C76" w:rsidRDefault="00FE342B" w14:paraId="747FBC7D" w14:textId="6C036769">
      <w:pPr>
        <w:pStyle w:val="Standaard"/>
        <w:ind w:left="0"/>
      </w:pPr>
      <w:r w:rsidRPr="6ED19C76" w:rsidR="3EE4C1C0">
        <w:rPr>
          <w:b w:val="1"/>
          <w:bCs w:val="1"/>
        </w:rPr>
        <w:t xml:space="preserve">7. </w:t>
      </w:r>
      <w:r w:rsidRPr="6ED19C76" w:rsidR="00FE342B">
        <w:rPr>
          <w:b w:val="1"/>
          <w:bCs w:val="1"/>
        </w:rPr>
        <w:t>Gezien de huidige geopolitieke instabiliteit en de impact daarvan op de prijzen en levering van essentiële bouwmaterialen (zoals staal, isolatiematerialen en technische componenten): op welke wijze kunnen we in de aanbesteding het best omgaan met prijsrisico's en leveringszekerheid?</w:t>
      </w:r>
    </w:p>
    <w:p w:rsidRPr="00FE342B" w:rsidR="002A079C" w:rsidP="002A079C" w:rsidRDefault="002A079C" w14:paraId="2E08BF84" w14:textId="77777777">
      <w:pPr>
        <w:pStyle w:val="Lijstalinea"/>
        <w:ind w:left="360"/>
      </w:pPr>
    </w:p>
    <w:p w:rsidRPr="00FE342B" w:rsidR="00FE342B" w:rsidP="004E5FC0" w:rsidRDefault="00FE342B" w14:paraId="636EF973" w14:textId="0BB09DB6">
      <w:pPr>
        <w:numPr>
          <w:ilvl w:val="0"/>
          <w:numId w:val="17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4954D4">
        <w:rPr>
          <w:b/>
          <w:bCs/>
        </w:rPr>
        <w:t>7</w:t>
      </w:r>
      <w:r w:rsidRPr="00FE342B">
        <w:rPr>
          <w:b/>
          <w:bCs/>
        </w:rPr>
        <w:t>A: Indexering:</w:t>
      </w:r>
      <w:r w:rsidRPr="00FE342B">
        <w:t xml:space="preserve"> Acht u de standaard indexeringsclausules (bijv. de Risicoregeling Woning- en Utiliteitsbouw 1991 of de CROW-index) in de huidige markt voldoende dekkend, of adviseert u voor specifieke materiaalgroepen een afwijkende indexeringsmethode?</w:t>
      </w:r>
    </w:p>
    <w:p w:rsidRPr="00FE342B" w:rsidR="00FE342B" w:rsidP="004E5FC0" w:rsidRDefault="00FE342B" w14:paraId="33649C4D" w14:textId="55CCEA90">
      <w:pPr>
        <w:numPr>
          <w:ilvl w:val="0"/>
          <w:numId w:val="17"/>
        </w:numPr>
        <w:rPr/>
      </w:pPr>
      <w:r w:rsidRPr="6ED19C76" w:rsidR="00FE342B">
        <w:rPr>
          <w:b w:val="1"/>
          <w:bCs w:val="1"/>
        </w:rPr>
        <w:t>Subvraag</w:t>
      </w:r>
      <w:r w:rsidRPr="6ED19C76" w:rsidR="00FE342B">
        <w:rPr>
          <w:b w:val="1"/>
          <w:bCs w:val="1"/>
        </w:rPr>
        <w:t xml:space="preserve"> </w:t>
      </w:r>
      <w:r w:rsidRPr="6ED19C76" w:rsidR="004954D4">
        <w:rPr>
          <w:b w:val="1"/>
          <w:bCs w:val="1"/>
        </w:rPr>
        <w:t>7</w:t>
      </w:r>
      <w:r w:rsidRPr="6ED19C76" w:rsidR="00FE342B">
        <w:rPr>
          <w:b w:val="1"/>
          <w:bCs w:val="1"/>
        </w:rPr>
        <w:t>B: Prijsvastheid:</w:t>
      </w:r>
      <w:r w:rsidR="00FE342B">
        <w:rPr/>
        <w:t xml:space="preserve"> Voor welke termijn bent u in de huidige markt bereid uw aanbiedingsprijs gestand te doen zonder dat dit leidt tot extreem hoge risico-opslagen in uw inschrijfsom?</w:t>
      </w:r>
    </w:p>
    <w:p w:rsidR="6ED19C76" w:rsidP="6ED19C76" w:rsidRDefault="6ED19C76" w14:paraId="14F18BC2" w14:textId="0075D1E8">
      <w:pPr>
        <w:ind w:left="720"/>
      </w:pPr>
    </w:p>
    <w:p w:rsidRPr="00FE342B" w:rsidR="00FE342B" w:rsidP="00FE342B" w:rsidRDefault="00FE342B" w14:paraId="1603508B" w14:textId="77777777"/>
    <w:p w:rsidRPr="004954D4" w:rsidR="00FE342B" w:rsidP="6ED19C76" w:rsidRDefault="00FE342B" w14:paraId="183596C7" w14:textId="3C675D1D">
      <w:pPr>
        <w:pStyle w:val="Standaard"/>
        <w:ind w:left="0"/>
      </w:pPr>
      <w:r w:rsidRPr="6ED19C76" w:rsidR="04001655">
        <w:rPr>
          <w:b w:val="1"/>
          <w:bCs w:val="1"/>
        </w:rPr>
        <w:t xml:space="preserve">8. </w:t>
      </w:r>
      <w:r w:rsidRPr="6ED19C76" w:rsidR="00FE342B">
        <w:rPr>
          <w:b w:val="1"/>
          <w:bCs w:val="1"/>
        </w:rPr>
        <w:t>Dit project kenmerkt zich door een zeer ambitieuze planning met een beoogde startdatum op XXX. In hoeverre acht u de markt – en uw organisatie– in staat om op deze korte termijn de benodigde capaciteit (personeel, materieel en onderaannemers) te garanderen?</w:t>
      </w:r>
    </w:p>
    <w:p w:rsidRPr="00FE342B" w:rsidR="004954D4" w:rsidP="004954D4" w:rsidRDefault="004954D4" w14:paraId="12577E9D" w14:textId="77777777">
      <w:pPr>
        <w:pStyle w:val="Lijstalinea"/>
        <w:ind w:left="360"/>
      </w:pPr>
    </w:p>
    <w:p w:rsidRPr="00FE342B" w:rsidR="00FE342B" w:rsidP="004E5FC0" w:rsidRDefault="00FE342B" w14:paraId="5AE5FF32" w14:textId="5CFD48FC">
      <w:pPr>
        <w:numPr>
          <w:ilvl w:val="0"/>
          <w:numId w:val="18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4954D4">
        <w:rPr>
          <w:b/>
          <w:bCs/>
        </w:rPr>
        <w:t>8</w:t>
      </w:r>
      <w:r w:rsidRPr="00FE342B">
        <w:rPr>
          <w:b/>
          <w:bCs/>
        </w:rPr>
        <w:t xml:space="preserve">A: Harde </w:t>
      </w:r>
      <w:r w:rsidR="004954D4">
        <w:rPr>
          <w:b/>
          <w:bCs/>
        </w:rPr>
        <w:t>s</w:t>
      </w:r>
      <w:r w:rsidRPr="00FE342B">
        <w:rPr>
          <w:b/>
          <w:bCs/>
        </w:rPr>
        <w:t>tartdatum:</w:t>
      </w:r>
      <w:r w:rsidRPr="00FE342B">
        <w:t xml:space="preserve"> Vormt de voorgenomen startdatum een belemmering voor uw deelname, gelet op uw huidige orderportefeuille en de doorlooptijd van de voorafgaande aanbestedingsprocedure?</w:t>
      </w:r>
    </w:p>
    <w:p w:rsidRPr="00FE342B" w:rsidR="00FE342B" w:rsidP="004E5FC0" w:rsidRDefault="00FE342B" w14:paraId="447C1621" w14:textId="7417E8D3">
      <w:pPr>
        <w:numPr>
          <w:ilvl w:val="0"/>
          <w:numId w:val="18"/>
        </w:numPr>
      </w:pPr>
      <w:proofErr w:type="spellStart"/>
      <w:r w:rsidRPr="00FE342B">
        <w:rPr>
          <w:b/>
          <w:bCs/>
        </w:rPr>
        <w:t>Subvraag</w:t>
      </w:r>
      <w:proofErr w:type="spellEnd"/>
      <w:r w:rsidRPr="00FE342B">
        <w:rPr>
          <w:b/>
          <w:bCs/>
        </w:rPr>
        <w:t xml:space="preserve"> </w:t>
      </w:r>
      <w:r w:rsidR="004954D4">
        <w:rPr>
          <w:b/>
          <w:bCs/>
        </w:rPr>
        <w:t>8</w:t>
      </w:r>
      <w:r w:rsidRPr="00FE342B">
        <w:rPr>
          <w:b/>
          <w:bCs/>
        </w:rPr>
        <w:t xml:space="preserve">B: Kritieke </w:t>
      </w:r>
      <w:r w:rsidR="004954D4">
        <w:rPr>
          <w:b/>
          <w:bCs/>
        </w:rPr>
        <w:t>p</w:t>
      </w:r>
      <w:r w:rsidRPr="00FE342B">
        <w:rPr>
          <w:b/>
          <w:bCs/>
        </w:rPr>
        <w:t>ad:</w:t>
      </w:r>
      <w:r w:rsidRPr="00FE342B">
        <w:t xml:space="preserve"> Welke onderdelen in een standaard utiliteitsbouw </w:t>
      </w:r>
      <w:r w:rsidR="00124D59">
        <w:t xml:space="preserve">met kelder </w:t>
      </w:r>
      <w:r w:rsidRPr="00FE342B">
        <w:t>(bijv. de ruwbouw of de afbouw) ziet u als de grootste flessenhals voor het halen van een strakke planning? Welke maatregelen adviseert u ons om in de aanbestedingsfase te nemen om dit risico te beheersen?</w:t>
      </w:r>
    </w:p>
    <w:p w:rsidRPr="00884ACF" w:rsidR="00F178EC" w:rsidP="00F178EC" w:rsidRDefault="00F178EC" w14:paraId="5EA47535" w14:textId="77777777"/>
    <w:p w:rsidR="00F178EC" w:rsidRDefault="00F178EC" w14:paraId="55F5DA78" w14:textId="77777777">
      <w:pPr>
        <w:rPr>
          <w:rFonts w:cs="Arial"/>
          <w:b/>
          <w:bCs/>
          <w:iCs/>
          <w:sz w:val="26"/>
          <w:szCs w:val="28"/>
        </w:rPr>
      </w:pPr>
      <w:r>
        <w:br w:type="page"/>
      </w:r>
    </w:p>
    <w:p w:rsidRPr="00732BD0" w:rsidR="00597B6D" w:rsidP="008D14CC" w:rsidRDefault="00597B6D" w14:paraId="2E908DDC" w14:textId="0480A2E5">
      <w:pPr>
        <w:pStyle w:val="Kop2"/>
        <w:ind w:left="426"/>
        <w:rPr>
          <w:color w:val="FF0000"/>
        </w:rPr>
      </w:pPr>
      <w:r w:rsidRPr="00732BD0">
        <w:rPr>
          <w:color w:val="FF0000"/>
        </w:rPr>
        <w:t>Verslaglegging</w:t>
      </w:r>
    </w:p>
    <w:p w:rsidR="00597B6D" w:rsidP="00C674CF" w:rsidRDefault="00597B6D" w14:paraId="2C7B97E9" w14:textId="3A6EF4BC">
      <w:r>
        <w:t xml:space="preserve">De </w:t>
      </w:r>
      <w:r w:rsidR="000517C3">
        <w:t xml:space="preserve">aanbestedende dienst </w:t>
      </w:r>
      <w:r>
        <w:t xml:space="preserve">zal een </w:t>
      </w:r>
      <w:r w:rsidR="00C674CF">
        <w:t>uitwerking opstellen</w:t>
      </w:r>
      <w:r>
        <w:t xml:space="preserve"> van de</w:t>
      </w:r>
      <w:r w:rsidR="00C674CF">
        <w:t xml:space="preserve"> resultaten van deze</w:t>
      </w:r>
      <w:r>
        <w:t xml:space="preserve"> marktconsultatie met daarin:</w:t>
      </w:r>
    </w:p>
    <w:p w:rsidR="00B97335" w:rsidP="004E5FC0" w:rsidRDefault="00B97335" w14:paraId="0485661B" w14:textId="06DD5E32">
      <w:pPr>
        <w:pStyle w:val="Lijstalinea"/>
        <w:numPr>
          <w:ilvl w:val="0"/>
          <w:numId w:val="9"/>
        </w:numPr>
        <w:rPr/>
      </w:pPr>
      <w:r w:rsidR="00597B6D">
        <w:rPr/>
        <w:t xml:space="preserve">Een </w:t>
      </w:r>
      <w:r w:rsidR="5B7E30C7">
        <w:rPr/>
        <w:t xml:space="preserve">geanonimiseerde </w:t>
      </w:r>
      <w:r w:rsidR="00597B6D">
        <w:rPr/>
        <w:t xml:space="preserve">samenvatting van </w:t>
      </w:r>
      <w:r w:rsidR="00C674CF">
        <w:rPr/>
        <w:t>de gegeven</w:t>
      </w:r>
      <w:r w:rsidR="00597B6D">
        <w:rPr/>
        <w:t xml:space="preserve"> antwoorden</w:t>
      </w:r>
      <w:r w:rsidR="76BCB1F5">
        <w:rPr/>
        <w:t>.</w:t>
      </w:r>
    </w:p>
    <w:p w:rsidR="00B97335" w:rsidP="00B97335" w:rsidRDefault="00B97335" w14:paraId="44BD5896" w14:textId="77777777"/>
    <w:p w:rsidR="00B97335" w:rsidP="00B97335" w:rsidRDefault="00B97335" w14:paraId="4A6D51CC" w14:textId="1BA3AFB9">
      <w:r>
        <w:t xml:space="preserve">Dit verslag zal gedeeld worden via het marktconsultatieplatform in </w:t>
      </w:r>
      <w:proofErr w:type="spellStart"/>
      <w:r>
        <w:t>TenderNed</w:t>
      </w:r>
      <w:proofErr w:type="spellEnd"/>
      <w:r>
        <w:t xml:space="preserve"> en bij de te publiceren aanbesteding.</w:t>
      </w:r>
    </w:p>
    <w:p w:rsidR="00E91CDF" w:rsidRDefault="00E91CDF" w14:paraId="25658E56" w14:textId="511CFEC4">
      <w:pPr>
        <w:rPr>
          <w:rFonts w:cs="Arial"/>
          <w:b/>
          <w:bCs/>
          <w:iCs/>
          <w:sz w:val="26"/>
          <w:szCs w:val="28"/>
        </w:rPr>
      </w:pPr>
    </w:p>
    <w:p w:rsidRPr="00732BD0" w:rsidR="004D41EE" w:rsidP="6ED19C76" w:rsidRDefault="004D41EE" w14:paraId="554363C4" w14:textId="4A6FF0DF">
      <w:pPr>
        <w:pStyle w:val="Standaard"/>
        <w:ind w:left="720"/>
      </w:pPr>
    </w:p>
    <w:p w:rsidR="008D701C" w:rsidP="6ED19C76" w:rsidRDefault="008D701C" w14:paraId="320389DC" w14:textId="182BCB79">
      <w:pPr>
        <w:pStyle w:val="Standaard"/>
      </w:pPr>
    </w:p>
    <w:sectPr w:rsidR="008D701C" w:rsidSect="000A1A17">
      <w:headerReference w:type="default" r:id="rId15"/>
      <w:footerReference w:type="default" r:id="rId16"/>
      <w:headerReference w:type="first" r:id="rId17"/>
      <w:type w:val="continuous"/>
      <w:pgSz w:w="11906" w:h="16838" w:orient="portrait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6A69" w:rsidRDefault="00026A69" w14:paraId="0CEE25E3" w14:textId="77777777">
      <w:pPr>
        <w:spacing w:line="240" w:lineRule="auto"/>
      </w:pPr>
      <w:r>
        <w:separator/>
      </w:r>
    </w:p>
  </w:endnote>
  <w:endnote w:type="continuationSeparator" w:id="0">
    <w:p w:rsidR="00026A69" w:rsidRDefault="00026A69" w14:paraId="008515D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682252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Pr="004954D4" w:rsidR="004954D4" w:rsidRDefault="004954D4" w14:paraId="2859317F" w14:textId="452E17D7">
            <w:pPr>
              <w:pStyle w:val="Voettekst"/>
              <w:jc w:val="right"/>
              <w:rPr>
                <w:sz w:val="16"/>
                <w:szCs w:val="16"/>
              </w:rPr>
            </w:pPr>
            <w:r w:rsidRPr="004954D4">
              <w:rPr>
                <w:sz w:val="16"/>
                <w:szCs w:val="16"/>
              </w:rPr>
              <w:t xml:space="preserve">Pagina </w:t>
            </w:r>
            <w:r w:rsidRPr="004954D4">
              <w:rPr>
                <w:sz w:val="16"/>
                <w:szCs w:val="16"/>
              </w:rPr>
              <w:fldChar w:fldCharType="begin"/>
            </w:r>
            <w:r w:rsidRPr="004954D4">
              <w:rPr>
                <w:sz w:val="16"/>
                <w:szCs w:val="16"/>
              </w:rPr>
              <w:instrText>PAGE</w:instrText>
            </w:r>
            <w:r w:rsidRPr="004954D4">
              <w:rPr>
                <w:sz w:val="16"/>
                <w:szCs w:val="16"/>
              </w:rPr>
              <w:fldChar w:fldCharType="separate"/>
            </w:r>
            <w:r w:rsidRPr="004954D4">
              <w:rPr>
                <w:sz w:val="16"/>
                <w:szCs w:val="16"/>
              </w:rPr>
              <w:t>2</w:t>
            </w:r>
            <w:r w:rsidRPr="004954D4">
              <w:rPr>
                <w:sz w:val="16"/>
                <w:szCs w:val="16"/>
              </w:rPr>
              <w:fldChar w:fldCharType="end"/>
            </w:r>
            <w:r w:rsidRPr="004954D4">
              <w:rPr>
                <w:sz w:val="16"/>
                <w:szCs w:val="16"/>
              </w:rPr>
              <w:t xml:space="preserve"> van </w:t>
            </w:r>
            <w:r w:rsidRPr="004954D4">
              <w:rPr>
                <w:sz w:val="16"/>
                <w:szCs w:val="16"/>
              </w:rPr>
              <w:fldChar w:fldCharType="begin"/>
            </w:r>
            <w:r w:rsidRPr="004954D4">
              <w:rPr>
                <w:sz w:val="16"/>
                <w:szCs w:val="16"/>
              </w:rPr>
              <w:instrText>NUMPAGES</w:instrText>
            </w:r>
            <w:r w:rsidRPr="004954D4">
              <w:rPr>
                <w:sz w:val="16"/>
                <w:szCs w:val="16"/>
              </w:rPr>
              <w:fldChar w:fldCharType="separate"/>
            </w:r>
            <w:r w:rsidRPr="004954D4">
              <w:rPr>
                <w:sz w:val="16"/>
                <w:szCs w:val="16"/>
              </w:rPr>
              <w:t>2</w:t>
            </w:r>
            <w:r w:rsidRPr="004954D4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:rsidR="008E147E" w:rsidP="0098049F" w:rsidRDefault="008E147E" w14:paraId="070A4078" w14:textId="1FEB435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6A69" w:rsidRDefault="00026A69" w14:paraId="14A7EFFC" w14:textId="77777777">
      <w:pPr>
        <w:spacing w:line="240" w:lineRule="auto"/>
      </w:pPr>
      <w:r>
        <w:separator/>
      </w:r>
    </w:p>
  </w:footnote>
  <w:footnote w:type="continuationSeparator" w:id="0">
    <w:p w:rsidR="00026A69" w:rsidRDefault="00026A69" w14:paraId="0176D60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8B4BA1" w:rsidTr="7CD9530D" w14:paraId="7FA82F6E" w14:textId="77777777">
      <w:tc>
        <w:tcPr>
          <w:tcW w:w="6464" w:type="dxa"/>
          <w:tcMar/>
        </w:tcPr>
        <w:p w:rsidRPr="00DB48D5" w:rsidR="008B4BA1" w:rsidP="008B4BA1" w:rsidRDefault="00351388" w14:paraId="168622F9" w14:textId="78ACAB1C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15390C00" wp14:editId="0FE30D44">
                <wp:simplePos x="0" y="0"/>
                <wp:positionH relativeFrom="column">
                  <wp:posOffset>-685800</wp:posOffset>
                </wp:positionH>
                <wp:positionV relativeFrom="paragraph">
                  <wp:posOffset>-114300</wp:posOffset>
                </wp:positionV>
                <wp:extent cx="1193165" cy="864235"/>
                <wp:effectExtent l="0" t="0" r="6985" b="0"/>
                <wp:wrapNone/>
                <wp:docPr id="155206890" name="Afbeelding 1552068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>
                        <pic:cNvPr id="2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3165" cy="864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041" w:type="dxa"/>
          <w:tcMar/>
        </w:tcPr>
        <w:p w:rsidRPr="00DB48D5" w:rsidR="008B4BA1" w:rsidP="008B4BA1" w:rsidRDefault="008B4BA1" w14:paraId="32F86E31" w14:textId="355B94F7">
          <w:pPr>
            <w:pStyle w:val="AdresRetouradresNaamgemeenteDatumKenmerkPaginaAfzenderentitelVersieendatum"/>
          </w:pPr>
        </w:p>
      </w:tc>
    </w:tr>
  </w:tbl>
  <w:p w:rsidR="008B4BA1" w:rsidRDefault="008B4BA1" w14:paraId="4DF54D63" w14:textId="2A16B3C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B4BA1" w:rsidRDefault="00351388" w14:paraId="6DFEAC60" w14:textId="71C1FDE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35E221" wp14:editId="29FA20C2">
          <wp:simplePos x="0" y="0"/>
          <wp:positionH relativeFrom="page">
            <wp:posOffset>1116330</wp:posOffset>
          </wp:positionH>
          <wp:positionV relativeFrom="page">
            <wp:posOffset>449580</wp:posOffset>
          </wp:positionV>
          <wp:extent cx="2012315" cy="1457325"/>
          <wp:effectExtent l="0" t="0" r="0" b="0"/>
          <wp:wrapNone/>
          <wp:docPr id="2" name="Afbeelding 2" descr="Afbeelding met Lettertype, Graphics, schermopname, symbool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ettertype, Graphics, schermopname, symbool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087A"/>
    <w:multiLevelType w:val="multilevel"/>
    <w:tmpl w:val="ABFA2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081E0A1A"/>
    <w:multiLevelType w:val="multilevel"/>
    <w:tmpl w:val="7874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8E43824"/>
    <w:multiLevelType w:val="multilevel"/>
    <w:tmpl w:val="F00A4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D8D1655"/>
    <w:multiLevelType w:val="multilevel"/>
    <w:tmpl w:val="C6D8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1C263BA"/>
    <w:multiLevelType w:val="multilevel"/>
    <w:tmpl w:val="60249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2615970"/>
    <w:multiLevelType w:val="multilevel"/>
    <w:tmpl w:val="DC0E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829081A"/>
    <w:multiLevelType w:val="multilevel"/>
    <w:tmpl w:val="DA84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A7F2C7B"/>
    <w:multiLevelType w:val="hybridMultilevel"/>
    <w:tmpl w:val="17FC816A"/>
    <w:lvl w:ilvl="0" w:tplc="0413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D5A40E5"/>
    <w:multiLevelType w:val="multilevel"/>
    <w:tmpl w:val="8D0C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C5565C"/>
    <w:multiLevelType w:val="multilevel"/>
    <w:tmpl w:val="7D34D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584861"/>
    <w:multiLevelType w:val="multilevel"/>
    <w:tmpl w:val="E55C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3F16760B"/>
    <w:multiLevelType w:val="multilevel"/>
    <w:tmpl w:val="CDA85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46349A6"/>
    <w:multiLevelType w:val="multilevel"/>
    <w:tmpl w:val="34423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7293D18"/>
    <w:multiLevelType w:val="multilevel"/>
    <w:tmpl w:val="17AA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8E362EC"/>
    <w:multiLevelType w:val="multilevel"/>
    <w:tmpl w:val="992477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7" w15:restartNumberingAfterBreak="0">
    <w:nsid w:val="4E136782"/>
    <w:multiLevelType w:val="multilevel"/>
    <w:tmpl w:val="5162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4FF35743"/>
    <w:multiLevelType w:val="hybridMultilevel"/>
    <w:tmpl w:val="665A1352"/>
    <w:lvl w:ilvl="0" w:tplc="1F2C6508">
      <w:start w:val="1"/>
      <w:numFmt w:val="bullet"/>
      <w:lvlText w:val="-"/>
      <w:lvlJc w:val="left"/>
      <w:pPr>
        <w:ind w:left="720" w:hanging="360"/>
      </w:pPr>
      <w:rPr>
        <w:rFonts w:hint="default" w:ascii="Corbel" w:hAnsi="Corbel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6D1B12"/>
    <w:multiLevelType w:val="multilevel"/>
    <w:tmpl w:val="8774EA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542C5E9C"/>
    <w:multiLevelType w:val="multilevel"/>
    <w:tmpl w:val="B3BCB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D071496"/>
    <w:multiLevelType w:val="multilevel"/>
    <w:tmpl w:val="F6D4C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0F96C86"/>
    <w:multiLevelType w:val="multilevel"/>
    <w:tmpl w:val="590A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612E672C"/>
    <w:multiLevelType w:val="multilevel"/>
    <w:tmpl w:val="9B52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1FE1029"/>
    <w:multiLevelType w:val="multilevel"/>
    <w:tmpl w:val="2F80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643761D8"/>
    <w:multiLevelType w:val="multilevel"/>
    <w:tmpl w:val="DA92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83D3281"/>
    <w:multiLevelType w:val="multilevel"/>
    <w:tmpl w:val="5394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68F37147"/>
    <w:multiLevelType w:val="multilevel"/>
    <w:tmpl w:val="15C6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AE229CB"/>
    <w:multiLevelType w:val="multilevel"/>
    <w:tmpl w:val="29B4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BB84251"/>
    <w:multiLevelType w:val="multilevel"/>
    <w:tmpl w:val="DA406B4C"/>
    <w:lvl w:ilvl="0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076"/>
        </w:tabs>
        <w:ind w:left="2076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236"/>
        </w:tabs>
        <w:ind w:left="4236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396"/>
        </w:tabs>
        <w:ind w:left="6396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16"/>
        </w:tabs>
        <w:ind w:left="7116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BBB3220"/>
    <w:multiLevelType w:val="multilevel"/>
    <w:tmpl w:val="59CA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CA0AFE"/>
    <w:multiLevelType w:val="multilevel"/>
    <w:tmpl w:val="B1F4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4" w15:restartNumberingAfterBreak="0">
    <w:nsid w:val="73DA326A"/>
    <w:multiLevelType w:val="multilevel"/>
    <w:tmpl w:val="826E192E"/>
    <w:lvl w:ilvl="0">
      <w:start w:val="1"/>
      <w:numFmt w:val="decimal"/>
      <w:pStyle w:val="Kop1"/>
      <w:suff w:val="space"/>
      <w:lvlText w:val="%1"/>
      <w:lvlJc w:val="left"/>
      <w:pPr>
        <w:ind w:left="3175" w:hanging="340"/>
      </w:pPr>
      <w:rPr>
        <w:rFonts w:hint="default"/>
        <w:color w:val="FF0000"/>
      </w:rPr>
    </w:lvl>
    <w:lvl w:ilvl="1">
      <w:start w:val="1"/>
      <w:numFmt w:val="decimal"/>
      <w:pStyle w:val="Kop2"/>
      <w:suff w:val="space"/>
      <w:lvlText w:val="%1.%2"/>
      <w:lvlJc w:val="left"/>
      <w:pPr>
        <w:ind w:left="839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65BCC"/>
    <w:multiLevelType w:val="multilevel"/>
    <w:tmpl w:val="CF32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AA433A"/>
    <w:multiLevelType w:val="multilevel"/>
    <w:tmpl w:val="6494EB34"/>
    <w:lvl w:ilvl="0">
      <w:start w:val="1"/>
      <w:numFmt w:val="bullet"/>
      <w:pStyle w:val="OpsommingBullet0"/>
      <w:lvlText w:val=""/>
      <w:lvlJc w:val="left"/>
      <w:pPr>
        <w:ind w:left="227" w:hanging="227"/>
      </w:pPr>
      <w:rPr>
        <w:rFonts w:hint="default" w:ascii="Wingdings" w:hAnsi="Wingdings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hint="default" w:ascii="Corbel" w:hAnsi="Corbel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hint="default" w:ascii="Wingdings" w:hAnsi="Wingdings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hint="default" w:ascii="Corbel" w:hAnsi="Corbel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hint="default" w:ascii="Corbel" w:hAnsi="Corbel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hint="default" w:ascii="Corbel" w:hAnsi="Corbel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hint="default" w:ascii="Corbel" w:hAnsi="Corbel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hint="default" w:ascii="Corbel" w:hAnsi="Corbel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hint="default" w:ascii="Corbel" w:hAnsi="Corbel"/>
        <w:color w:val="000000" w:themeColor="text1"/>
        <w:sz w:val="14"/>
      </w:rPr>
    </w:lvl>
  </w:abstractNum>
  <w:num w:numId="1" w16cid:durableId="310015333">
    <w:abstractNumId w:val="34"/>
  </w:num>
  <w:num w:numId="2" w16cid:durableId="1142964531">
    <w:abstractNumId w:val="31"/>
  </w:num>
  <w:num w:numId="3" w16cid:durableId="1676375790">
    <w:abstractNumId w:val="35"/>
  </w:num>
  <w:num w:numId="4" w16cid:durableId="1142652547">
    <w:abstractNumId w:val="16"/>
  </w:num>
  <w:num w:numId="5" w16cid:durableId="1986427262">
    <w:abstractNumId w:val="33"/>
  </w:num>
  <w:num w:numId="6" w16cid:durableId="828059822">
    <w:abstractNumId w:val="1"/>
  </w:num>
  <w:num w:numId="7" w16cid:durableId="1033967510">
    <w:abstractNumId w:val="36"/>
  </w:num>
  <w:num w:numId="8" w16cid:durableId="1850364761">
    <w:abstractNumId w:val="8"/>
  </w:num>
  <w:num w:numId="9" w16cid:durableId="1653482241">
    <w:abstractNumId w:val="18"/>
  </w:num>
  <w:num w:numId="10" w16cid:durableId="495001301">
    <w:abstractNumId w:val="38"/>
  </w:num>
  <w:num w:numId="11" w16cid:durableId="105734858">
    <w:abstractNumId w:val="24"/>
  </w:num>
  <w:num w:numId="12" w16cid:durableId="306739915">
    <w:abstractNumId w:val="2"/>
  </w:num>
  <w:num w:numId="13" w16cid:durableId="945425572">
    <w:abstractNumId w:val="3"/>
  </w:num>
  <w:num w:numId="14" w16cid:durableId="1133016346">
    <w:abstractNumId w:val="32"/>
  </w:num>
  <w:num w:numId="15" w16cid:durableId="195967531">
    <w:abstractNumId w:val="12"/>
  </w:num>
  <w:num w:numId="16" w16cid:durableId="1207986044">
    <w:abstractNumId w:val="7"/>
  </w:num>
  <w:num w:numId="17" w16cid:durableId="863053601">
    <w:abstractNumId w:val="21"/>
  </w:num>
  <w:num w:numId="18" w16cid:durableId="1128401466">
    <w:abstractNumId w:val="27"/>
  </w:num>
  <w:num w:numId="19" w16cid:durableId="2083142850">
    <w:abstractNumId w:val="26"/>
  </w:num>
  <w:num w:numId="20" w16cid:durableId="787898714">
    <w:abstractNumId w:val="6"/>
  </w:num>
  <w:num w:numId="21" w16cid:durableId="954674984">
    <w:abstractNumId w:val="5"/>
  </w:num>
  <w:num w:numId="22" w16cid:durableId="1500803194">
    <w:abstractNumId w:val="11"/>
  </w:num>
  <w:num w:numId="23" w16cid:durableId="1485243834">
    <w:abstractNumId w:val="37"/>
  </w:num>
  <w:num w:numId="24" w16cid:durableId="240021709">
    <w:abstractNumId w:val="19"/>
  </w:num>
  <w:num w:numId="25" w16cid:durableId="790322899">
    <w:abstractNumId w:val="15"/>
  </w:num>
  <w:num w:numId="26" w16cid:durableId="1432161322">
    <w:abstractNumId w:val="23"/>
  </w:num>
  <w:num w:numId="27" w16cid:durableId="1186597176">
    <w:abstractNumId w:val="22"/>
  </w:num>
  <w:num w:numId="28" w16cid:durableId="402534568">
    <w:abstractNumId w:val="14"/>
  </w:num>
  <w:num w:numId="29" w16cid:durableId="852501655">
    <w:abstractNumId w:val="28"/>
  </w:num>
  <w:num w:numId="30" w16cid:durableId="1797480777">
    <w:abstractNumId w:val="29"/>
  </w:num>
  <w:num w:numId="31" w16cid:durableId="897322316">
    <w:abstractNumId w:val="25"/>
  </w:num>
  <w:num w:numId="32" w16cid:durableId="1375732624">
    <w:abstractNumId w:val="13"/>
  </w:num>
  <w:num w:numId="33" w16cid:durableId="185755258">
    <w:abstractNumId w:val="30"/>
  </w:num>
  <w:num w:numId="34" w16cid:durableId="838425672">
    <w:abstractNumId w:val="9"/>
  </w:num>
  <w:num w:numId="35" w16cid:durableId="93014733">
    <w:abstractNumId w:val="0"/>
  </w:num>
  <w:num w:numId="36" w16cid:durableId="1543439351">
    <w:abstractNumId w:val="17"/>
  </w:num>
  <w:num w:numId="37" w16cid:durableId="138114623">
    <w:abstractNumId w:val="20"/>
  </w:num>
  <w:num w:numId="38" w16cid:durableId="184371321">
    <w:abstractNumId w:val="4"/>
  </w:num>
  <w:num w:numId="39" w16cid:durableId="811412447">
    <w:abstractNumId w:val="10"/>
  </w:num>
  <w:numIdMacAtCleanup w:val="3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F2D"/>
    <w:rsid w:val="00000A9D"/>
    <w:rsid w:val="00002307"/>
    <w:rsid w:val="000057C1"/>
    <w:rsid w:val="0000586E"/>
    <w:rsid w:val="00006058"/>
    <w:rsid w:val="0001100A"/>
    <w:rsid w:val="00011FFD"/>
    <w:rsid w:val="00014491"/>
    <w:rsid w:val="00016B07"/>
    <w:rsid w:val="00022380"/>
    <w:rsid w:val="000227E5"/>
    <w:rsid w:val="00022F9A"/>
    <w:rsid w:val="00025D0D"/>
    <w:rsid w:val="00025F1A"/>
    <w:rsid w:val="00026A69"/>
    <w:rsid w:val="0003137F"/>
    <w:rsid w:val="00032A02"/>
    <w:rsid w:val="0004153E"/>
    <w:rsid w:val="00042750"/>
    <w:rsid w:val="00044796"/>
    <w:rsid w:val="00045DB0"/>
    <w:rsid w:val="00050147"/>
    <w:rsid w:val="00050AE7"/>
    <w:rsid w:val="000517C3"/>
    <w:rsid w:val="00054C58"/>
    <w:rsid w:val="000560AB"/>
    <w:rsid w:val="00056189"/>
    <w:rsid w:val="00062DF4"/>
    <w:rsid w:val="00064296"/>
    <w:rsid w:val="00064E60"/>
    <w:rsid w:val="000660F0"/>
    <w:rsid w:val="00072620"/>
    <w:rsid w:val="00073E86"/>
    <w:rsid w:val="000766ED"/>
    <w:rsid w:val="00080B7D"/>
    <w:rsid w:val="000851D6"/>
    <w:rsid w:val="00090861"/>
    <w:rsid w:val="00091420"/>
    <w:rsid w:val="00091915"/>
    <w:rsid w:val="00093996"/>
    <w:rsid w:val="00095A46"/>
    <w:rsid w:val="000A1274"/>
    <w:rsid w:val="000A1A17"/>
    <w:rsid w:val="000A3D9F"/>
    <w:rsid w:val="000A52D7"/>
    <w:rsid w:val="000A5537"/>
    <w:rsid w:val="000B0DE1"/>
    <w:rsid w:val="000B51FB"/>
    <w:rsid w:val="000B67C8"/>
    <w:rsid w:val="000C2E08"/>
    <w:rsid w:val="000C3C54"/>
    <w:rsid w:val="000C6067"/>
    <w:rsid w:val="000C7779"/>
    <w:rsid w:val="000D0F63"/>
    <w:rsid w:val="000D60E1"/>
    <w:rsid w:val="000E33F1"/>
    <w:rsid w:val="000E7122"/>
    <w:rsid w:val="000F279A"/>
    <w:rsid w:val="000F5A0A"/>
    <w:rsid w:val="000F6DF2"/>
    <w:rsid w:val="00102F2D"/>
    <w:rsid w:val="00103613"/>
    <w:rsid w:val="0010530D"/>
    <w:rsid w:val="001055FD"/>
    <w:rsid w:val="0010723B"/>
    <w:rsid w:val="0011341A"/>
    <w:rsid w:val="00114521"/>
    <w:rsid w:val="00114D3B"/>
    <w:rsid w:val="00124D59"/>
    <w:rsid w:val="00126474"/>
    <w:rsid w:val="00127669"/>
    <w:rsid w:val="00127AAA"/>
    <w:rsid w:val="0013204D"/>
    <w:rsid w:val="00133E69"/>
    <w:rsid w:val="001353AF"/>
    <w:rsid w:val="001358B4"/>
    <w:rsid w:val="00141FBA"/>
    <w:rsid w:val="001442E5"/>
    <w:rsid w:val="00151534"/>
    <w:rsid w:val="0015318B"/>
    <w:rsid w:val="00153D50"/>
    <w:rsid w:val="00154AF7"/>
    <w:rsid w:val="00154F18"/>
    <w:rsid w:val="0015648E"/>
    <w:rsid w:val="00156A9C"/>
    <w:rsid w:val="00157EC3"/>
    <w:rsid w:val="00157FD3"/>
    <w:rsid w:val="00161496"/>
    <w:rsid w:val="0016764F"/>
    <w:rsid w:val="001768F0"/>
    <w:rsid w:val="0017799E"/>
    <w:rsid w:val="00183697"/>
    <w:rsid w:val="00184D68"/>
    <w:rsid w:val="0019512D"/>
    <w:rsid w:val="001A1945"/>
    <w:rsid w:val="001A39FA"/>
    <w:rsid w:val="001A7C6D"/>
    <w:rsid w:val="001B242B"/>
    <w:rsid w:val="001B3CC0"/>
    <w:rsid w:val="001C24F3"/>
    <w:rsid w:val="001C2FD4"/>
    <w:rsid w:val="001C63B7"/>
    <w:rsid w:val="001D4D1D"/>
    <w:rsid w:val="001D6417"/>
    <w:rsid w:val="001E02F7"/>
    <w:rsid w:val="001E1FC3"/>
    <w:rsid w:val="001E22D6"/>
    <w:rsid w:val="001E6CA3"/>
    <w:rsid w:val="001E6EF9"/>
    <w:rsid w:val="001F3D83"/>
    <w:rsid w:val="001F5879"/>
    <w:rsid w:val="001F65BB"/>
    <w:rsid w:val="001F6ACA"/>
    <w:rsid w:val="001F79CB"/>
    <w:rsid w:val="00202EBA"/>
    <w:rsid w:val="002057F2"/>
    <w:rsid w:val="002067A3"/>
    <w:rsid w:val="00207750"/>
    <w:rsid w:val="00212677"/>
    <w:rsid w:val="0021301B"/>
    <w:rsid w:val="00213E21"/>
    <w:rsid w:val="00225144"/>
    <w:rsid w:val="002252EA"/>
    <w:rsid w:val="002341A8"/>
    <w:rsid w:val="00235944"/>
    <w:rsid w:val="00235FBA"/>
    <w:rsid w:val="00241C56"/>
    <w:rsid w:val="00245F97"/>
    <w:rsid w:val="00254110"/>
    <w:rsid w:val="002543B5"/>
    <w:rsid w:val="00255D85"/>
    <w:rsid w:val="00255E49"/>
    <w:rsid w:val="00257535"/>
    <w:rsid w:val="00261A73"/>
    <w:rsid w:val="00264125"/>
    <w:rsid w:val="00265221"/>
    <w:rsid w:val="00273C84"/>
    <w:rsid w:val="00281B8C"/>
    <w:rsid w:val="00297877"/>
    <w:rsid w:val="002A079C"/>
    <w:rsid w:val="002A1C97"/>
    <w:rsid w:val="002B2C89"/>
    <w:rsid w:val="002C060A"/>
    <w:rsid w:val="002C3314"/>
    <w:rsid w:val="002C48DC"/>
    <w:rsid w:val="002C4DC2"/>
    <w:rsid w:val="002C70DB"/>
    <w:rsid w:val="002C7C5A"/>
    <w:rsid w:val="002D666A"/>
    <w:rsid w:val="002D70AC"/>
    <w:rsid w:val="002E08FD"/>
    <w:rsid w:val="002E2698"/>
    <w:rsid w:val="002F2A51"/>
    <w:rsid w:val="002F62A9"/>
    <w:rsid w:val="00300D1F"/>
    <w:rsid w:val="00304CD2"/>
    <w:rsid w:val="0031059A"/>
    <w:rsid w:val="00315D0E"/>
    <w:rsid w:val="00316809"/>
    <w:rsid w:val="00325FCF"/>
    <w:rsid w:val="003274C6"/>
    <w:rsid w:val="00333592"/>
    <w:rsid w:val="0033523B"/>
    <w:rsid w:val="0033547A"/>
    <w:rsid w:val="00336D1B"/>
    <w:rsid w:val="00340364"/>
    <w:rsid w:val="00340824"/>
    <w:rsid w:val="0034149B"/>
    <w:rsid w:val="0034582E"/>
    <w:rsid w:val="00350383"/>
    <w:rsid w:val="003509F3"/>
    <w:rsid w:val="00351388"/>
    <w:rsid w:val="00351C75"/>
    <w:rsid w:val="00352C4C"/>
    <w:rsid w:val="003533CA"/>
    <w:rsid w:val="00354CB0"/>
    <w:rsid w:val="00356650"/>
    <w:rsid w:val="003623B4"/>
    <w:rsid w:val="00372AFD"/>
    <w:rsid w:val="00376324"/>
    <w:rsid w:val="00384C26"/>
    <w:rsid w:val="0038524E"/>
    <w:rsid w:val="00386D78"/>
    <w:rsid w:val="003875B9"/>
    <w:rsid w:val="003A7319"/>
    <w:rsid w:val="003B0547"/>
    <w:rsid w:val="003B0F94"/>
    <w:rsid w:val="003B1196"/>
    <w:rsid w:val="003B4725"/>
    <w:rsid w:val="003B475A"/>
    <w:rsid w:val="003B5017"/>
    <w:rsid w:val="003B7567"/>
    <w:rsid w:val="003C10CE"/>
    <w:rsid w:val="003C71BE"/>
    <w:rsid w:val="003D4D25"/>
    <w:rsid w:val="003E38D9"/>
    <w:rsid w:val="003E4BBD"/>
    <w:rsid w:val="003E708F"/>
    <w:rsid w:val="0040665F"/>
    <w:rsid w:val="00413599"/>
    <w:rsid w:val="004139C3"/>
    <w:rsid w:val="00415FA4"/>
    <w:rsid w:val="00425DA3"/>
    <w:rsid w:val="00433DD6"/>
    <w:rsid w:val="00434046"/>
    <w:rsid w:val="0043544E"/>
    <w:rsid w:val="00436D18"/>
    <w:rsid w:val="00440581"/>
    <w:rsid w:val="004411DE"/>
    <w:rsid w:val="00442091"/>
    <w:rsid w:val="004446E6"/>
    <w:rsid w:val="0044541D"/>
    <w:rsid w:val="004566A3"/>
    <w:rsid w:val="00456B6B"/>
    <w:rsid w:val="00457DC1"/>
    <w:rsid w:val="00457DCB"/>
    <w:rsid w:val="00460839"/>
    <w:rsid w:val="00460CF4"/>
    <w:rsid w:val="00460E95"/>
    <w:rsid w:val="00461B16"/>
    <w:rsid w:val="00464036"/>
    <w:rsid w:val="00472B98"/>
    <w:rsid w:val="004730D4"/>
    <w:rsid w:val="00473815"/>
    <w:rsid w:val="00480A61"/>
    <w:rsid w:val="0048159A"/>
    <w:rsid w:val="004869E2"/>
    <w:rsid w:val="00487952"/>
    <w:rsid w:val="0049092A"/>
    <w:rsid w:val="00491831"/>
    <w:rsid w:val="004954D4"/>
    <w:rsid w:val="004A1A3A"/>
    <w:rsid w:val="004A2280"/>
    <w:rsid w:val="004A3C6B"/>
    <w:rsid w:val="004A42C3"/>
    <w:rsid w:val="004A5286"/>
    <w:rsid w:val="004A6DB4"/>
    <w:rsid w:val="004B0EC3"/>
    <w:rsid w:val="004B341B"/>
    <w:rsid w:val="004B5217"/>
    <w:rsid w:val="004C0113"/>
    <w:rsid w:val="004C1B2B"/>
    <w:rsid w:val="004C35D3"/>
    <w:rsid w:val="004C66F2"/>
    <w:rsid w:val="004D1456"/>
    <w:rsid w:val="004D41EE"/>
    <w:rsid w:val="004D4D81"/>
    <w:rsid w:val="004E01EE"/>
    <w:rsid w:val="004E579F"/>
    <w:rsid w:val="004E5FC0"/>
    <w:rsid w:val="004E6989"/>
    <w:rsid w:val="004E7452"/>
    <w:rsid w:val="004F008B"/>
    <w:rsid w:val="004F1F95"/>
    <w:rsid w:val="005004E0"/>
    <w:rsid w:val="005005F7"/>
    <w:rsid w:val="00500D22"/>
    <w:rsid w:val="00502ED1"/>
    <w:rsid w:val="005045EC"/>
    <w:rsid w:val="00507C77"/>
    <w:rsid w:val="00513644"/>
    <w:rsid w:val="00520939"/>
    <w:rsid w:val="00522032"/>
    <w:rsid w:val="00527A17"/>
    <w:rsid w:val="00534476"/>
    <w:rsid w:val="00537FE1"/>
    <w:rsid w:val="00542000"/>
    <w:rsid w:val="005447D0"/>
    <w:rsid w:val="00557C93"/>
    <w:rsid w:val="00560532"/>
    <w:rsid w:val="005605CC"/>
    <w:rsid w:val="0056109B"/>
    <w:rsid w:val="00561C78"/>
    <w:rsid w:val="00563883"/>
    <w:rsid w:val="00564A8A"/>
    <w:rsid w:val="005661E4"/>
    <w:rsid w:val="00566CFE"/>
    <w:rsid w:val="0056713D"/>
    <w:rsid w:val="005676C1"/>
    <w:rsid w:val="0057070C"/>
    <w:rsid w:val="005758A4"/>
    <w:rsid w:val="00576670"/>
    <w:rsid w:val="005831D0"/>
    <w:rsid w:val="00583C0C"/>
    <w:rsid w:val="005859EF"/>
    <w:rsid w:val="00590BC4"/>
    <w:rsid w:val="005973E0"/>
    <w:rsid w:val="00597B6D"/>
    <w:rsid w:val="005B45B4"/>
    <w:rsid w:val="005B5754"/>
    <w:rsid w:val="005B6F50"/>
    <w:rsid w:val="005C1B96"/>
    <w:rsid w:val="005C2255"/>
    <w:rsid w:val="005C6A4F"/>
    <w:rsid w:val="005D0B77"/>
    <w:rsid w:val="005D0F23"/>
    <w:rsid w:val="005D5591"/>
    <w:rsid w:val="005E2D25"/>
    <w:rsid w:val="005E2D7B"/>
    <w:rsid w:val="005E50FC"/>
    <w:rsid w:val="005F3945"/>
    <w:rsid w:val="005F3ABD"/>
    <w:rsid w:val="006016E4"/>
    <w:rsid w:val="00604896"/>
    <w:rsid w:val="00605259"/>
    <w:rsid w:val="00607687"/>
    <w:rsid w:val="00612B71"/>
    <w:rsid w:val="006139FF"/>
    <w:rsid w:val="0061515C"/>
    <w:rsid w:val="006162AB"/>
    <w:rsid w:val="00617838"/>
    <w:rsid w:val="00617C8A"/>
    <w:rsid w:val="00625397"/>
    <w:rsid w:val="006259E3"/>
    <w:rsid w:val="00625E66"/>
    <w:rsid w:val="00625ECA"/>
    <w:rsid w:val="006301DC"/>
    <w:rsid w:val="006316E5"/>
    <w:rsid w:val="00634708"/>
    <w:rsid w:val="006416AD"/>
    <w:rsid w:val="006441FB"/>
    <w:rsid w:val="00655777"/>
    <w:rsid w:val="00657094"/>
    <w:rsid w:val="006658D6"/>
    <w:rsid w:val="00681331"/>
    <w:rsid w:val="006859DC"/>
    <w:rsid w:val="00687A1F"/>
    <w:rsid w:val="006945BE"/>
    <w:rsid w:val="006A130A"/>
    <w:rsid w:val="006A526B"/>
    <w:rsid w:val="006B0382"/>
    <w:rsid w:val="006B0525"/>
    <w:rsid w:val="006B0B3D"/>
    <w:rsid w:val="006B436F"/>
    <w:rsid w:val="006B6F85"/>
    <w:rsid w:val="006B7190"/>
    <w:rsid w:val="006B7866"/>
    <w:rsid w:val="006B7B1E"/>
    <w:rsid w:val="006C09D0"/>
    <w:rsid w:val="006C1F03"/>
    <w:rsid w:val="006C20F1"/>
    <w:rsid w:val="006C53E4"/>
    <w:rsid w:val="006C5835"/>
    <w:rsid w:val="006C5B84"/>
    <w:rsid w:val="006C6134"/>
    <w:rsid w:val="006E2580"/>
    <w:rsid w:val="006E32EF"/>
    <w:rsid w:val="006E6885"/>
    <w:rsid w:val="00703130"/>
    <w:rsid w:val="0070343A"/>
    <w:rsid w:val="00706410"/>
    <w:rsid w:val="00713646"/>
    <w:rsid w:val="00716743"/>
    <w:rsid w:val="007236F9"/>
    <w:rsid w:val="0072467B"/>
    <w:rsid w:val="00726B9C"/>
    <w:rsid w:val="00732BD0"/>
    <w:rsid w:val="00741442"/>
    <w:rsid w:val="0074505E"/>
    <w:rsid w:val="0074559C"/>
    <w:rsid w:val="00747297"/>
    <w:rsid w:val="0075023D"/>
    <w:rsid w:val="00750E8A"/>
    <w:rsid w:val="00753AE9"/>
    <w:rsid w:val="0075469C"/>
    <w:rsid w:val="00754713"/>
    <w:rsid w:val="007551D7"/>
    <w:rsid w:val="00757619"/>
    <w:rsid w:val="007641CD"/>
    <w:rsid w:val="00767C5B"/>
    <w:rsid w:val="00772CA7"/>
    <w:rsid w:val="00774689"/>
    <w:rsid w:val="00774C94"/>
    <w:rsid w:val="0077752D"/>
    <w:rsid w:val="007821AE"/>
    <w:rsid w:val="00785E18"/>
    <w:rsid w:val="00787023"/>
    <w:rsid w:val="0079324E"/>
    <w:rsid w:val="00796D04"/>
    <w:rsid w:val="00796D67"/>
    <w:rsid w:val="007A424F"/>
    <w:rsid w:val="007A6CD6"/>
    <w:rsid w:val="007A7029"/>
    <w:rsid w:val="007A763F"/>
    <w:rsid w:val="007B07B3"/>
    <w:rsid w:val="007B0850"/>
    <w:rsid w:val="007B215B"/>
    <w:rsid w:val="007B4C83"/>
    <w:rsid w:val="007B4CAA"/>
    <w:rsid w:val="007B6977"/>
    <w:rsid w:val="007B7229"/>
    <w:rsid w:val="007C27B5"/>
    <w:rsid w:val="007D13A8"/>
    <w:rsid w:val="007D3F9C"/>
    <w:rsid w:val="007D7C65"/>
    <w:rsid w:val="007E09FC"/>
    <w:rsid w:val="007E24CE"/>
    <w:rsid w:val="007E26E1"/>
    <w:rsid w:val="007E29B5"/>
    <w:rsid w:val="007E4464"/>
    <w:rsid w:val="007E48CE"/>
    <w:rsid w:val="007E779B"/>
    <w:rsid w:val="007F6852"/>
    <w:rsid w:val="00802918"/>
    <w:rsid w:val="00810166"/>
    <w:rsid w:val="0082322F"/>
    <w:rsid w:val="008375C4"/>
    <w:rsid w:val="00841593"/>
    <w:rsid w:val="00841CDD"/>
    <w:rsid w:val="00844464"/>
    <w:rsid w:val="00852EC9"/>
    <w:rsid w:val="00855C3D"/>
    <w:rsid w:val="00864C5B"/>
    <w:rsid w:val="0086512B"/>
    <w:rsid w:val="00865CB6"/>
    <w:rsid w:val="008679A8"/>
    <w:rsid w:val="00870FB5"/>
    <w:rsid w:val="008718A4"/>
    <w:rsid w:val="008759B5"/>
    <w:rsid w:val="008815A4"/>
    <w:rsid w:val="00883B55"/>
    <w:rsid w:val="00884783"/>
    <w:rsid w:val="00884ACF"/>
    <w:rsid w:val="008873D8"/>
    <w:rsid w:val="00890DCF"/>
    <w:rsid w:val="0089741D"/>
    <w:rsid w:val="008A28F8"/>
    <w:rsid w:val="008A2C1B"/>
    <w:rsid w:val="008B077A"/>
    <w:rsid w:val="008B2BDD"/>
    <w:rsid w:val="008B4BA1"/>
    <w:rsid w:val="008B6015"/>
    <w:rsid w:val="008B77AD"/>
    <w:rsid w:val="008C4EF0"/>
    <w:rsid w:val="008C554D"/>
    <w:rsid w:val="008C5573"/>
    <w:rsid w:val="008C6062"/>
    <w:rsid w:val="008C6524"/>
    <w:rsid w:val="008C6FFD"/>
    <w:rsid w:val="008D1046"/>
    <w:rsid w:val="008D14CC"/>
    <w:rsid w:val="008D5129"/>
    <w:rsid w:val="008D701C"/>
    <w:rsid w:val="008D73A3"/>
    <w:rsid w:val="008E0600"/>
    <w:rsid w:val="008E0DE0"/>
    <w:rsid w:val="008E147E"/>
    <w:rsid w:val="008E2C43"/>
    <w:rsid w:val="008F143C"/>
    <w:rsid w:val="008F4965"/>
    <w:rsid w:val="008F4E99"/>
    <w:rsid w:val="008F5FED"/>
    <w:rsid w:val="009041DE"/>
    <w:rsid w:val="00904931"/>
    <w:rsid w:val="009102B5"/>
    <w:rsid w:val="00912411"/>
    <w:rsid w:val="009146FE"/>
    <w:rsid w:val="009147D8"/>
    <w:rsid w:val="00915B4C"/>
    <w:rsid w:val="00916F16"/>
    <w:rsid w:val="009218D8"/>
    <w:rsid w:val="00921B2B"/>
    <w:rsid w:val="00923C69"/>
    <w:rsid w:val="00924B25"/>
    <w:rsid w:val="00925364"/>
    <w:rsid w:val="00930881"/>
    <w:rsid w:val="00933A4F"/>
    <w:rsid w:val="0093633C"/>
    <w:rsid w:val="00937EBF"/>
    <w:rsid w:val="00937F24"/>
    <w:rsid w:val="00942786"/>
    <w:rsid w:val="00953A9F"/>
    <w:rsid w:val="00956A76"/>
    <w:rsid w:val="00957EE9"/>
    <w:rsid w:val="00964844"/>
    <w:rsid w:val="00964BB5"/>
    <w:rsid w:val="00970835"/>
    <w:rsid w:val="00970885"/>
    <w:rsid w:val="009861CD"/>
    <w:rsid w:val="00990C7D"/>
    <w:rsid w:val="00993CFA"/>
    <w:rsid w:val="00995273"/>
    <w:rsid w:val="00996637"/>
    <w:rsid w:val="009966AE"/>
    <w:rsid w:val="009A1545"/>
    <w:rsid w:val="009A17DB"/>
    <w:rsid w:val="009A5BA9"/>
    <w:rsid w:val="009B0566"/>
    <w:rsid w:val="009B47FC"/>
    <w:rsid w:val="009B5288"/>
    <w:rsid w:val="009B5BE2"/>
    <w:rsid w:val="009B651E"/>
    <w:rsid w:val="009B74BF"/>
    <w:rsid w:val="009C1930"/>
    <w:rsid w:val="009C2279"/>
    <w:rsid w:val="009C358D"/>
    <w:rsid w:val="009C6977"/>
    <w:rsid w:val="009D40EF"/>
    <w:rsid w:val="009D594E"/>
    <w:rsid w:val="009D69D2"/>
    <w:rsid w:val="009E0BCC"/>
    <w:rsid w:val="009E394B"/>
    <w:rsid w:val="009E632B"/>
    <w:rsid w:val="009E6FFE"/>
    <w:rsid w:val="009E77DD"/>
    <w:rsid w:val="009F03B6"/>
    <w:rsid w:val="009F03D2"/>
    <w:rsid w:val="009F36F9"/>
    <w:rsid w:val="009F4A54"/>
    <w:rsid w:val="00A0116B"/>
    <w:rsid w:val="00A040F4"/>
    <w:rsid w:val="00A0690D"/>
    <w:rsid w:val="00A07124"/>
    <w:rsid w:val="00A07B4C"/>
    <w:rsid w:val="00A13AA2"/>
    <w:rsid w:val="00A161A9"/>
    <w:rsid w:val="00A20577"/>
    <w:rsid w:val="00A206E0"/>
    <w:rsid w:val="00A21E5D"/>
    <w:rsid w:val="00A259AC"/>
    <w:rsid w:val="00A265C5"/>
    <w:rsid w:val="00A37DF9"/>
    <w:rsid w:val="00A40A8C"/>
    <w:rsid w:val="00A424DF"/>
    <w:rsid w:val="00A45C04"/>
    <w:rsid w:val="00A53BEC"/>
    <w:rsid w:val="00A54515"/>
    <w:rsid w:val="00A545FF"/>
    <w:rsid w:val="00A5659B"/>
    <w:rsid w:val="00A60870"/>
    <w:rsid w:val="00A61473"/>
    <w:rsid w:val="00A62149"/>
    <w:rsid w:val="00A629CA"/>
    <w:rsid w:val="00A667DD"/>
    <w:rsid w:val="00A73AC1"/>
    <w:rsid w:val="00A76082"/>
    <w:rsid w:val="00A811BB"/>
    <w:rsid w:val="00A84060"/>
    <w:rsid w:val="00A84738"/>
    <w:rsid w:val="00A85CD9"/>
    <w:rsid w:val="00A86635"/>
    <w:rsid w:val="00A867A2"/>
    <w:rsid w:val="00A87C3A"/>
    <w:rsid w:val="00A960A8"/>
    <w:rsid w:val="00A96E75"/>
    <w:rsid w:val="00A978B4"/>
    <w:rsid w:val="00AA31C5"/>
    <w:rsid w:val="00AA3D2A"/>
    <w:rsid w:val="00AA415C"/>
    <w:rsid w:val="00AA771F"/>
    <w:rsid w:val="00AB2519"/>
    <w:rsid w:val="00AB3823"/>
    <w:rsid w:val="00AB51BB"/>
    <w:rsid w:val="00AC3903"/>
    <w:rsid w:val="00AD0866"/>
    <w:rsid w:val="00AD1020"/>
    <w:rsid w:val="00AD56D7"/>
    <w:rsid w:val="00AD7CBB"/>
    <w:rsid w:val="00AE0847"/>
    <w:rsid w:val="00AE15AC"/>
    <w:rsid w:val="00AE1940"/>
    <w:rsid w:val="00AE588E"/>
    <w:rsid w:val="00AE5953"/>
    <w:rsid w:val="00AF39C1"/>
    <w:rsid w:val="00B065E2"/>
    <w:rsid w:val="00B10DB4"/>
    <w:rsid w:val="00B147D9"/>
    <w:rsid w:val="00B159BE"/>
    <w:rsid w:val="00B16549"/>
    <w:rsid w:val="00B16F30"/>
    <w:rsid w:val="00B210BC"/>
    <w:rsid w:val="00B211F5"/>
    <w:rsid w:val="00B21FDF"/>
    <w:rsid w:val="00B24FAB"/>
    <w:rsid w:val="00B272AE"/>
    <w:rsid w:val="00B3432A"/>
    <w:rsid w:val="00B346B4"/>
    <w:rsid w:val="00B352AB"/>
    <w:rsid w:val="00B35DE3"/>
    <w:rsid w:val="00B3604F"/>
    <w:rsid w:val="00B53FC0"/>
    <w:rsid w:val="00B54007"/>
    <w:rsid w:val="00B57EED"/>
    <w:rsid w:val="00B60C9A"/>
    <w:rsid w:val="00B60E3F"/>
    <w:rsid w:val="00B6119C"/>
    <w:rsid w:val="00B65CE2"/>
    <w:rsid w:val="00B66359"/>
    <w:rsid w:val="00B67F48"/>
    <w:rsid w:val="00B70396"/>
    <w:rsid w:val="00B71A01"/>
    <w:rsid w:val="00B73032"/>
    <w:rsid w:val="00B738A9"/>
    <w:rsid w:val="00B75A47"/>
    <w:rsid w:val="00B81AC3"/>
    <w:rsid w:val="00B81EDF"/>
    <w:rsid w:val="00B86062"/>
    <w:rsid w:val="00B91EF6"/>
    <w:rsid w:val="00B951D9"/>
    <w:rsid w:val="00B97335"/>
    <w:rsid w:val="00BA2ECD"/>
    <w:rsid w:val="00BA5D28"/>
    <w:rsid w:val="00BA635A"/>
    <w:rsid w:val="00BB3BE0"/>
    <w:rsid w:val="00BB7021"/>
    <w:rsid w:val="00BC11D0"/>
    <w:rsid w:val="00BC1D7A"/>
    <w:rsid w:val="00BC2D57"/>
    <w:rsid w:val="00BC3971"/>
    <w:rsid w:val="00BC399C"/>
    <w:rsid w:val="00BC4C8A"/>
    <w:rsid w:val="00BC5BC7"/>
    <w:rsid w:val="00BD11FA"/>
    <w:rsid w:val="00BD1DDD"/>
    <w:rsid w:val="00BD240B"/>
    <w:rsid w:val="00BE7CAE"/>
    <w:rsid w:val="00BF6EFB"/>
    <w:rsid w:val="00C0091F"/>
    <w:rsid w:val="00C01528"/>
    <w:rsid w:val="00C0182A"/>
    <w:rsid w:val="00C027F0"/>
    <w:rsid w:val="00C03530"/>
    <w:rsid w:val="00C13118"/>
    <w:rsid w:val="00C13A85"/>
    <w:rsid w:val="00C13D33"/>
    <w:rsid w:val="00C208AA"/>
    <w:rsid w:val="00C249DE"/>
    <w:rsid w:val="00C24DF8"/>
    <w:rsid w:val="00C25B39"/>
    <w:rsid w:val="00C26104"/>
    <w:rsid w:val="00C30F52"/>
    <w:rsid w:val="00C32626"/>
    <w:rsid w:val="00C37D12"/>
    <w:rsid w:val="00C417E2"/>
    <w:rsid w:val="00C45436"/>
    <w:rsid w:val="00C459B0"/>
    <w:rsid w:val="00C54079"/>
    <w:rsid w:val="00C54DCD"/>
    <w:rsid w:val="00C674CF"/>
    <w:rsid w:val="00C75AAB"/>
    <w:rsid w:val="00C778F6"/>
    <w:rsid w:val="00C82E36"/>
    <w:rsid w:val="00C82F45"/>
    <w:rsid w:val="00C84399"/>
    <w:rsid w:val="00C85B6B"/>
    <w:rsid w:val="00C85B83"/>
    <w:rsid w:val="00C86725"/>
    <w:rsid w:val="00C87EEA"/>
    <w:rsid w:val="00C900A4"/>
    <w:rsid w:val="00C93390"/>
    <w:rsid w:val="00CA0482"/>
    <w:rsid w:val="00CA2E70"/>
    <w:rsid w:val="00CA547E"/>
    <w:rsid w:val="00CB1A03"/>
    <w:rsid w:val="00CB1EF0"/>
    <w:rsid w:val="00CB3529"/>
    <w:rsid w:val="00CB53CA"/>
    <w:rsid w:val="00CB5D22"/>
    <w:rsid w:val="00CC0A3D"/>
    <w:rsid w:val="00CC2E59"/>
    <w:rsid w:val="00CC3172"/>
    <w:rsid w:val="00CC6307"/>
    <w:rsid w:val="00CD0F39"/>
    <w:rsid w:val="00CD1152"/>
    <w:rsid w:val="00CE5E1E"/>
    <w:rsid w:val="00CF5046"/>
    <w:rsid w:val="00CF6039"/>
    <w:rsid w:val="00CF64FB"/>
    <w:rsid w:val="00CF650F"/>
    <w:rsid w:val="00CF6577"/>
    <w:rsid w:val="00CF67C1"/>
    <w:rsid w:val="00D0514E"/>
    <w:rsid w:val="00D05AFE"/>
    <w:rsid w:val="00D11BD9"/>
    <w:rsid w:val="00D12B15"/>
    <w:rsid w:val="00D1471E"/>
    <w:rsid w:val="00D1756A"/>
    <w:rsid w:val="00D203AE"/>
    <w:rsid w:val="00D21740"/>
    <w:rsid w:val="00D224E8"/>
    <w:rsid w:val="00D27C48"/>
    <w:rsid w:val="00D301C2"/>
    <w:rsid w:val="00D306A3"/>
    <w:rsid w:val="00D423C2"/>
    <w:rsid w:val="00D452A9"/>
    <w:rsid w:val="00D473C4"/>
    <w:rsid w:val="00D56BAF"/>
    <w:rsid w:val="00D56DC8"/>
    <w:rsid w:val="00D56F04"/>
    <w:rsid w:val="00D700CE"/>
    <w:rsid w:val="00D73DAD"/>
    <w:rsid w:val="00D806AE"/>
    <w:rsid w:val="00D86B53"/>
    <w:rsid w:val="00D90ED5"/>
    <w:rsid w:val="00D92B0D"/>
    <w:rsid w:val="00D97995"/>
    <w:rsid w:val="00DA35B0"/>
    <w:rsid w:val="00DA55E1"/>
    <w:rsid w:val="00DB0456"/>
    <w:rsid w:val="00DB4666"/>
    <w:rsid w:val="00DB6270"/>
    <w:rsid w:val="00DC1734"/>
    <w:rsid w:val="00DC61D4"/>
    <w:rsid w:val="00DD15B6"/>
    <w:rsid w:val="00DD241B"/>
    <w:rsid w:val="00DE0A73"/>
    <w:rsid w:val="00DE0B13"/>
    <w:rsid w:val="00DE2F89"/>
    <w:rsid w:val="00DE31FD"/>
    <w:rsid w:val="00DE3471"/>
    <w:rsid w:val="00DE37F0"/>
    <w:rsid w:val="00DE466A"/>
    <w:rsid w:val="00DE59F6"/>
    <w:rsid w:val="00DE61B6"/>
    <w:rsid w:val="00DF054D"/>
    <w:rsid w:val="00DF2916"/>
    <w:rsid w:val="00DF57C3"/>
    <w:rsid w:val="00E02820"/>
    <w:rsid w:val="00E15068"/>
    <w:rsid w:val="00E17D35"/>
    <w:rsid w:val="00E231FD"/>
    <w:rsid w:val="00E233FC"/>
    <w:rsid w:val="00E2561D"/>
    <w:rsid w:val="00E271BA"/>
    <w:rsid w:val="00E300FB"/>
    <w:rsid w:val="00E3046B"/>
    <w:rsid w:val="00E31654"/>
    <w:rsid w:val="00E317E4"/>
    <w:rsid w:val="00E31E3A"/>
    <w:rsid w:val="00E32775"/>
    <w:rsid w:val="00E32DB6"/>
    <w:rsid w:val="00E35493"/>
    <w:rsid w:val="00E35A27"/>
    <w:rsid w:val="00E36772"/>
    <w:rsid w:val="00E374CC"/>
    <w:rsid w:val="00E3780B"/>
    <w:rsid w:val="00E43D3D"/>
    <w:rsid w:val="00E47ABA"/>
    <w:rsid w:val="00E47C2A"/>
    <w:rsid w:val="00E50168"/>
    <w:rsid w:val="00E53683"/>
    <w:rsid w:val="00E54118"/>
    <w:rsid w:val="00E5603C"/>
    <w:rsid w:val="00E60A1F"/>
    <w:rsid w:val="00E64BD4"/>
    <w:rsid w:val="00E672E9"/>
    <w:rsid w:val="00E7251F"/>
    <w:rsid w:val="00E75F8D"/>
    <w:rsid w:val="00E80DC8"/>
    <w:rsid w:val="00E81DE9"/>
    <w:rsid w:val="00E847C4"/>
    <w:rsid w:val="00E8608C"/>
    <w:rsid w:val="00E90D13"/>
    <w:rsid w:val="00E915DA"/>
    <w:rsid w:val="00E91CDF"/>
    <w:rsid w:val="00EA07C7"/>
    <w:rsid w:val="00EA0F37"/>
    <w:rsid w:val="00EA160D"/>
    <w:rsid w:val="00EA31A8"/>
    <w:rsid w:val="00EA4358"/>
    <w:rsid w:val="00EB5E72"/>
    <w:rsid w:val="00EB715D"/>
    <w:rsid w:val="00EC3BCD"/>
    <w:rsid w:val="00ED254E"/>
    <w:rsid w:val="00ED41BC"/>
    <w:rsid w:val="00EF319C"/>
    <w:rsid w:val="00EF42EE"/>
    <w:rsid w:val="00EF70A9"/>
    <w:rsid w:val="00F01403"/>
    <w:rsid w:val="00F01A25"/>
    <w:rsid w:val="00F065D0"/>
    <w:rsid w:val="00F076F8"/>
    <w:rsid w:val="00F10AC3"/>
    <w:rsid w:val="00F11DC2"/>
    <w:rsid w:val="00F144B4"/>
    <w:rsid w:val="00F178EC"/>
    <w:rsid w:val="00F25602"/>
    <w:rsid w:val="00F27D55"/>
    <w:rsid w:val="00F304AF"/>
    <w:rsid w:val="00F32077"/>
    <w:rsid w:val="00F429D5"/>
    <w:rsid w:val="00F43559"/>
    <w:rsid w:val="00F4425B"/>
    <w:rsid w:val="00F45381"/>
    <w:rsid w:val="00F46EEF"/>
    <w:rsid w:val="00F47172"/>
    <w:rsid w:val="00F50695"/>
    <w:rsid w:val="00F50D12"/>
    <w:rsid w:val="00F51E0E"/>
    <w:rsid w:val="00F53DB2"/>
    <w:rsid w:val="00F5734A"/>
    <w:rsid w:val="00F603D3"/>
    <w:rsid w:val="00F61FD7"/>
    <w:rsid w:val="00F67A74"/>
    <w:rsid w:val="00F70175"/>
    <w:rsid w:val="00F737C3"/>
    <w:rsid w:val="00F763A2"/>
    <w:rsid w:val="00F81F84"/>
    <w:rsid w:val="00F8484E"/>
    <w:rsid w:val="00F86186"/>
    <w:rsid w:val="00F87DA2"/>
    <w:rsid w:val="00F92964"/>
    <w:rsid w:val="00F92ACB"/>
    <w:rsid w:val="00F947A3"/>
    <w:rsid w:val="00FA0024"/>
    <w:rsid w:val="00FA2143"/>
    <w:rsid w:val="00FA3AF5"/>
    <w:rsid w:val="00FA72A2"/>
    <w:rsid w:val="00FB090F"/>
    <w:rsid w:val="00FB681F"/>
    <w:rsid w:val="00FC54FF"/>
    <w:rsid w:val="00FC6B84"/>
    <w:rsid w:val="00FC6C5F"/>
    <w:rsid w:val="00FD3A9C"/>
    <w:rsid w:val="00FD5C37"/>
    <w:rsid w:val="00FD6BFE"/>
    <w:rsid w:val="00FD7955"/>
    <w:rsid w:val="00FE0905"/>
    <w:rsid w:val="00FE1347"/>
    <w:rsid w:val="00FE140B"/>
    <w:rsid w:val="00FE16F2"/>
    <w:rsid w:val="00FE1A9F"/>
    <w:rsid w:val="00FE342B"/>
    <w:rsid w:val="00FE386C"/>
    <w:rsid w:val="00FF1A3D"/>
    <w:rsid w:val="00FF5386"/>
    <w:rsid w:val="00FF66AB"/>
    <w:rsid w:val="04001655"/>
    <w:rsid w:val="050D6343"/>
    <w:rsid w:val="08C11E4B"/>
    <w:rsid w:val="0ACBE10E"/>
    <w:rsid w:val="0DD11171"/>
    <w:rsid w:val="0E9C8CA4"/>
    <w:rsid w:val="1255ED3C"/>
    <w:rsid w:val="13E1EA53"/>
    <w:rsid w:val="16154674"/>
    <w:rsid w:val="18E2F481"/>
    <w:rsid w:val="1C1077CB"/>
    <w:rsid w:val="1CA21EF7"/>
    <w:rsid w:val="1DA56E0F"/>
    <w:rsid w:val="1E0822B1"/>
    <w:rsid w:val="1EEAF0A6"/>
    <w:rsid w:val="20375ACD"/>
    <w:rsid w:val="23AACF1D"/>
    <w:rsid w:val="28075780"/>
    <w:rsid w:val="2880740B"/>
    <w:rsid w:val="29196D1B"/>
    <w:rsid w:val="2998956F"/>
    <w:rsid w:val="31FA2ECD"/>
    <w:rsid w:val="337D3701"/>
    <w:rsid w:val="384615D3"/>
    <w:rsid w:val="39172632"/>
    <w:rsid w:val="3B7926C9"/>
    <w:rsid w:val="3DCA8655"/>
    <w:rsid w:val="3EE4C1C0"/>
    <w:rsid w:val="4415F0B6"/>
    <w:rsid w:val="4CB16692"/>
    <w:rsid w:val="5344C7D6"/>
    <w:rsid w:val="5B7E30C7"/>
    <w:rsid w:val="5C2E01F5"/>
    <w:rsid w:val="60DB606F"/>
    <w:rsid w:val="620AA2D8"/>
    <w:rsid w:val="68704813"/>
    <w:rsid w:val="6AF08F78"/>
    <w:rsid w:val="6ED19C76"/>
    <w:rsid w:val="76BCB1F5"/>
    <w:rsid w:val="77920403"/>
    <w:rsid w:val="78005A53"/>
    <w:rsid w:val="7CD9530D"/>
    <w:rsid w:val="7E0B65B0"/>
    <w:rsid w:val="7E0B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A2294"/>
  <w15:docId w15:val="{2B8F57CA-81B1-443E-A8B3-3FD47A53C7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orbel" w:hAnsi="Corbel" w:eastAsia="Times New Roman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990C7D"/>
    <w:pPr>
      <w:keepNext/>
      <w:numPr>
        <w:numId w:val="1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990C7D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Accentbinnentekst" w:customStyle="1">
    <w:name w:val="Accent binnen tekst"/>
    <w:basedOn w:val="Standaard"/>
    <w:qFormat/>
    <w:rsid w:val="00FE2507"/>
    <w:rPr>
      <w:i/>
    </w:rPr>
  </w:style>
  <w:style w:type="paragraph" w:styleId="TussenkopjeInleidingpersbericht" w:customStyle="1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styleId="Tussenkopjemetcijfer" w:customStyle="1">
    <w:name w:val="Tussenkopje met cijfer"/>
    <w:basedOn w:val="Standaard"/>
    <w:qFormat/>
    <w:rsid w:val="00FE2507"/>
    <w:pPr>
      <w:numPr>
        <w:numId w:val="2"/>
      </w:numPr>
    </w:pPr>
    <w:rPr>
      <w:b/>
    </w:rPr>
  </w:style>
  <w:style w:type="paragraph" w:styleId="Tussenkopjeuitnodiging" w:customStyle="1">
    <w:name w:val="Tussenkopje uitnodiging"/>
    <w:basedOn w:val="Standaard"/>
    <w:qFormat/>
    <w:rsid w:val="00FE2507"/>
    <w:rPr>
      <w:b/>
      <w:sz w:val="26"/>
    </w:rPr>
  </w:style>
  <w:style w:type="paragraph" w:styleId="Bijschriftkopjerapport" w:customStyle="1">
    <w:name w:val="Bijschrift kopje rapport"/>
    <w:basedOn w:val="Standaard"/>
    <w:qFormat/>
    <w:rsid w:val="00FE2507"/>
    <w:rPr>
      <w:b/>
      <w:sz w:val="18"/>
    </w:rPr>
  </w:style>
  <w:style w:type="paragraph" w:styleId="Bijschriftrapport" w:customStyle="1">
    <w:name w:val="Bijschrift rapport"/>
    <w:basedOn w:val="Standaard"/>
    <w:qFormat/>
    <w:rsid w:val="00FE2507"/>
    <w:rPr>
      <w:sz w:val="18"/>
    </w:rPr>
  </w:style>
  <w:style w:type="paragraph" w:styleId="Figuurkoprapport" w:customStyle="1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styleId="Voetnootrapport" w:customStyle="1">
    <w:name w:val="Voetnoot rapport"/>
    <w:basedOn w:val="Standaard"/>
    <w:qFormat/>
    <w:rsid w:val="00FE2507"/>
    <w:pPr>
      <w:numPr>
        <w:numId w:val="3"/>
      </w:numPr>
      <w:spacing w:before="560" w:line="200" w:lineRule="atLeast"/>
    </w:pPr>
    <w:rPr>
      <w:sz w:val="17"/>
    </w:rPr>
  </w:style>
  <w:style w:type="paragraph" w:styleId="Alineakopjerapport" w:customStyle="1">
    <w:name w:val="Alineakopje rapport"/>
    <w:basedOn w:val="Standaard"/>
    <w:qFormat/>
    <w:rsid w:val="00FE2507"/>
    <w:pPr>
      <w:spacing w:before="280"/>
    </w:pPr>
    <w:rPr>
      <w:i/>
    </w:rPr>
  </w:style>
  <w:style w:type="paragraph" w:styleId="TussenkopjerapportOndertiteltitelpagina" w:customStyle="1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styleId="Opsommingbullet" w:customStyle="1">
    <w:name w:val="Opsomming bullet"/>
    <w:basedOn w:val="Standaard"/>
    <w:qFormat/>
    <w:rsid w:val="002B5524"/>
    <w:pPr>
      <w:numPr>
        <w:numId w:val="6"/>
      </w:numPr>
    </w:pPr>
  </w:style>
  <w:style w:type="paragraph" w:styleId="Opsommingcijfer" w:customStyle="1">
    <w:name w:val="Opsomming cijfer"/>
    <w:basedOn w:val="Standaard"/>
    <w:qFormat/>
    <w:rsid w:val="00FE2507"/>
    <w:pPr>
      <w:numPr>
        <w:numId w:val="4"/>
      </w:numPr>
    </w:pPr>
  </w:style>
  <w:style w:type="paragraph" w:styleId="Opsommingletter" w:customStyle="1">
    <w:name w:val="Opsomming letter"/>
    <w:basedOn w:val="Standaard"/>
    <w:qFormat/>
    <w:rsid w:val="00FE2507"/>
    <w:pPr>
      <w:numPr>
        <w:numId w:val="5"/>
      </w:numPr>
    </w:pPr>
  </w:style>
  <w:style w:type="paragraph" w:styleId="Inhopg1">
    <w:name w:val="toc 1"/>
    <w:basedOn w:val="Standaard"/>
    <w:next w:val="Standaard"/>
    <w:autoRedefine/>
    <w:uiPriority w:val="39"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styleId="DocumentnaamKopRapporttiteltitelpagina" w:customStyle="1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styleId="AdresRetouradresNaamgemeenteDatumKenmerkPaginaAfzenderentitelVersieendatum" w:customStyle="1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styleId="KopjesdatumKenmerketcRouteVerwijzing" w:customStyle="1">
    <w:name w:val="Kopjes datum / Kenmerk etc. / Route / Verwijzing"/>
    <w:basedOn w:val="Standaard"/>
    <w:qFormat/>
    <w:rsid w:val="00FE2507"/>
    <w:rPr>
      <w:sz w:val="17"/>
    </w:rPr>
  </w:style>
  <w:style w:type="paragraph" w:styleId="Tabelkolomkopjes" w:customStyle="1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styleId="TabeltekstRegular" w:customStyle="1">
    <w:name w:val="Tabeltekst Regular"/>
    <w:basedOn w:val="Standaard"/>
    <w:qFormat/>
    <w:rsid w:val="00FE2507"/>
    <w:pPr>
      <w:jc w:val="right"/>
    </w:pPr>
    <w:rPr>
      <w:sz w:val="18"/>
    </w:rPr>
  </w:style>
  <w:style w:type="paragraph" w:styleId="TabeltekstmetBoldaccenten" w:customStyle="1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uiPriority w:val="59"/>
    <w:rsid w:val="00071AAB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styleId="Paragraafbijlage" w:customStyle="1">
    <w:name w:val="Paragraaf bijlage"/>
    <w:basedOn w:val="Standaard"/>
    <w:next w:val="Standaard"/>
    <w:rsid w:val="00CF1532"/>
    <w:pPr>
      <w:numPr>
        <w:numId w:val="7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pPr>
      <w:spacing w:line="240" w:lineRule="auto"/>
    </w:pPr>
    <w:rPr>
      <w:iCs/>
      <w:sz w:val="18"/>
      <w:szCs w:val="18"/>
    </w:rPr>
  </w:style>
  <w:style w:type="paragraph" w:styleId="Ondertitelrapport" w:customStyle="1">
    <w:name w:val="Ondertitel rapport"/>
    <w:basedOn w:val="Standaard"/>
    <w:qFormat/>
    <w:rsid w:val="00D423C2"/>
    <w:pPr>
      <w:framePr w:hSpace="142" w:wrap="around" w:hAnchor="text" w:vAnchor="page" w:y="3857"/>
      <w:spacing w:line="240" w:lineRule="auto"/>
      <w:suppressOverlap/>
    </w:pPr>
    <w:rPr>
      <w:b/>
    </w:rPr>
  </w:style>
  <w:style w:type="paragraph" w:styleId="Lijstalinea">
    <w:name w:val="List Paragraph"/>
    <w:aliases w:val="Opsomblokjes en substreepjes,Lijst paragraaf,Colofon,Lijst meerdere niveaus,Dot pt,F5 List Paragraph,List Paragraph1,No Spacing1,List Paragraph Char Char Char,Indicator Text,Numbered Para 1,Bullet Points,Párrafo de lista,MAIN CONTENT"/>
    <w:basedOn w:val="Standaard"/>
    <w:link w:val="LijstalineaChar"/>
    <w:uiPriority w:val="34"/>
    <w:qFormat/>
    <w:rsid w:val="00102F2D"/>
    <w:pPr>
      <w:ind w:left="720"/>
      <w:contextualSpacing/>
    </w:pPr>
  </w:style>
  <w:style w:type="character" w:styleId="LijstalineaChar" w:customStyle="1">
    <w:name w:val="Lijstalinea Char"/>
    <w:aliases w:val="Opsomblokjes en substreepjes Char,Lijst paragraaf Char,Colofon Char,Lijst meerdere niveaus Char,Dot pt Char,F5 List Paragraph Char,List Paragraph1 Char,No Spacing1 Char,List Paragraph Char Char Char Char,Indicator Text Char"/>
    <w:basedOn w:val="Standaardalinea-lettertype"/>
    <w:link w:val="Lijstalinea"/>
    <w:uiPriority w:val="34"/>
    <w:locked/>
    <w:rsid w:val="00102F2D"/>
  </w:style>
  <w:style w:type="character" w:styleId="Onopgelostemelding">
    <w:name w:val="Unresolved Mention"/>
    <w:basedOn w:val="Standaardalinea-lettertype"/>
    <w:uiPriority w:val="99"/>
    <w:semiHidden/>
    <w:unhideWhenUsed/>
    <w:rsid w:val="00340364"/>
    <w:rPr>
      <w:color w:val="605E5C"/>
      <w:shd w:val="clear" w:color="auto" w:fill="E1DFDD"/>
    </w:rPr>
  </w:style>
  <w:style w:type="paragraph" w:styleId="Default" w:customStyle="1">
    <w:name w:val="Default"/>
    <w:rsid w:val="006C6134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Toelichtendetekst2" w:customStyle="1">
    <w:name w:val="Toelichtende tekst 2"/>
    <w:basedOn w:val="Standaard"/>
    <w:link w:val="Toelichtendetekst2Char"/>
    <w:qFormat/>
    <w:rsid w:val="00AA415C"/>
    <w:rPr>
      <w:i/>
      <w:color w:val="00B0F0"/>
    </w:rPr>
  </w:style>
  <w:style w:type="character" w:styleId="Toelichtendetekst2Char" w:customStyle="1">
    <w:name w:val="Toelichtende tekst 2 Char"/>
    <w:basedOn w:val="Standaardalinea-lettertype"/>
    <w:link w:val="Toelichtendetekst2"/>
    <w:rsid w:val="00AA415C"/>
    <w:rPr>
      <w:i/>
      <w:color w:val="00B0F0"/>
    </w:rPr>
  </w:style>
  <w:style w:type="character" w:styleId="Verwijzingopmerking">
    <w:name w:val="annotation reference"/>
    <w:basedOn w:val="Standaardalinea-lettertype"/>
    <w:semiHidden/>
    <w:rsid w:val="00FE1A9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E1A9F"/>
    <w:pPr>
      <w:spacing w:after="120" w:line="312" w:lineRule="auto"/>
      <w:ind w:left="737"/>
    </w:pPr>
    <w:rPr>
      <w:rFonts w:ascii="Arial" w:hAnsi="Arial"/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FE1A9F"/>
    <w:rPr>
      <w:rFonts w:ascii="Arial" w:hAnsi="Arial"/>
      <w:sz w:val="20"/>
      <w:szCs w:val="20"/>
    </w:rPr>
  </w:style>
  <w:style w:type="character" w:styleId="GevolgdeHyperlink">
    <w:name w:val="FollowedHyperlink"/>
    <w:basedOn w:val="Standaardalinea-lettertype"/>
    <w:semiHidden/>
    <w:unhideWhenUsed/>
    <w:rsid w:val="00657094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1B242B"/>
    <w:pPr>
      <w:spacing w:line="240" w:lineRule="auto"/>
    </w:pPr>
  </w:style>
  <w:style w:type="paragraph" w:styleId="OpsommingBullet0" w:customStyle="1">
    <w:name w:val="Opsomming Bullet"/>
    <w:basedOn w:val="Lijstalinea"/>
    <w:qFormat/>
    <w:rsid w:val="008C554D"/>
    <w:pPr>
      <w:numPr>
        <w:numId w:val="10"/>
      </w:numPr>
    </w:pPr>
    <w:rPr>
      <w:rFonts w:eastAsia="Calibri"/>
      <w:lang w:eastAsia="en-US"/>
    </w:rPr>
  </w:style>
  <w:style w:type="paragraph" w:styleId="Opsommingstreepje" w:customStyle="1">
    <w:name w:val="Opsomming streepje"/>
    <w:basedOn w:val="Lijstalinea"/>
    <w:qFormat/>
    <w:rsid w:val="008C554D"/>
    <w:pPr>
      <w:numPr>
        <w:ilvl w:val="1"/>
        <w:numId w:val="10"/>
      </w:numPr>
    </w:pPr>
    <w:rPr>
      <w:rFonts w:eastAsia="Calibr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C2FD4"/>
    <w:pPr>
      <w:spacing w:after="0" w:line="240" w:lineRule="auto"/>
      <w:ind w:left="0"/>
    </w:pPr>
    <w:rPr>
      <w:rFonts w:ascii="Corbel" w:hAnsi="Corbel"/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1C2FD4"/>
    <w:rPr>
      <w:rFonts w:ascii="Arial" w:hAnsi="Arial"/>
      <w:b/>
      <w:bCs/>
      <w:sz w:val="20"/>
      <w:szCs w:val="20"/>
    </w:rPr>
  </w:style>
  <w:style w:type="paragraph" w:styleId="paragraph" w:customStyle="1">
    <w:name w:val="paragraph"/>
    <w:basedOn w:val="Standaard"/>
    <w:rsid w:val="00315D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basedOn w:val="Standaardalinea-lettertype"/>
    <w:rsid w:val="00315D0E"/>
  </w:style>
  <w:style w:type="character" w:styleId="eop" w:customStyle="1">
    <w:name w:val="eop"/>
    <w:basedOn w:val="Standaardalinea-lettertype"/>
    <w:rsid w:val="00315D0E"/>
  </w:style>
  <w:style w:type="character" w:styleId="wacimagecontainer" w:customStyle="1">
    <w:name w:val="wacimagecontainer"/>
    <w:basedOn w:val="Standaardalinea-lettertype"/>
    <w:rsid w:val="00AE5953"/>
  </w:style>
  <w:style w:type="character" w:styleId="Vermelding">
    <w:name w:val="Mention"/>
    <w:basedOn w:val="Standaardalinea-lettertype"/>
    <w:uiPriority w:val="99"/>
    <w:unhideWhenUsed/>
    <w:rsid w:val="006B7B1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6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ad002\OneDrive%20-%20Gemeente%20Amsterdam\Documenten\Sjablonen\Gemeente%20Amsterdam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4EF5AC3A76428EB442741BEC5D90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FDEBC6F-AA44-41F3-8DA3-CF32FAC45850}"/>
      </w:docPartPr>
      <w:docPartBody>
        <w:p xmlns:wp14="http://schemas.microsoft.com/office/word/2010/wordml" w:rsidR="001E6EF9" w:rsidRDefault="001E6EF9" w14:paraId="7A052045" wp14:textId="77777777">
          <w:pPr>
            <w:pStyle w:val="654EF5AC3A76428EB442741BEC5D90B3"/>
          </w:pPr>
          <w:r w:rsidRPr="00162786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F9"/>
    <w:rsid w:val="00050147"/>
    <w:rsid w:val="000766ED"/>
    <w:rsid w:val="000854F2"/>
    <w:rsid w:val="000A3D9F"/>
    <w:rsid w:val="000B3053"/>
    <w:rsid w:val="000F2A53"/>
    <w:rsid w:val="000F5A0A"/>
    <w:rsid w:val="0010530D"/>
    <w:rsid w:val="00114521"/>
    <w:rsid w:val="00126474"/>
    <w:rsid w:val="00161496"/>
    <w:rsid w:val="0017799E"/>
    <w:rsid w:val="001A39FA"/>
    <w:rsid w:val="001C7186"/>
    <w:rsid w:val="001E14CB"/>
    <w:rsid w:val="001E6EF9"/>
    <w:rsid w:val="002162CF"/>
    <w:rsid w:val="00356650"/>
    <w:rsid w:val="003E708F"/>
    <w:rsid w:val="0041118C"/>
    <w:rsid w:val="00432AA9"/>
    <w:rsid w:val="004411DE"/>
    <w:rsid w:val="00457DC1"/>
    <w:rsid w:val="00527A17"/>
    <w:rsid w:val="00542000"/>
    <w:rsid w:val="00550E67"/>
    <w:rsid w:val="005C2255"/>
    <w:rsid w:val="00607687"/>
    <w:rsid w:val="00612B71"/>
    <w:rsid w:val="0072467B"/>
    <w:rsid w:val="007F6852"/>
    <w:rsid w:val="00841593"/>
    <w:rsid w:val="00991C21"/>
    <w:rsid w:val="00995273"/>
    <w:rsid w:val="009B74BF"/>
    <w:rsid w:val="009F4A54"/>
    <w:rsid w:val="00A12B61"/>
    <w:rsid w:val="00AD1020"/>
    <w:rsid w:val="00B226E0"/>
    <w:rsid w:val="00B61260"/>
    <w:rsid w:val="00BB3BE0"/>
    <w:rsid w:val="00BC3971"/>
    <w:rsid w:val="00C24DF8"/>
    <w:rsid w:val="00C32626"/>
    <w:rsid w:val="00C45436"/>
    <w:rsid w:val="00C742F5"/>
    <w:rsid w:val="00C84399"/>
    <w:rsid w:val="00CB1EF0"/>
    <w:rsid w:val="00CD1152"/>
    <w:rsid w:val="00D1756A"/>
    <w:rsid w:val="00D75FC5"/>
    <w:rsid w:val="00E231FD"/>
    <w:rsid w:val="00E3780B"/>
    <w:rsid w:val="00E65665"/>
    <w:rsid w:val="00ED254E"/>
    <w:rsid w:val="00EF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654EF5AC3A76428EB442741BEC5D90B3">
    <w:name w:val="654EF5AC3A76428EB442741BEC5D90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bef4104f-fb2e-4504-9317-91fcce1a9073">AMSSW-153709425-256992</_dlc_DocId>
    <_dlc_DocIdUrl xmlns="bef4104f-fb2e-4504-9317-91fcce1a9073">
      <Url>https://hoofdstad.sharepoint.com/sites/SW-RE-IB-IAABTCBT/_layouts/15/DocIdRedir.aspx?ID=AMSSW-153709425-256992</Url>
      <Description>AMSSW-153709425-256992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750C923F-8166-4881-B601-17B5465FB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b0358efb-0178-4ea7-bb43-0f0b81b8998a"/>
    <ds:schemaRef ds:uri="0d3dca09-cdda-46c7-824f-e34411e6f118"/>
    <ds:schemaRef ds:uri="451ceeed-c77b-4a37-aea6-85893f5a9fb4"/>
  </ds:schemaRefs>
</ds:datastoreItem>
</file>

<file path=customXml/itemProps3.xml><?xml version="1.0" encoding="utf-8"?>
<ds:datastoreItem xmlns:ds="http://schemas.openxmlformats.org/officeDocument/2006/customXml" ds:itemID="{6D2F88A2-9CE0-40A0-84EA-572BD51EE8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BAFB3A-D2E9-46BD-AE30-60F01BC8AF39}"/>
</file>

<file path=customXml/itemProps5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C393E0-10E9-4DCF-AC5A-236C5BDC2A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Rapport</ap:Template>
  <ap:Application>Microsoft Word for the web</ap:Application>
  <ap:DocSecurity>0</ap:DocSecurity>
  <ap:ScaleCrop>false</ap:ScaleCrop>
  <ap:Company>Gemeente Amsterdam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Marktconsultatie Tech Amsterdam Scholen Collectief (TASC)</dc:title>
  <dc:creator>Raad, Filip de</dc:creator>
  <cp:lastModifiedBy>Klein, Jeroen</cp:lastModifiedBy>
  <cp:revision>5</cp:revision>
  <cp:lastPrinted>2026-02-19T16:08:00Z</cp:lastPrinted>
  <dcterms:created xsi:type="dcterms:W3CDTF">2026-03-31T06:46:00Z</dcterms:created>
  <dcterms:modified xsi:type="dcterms:W3CDTF">2026-04-02T06:20:41Z</dcterms:modified>
  <cp:contentStatus>Versie en eventueel versienummer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Projectlocatie">
    <vt:lpwstr/>
  </property>
  <property fmtid="{D5CDD505-2E9C-101B-9397-08002B2CF9AE}" pid="7" name="DocumentlabelPMB">
    <vt:lpwstr/>
  </property>
  <property fmtid="{D5CDD505-2E9C-101B-9397-08002B2CF9AE}" pid="8" name="Dienst">
    <vt:lpwstr>4;#PMB|176ac948-4ecf-4981-9af2-fc600aa0e3d7</vt:lpwstr>
  </property>
  <property fmtid="{D5CDD505-2E9C-101B-9397-08002B2CF9AE}" pid="9" name="Documentthema">
    <vt:lpwstr/>
  </property>
  <property fmtid="{D5CDD505-2E9C-101B-9397-08002B2CF9AE}" pid="10" name="Opdrachtgever">
    <vt:lpwstr/>
  </property>
  <property fmtid="{D5CDD505-2E9C-101B-9397-08002B2CF9AE}" pid="11" name="Thema">
    <vt:lpwstr/>
  </property>
  <property fmtid="{D5CDD505-2E9C-101B-9397-08002B2CF9AE}" pid="12" name="Projectstatus">
    <vt:lpwstr/>
  </property>
  <property fmtid="{D5CDD505-2E9C-101B-9397-08002B2CF9AE}" pid="13" name="_dlc_DocIdItemGuid">
    <vt:lpwstr>2ff7fd60-fa3a-4f28-997b-4fb7f900f82d</vt:lpwstr>
  </property>
</Properties>
</file>