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3E998FE1"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t>CONFORMITEITENLIJST</w:t>
      </w:r>
      <w:r w:rsidR="00DC6D08" w:rsidRPr="00DC6D08">
        <w:rPr>
          <w:b/>
          <w:sz w:val="28"/>
          <w:szCs w:val="28"/>
        </w:rPr>
        <w:t xml:space="preserve"> </w:t>
      </w:r>
      <w:r w:rsidR="00DC6D08">
        <w:rPr>
          <w:b/>
          <w:sz w:val="28"/>
          <w:szCs w:val="28"/>
        </w:rPr>
        <w:t>EN INSCHRIJFFORMULIER</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4581C6ED" w14:textId="77777777" w:rsidR="004D5ADA" w:rsidRPr="001E63BC" w:rsidRDefault="004D5ADA" w:rsidP="004D5ADA">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Pr>
          <w:sz w:val="21"/>
          <w:szCs w:val="21"/>
        </w:rPr>
        <w:t>Team</w:t>
      </w:r>
      <w:r w:rsidRPr="001E63BC">
        <w:rPr>
          <w:sz w:val="21"/>
          <w:szCs w:val="21"/>
        </w:rPr>
        <w:t xml:space="preserve"> Inkoop gemeente Hilversum</w:t>
      </w:r>
    </w:p>
    <w:p w14:paraId="1EB94977" w14:textId="77777777" w:rsidR="004D5ADA" w:rsidRPr="001E63BC" w:rsidRDefault="004D5ADA" w:rsidP="004D5ADA">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r>
      <w:r>
        <w:rPr>
          <w:sz w:val="21"/>
          <w:szCs w:val="21"/>
        </w:rPr>
        <w:t>1 april 2026</w:t>
      </w:r>
    </w:p>
    <w:p w14:paraId="45442C21" w14:textId="77777777" w:rsidR="004D5ADA" w:rsidRPr="001E63BC" w:rsidRDefault="004D5ADA" w:rsidP="004D5ADA">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Naam aanbesteding: </w:t>
      </w:r>
      <w:r w:rsidRPr="001E63BC">
        <w:rPr>
          <w:sz w:val="21"/>
          <w:szCs w:val="21"/>
        </w:rPr>
        <w:tab/>
      </w:r>
      <w:r>
        <w:rPr>
          <w:sz w:val="21"/>
          <w:szCs w:val="21"/>
        </w:rPr>
        <w:t>Vervangen verlichting parkeergarages</w:t>
      </w:r>
    </w:p>
    <w:p w14:paraId="362F9018" w14:textId="635DB5EB" w:rsidR="00C22992" w:rsidRPr="00D4773F" w:rsidRDefault="004D5ADA" w:rsidP="004D5ADA">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 xml:space="preserve">Kenmerk: </w:t>
      </w:r>
      <w:r w:rsidRPr="001E63BC">
        <w:rPr>
          <w:sz w:val="21"/>
          <w:szCs w:val="21"/>
        </w:rPr>
        <w:tab/>
      </w:r>
      <w:r w:rsidRPr="001E63BC">
        <w:rPr>
          <w:sz w:val="21"/>
          <w:szCs w:val="21"/>
        </w:rPr>
        <w:tab/>
      </w:r>
      <w:r w:rsidRPr="004D5ADA">
        <w:rPr>
          <w:sz w:val="21"/>
          <w:szCs w:val="21"/>
        </w:rPr>
        <w:t>1943871</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7FD55EAA" w:rsidR="00B60A8A" w:rsidRPr="009A5437" w:rsidRDefault="00881AB8" w:rsidP="009A5437">
      <w:pPr>
        <w:tabs>
          <w:tab w:val="left" w:pos="1166"/>
        </w:tabs>
        <w:spacing w:after="0" w:line="240" w:lineRule="auto"/>
        <w:rPr>
          <w:rFonts w:cs="Arial"/>
        </w:rPr>
      </w:pPr>
      <w:r w:rsidRPr="009A5437">
        <w:rPr>
          <w:rFonts w:cs="Arial"/>
        </w:rPr>
        <w:t xml:space="preserve">Ondergetekende verklaart dat de dienstverlening en de Inschrijving voldoen aan alle Eisen, zoals gesteld in de Aanbestedingsleidraad </w:t>
      </w:r>
      <w:r w:rsidR="00A76F55">
        <w:rPr>
          <w:rFonts w:cs="Arial"/>
        </w:rPr>
        <w:t>“</w:t>
      </w:r>
      <w:r w:rsidR="00A76F55">
        <w:rPr>
          <w:sz w:val="21"/>
          <w:szCs w:val="21"/>
        </w:rPr>
        <w:t>Vervangen verlichting parkeergarages</w:t>
      </w:r>
      <w:r w:rsidRPr="009A5437">
        <w:rPr>
          <w:rFonts w:cs="Arial"/>
        </w:rPr>
        <w:t>”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00F67041">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00C333E1">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00CF2AC0">
        <w:tc>
          <w:tcPr>
            <w:tcW w:w="7258" w:type="dxa"/>
            <w:vAlign w:val="center"/>
          </w:tcPr>
          <w:p w14:paraId="543F68A2" w14:textId="77777777" w:rsidR="00926E2E" w:rsidRPr="00C84D76" w:rsidRDefault="00CF2AC0" w:rsidP="00257FB2">
            <w:pPr>
              <w:spacing w:after="0" w:line="240" w:lineRule="auto"/>
              <w:rPr>
                <w:rFonts w:cs="Arial"/>
              </w:rPr>
            </w:pPr>
            <w:r w:rsidRPr="00C84D76">
              <w:rPr>
                <w:rFonts w:cs="Times New Roman"/>
              </w:rPr>
              <w:t>Uitgangspunten bij deze aanbesteding, zoals beschreven in hoofdstuk 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00CF2AC0">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CF2AC0" w:rsidRPr="00CF2AC0" w14:paraId="17DF5115" w14:textId="77777777" w:rsidTr="00F67041">
        <w:tc>
          <w:tcPr>
            <w:tcW w:w="7258" w:type="dxa"/>
            <w:vAlign w:val="center"/>
          </w:tcPr>
          <w:p w14:paraId="4F213CD7" w14:textId="77777777" w:rsidR="00CF2AC0" w:rsidRPr="00C84D76" w:rsidRDefault="00CF2AC0" w:rsidP="0008006F">
            <w:pPr>
              <w:spacing w:after="0" w:line="240" w:lineRule="auto"/>
              <w:rPr>
                <w:rFonts w:cs="Arial"/>
              </w:rPr>
            </w:pPr>
            <w:r w:rsidRPr="00C84D76">
              <w:rPr>
                <w:rFonts w:cs="Times New Roman"/>
              </w:rPr>
              <w:t xml:space="preserve">Programma van Eisen en </w:t>
            </w:r>
            <w:r w:rsidR="0008006F" w:rsidRPr="00C84D76">
              <w:rPr>
                <w:rFonts w:cs="Times New Roman"/>
              </w:rPr>
              <w:t>Gunningscriteria</w:t>
            </w:r>
            <w:r w:rsidRPr="00C84D76">
              <w:rPr>
                <w:rFonts w:cs="Times New Roman"/>
              </w:rPr>
              <w:t xml:space="preserve">, </w:t>
            </w:r>
            <w:r w:rsidR="00257FB2" w:rsidRPr="00C84D76">
              <w:rPr>
                <w:rFonts w:cs="Times New Roman"/>
              </w:rPr>
              <w:t xml:space="preserve">zoals beschreven in hoofdstuk 4 van </w:t>
            </w:r>
            <w:r w:rsidR="00B60A8A" w:rsidRPr="00C84D76">
              <w:rPr>
                <w:rFonts w:cs="Times New Roman"/>
              </w:rPr>
              <w:t>de Aanbestedingsleidraad</w:t>
            </w:r>
            <w:r w:rsidR="00257FB2" w:rsidRPr="00C84D76">
              <w:rPr>
                <w:rFonts w:cs="Times New Roman"/>
              </w:rPr>
              <w:t>.</w:t>
            </w:r>
          </w:p>
        </w:tc>
        <w:tc>
          <w:tcPr>
            <w:tcW w:w="1562" w:type="dxa"/>
            <w:vAlign w:val="center"/>
          </w:tcPr>
          <w:p w14:paraId="4927D33B" w14:textId="77777777" w:rsidR="00CF2AC0" w:rsidRPr="00CF2AC0" w:rsidRDefault="00CF2AC0"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00CF2AC0">
        <w:tc>
          <w:tcPr>
            <w:tcW w:w="7258" w:type="dxa"/>
            <w:vAlign w:val="center"/>
          </w:tcPr>
          <w:p w14:paraId="6D365384" w14:textId="77777777" w:rsidR="00926E2E" w:rsidRPr="00457DD3" w:rsidRDefault="00CF2AC0" w:rsidP="00257FB2">
            <w:pPr>
              <w:spacing w:after="0" w:line="240" w:lineRule="auto"/>
              <w:rPr>
                <w:rFonts w:cs="Arial"/>
              </w:rPr>
            </w:pPr>
            <w:r w:rsidRPr="00457DD3">
              <w:rPr>
                <w:rFonts w:cs="Times New Roman"/>
              </w:rPr>
              <w:t>Beoordeling en Gunning, zoals beschreven in hoofdstuk 5</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783DC874" w14:textId="77777777" w:rsidTr="00CF2AC0">
        <w:tc>
          <w:tcPr>
            <w:tcW w:w="7258" w:type="dxa"/>
            <w:vAlign w:val="center"/>
          </w:tcPr>
          <w:p w14:paraId="39A1A64B" w14:textId="0EBE25FE" w:rsidR="00926E2E" w:rsidRPr="00457DD3" w:rsidRDefault="006A2F28" w:rsidP="006A2F28">
            <w:pPr>
              <w:spacing w:after="0" w:line="240" w:lineRule="auto"/>
              <w:rPr>
                <w:rFonts w:cs="Arial"/>
              </w:rPr>
            </w:pPr>
            <w:r w:rsidRPr="00457DD3">
              <w:rPr>
                <w:rFonts w:cs="Arial"/>
              </w:rPr>
              <w:t>Social-</w:t>
            </w:r>
            <w:r w:rsidR="00926E2E" w:rsidRPr="00457DD3">
              <w:rPr>
                <w:rFonts w:cs="Arial"/>
              </w:rPr>
              <w:t>returnverplichting</w:t>
            </w:r>
            <w:r w:rsidR="00CA6E11" w:rsidRPr="00457DD3">
              <w:rPr>
                <w:rFonts w:cs="Arial"/>
              </w:rPr>
              <w:t>, zoals beschreven in hoofdstuk 3 en Bijlage D van de Aanb</w:t>
            </w:r>
            <w:r w:rsidR="002807CA" w:rsidRPr="00457DD3">
              <w:rPr>
                <w:rFonts w:cs="Arial"/>
              </w:rPr>
              <w:t>e</w:t>
            </w:r>
            <w:r w:rsidR="00CA6E11" w:rsidRPr="00457DD3">
              <w:rPr>
                <w:rFonts w:cs="Arial"/>
              </w:rPr>
              <w:t>stedingsleidraad.</w:t>
            </w:r>
          </w:p>
        </w:tc>
        <w:tc>
          <w:tcPr>
            <w:tcW w:w="1562" w:type="dxa"/>
            <w:vAlign w:val="center"/>
          </w:tcPr>
          <w:p w14:paraId="097568AF"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08A0D618" w14:textId="77777777" w:rsidTr="00CF2AC0">
        <w:tc>
          <w:tcPr>
            <w:tcW w:w="7258" w:type="dxa"/>
            <w:vAlign w:val="center"/>
          </w:tcPr>
          <w:p w14:paraId="21B087A5" w14:textId="5E025D9D" w:rsidR="00926E2E" w:rsidRPr="00C84D76" w:rsidRDefault="00257FB2" w:rsidP="006A2F28">
            <w:pPr>
              <w:spacing w:after="0" w:line="240" w:lineRule="auto"/>
              <w:rPr>
                <w:rFonts w:cs="Arial"/>
              </w:rPr>
            </w:pPr>
            <w:r w:rsidRPr="00C84D76">
              <w:rPr>
                <w:rFonts w:cs="Arial"/>
              </w:rPr>
              <w:t>Defin</w:t>
            </w:r>
            <w:r w:rsidR="006A2F28" w:rsidRPr="00C84D76">
              <w:rPr>
                <w:rFonts w:cs="Arial"/>
              </w:rPr>
              <w:t>i</w:t>
            </w:r>
            <w:r w:rsidRPr="00C84D76">
              <w:rPr>
                <w:rFonts w:cs="Arial"/>
              </w:rPr>
              <w:t xml:space="preserve">tieve </w:t>
            </w:r>
            <w:r w:rsidR="00CF2AC0" w:rsidRPr="00C84D76">
              <w:rPr>
                <w:rFonts w:cs="Arial"/>
              </w:rPr>
              <w:t>Concepto</w:t>
            </w:r>
            <w:r w:rsidR="00926E2E" w:rsidRPr="00C84D76">
              <w:rPr>
                <w:rFonts w:cs="Arial"/>
              </w:rPr>
              <w:t>vereenkomst (</w:t>
            </w:r>
            <w:r w:rsidR="00B60A8A" w:rsidRPr="00C84D76">
              <w:rPr>
                <w:rFonts w:cs="Arial"/>
              </w:rPr>
              <w:t xml:space="preserve">Bijlage </w:t>
            </w:r>
            <w:r w:rsidR="00457DD3">
              <w:rPr>
                <w:rFonts w:cs="Arial"/>
              </w:rPr>
              <w:t>B</w:t>
            </w:r>
            <w:r w:rsidRPr="00C84D76">
              <w:rPr>
                <w:rFonts w:cs="Arial"/>
              </w:rPr>
              <w:t xml:space="preserve"> van </w:t>
            </w:r>
            <w:r w:rsidR="00B60A8A" w:rsidRPr="00C84D76">
              <w:rPr>
                <w:rFonts w:cs="Arial"/>
              </w:rPr>
              <w:t>de Aanbestedingsleidraad</w:t>
            </w:r>
            <w:r w:rsidR="00926E2E" w:rsidRPr="00C84D76">
              <w:rPr>
                <w:rFonts w:cs="Arial"/>
              </w:rPr>
              <w:t>)</w:t>
            </w:r>
            <w:r w:rsidR="00C84D76">
              <w:rPr>
                <w:rFonts w:cs="Arial"/>
              </w:rPr>
              <w:t>.</w:t>
            </w:r>
          </w:p>
        </w:tc>
        <w:tc>
          <w:tcPr>
            <w:tcW w:w="1562" w:type="dxa"/>
            <w:vAlign w:val="center"/>
          </w:tcPr>
          <w:p w14:paraId="0C5088E8"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E5837C" w14:textId="77777777" w:rsidTr="00CF2AC0">
        <w:tc>
          <w:tcPr>
            <w:tcW w:w="7258" w:type="dxa"/>
            <w:vAlign w:val="center"/>
          </w:tcPr>
          <w:p w14:paraId="0B991A4D" w14:textId="2E24D14B" w:rsidR="00257FB2" w:rsidRPr="00CF2AC0" w:rsidRDefault="004A0AFE" w:rsidP="00B03E58">
            <w:pPr>
              <w:spacing w:after="0" w:line="240" w:lineRule="auto"/>
              <w:rPr>
                <w:rFonts w:cs="Arial"/>
                <w:sz w:val="21"/>
                <w:szCs w:val="21"/>
              </w:rPr>
            </w:pPr>
            <w:r>
              <w:rPr>
                <w:rFonts w:cs="Arial"/>
                <w:sz w:val="21"/>
                <w:szCs w:val="21"/>
              </w:rPr>
              <w:t xml:space="preserve">Algemene inkoopvoorwaarden gemeente Hilversum </w:t>
            </w:r>
            <w:r w:rsidR="00A76F55">
              <w:rPr>
                <w:rFonts w:cs="Arial"/>
                <w:sz w:val="21"/>
                <w:szCs w:val="21"/>
              </w:rPr>
              <w:t>2026</w:t>
            </w:r>
            <w:r w:rsidR="00C61C70" w:rsidRPr="00CF2AC0">
              <w:rPr>
                <w:rFonts w:cs="Arial"/>
                <w:sz w:val="21"/>
                <w:szCs w:val="21"/>
              </w:rPr>
              <w:t xml:space="preserve"> </w:t>
            </w:r>
            <w:r w:rsidR="00926E2E" w:rsidRPr="00CF2AC0">
              <w:rPr>
                <w:rFonts w:cs="Arial"/>
                <w:sz w:val="21"/>
                <w:szCs w:val="21"/>
              </w:rPr>
              <w:t>(</w:t>
            </w:r>
            <w:r w:rsidR="00B60A8A" w:rsidRPr="00CF2AC0">
              <w:rPr>
                <w:rFonts w:cs="Arial"/>
                <w:sz w:val="21"/>
                <w:szCs w:val="21"/>
              </w:rPr>
              <w:t xml:space="preserve">Bijlage </w:t>
            </w:r>
            <w:r w:rsidR="00457DD3">
              <w:rPr>
                <w:rFonts w:cs="Arial"/>
                <w:sz w:val="21"/>
                <w:szCs w:val="21"/>
              </w:rPr>
              <w:t>C</w:t>
            </w:r>
            <w:r w:rsidR="00257FB2">
              <w:rPr>
                <w:rFonts w:cs="Arial"/>
                <w:sz w:val="21"/>
                <w:szCs w:val="21"/>
              </w:rPr>
              <w:t xml:space="preserve"> van </w:t>
            </w:r>
            <w:r w:rsidR="00B60A8A">
              <w:rPr>
                <w:rFonts w:cs="Arial"/>
                <w:sz w:val="21"/>
                <w:szCs w:val="21"/>
              </w:rPr>
              <w:t>de Aanbestedingsleidraad</w:t>
            </w:r>
            <w:r w:rsidR="00926E2E" w:rsidRPr="00CF2AC0">
              <w:rPr>
                <w:rFonts w:cs="Arial"/>
                <w:sz w:val="21"/>
                <w:szCs w:val="21"/>
              </w:rPr>
              <w:t>)</w:t>
            </w:r>
          </w:p>
        </w:tc>
        <w:tc>
          <w:tcPr>
            <w:tcW w:w="1562" w:type="dxa"/>
            <w:vAlign w:val="center"/>
          </w:tcPr>
          <w:p w14:paraId="0B92C03C"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1C449FF5" w14:textId="77777777" w:rsidR="00D165C6" w:rsidRDefault="00D165C6">
      <w:pPr>
        <w:rPr>
          <w:rFonts w:cs="Arial"/>
          <w:color w:val="0070C0"/>
          <w:sz w:val="24"/>
          <w:szCs w:val="24"/>
        </w:rPr>
      </w:pPr>
      <w:r>
        <w:rPr>
          <w:rFonts w:cs="Arial"/>
          <w:color w:val="0070C0"/>
          <w:sz w:val="24"/>
          <w:szCs w:val="24"/>
        </w:rPr>
        <w:br w:type="page"/>
      </w:r>
    </w:p>
    <w:p w14:paraId="0B83D815" w14:textId="599AA1F8" w:rsidR="009A5437" w:rsidRPr="00A50D3C" w:rsidRDefault="009A5437" w:rsidP="002B53E1">
      <w:pPr>
        <w:keepNext/>
        <w:keepLines/>
        <w:tabs>
          <w:tab w:val="left" w:pos="1166"/>
        </w:tabs>
        <w:spacing w:after="0" w:line="240" w:lineRule="auto"/>
        <w:rPr>
          <w:rFonts w:cs="Arial"/>
          <w:color w:val="0070C0"/>
          <w:sz w:val="24"/>
          <w:szCs w:val="24"/>
        </w:rPr>
      </w:pPr>
      <w:r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154F6E3D" w:rsidR="00DF7040" w:rsidRPr="00DF7040" w:rsidRDefault="00DF7040" w:rsidP="00F117E4">
            <w:pPr>
              <w:rPr>
                <w:rFonts w:asciiTheme="minorHAnsi" w:hAnsiTheme="minorHAnsi" w:cstheme="minorHAnsi"/>
                <w:sz w:val="18"/>
                <w:szCs w:val="18"/>
              </w:rPr>
            </w:pPr>
            <w:r w:rsidRPr="00C539F2">
              <w:rPr>
                <w:rFonts w:asciiTheme="minorHAnsi" w:hAnsiTheme="minorHAnsi" w:cstheme="minorHAnsi"/>
                <w:b/>
                <w:bCs/>
                <w:i/>
                <w:iCs/>
                <w:sz w:val="18"/>
                <w:szCs w:val="18"/>
              </w:rPr>
              <w:t>Let op</w:t>
            </w:r>
            <w:r w:rsidRPr="00C539F2">
              <w:rPr>
                <w:rFonts w:asciiTheme="minorHAnsi" w:hAnsiTheme="minorHAnsi" w:cstheme="minorHAnsi"/>
                <w:i/>
                <w:iCs/>
                <w:sz w:val="18"/>
                <w:szCs w:val="18"/>
              </w:rPr>
              <w:t>: indien er sprake is van een geconsolideerde jaarrekening, wordt er per definitie een beroep gedaan op de holding voor het voldoen aan de financiële eisen. Zie §</w:t>
            </w:r>
            <w:r w:rsidR="004D47EC" w:rsidRPr="00C539F2">
              <w:rPr>
                <w:rFonts w:asciiTheme="minorHAnsi" w:hAnsiTheme="minorHAnsi" w:cstheme="minorHAnsi"/>
                <w:i/>
                <w:iCs/>
                <w:sz w:val="18"/>
                <w:szCs w:val="18"/>
              </w:rPr>
              <w:t> 2.8.6.5</w:t>
            </w:r>
            <w:r w:rsidRPr="00C539F2">
              <w:rPr>
                <w:rFonts w:asciiTheme="minorHAnsi" w:hAnsiTheme="minorHAnsi" w:cstheme="minorHAnsi"/>
                <w:i/>
                <w:iCs/>
                <w:sz w:val="18"/>
                <w:szCs w:val="18"/>
              </w:rPr>
              <w:t xml:space="preserve"> van de leidraad</w:t>
            </w:r>
            <w:r w:rsidR="00C539F2">
              <w:rPr>
                <w:rFonts w:asciiTheme="minorHAnsi" w:hAnsiTheme="minorHAnsi" w:cstheme="minorHAnsi"/>
                <w:i/>
                <w:iCs/>
                <w:sz w:val="18"/>
                <w:szCs w:val="18"/>
              </w:rPr>
              <w:t>.</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2A7B72B4" w14:textId="0083E30C" w:rsidR="00A50D3C" w:rsidRDefault="00A50D3C" w:rsidP="00A50D3C">
      <w:pPr>
        <w:tabs>
          <w:tab w:val="left" w:pos="1166"/>
        </w:tabs>
        <w:spacing w:after="0" w:line="240" w:lineRule="auto"/>
        <w:rPr>
          <w:rFonts w:cs="Arial"/>
          <w:color w:val="0070C0"/>
          <w:sz w:val="24"/>
          <w:szCs w:val="24"/>
        </w:rPr>
      </w:pPr>
      <w:r w:rsidRPr="00A50D3C">
        <w:rPr>
          <w:rFonts w:cs="Arial"/>
          <w:color w:val="0070C0"/>
          <w:sz w:val="24"/>
          <w:szCs w:val="24"/>
        </w:rPr>
        <w:lastRenderedPageBreak/>
        <w:t>Deel III</w:t>
      </w:r>
    </w:p>
    <w:p w14:paraId="334286CF" w14:textId="4539B986" w:rsidR="00A76F55" w:rsidRPr="00C539F2" w:rsidRDefault="00C539F2" w:rsidP="008B6CAC">
      <w:pPr>
        <w:tabs>
          <w:tab w:val="left" w:pos="3157"/>
        </w:tabs>
        <w:spacing w:after="0" w:line="240" w:lineRule="auto"/>
        <w:rPr>
          <w:rFonts w:cs="Arial"/>
          <w:i/>
          <w:iCs/>
        </w:rPr>
      </w:pPr>
      <w:r w:rsidRPr="00C539F2">
        <w:rPr>
          <w:rFonts w:cs="Arial"/>
          <w:i/>
          <w:iCs/>
        </w:rPr>
        <w:t>Niet van toepassing</w:t>
      </w:r>
    </w:p>
    <w:p w14:paraId="5A384122" w14:textId="77777777" w:rsidR="00C539F2" w:rsidRDefault="00C539F2" w:rsidP="008B6CAC">
      <w:pPr>
        <w:tabs>
          <w:tab w:val="left" w:pos="3157"/>
        </w:tabs>
        <w:spacing w:after="0" w:line="240" w:lineRule="auto"/>
        <w:rPr>
          <w:rFonts w:cs="Arial"/>
          <w:color w:val="0070C0"/>
          <w:sz w:val="24"/>
          <w:szCs w:val="24"/>
        </w:rPr>
      </w:pPr>
    </w:p>
    <w:p w14:paraId="4570A0A0" w14:textId="379D93F9"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t>Deel IV</w:t>
      </w:r>
    </w:p>
    <w:p w14:paraId="6761AC7D" w14:textId="01BCDA8D" w:rsidR="00E4236C" w:rsidRDefault="00E4236C" w:rsidP="008B6CAC">
      <w:pPr>
        <w:spacing w:after="0" w:line="240" w:lineRule="auto"/>
        <w:rPr>
          <w:rFonts w:cs="Arial"/>
        </w:rPr>
      </w:pPr>
      <w:r w:rsidRPr="00E4236C">
        <w:rPr>
          <w:rFonts w:cs="Arial"/>
        </w:rPr>
        <w:t xml:space="preserve">Door ondertekening van dit inschrijfformulier betreffende de </w:t>
      </w:r>
      <w:r w:rsidR="00457DD3">
        <w:rPr>
          <w:rFonts w:cs="Arial"/>
        </w:rPr>
        <w:t>Europese</w:t>
      </w:r>
      <w:r w:rsidRPr="00E4236C">
        <w:rPr>
          <w:rFonts w:cs="Arial"/>
        </w:rPr>
        <w:t xml:space="preserve"> aanbestedingsprocedure </w:t>
      </w:r>
      <w:r w:rsidR="00A76F55">
        <w:rPr>
          <w:sz w:val="21"/>
          <w:szCs w:val="21"/>
        </w:rPr>
        <w:t>“Vervangen verlichting parkeergarages”</w:t>
      </w:r>
      <w:r w:rsidR="00457DD3">
        <w:rPr>
          <w:rFonts w:cs="Arial"/>
        </w:rPr>
        <w:t xml:space="preserve"> </w:t>
      </w:r>
      <w:r w:rsidRPr="00E4236C">
        <w:rPr>
          <w:rFonts w:cs="Arial"/>
        </w:rPr>
        <w:t xml:space="preserve">met kenmerk </w:t>
      </w:r>
      <w:r w:rsidR="00A76F55" w:rsidRPr="004D5ADA">
        <w:rPr>
          <w:sz w:val="21"/>
          <w:szCs w:val="21"/>
        </w:rPr>
        <w:t>1943871</w:t>
      </w:r>
      <w:r w:rsidR="002B53E1">
        <w:rPr>
          <w:sz w:val="21"/>
          <w:szCs w:val="21"/>
        </w:rPr>
        <w:t>,</w:t>
      </w:r>
    </w:p>
    <w:p w14:paraId="41AC677D" w14:textId="77777777" w:rsidR="008B6CAC" w:rsidRPr="008B6CAC" w:rsidRDefault="008B6CAC"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76B8C776" w14:textId="77777777" w:rsidR="00C539F2" w:rsidRDefault="00C539F2" w:rsidP="00A50D3C">
      <w:pPr>
        <w:tabs>
          <w:tab w:val="left" w:pos="3157"/>
        </w:tabs>
        <w:spacing w:after="0" w:line="240" w:lineRule="auto"/>
        <w:rPr>
          <w:rFonts w:cs="Arial"/>
          <w:color w:val="0070C0"/>
          <w:sz w:val="24"/>
          <w:szCs w:val="24"/>
        </w:rPr>
      </w:pPr>
    </w:p>
    <w:p w14:paraId="01B54584" w14:textId="3B2788D3"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p>
    <w:p w14:paraId="641C13BA" w14:textId="7C7F4F38" w:rsidR="00457DD3" w:rsidRDefault="00A31B99" w:rsidP="00457DD3">
      <w:pPr>
        <w:spacing w:after="0" w:line="240" w:lineRule="auto"/>
        <w:rPr>
          <w:rFonts w:cs="Arial"/>
        </w:rPr>
      </w:pPr>
      <w:r w:rsidRPr="00C80D1A">
        <w:rPr>
          <w:rFonts w:cs="Arial"/>
        </w:rPr>
        <w:t xml:space="preserve">Door ondertekening van dit inschrijfformulier betreffende de </w:t>
      </w:r>
      <w:r w:rsidR="00457DD3">
        <w:rPr>
          <w:rFonts w:cs="Arial"/>
        </w:rPr>
        <w:t>Europese</w:t>
      </w:r>
      <w:r w:rsidR="00457DD3" w:rsidRPr="00E4236C">
        <w:rPr>
          <w:rFonts w:cs="Arial"/>
        </w:rPr>
        <w:t xml:space="preserve"> aanbestedingsprocedure </w:t>
      </w:r>
      <w:r w:rsidR="00A76F55">
        <w:rPr>
          <w:sz w:val="21"/>
          <w:szCs w:val="21"/>
        </w:rPr>
        <w:t>“Vervangen verlichting parkeergarages”</w:t>
      </w:r>
      <w:r w:rsidR="00A76F55">
        <w:rPr>
          <w:rFonts w:cs="Arial"/>
        </w:rPr>
        <w:t xml:space="preserve"> </w:t>
      </w:r>
      <w:r w:rsidR="00A76F55" w:rsidRPr="00E4236C">
        <w:rPr>
          <w:rFonts w:cs="Arial"/>
        </w:rPr>
        <w:t xml:space="preserve">met kenmerk </w:t>
      </w:r>
      <w:r w:rsidR="00A76F55" w:rsidRPr="004D5ADA">
        <w:rPr>
          <w:sz w:val="21"/>
          <w:szCs w:val="21"/>
        </w:rPr>
        <w:t>1943871</w:t>
      </w:r>
      <w:r w:rsidR="00457DD3">
        <w:rPr>
          <w:sz w:val="21"/>
          <w:szCs w:val="21"/>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7BFA359C" w14:textId="77777777" w:rsidR="009A5437" w:rsidRPr="00C80D1A" w:rsidRDefault="009A5437" w:rsidP="009A5437">
      <w:pPr>
        <w:pStyle w:val="Lijstalinea"/>
        <w:tabs>
          <w:tab w:val="left" w:pos="3157"/>
        </w:tabs>
        <w:spacing w:after="0" w:line="240" w:lineRule="auto"/>
        <w:rPr>
          <w:rFonts w:cs="Arial"/>
        </w:rPr>
      </w:pPr>
    </w:p>
    <w:p w14:paraId="3EC1BD22" w14:textId="5F6432F3" w:rsidR="00C333E1" w:rsidRPr="00C539F2" w:rsidRDefault="00C333E1" w:rsidP="00E4236C">
      <w:pPr>
        <w:pStyle w:val="Lijstalinea"/>
        <w:numPr>
          <w:ilvl w:val="0"/>
          <w:numId w:val="9"/>
        </w:numPr>
        <w:tabs>
          <w:tab w:val="left" w:pos="3157"/>
        </w:tabs>
        <w:rPr>
          <w:rFonts w:cs="Arial"/>
        </w:rPr>
      </w:pPr>
      <w:r w:rsidRPr="00C539F2">
        <w:rPr>
          <w:rFonts w:cs="Arial"/>
        </w:rPr>
        <w:t>dat deze ondertekening betrekking heeft op de volgende documenten die Inschrijver afzonderlijk via TenderNed heeft geüpload:</w:t>
      </w:r>
    </w:p>
    <w:p w14:paraId="54DFDE0B" w14:textId="3C5848D0"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4</w:t>
      </w:r>
      <w:r w:rsidR="00C539F2">
        <w:rPr>
          <w:rFonts w:eastAsia="Calibri" w:cs="Verdana"/>
          <w:color w:val="000000" w:themeColor="text1"/>
        </w:rPr>
        <w:t xml:space="preserve"> </w:t>
      </w:r>
      <w:r>
        <w:rPr>
          <w:rFonts w:eastAsia="Calibri" w:cs="Verdana"/>
          <w:color w:val="000000" w:themeColor="text1"/>
        </w:rPr>
        <w:t>-</w:t>
      </w:r>
      <w:r w:rsidR="00C539F2">
        <w:rPr>
          <w:rFonts w:eastAsia="Calibri" w:cs="Verdana"/>
          <w:color w:val="000000" w:themeColor="text1"/>
        </w:rPr>
        <w:t xml:space="preserve"> </w:t>
      </w:r>
      <w:r w:rsidR="00C333E1" w:rsidRPr="00C80D1A">
        <w:rPr>
          <w:rFonts w:eastAsia="Calibri" w:cs="Verdana"/>
          <w:color w:val="000000" w:themeColor="text1"/>
        </w:rPr>
        <w:t>Antwoordformulier Gunningscriteria</w:t>
      </w:r>
      <w:r w:rsidR="00C333E1" w:rsidRPr="00C80D1A">
        <w:rPr>
          <w:rFonts w:eastAsia="Calibri" w:cs="Verdana"/>
          <w:i/>
          <w:color w:val="000000" w:themeColor="text1"/>
        </w:rPr>
        <w:t xml:space="preserve"> naam inschrijver</w:t>
      </w:r>
    </w:p>
    <w:p w14:paraId="24F03DA8" w14:textId="76E8042A" w:rsidR="00C333E1" w:rsidRPr="00C80D1A" w:rsidRDefault="00C539F2" w:rsidP="00C333E1">
      <w:pPr>
        <w:spacing w:after="0" w:line="240" w:lineRule="auto"/>
        <w:ind w:left="708"/>
        <w:rPr>
          <w:rFonts w:eastAsia="Calibri" w:cs="Verdana"/>
          <w:i/>
          <w:color w:val="000000" w:themeColor="text1"/>
        </w:rPr>
      </w:pPr>
      <w:r>
        <w:rPr>
          <w:rFonts w:eastAsia="Calibri" w:cs="Verdana"/>
          <w:color w:val="000000" w:themeColor="text1"/>
        </w:rPr>
        <w:t xml:space="preserve">5 - </w:t>
      </w:r>
      <w:r w:rsidR="00C333E1" w:rsidRPr="00C80D1A">
        <w:rPr>
          <w:rFonts w:eastAsia="Calibri" w:cs="Verdana"/>
          <w:i/>
          <w:color w:val="000000" w:themeColor="text1"/>
        </w:rPr>
        <w:t xml:space="preserve">Indien van toepassing: </w:t>
      </w:r>
      <w:r w:rsidR="00C333E1" w:rsidRPr="00C80D1A">
        <w:rPr>
          <w:rFonts w:eastAsia="Calibri" w:cs="Verdana"/>
          <w:color w:val="000000" w:themeColor="text1"/>
        </w:rPr>
        <w:t xml:space="preserve">Invulformulier verklaring onderaanneming </w:t>
      </w:r>
      <w:r w:rsidR="00C333E1" w:rsidRPr="00C80D1A">
        <w:rPr>
          <w:rFonts w:eastAsia="Calibri" w:cs="Verdana"/>
          <w:i/>
          <w:color w:val="000000" w:themeColor="text1"/>
        </w:rPr>
        <w:t>naam inschrijver</w:t>
      </w:r>
    </w:p>
    <w:p w14:paraId="39D66F2C" w14:textId="5F35BA1B" w:rsidR="00C333E1" w:rsidRPr="00C80D1A" w:rsidRDefault="00C333E1" w:rsidP="00C333E1">
      <w:pPr>
        <w:pStyle w:val="Lijstalinea"/>
        <w:tabs>
          <w:tab w:val="left" w:pos="3157"/>
        </w:tabs>
        <w:rPr>
          <w:rFonts w:cs="Arial"/>
        </w:rPr>
      </w:pPr>
    </w:p>
    <w:p w14:paraId="70F4F490" w14:textId="184DD8C6" w:rsidR="00926E2E" w:rsidRPr="00C80D1A" w:rsidRDefault="00C333E1" w:rsidP="00E4236C">
      <w:pPr>
        <w:pStyle w:val="Lijstalinea"/>
        <w:numPr>
          <w:ilvl w:val="0"/>
          <w:numId w:val="9"/>
        </w:numPr>
        <w:tabs>
          <w:tab w:val="left" w:pos="3157"/>
        </w:tabs>
        <w:rPr>
          <w:rFonts w:cs="Arial"/>
        </w:rPr>
      </w:pPr>
      <w:r w:rsidRPr="00C80D1A">
        <w:rPr>
          <w:rFonts w:cs="Arial"/>
        </w:rPr>
        <w:t>dat de onder 2. genoemde documenten allen zijn voorzien van het kenmerk en de datum van deze aanbesteding;</w:t>
      </w:r>
      <w:r w:rsidR="00C07A26" w:rsidRPr="00C80D1A">
        <w:rPr>
          <w:rFonts w:cs="Arial"/>
        </w:rPr>
        <w:tab/>
      </w: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 xml:space="preserve">NB. Bij Combinaties dienen alle </w:t>
      </w:r>
      <w:proofErr w:type="spellStart"/>
      <w:r w:rsidRPr="00C80D1A">
        <w:t>Combinanten</w:t>
      </w:r>
      <w:proofErr w:type="spellEnd"/>
      <w:r w:rsidRPr="00C80D1A">
        <w:t xml:space="preserve">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B32" w14:textId="77777777" w:rsidR="00881AB8" w:rsidRDefault="00881AB8" w:rsidP="0086511E">
      <w:pPr>
        <w:spacing w:after="0" w:line="240" w:lineRule="auto"/>
      </w:pPr>
      <w:r>
        <w:separator/>
      </w:r>
    </w:p>
  </w:endnote>
  <w:endnote w:type="continuationSeparator" w:id="0">
    <w:p w14:paraId="78D39610" w14:textId="77777777" w:rsidR="00881AB8" w:rsidRDefault="00881AB8"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59A9" w14:textId="77777777" w:rsidR="00881AB8" w:rsidRDefault="00881AB8" w:rsidP="0086511E">
      <w:pPr>
        <w:spacing w:after="0" w:line="240" w:lineRule="auto"/>
      </w:pPr>
      <w:r>
        <w:separator/>
      </w:r>
    </w:p>
  </w:footnote>
  <w:footnote w:type="continuationSeparator" w:id="0">
    <w:p w14:paraId="7C485C67" w14:textId="77777777" w:rsidR="00881AB8" w:rsidRDefault="00881AB8"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111F78"/>
    <w:rsid w:val="00152DF5"/>
    <w:rsid w:val="001D45FC"/>
    <w:rsid w:val="00257FB2"/>
    <w:rsid w:val="00267754"/>
    <w:rsid w:val="002807CA"/>
    <w:rsid w:val="002B53E1"/>
    <w:rsid w:val="00344A13"/>
    <w:rsid w:val="00457DD3"/>
    <w:rsid w:val="00496881"/>
    <w:rsid w:val="004A0AFE"/>
    <w:rsid w:val="004D47EC"/>
    <w:rsid w:val="004D5ADA"/>
    <w:rsid w:val="00516A40"/>
    <w:rsid w:val="005A364F"/>
    <w:rsid w:val="006117D6"/>
    <w:rsid w:val="006139D3"/>
    <w:rsid w:val="006A2F28"/>
    <w:rsid w:val="006A6282"/>
    <w:rsid w:val="00712C20"/>
    <w:rsid w:val="00725BFA"/>
    <w:rsid w:val="00736720"/>
    <w:rsid w:val="007539A0"/>
    <w:rsid w:val="00770479"/>
    <w:rsid w:val="007971DC"/>
    <w:rsid w:val="0086511E"/>
    <w:rsid w:val="00881AB8"/>
    <w:rsid w:val="008B6CAC"/>
    <w:rsid w:val="008D232F"/>
    <w:rsid w:val="008E3781"/>
    <w:rsid w:val="00922317"/>
    <w:rsid w:val="00926E2E"/>
    <w:rsid w:val="00936E2E"/>
    <w:rsid w:val="00937605"/>
    <w:rsid w:val="00976A5E"/>
    <w:rsid w:val="009A5437"/>
    <w:rsid w:val="009C13C5"/>
    <w:rsid w:val="00A31B99"/>
    <w:rsid w:val="00A342DB"/>
    <w:rsid w:val="00A45F4D"/>
    <w:rsid w:val="00A50D3C"/>
    <w:rsid w:val="00A76F55"/>
    <w:rsid w:val="00A813E6"/>
    <w:rsid w:val="00A916F0"/>
    <w:rsid w:val="00AB183B"/>
    <w:rsid w:val="00B03E58"/>
    <w:rsid w:val="00B10960"/>
    <w:rsid w:val="00B47D87"/>
    <w:rsid w:val="00B60A8A"/>
    <w:rsid w:val="00C07A26"/>
    <w:rsid w:val="00C22992"/>
    <w:rsid w:val="00C333E1"/>
    <w:rsid w:val="00C539F2"/>
    <w:rsid w:val="00C61C70"/>
    <w:rsid w:val="00C80D1A"/>
    <w:rsid w:val="00C84D76"/>
    <w:rsid w:val="00CA6E11"/>
    <w:rsid w:val="00CE6323"/>
    <w:rsid w:val="00CF2AC0"/>
    <w:rsid w:val="00D000E5"/>
    <w:rsid w:val="00D056E1"/>
    <w:rsid w:val="00D165C6"/>
    <w:rsid w:val="00D175F6"/>
    <w:rsid w:val="00D274CA"/>
    <w:rsid w:val="00D4773F"/>
    <w:rsid w:val="00DC6D08"/>
    <w:rsid w:val="00DE791D"/>
    <w:rsid w:val="00DF7040"/>
    <w:rsid w:val="00E246F6"/>
    <w:rsid w:val="00E379D1"/>
    <w:rsid w:val="00E4236C"/>
    <w:rsid w:val="00E50804"/>
    <w:rsid w:val="00E55094"/>
    <w:rsid w:val="00F5381F"/>
    <w:rsid w:val="00F67041"/>
    <w:rsid w:val="00FB2423"/>
    <w:rsid w:val="00FB5FC7"/>
    <w:rsid w:val="00FC4882"/>
    <w:rsid w:val="00FC64C7"/>
    <w:rsid w:val="00FD0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 w:type="paragraph" w:styleId="Revisie">
    <w:name w:val="Revision"/>
    <w:hidden/>
    <w:uiPriority w:val="99"/>
    <w:semiHidden/>
    <w:rsid w:val="00A76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922</Words>
  <Characters>5072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2024-01-04T13:44:00Z</dcterms:created>
  <dcterms:modified xsi:type="dcterms:W3CDTF">2026-03-27T15:45:00Z</dcterms:modified>
</cp:coreProperties>
</file>