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5393" w14:textId="17C026E4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9"/>
        <w:gridCol w:w="5893"/>
      </w:tblGrid>
      <w:tr w:rsidR="00027736" w:rsidRPr="00C53758" w14:paraId="16845397" w14:textId="77777777" w:rsidTr="00675EAA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E36C0A" w:themeFill="accent6" w:themeFillShade="B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20D1B5" w14:textId="3E1306F5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34F3C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919D06B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3F47B392" w14:textId="7AFEB04E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34F3C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3CC0B37E" w14:textId="17BE8F3C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34F3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2084219" w14:textId="2B546864" w:rsidR="00A45E68" w:rsidRPr="00034F3C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034F3C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1DC9684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1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34F3C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2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34F3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4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34F3C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5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34F3C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59150598" w14:textId="77777777" w:rsidR="00785E47" w:rsidRDefault="00A45E68" w:rsidP="00785E47">
            <w:pPr>
              <w:ind w:right="33"/>
              <w:jc w:val="both"/>
            </w:pPr>
            <w:r w:rsidRPr="00034F3C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  <w:r w:rsidR="00785E47">
              <w:t xml:space="preserve"> </w:t>
            </w:r>
          </w:p>
          <w:p w14:paraId="7177825C" w14:textId="77777777" w:rsidR="00785E47" w:rsidRDefault="00785E47" w:rsidP="00785E47">
            <w:pPr>
              <w:ind w:right="33"/>
              <w:jc w:val="both"/>
            </w:pPr>
          </w:p>
          <w:p w14:paraId="3D8AA29D" w14:textId="08B937A3" w:rsidR="00785E47" w:rsidRPr="00785E47" w:rsidRDefault="00785E47" w:rsidP="00785E4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85E47">
              <w:rPr>
                <w:rFonts w:cs="Tahoma"/>
                <w:sz w:val="16"/>
                <w:szCs w:val="16"/>
              </w:rPr>
              <w:t>Waaronder:</w:t>
            </w:r>
          </w:p>
          <w:p w14:paraId="60EDB15C" w14:textId="10D103C7" w:rsidR="00785E47" w:rsidRPr="00785E47" w:rsidRDefault="00785E47" w:rsidP="00785E4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85E47">
              <w:rPr>
                <w:rFonts w:cs="Tahoma"/>
                <w:sz w:val="16"/>
                <w:szCs w:val="16"/>
              </w:rPr>
              <w:t>Past performance in het algemeen,</w:t>
            </w:r>
          </w:p>
          <w:p w14:paraId="168453B7" w14:textId="19B9EFD0" w:rsidR="00A45E68" w:rsidRPr="00034F3C" w:rsidRDefault="00785E47" w:rsidP="00785E47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85E47">
              <w:rPr>
                <w:rFonts w:cs="Tahoma"/>
                <w:sz w:val="16"/>
                <w:szCs w:val="16"/>
              </w:rPr>
              <w:t>ervaringen en lessons learned tijdens de implementatiefase en ervaringen en lessons learned tijdens de beheerfase.</w:t>
            </w:r>
          </w:p>
          <w:p w14:paraId="168453B8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B9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034F3C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684540F" w14:textId="4AB575C7" w:rsidR="0058262E" w:rsidRPr="00C53758" w:rsidRDefault="001947EB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>
        <w:rPr>
          <w:rFonts w:ascii="Verdana" w:hAnsi="Verdana" w:cs="Tahoma"/>
          <w:b w:val="0"/>
          <w:bCs/>
          <w:i w:val="0"/>
          <w:sz w:val="16"/>
          <w:szCs w:val="16"/>
        </w:rPr>
        <w:t>*</w:t>
      </w:r>
      <w:r w:rsidR="0058262E" w:rsidRPr="00C53758">
        <w:rPr>
          <w:rFonts w:ascii="Verdana" w:hAnsi="Verdana" w:cs="Tahoma"/>
          <w:b w:val="0"/>
          <w:bCs/>
          <w:i w:val="0"/>
          <w:sz w:val="16"/>
          <w:szCs w:val="16"/>
        </w:rPr>
        <w:t>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em w:val="none"/>
        <w:lang w:val="nl-NL" w:eastAsia="en-US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spacing w:val="19011"/>
        <w:sz w:val="20"/>
        <w:szCs w:val="2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58"/>
    <w:rsid w:val="00027736"/>
    <w:rsid w:val="00034F3C"/>
    <w:rsid w:val="00042231"/>
    <w:rsid w:val="00050F7A"/>
    <w:rsid w:val="000E003F"/>
    <w:rsid w:val="000E4822"/>
    <w:rsid w:val="000F6187"/>
    <w:rsid w:val="001947EB"/>
    <w:rsid w:val="001C0077"/>
    <w:rsid w:val="001E02D3"/>
    <w:rsid w:val="00296460"/>
    <w:rsid w:val="002B5614"/>
    <w:rsid w:val="002D4372"/>
    <w:rsid w:val="00343845"/>
    <w:rsid w:val="003479C7"/>
    <w:rsid w:val="00390E09"/>
    <w:rsid w:val="004438E6"/>
    <w:rsid w:val="00472D38"/>
    <w:rsid w:val="004C211C"/>
    <w:rsid w:val="004D5A0D"/>
    <w:rsid w:val="00552BAF"/>
    <w:rsid w:val="00560E86"/>
    <w:rsid w:val="0058262E"/>
    <w:rsid w:val="005C40F0"/>
    <w:rsid w:val="00601911"/>
    <w:rsid w:val="00603671"/>
    <w:rsid w:val="00675EAA"/>
    <w:rsid w:val="006815E6"/>
    <w:rsid w:val="00722843"/>
    <w:rsid w:val="007543A5"/>
    <w:rsid w:val="00785E47"/>
    <w:rsid w:val="007F395C"/>
    <w:rsid w:val="008551BE"/>
    <w:rsid w:val="008A3653"/>
    <w:rsid w:val="008D35CE"/>
    <w:rsid w:val="008F18F5"/>
    <w:rsid w:val="00913A29"/>
    <w:rsid w:val="0099362D"/>
    <w:rsid w:val="009D1819"/>
    <w:rsid w:val="009D3AD8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D374B6"/>
    <w:rsid w:val="00E12D10"/>
    <w:rsid w:val="00E16CE3"/>
    <w:rsid w:val="00E37CEF"/>
    <w:rsid w:val="00EC08F3"/>
    <w:rsid w:val="00EC0DD8"/>
    <w:rsid w:val="00EF0C92"/>
    <w:rsid w:val="00F00250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Props1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0517D-D250-4590-B9F1-18BD532EF7CA}"/>
</file>

<file path=customXml/itemProps3.xml><?xml version="1.0" encoding="utf-8"?>
<ds:datastoreItem xmlns:ds="http://schemas.openxmlformats.org/officeDocument/2006/customXml" ds:itemID="{694AC98F-955B-4FE0-97B9-1A6D0F30563E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 Invulbijlage referenties.docx</dc:title>
  <dc:creator>Ramon Nieuwenhuizen</dc:creator>
  <cp:lastModifiedBy>Willem Maassen van den Brink | Inkada Inkoop &amp; Advies</cp:lastModifiedBy>
  <cp:revision>2</cp:revision>
  <cp:lastPrinted>2013-03-20T18:29:00Z</cp:lastPrinted>
  <dcterms:created xsi:type="dcterms:W3CDTF">2025-09-05T08:03:00Z</dcterms:created>
  <dcterms:modified xsi:type="dcterms:W3CDTF">2025-09-05T08:03:00Z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