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3C3CD" w14:textId="366B5F95" w:rsidR="003D2BFA" w:rsidRPr="00123AA0" w:rsidRDefault="003D2BFA" w:rsidP="003D2BFA">
      <w:pPr>
        <w:pStyle w:val="Kop1"/>
        <w:numPr>
          <w:ilvl w:val="0"/>
          <w:numId w:val="0"/>
        </w:numPr>
        <w:spacing w:line="240" w:lineRule="auto"/>
        <w:jc w:val="left"/>
        <w:rPr>
          <w:sz w:val="20"/>
        </w:rPr>
      </w:pPr>
      <w:bookmarkStart w:id="0" w:name="_Toc521403214"/>
      <w:r w:rsidRPr="00EE4650">
        <w:rPr>
          <w:szCs w:val="28"/>
        </w:rPr>
        <w:t xml:space="preserve">Bijlage </w:t>
      </w:r>
      <w:r w:rsidR="001E2C8F">
        <w:rPr>
          <w:szCs w:val="28"/>
        </w:rPr>
        <w:t>II. Referentieformulier (t</w:t>
      </w:r>
      <w:r w:rsidRPr="00EE4650">
        <w:rPr>
          <w:szCs w:val="28"/>
        </w:rPr>
        <w:t>echnische</w:t>
      </w:r>
      <w:r w:rsidR="00BB3002">
        <w:rPr>
          <w:szCs w:val="28"/>
        </w:rPr>
        <w:t>- en beroepsb</w:t>
      </w:r>
      <w:r w:rsidRPr="00EE4650">
        <w:rPr>
          <w:szCs w:val="28"/>
        </w:rPr>
        <w:t>ekwaamheid</w:t>
      </w:r>
      <w:bookmarkEnd w:id="0"/>
      <w:r w:rsidR="001E2C8F">
        <w:rPr>
          <w:szCs w:val="28"/>
        </w:rPr>
        <w:t>)</w:t>
      </w:r>
      <w:r w:rsidRPr="00EE4650">
        <w:rPr>
          <w:szCs w:val="28"/>
        </w:rPr>
        <w:t xml:space="preserve"> </w:t>
      </w:r>
    </w:p>
    <w:p w14:paraId="5E6B8795" w14:textId="77777777" w:rsidR="003D2BFA" w:rsidRPr="00123AA0" w:rsidRDefault="003D2BFA" w:rsidP="003D2BFA">
      <w:pPr>
        <w:rPr>
          <w:rFonts w:ascii="DIN-Regular" w:hAnsi="DIN-Regular"/>
          <w:sz w:val="20"/>
          <w:szCs w:val="20"/>
        </w:rPr>
      </w:pPr>
    </w:p>
    <w:p w14:paraId="1DB47CA8" w14:textId="7411D4DD" w:rsidR="00D25751" w:rsidRDefault="003D2BFA" w:rsidP="0CD87B5D">
      <w:pPr>
        <w:rPr>
          <w:rFonts w:ascii="DIN-Regular" w:hAnsi="DIN-Regular" w:cstheme="minorBidi"/>
          <w:sz w:val="20"/>
          <w:szCs w:val="20"/>
        </w:rPr>
      </w:pPr>
      <w:r w:rsidRPr="0CD87B5D">
        <w:rPr>
          <w:rFonts w:ascii="DIN-Regular" w:hAnsi="DIN-Regular"/>
          <w:b/>
          <w:bCs/>
          <w:sz w:val="20"/>
          <w:szCs w:val="20"/>
        </w:rPr>
        <w:t xml:space="preserve">Referentieblad </w:t>
      </w:r>
      <w:r w:rsidR="00BB3002" w:rsidRPr="0CD87B5D">
        <w:rPr>
          <w:rFonts w:ascii="DIN-Regular" w:hAnsi="DIN-Regular"/>
          <w:b/>
          <w:bCs/>
          <w:sz w:val="20"/>
          <w:szCs w:val="20"/>
        </w:rPr>
        <w:t>C</w:t>
      </w:r>
      <w:r w:rsidRPr="0CD87B5D">
        <w:rPr>
          <w:rFonts w:ascii="DIN-Regular" w:hAnsi="DIN-Regular"/>
          <w:b/>
          <w:bCs/>
          <w:sz w:val="20"/>
          <w:szCs w:val="20"/>
        </w:rPr>
        <w:t>ompetentie 1</w:t>
      </w:r>
    </w:p>
    <w:p w14:paraId="7502899B" w14:textId="77777777" w:rsidR="002356DB" w:rsidRPr="00123AA0" w:rsidRDefault="002356DB" w:rsidP="002356DB">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3734AE" w:rsidRPr="00123AA0" w14:paraId="181EF8B9" w14:textId="77777777" w:rsidTr="00E27749">
        <w:trPr>
          <w:trHeight w:val="618"/>
        </w:trPr>
        <w:tc>
          <w:tcPr>
            <w:tcW w:w="3006" w:type="dxa"/>
            <w:shd w:val="clear" w:color="auto" w:fill="4F81BD"/>
          </w:tcPr>
          <w:p w14:paraId="2987828B" w14:textId="25C0CAF0" w:rsidR="003734AE" w:rsidRPr="00FF7B33" w:rsidRDefault="000261F4" w:rsidP="000261F4">
            <w:pPr>
              <w:tabs>
                <w:tab w:val="left" w:pos="318"/>
              </w:tabs>
              <w:ind w:left="34"/>
              <w:rPr>
                <w:rFonts w:ascii="DIN-Regular" w:hAnsi="DIN-Regular"/>
                <w:b/>
                <w:bCs/>
                <w:color w:val="FFFFFF"/>
                <w:sz w:val="20"/>
                <w:szCs w:val="20"/>
              </w:rPr>
            </w:pPr>
            <w:r w:rsidRPr="00FF7B33">
              <w:rPr>
                <w:rFonts w:ascii="DIN-Regular" w:hAnsi="DIN-Regular"/>
                <w:b/>
                <w:bCs/>
                <w:color w:val="FFFFFF"/>
                <w:sz w:val="20"/>
                <w:szCs w:val="20"/>
              </w:rPr>
              <w:t xml:space="preserve">Competentie </w:t>
            </w:r>
          </w:p>
        </w:tc>
        <w:tc>
          <w:tcPr>
            <w:tcW w:w="5948" w:type="dxa"/>
            <w:shd w:val="clear" w:color="auto" w:fill="FFFFFF"/>
          </w:tcPr>
          <w:p w14:paraId="4EA7D83A" w14:textId="39DF392F" w:rsidR="003734AE" w:rsidRPr="00FF7B33" w:rsidRDefault="00283FFF" w:rsidP="00E27749">
            <w:pPr>
              <w:rPr>
                <w:rFonts w:ascii="DIN-Regular" w:hAnsi="DIN-Regular"/>
                <w:b/>
                <w:bCs/>
                <w:sz w:val="20"/>
                <w:szCs w:val="20"/>
              </w:rPr>
            </w:pPr>
            <w:r w:rsidRPr="00FF7B33">
              <w:rPr>
                <w:rFonts w:ascii="DIN-Regular" w:hAnsi="DIN-Regular"/>
                <w:b/>
                <w:bCs/>
                <w:sz w:val="20"/>
                <w:szCs w:val="20"/>
              </w:rPr>
              <w:t>Ervaring met grootschalige woningbouw</w:t>
            </w:r>
            <w:r w:rsidRPr="00FF7B33">
              <w:rPr>
                <w:rFonts w:ascii="DIN-Regular" w:hAnsi="DIN-Regular"/>
                <w:b/>
                <w:bCs/>
                <w:sz w:val="20"/>
                <w:szCs w:val="20"/>
              </w:rPr>
              <w:br/>
            </w:r>
            <w:r w:rsidRPr="00DE52BB">
              <w:rPr>
                <w:rFonts w:ascii="DIN-Regular" w:hAnsi="DIN-Regular" w:cstheme="minorBidi"/>
                <w:sz w:val="20"/>
                <w:szCs w:val="20"/>
              </w:rPr>
              <w:t xml:space="preserve">(Zie </w:t>
            </w:r>
            <w:r w:rsidR="00E847FF" w:rsidRPr="00DE52BB">
              <w:rPr>
                <w:rFonts w:ascii="DIN-Regular" w:hAnsi="DIN-Regular" w:cstheme="minorBidi"/>
                <w:sz w:val="20"/>
                <w:szCs w:val="20"/>
              </w:rPr>
              <w:t>Tenderl</w:t>
            </w:r>
            <w:r w:rsidRPr="00DE52BB">
              <w:rPr>
                <w:rFonts w:ascii="DIN-Regular" w:hAnsi="DIN-Regular" w:cstheme="minorBidi"/>
                <w:sz w:val="20"/>
                <w:szCs w:val="20"/>
              </w:rPr>
              <w:t>eidraad, paragraaf 5.3)</w:t>
            </w:r>
            <w:r w:rsidRPr="00FF7B33">
              <w:rPr>
                <w:rFonts w:ascii="DIN-Regular" w:hAnsi="DIN-Regular" w:cstheme="minorBidi"/>
                <w:b/>
                <w:bCs/>
                <w:sz w:val="20"/>
                <w:szCs w:val="20"/>
              </w:rPr>
              <w:t xml:space="preserve">  </w:t>
            </w:r>
          </w:p>
        </w:tc>
      </w:tr>
      <w:tr w:rsidR="003D2BFA" w:rsidRPr="00123AA0" w14:paraId="6F44A81B" w14:textId="77777777" w:rsidTr="00E27749">
        <w:trPr>
          <w:trHeight w:val="618"/>
        </w:trPr>
        <w:tc>
          <w:tcPr>
            <w:tcW w:w="3006" w:type="dxa"/>
            <w:shd w:val="clear" w:color="auto" w:fill="4F81BD"/>
          </w:tcPr>
          <w:p w14:paraId="4831C5F9" w14:textId="7C4B377B" w:rsidR="003D2BFA" w:rsidRPr="00123AA0" w:rsidRDefault="003D2BFA" w:rsidP="003D2BFA">
            <w:pPr>
              <w:numPr>
                <w:ilvl w:val="0"/>
                <w:numId w:val="2"/>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 xml:space="preserve">Naam </w:t>
            </w:r>
            <w:r w:rsidR="00907613">
              <w:rPr>
                <w:rFonts w:ascii="DIN-Regular" w:hAnsi="DIN-Regular"/>
                <w:color w:val="FFFFFF"/>
                <w:sz w:val="20"/>
                <w:szCs w:val="20"/>
              </w:rPr>
              <w:t>referentiep</w:t>
            </w:r>
            <w:r w:rsidR="00E27749">
              <w:rPr>
                <w:rFonts w:ascii="DIN-Regular" w:hAnsi="DIN-Regular"/>
                <w:color w:val="FFFFFF"/>
                <w:sz w:val="20"/>
                <w:szCs w:val="20"/>
              </w:rPr>
              <w:t>roject</w:t>
            </w:r>
          </w:p>
          <w:p w14:paraId="54888182" w14:textId="77777777" w:rsidR="003D2BFA" w:rsidRPr="00123AA0" w:rsidRDefault="003D2BFA" w:rsidP="00BA4DBE">
            <w:pPr>
              <w:tabs>
                <w:tab w:val="left" w:pos="318"/>
              </w:tabs>
              <w:rPr>
                <w:rFonts w:ascii="DIN-Regular" w:hAnsi="DIN-Regular"/>
                <w:color w:val="FFFFFF"/>
                <w:sz w:val="20"/>
                <w:szCs w:val="20"/>
              </w:rPr>
            </w:pPr>
          </w:p>
        </w:tc>
        <w:tc>
          <w:tcPr>
            <w:tcW w:w="5948" w:type="dxa"/>
            <w:shd w:val="clear" w:color="auto" w:fill="FFFFFF"/>
          </w:tcPr>
          <w:p w14:paraId="4771AE9D" w14:textId="37D6971E" w:rsidR="003D2BFA" w:rsidRPr="00123AA0" w:rsidRDefault="003D2BFA" w:rsidP="00E27749">
            <w:pPr>
              <w:rPr>
                <w:rFonts w:ascii="DIN-Regular" w:hAnsi="DIN-Regular"/>
                <w:sz w:val="20"/>
                <w:szCs w:val="20"/>
              </w:rPr>
            </w:pPr>
            <w:r w:rsidRPr="00123AA0">
              <w:rPr>
                <w:rFonts w:ascii="DIN-Regular" w:hAnsi="DIN-Regular"/>
                <w:sz w:val="20"/>
                <w:szCs w:val="20"/>
              </w:rPr>
              <w:t>&lt;…&gt;</w:t>
            </w:r>
          </w:p>
        </w:tc>
      </w:tr>
      <w:tr w:rsidR="00E27749" w:rsidRPr="00123AA0" w14:paraId="2F994B01" w14:textId="77777777" w:rsidTr="00BB3002">
        <w:tc>
          <w:tcPr>
            <w:tcW w:w="3006" w:type="dxa"/>
            <w:shd w:val="clear" w:color="auto" w:fill="4F81BD"/>
          </w:tcPr>
          <w:p w14:paraId="4AD6C12E" w14:textId="1B1D1634"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 xml:space="preserve">Locatie </w:t>
            </w:r>
            <w:r w:rsidR="00FF7B33">
              <w:rPr>
                <w:rFonts w:ascii="DIN-Regular" w:hAnsi="DIN-Regular"/>
                <w:color w:val="FFFFFF"/>
                <w:sz w:val="20"/>
                <w:szCs w:val="20"/>
              </w:rPr>
              <w:t>referentiep</w:t>
            </w:r>
            <w:r>
              <w:rPr>
                <w:rFonts w:ascii="DIN-Regular" w:hAnsi="DIN-Regular"/>
                <w:color w:val="FFFFFF"/>
                <w:sz w:val="20"/>
                <w:szCs w:val="20"/>
              </w:rPr>
              <w:t>roject</w:t>
            </w:r>
          </w:p>
        </w:tc>
        <w:tc>
          <w:tcPr>
            <w:tcW w:w="5948" w:type="dxa"/>
            <w:shd w:val="clear" w:color="auto" w:fill="FFFFFF"/>
          </w:tcPr>
          <w:p w14:paraId="44184EE6" w14:textId="77777777" w:rsidR="00E27749" w:rsidRDefault="00E27749" w:rsidP="00E27749">
            <w:pPr>
              <w:rPr>
                <w:rFonts w:ascii="DIN-Regular" w:hAnsi="DIN-Regular"/>
                <w:sz w:val="20"/>
                <w:szCs w:val="20"/>
              </w:rPr>
            </w:pPr>
            <w:r w:rsidRPr="00123AA0">
              <w:rPr>
                <w:rFonts w:ascii="DIN-Regular" w:hAnsi="DIN-Regular"/>
                <w:sz w:val="20"/>
                <w:szCs w:val="20"/>
              </w:rPr>
              <w:t>&lt;…&gt;</w:t>
            </w:r>
          </w:p>
          <w:p w14:paraId="2BBDE8D0" w14:textId="6777ED51" w:rsidR="00FF7B33" w:rsidRPr="00123AA0" w:rsidRDefault="00FF7B33" w:rsidP="00E27749">
            <w:pPr>
              <w:rPr>
                <w:rFonts w:ascii="DIN-Regular" w:hAnsi="DIN-Regular"/>
                <w:sz w:val="20"/>
                <w:szCs w:val="20"/>
              </w:rPr>
            </w:pPr>
          </w:p>
        </w:tc>
      </w:tr>
      <w:tr w:rsidR="00907613" w:rsidRPr="00123AA0" w14:paraId="5218EC49" w14:textId="77777777" w:rsidTr="00BB3002">
        <w:tc>
          <w:tcPr>
            <w:tcW w:w="3006" w:type="dxa"/>
            <w:shd w:val="clear" w:color="auto" w:fill="4F81BD"/>
          </w:tcPr>
          <w:p w14:paraId="5EEF32B4" w14:textId="5C04BB93" w:rsidR="00907613" w:rsidRDefault="00724AF0"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cPr>
          <w:p w14:paraId="266BC60C" w14:textId="1752EC46" w:rsidR="00F62CF2" w:rsidRDefault="00F62CF2" w:rsidP="00E27749">
            <w:pPr>
              <w:rPr>
                <w:rFonts w:ascii="DIN-Regular" w:hAnsi="DIN-Regular"/>
                <w:i/>
                <w:iCs/>
                <w:sz w:val="20"/>
                <w:szCs w:val="20"/>
              </w:rPr>
            </w:pPr>
            <w:r w:rsidRPr="00123AA0">
              <w:rPr>
                <w:rFonts w:ascii="DIN-Regular" w:hAnsi="DIN-Regular"/>
                <w:sz w:val="20"/>
                <w:szCs w:val="20"/>
              </w:rPr>
              <w:t>&lt;…&gt;</w:t>
            </w:r>
          </w:p>
          <w:p w14:paraId="0D848BFE" w14:textId="77777777" w:rsidR="00F62CF2" w:rsidRDefault="00F62CF2" w:rsidP="00E27749">
            <w:pPr>
              <w:rPr>
                <w:rFonts w:ascii="DIN-Regular" w:hAnsi="DIN-Regular"/>
                <w:i/>
                <w:iCs/>
                <w:sz w:val="20"/>
                <w:szCs w:val="20"/>
              </w:rPr>
            </w:pPr>
          </w:p>
          <w:p w14:paraId="1979009B" w14:textId="0F99775B" w:rsidR="00907613" w:rsidRPr="00123AA0" w:rsidRDefault="00F62CF2" w:rsidP="00E27749">
            <w:pPr>
              <w:rPr>
                <w:rFonts w:ascii="DIN-Regular" w:hAnsi="DIN-Regular"/>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egadigde een beroep doet op een derde om aan deze competentie te voldoen, dan dient hier de naam van deze derde te worden ingevuld. Indien het project door een combinatie is uitgevoerd, dienen hier de namen van de combinanten te worden ingevuld&gt;</w:t>
            </w:r>
          </w:p>
        </w:tc>
      </w:tr>
      <w:tr w:rsidR="00F62CF2" w:rsidRPr="00123AA0" w14:paraId="6DFC8D8C" w14:textId="77777777" w:rsidTr="00BB3002">
        <w:tc>
          <w:tcPr>
            <w:tcW w:w="3006" w:type="dxa"/>
            <w:shd w:val="clear" w:color="auto" w:fill="4F81BD"/>
          </w:tcPr>
          <w:p w14:paraId="28293FC9" w14:textId="77777777" w:rsidR="00F62CF2" w:rsidRPr="00024B51" w:rsidRDefault="00F62CF2" w:rsidP="003D2BFA">
            <w:pPr>
              <w:numPr>
                <w:ilvl w:val="0"/>
                <w:numId w:val="2"/>
              </w:numPr>
              <w:tabs>
                <w:tab w:val="left" w:pos="318"/>
              </w:tabs>
              <w:ind w:left="318" w:hanging="284"/>
              <w:rPr>
                <w:rFonts w:ascii="DIN-Regular" w:hAnsi="DIN-Regular"/>
                <w:color w:val="FFFFFF"/>
                <w:sz w:val="20"/>
                <w:szCs w:val="20"/>
              </w:rPr>
            </w:pPr>
            <w:r w:rsidRPr="00024B51">
              <w:rPr>
                <w:rFonts w:ascii="DIN-Regular" w:hAnsi="DIN-Regular"/>
                <w:color w:val="FFFFFF"/>
                <w:sz w:val="20"/>
                <w:szCs w:val="20"/>
              </w:rPr>
              <w:t>Omschrijving eigen aandeel</w:t>
            </w:r>
          </w:p>
          <w:p w14:paraId="68320331" w14:textId="19D9E167" w:rsidR="00F62CF2" w:rsidRPr="00024B51" w:rsidRDefault="00F62CF2" w:rsidP="00F62CF2">
            <w:pPr>
              <w:tabs>
                <w:tab w:val="left" w:pos="318"/>
              </w:tabs>
              <w:ind w:left="34"/>
              <w:rPr>
                <w:rFonts w:ascii="DIN-Regular" w:hAnsi="DIN-Regular"/>
                <w:color w:val="FFFFFF"/>
                <w:sz w:val="20"/>
                <w:szCs w:val="20"/>
              </w:rPr>
            </w:pPr>
          </w:p>
        </w:tc>
        <w:tc>
          <w:tcPr>
            <w:tcW w:w="5948" w:type="dxa"/>
            <w:shd w:val="clear" w:color="auto" w:fill="FFFFFF"/>
          </w:tcPr>
          <w:p w14:paraId="61B16856" w14:textId="4F88B1F0" w:rsidR="00F62CF2" w:rsidRPr="00123AA0" w:rsidRDefault="004E6384" w:rsidP="00E27749">
            <w:pPr>
              <w:rPr>
                <w:rFonts w:ascii="DIN-Regular" w:hAnsi="DIN-Regular"/>
                <w:sz w:val="20"/>
                <w:szCs w:val="20"/>
              </w:rPr>
            </w:pPr>
            <w:r w:rsidRPr="00123AA0">
              <w:rPr>
                <w:rFonts w:ascii="DIN-Regular" w:hAnsi="DIN-Regular"/>
                <w:sz w:val="20"/>
                <w:szCs w:val="20"/>
              </w:rPr>
              <w:t>&lt;…&gt;</w:t>
            </w:r>
          </w:p>
        </w:tc>
      </w:tr>
      <w:tr w:rsidR="00E27749" w:rsidRPr="00123AA0" w14:paraId="5D1E2A50" w14:textId="77777777" w:rsidTr="00BB3002">
        <w:tc>
          <w:tcPr>
            <w:tcW w:w="3006" w:type="dxa"/>
            <w:shd w:val="clear" w:color="auto" w:fill="4F81BD"/>
          </w:tcPr>
          <w:p w14:paraId="32956BE6" w14:textId="6DB9B3CB" w:rsidR="00E27749" w:rsidRPr="00024B51" w:rsidRDefault="00E10C1B"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Projectomvang</w:t>
            </w:r>
          </w:p>
        </w:tc>
        <w:tc>
          <w:tcPr>
            <w:tcW w:w="5948" w:type="dxa"/>
            <w:shd w:val="clear" w:color="auto" w:fill="FFFFFF"/>
          </w:tcPr>
          <w:p w14:paraId="5BA1520F" w14:textId="636EB5F9" w:rsidR="00EA25B0" w:rsidRDefault="004E6384" w:rsidP="00E27749">
            <w:pPr>
              <w:rPr>
                <w:rFonts w:ascii="DIN-Regular" w:hAnsi="DIN-Regular"/>
                <w:sz w:val="20"/>
                <w:szCs w:val="20"/>
              </w:rPr>
            </w:pPr>
            <w:r w:rsidRPr="00123AA0">
              <w:rPr>
                <w:rFonts w:ascii="DIN-Regular" w:hAnsi="DIN-Regular"/>
                <w:sz w:val="20"/>
                <w:szCs w:val="20"/>
              </w:rPr>
              <w:t>&lt;…&gt;</w:t>
            </w:r>
          </w:p>
          <w:p w14:paraId="670D1916" w14:textId="77777777" w:rsidR="00E10C1B" w:rsidRPr="00E10C1B" w:rsidRDefault="00E10C1B" w:rsidP="00E27749">
            <w:pPr>
              <w:rPr>
                <w:rFonts w:ascii="DIN-Regular" w:hAnsi="DIN-Regular"/>
                <w:sz w:val="20"/>
                <w:szCs w:val="20"/>
                <w:highlight w:val="yellow"/>
              </w:rPr>
            </w:pPr>
          </w:p>
          <w:p w14:paraId="29592CF3" w14:textId="3E948994" w:rsidR="00E10C1B" w:rsidRPr="00FF5969" w:rsidRDefault="00E10C1B" w:rsidP="00E27749">
            <w:pPr>
              <w:rPr>
                <w:rFonts w:ascii="DIN-Regular" w:hAnsi="DIN-Regular"/>
                <w:i/>
                <w:iCs/>
                <w:sz w:val="20"/>
                <w:szCs w:val="20"/>
                <w:highlight w:val="yellow"/>
              </w:rPr>
            </w:pPr>
            <w:r w:rsidRPr="00FF5969">
              <w:rPr>
                <w:rFonts w:ascii="DIN-Regular" w:hAnsi="DIN-Regular"/>
                <w:i/>
                <w:iCs/>
                <w:sz w:val="20"/>
                <w:szCs w:val="20"/>
              </w:rPr>
              <w:t xml:space="preserve">&lt; </w:t>
            </w:r>
            <w:r w:rsidRPr="00FF5969">
              <w:rPr>
                <w:rFonts w:ascii="DIN-Regular" w:hAnsi="DIN-Regular"/>
                <w:i/>
                <w:iCs/>
                <w:sz w:val="20"/>
                <w:szCs w:val="20"/>
              </w:rPr>
              <w:t>Aantal projectmatige grondgebondenwoningen binnen het project</w:t>
            </w:r>
            <w:r w:rsidRPr="00FF5969">
              <w:rPr>
                <w:rFonts w:ascii="DIN-Regular" w:hAnsi="DIN-Regular"/>
                <w:i/>
                <w:iCs/>
                <w:sz w:val="20"/>
                <w:szCs w:val="20"/>
              </w:rPr>
              <w:t>&gt;</w:t>
            </w:r>
          </w:p>
        </w:tc>
      </w:tr>
      <w:tr w:rsidR="00E27749" w:rsidRPr="00123AA0" w14:paraId="043D1BA9" w14:textId="77777777" w:rsidTr="00BB3002">
        <w:tc>
          <w:tcPr>
            <w:tcW w:w="3006" w:type="dxa"/>
            <w:shd w:val="clear" w:color="auto" w:fill="4F81BD"/>
          </w:tcPr>
          <w:p w14:paraId="1ABF5C4F" w14:textId="6A5AE572"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p>
        </w:tc>
        <w:tc>
          <w:tcPr>
            <w:tcW w:w="5948" w:type="dxa"/>
            <w:shd w:val="clear" w:color="auto" w:fill="FFFFFF"/>
          </w:tcPr>
          <w:p w14:paraId="3A4500D1" w14:textId="6DC9583D"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E27749" w:rsidRPr="00123AA0" w14:paraId="70AB3F3D" w14:textId="77777777" w:rsidTr="00BB3002">
        <w:tc>
          <w:tcPr>
            <w:tcW w:w="3006" w:type="dxa"/>
            <w:shd w:val="clear" w:color="auto" w:fill="4F81BD"/>
          </w:tcPr>
          <w:p w14:paraId="06594A59" w14:textId="529A5FAB"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2A85F8EC" w14:textId="3C948D38"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E27749" w:rsidRPr="00123AA0" w14:paraId="34B0CC41" w14:textId="77777777" w:rsidTr="00BB3002">
        <w:tc>
          <w:tcPr>
            <w:tcW w:w="3006" w:type="dxa"/>
            <w:shd w:val="clear" w:color="auto" w:fill="4F81BD"/>
          </w:tcPr>
          <w:p w14:paraId="3736C626" w14:textId="5815264F" w:rsidR="00E27749" w:rsidRPr="00123AA0" w:rsidRDefault="00E27749"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4B5C72E6" w14:textId="08E635CF" w:rsidR="00E27749" w:rsidRPr="00123AA0" w:rsidRDefault="00E27749" w:rsidP="00E27749">
            <w:pPr>
              <w:rPr>
                <w:rFonts w:ascii="DIN-Regular" w:hAnsi="DIN-Regular"/>
                <w:sz w:val="20"/>
                <w:szCs w:val="20"/>
              </w:rPr>
            </w:pPr>
            <w:r w:rsidRPr="00123AA0">
              <w:rPr>
                <w:rFonts w:ascii="DIN-Regular" w:hAnsi="DIN-Regular"/>
                <w:sz w:val="20"/>
                <w:szCs w:val="20"/>
              </w:rPr>
              <w:t>&lt;…&gt;</w:t>
            </w:r>
          </w:p>
        </w:tc>
      </w:tr>
      <w:tr w:rsidR="003D2BFA" w:rsidRPr="00123AA0" w14:paraId="65350A18" w14:textId="77777777" w:rsidTr="00BB3002">
        <w:tc>
          <w:tcPr>
            <w:tcW w:w="3006" w:type="dxa"/>
            <w:shd w:val="clear" w:color="auto" w:fill="4F81BD"/>
          </w:tcPr>
          <w:p w14:paraId="37F2034D" w14:textId="50B2CF1F" w:rsidR="003D2BFA" w:rsidRPr="00123AA0" w:rsidRDefault="003D2BFA" w:rsidP="003D2BFA">
            <w:pPr>
              <w:numPr>
                <w:ilvl w:val="0"/>
                <w:numId w:val="2"/>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r w:rsidR="00BB3002">
              <w:rPr>
                <w:rFonts w:ascii="DIN-Regular" w:hAnsi="DIN-Regular"/>
                <w:color w:val="FFFFFF"/>
                <w:sz w:val="20"/>
                <w:szCs w:val="20"/>
              </w:rPr>
              <w:t xml:space="preserve"> (naam en contactgegevens)</w:t>
            </w:r>
            <w:r w:rsidRPr="00123AA0">
              <w:rPr>
                <w:rFonts w:ascii="DIN-Regular" w:hAnsi="DIN-Regular"/>
                <w:color w:val="FFFFFF"/>
                <w:sz w:val="20"/>
                <w:szCs w:val="20"/>
              </w:rPr>
              <w:t>?</w:t>
            </w:r>
          </w:p>
        </w:tc>
        <w:tc>
          <w:tcPr>
            <w:tcW w:w="5948" w:type="dxa"/>
            <w:shd w:val="clear" w:color="auto" w:fill="FFFFFF"/>
          </w:tcPr>
          <w:p w14:paraId="5A75859A" w14:textId="77777777" w:rsidR="003D2BFA" w:rsidRPr="00123AA0" w:rsidRDefault="003D2BFA" w:rsidP="00BE438E">
            <w:pPr>
              <w:rPr>
                <w:rFonts w:ascii="DIN-Regular" w:hAnsi="DIN-Regular"/>
                <w:sz w:val="20"/>
                <w:szCs w:val="20"/>
              </w:rPr>
            </w:pPr>
            <w:r w:rsidRPr="00123AA0">
              <w:rPr>
                <w:rFonts w:ascii="DIN-Regular" w:hAnsi="DIN-Regular"/>
                <w:sz w:val="20"/>
                <w:szCs w:val="20"/>
              </w:rPr>
              <w:t>&lt;…&gt;</w:t>
            </w:r>
          </w:p>
          <w:p w14:paraId="69933C9C" w14:textId="77777777" w:rsidR="003D2BFA" w:rsidRPr="00123AA0" w:rsidRDefault="003D2BFA" w:rsidP="00BE438E">
            <w:pPr>
              <w:rPr>
                <w:rFonts w:ascii="DIN-Regular" w:hAnsi="DIN-Regular"/>
                <w:sz w:val="20"/>
                <w:szCs w:val="20"/>
              </w:rPr>
            </w:pPr>
          </w:p>
          <w:p w14:paraId="50891A71" w14:textId="77777777" w:rsidR="003D2BFA" w:rsidRPr="00123AA0" w:rsidRDefault="003D2BFA" w:rsidP="00BE438E">
            <w:pPr>
              <w:rPr>
                <w:rFonts w:ascii="DIN-Regular" w:hAnsi="DIN-Regular"/>
                <w:sz w:val="20"/>
                <w:szCs w:val="20"/>
              </w:rPr>
            </w:pPr>
          </w:p>
          <w:p w14:paraId="36C83EDD" w14:textId="77777777" w:rsidR="003D2BFA" w:rsidRPr="00123AA0" w:rsidRDefault="003D2BFA" w:rsidP="00BE438E">
            <w:pPr>
              <w:rPr>
                <w:rFonts w:ascii="DIN-Regular" w:hAnsi="DIN-Regular"/>
                <w:sz w:val="20"/>
                <w:szCs w:val="20"/>
              </w:rPr>
            </w:pPr>
          </w:p>
          <w:p w14:paraId="3B2067A5" w14:textId="77777777" w:rsidR="003D2BFA" w:rsidRPr="00123AA0" w:rsidRDefault="003D2BFA" w:rsidP="00BE438E">
            <w:pPr>
              <w:rPr>
                <w:rFonts w:ascii="DIN-Regular" w:hAnsi="DIN-Regular"/>
                <w:sz w:val="20"/>
                <w:szCs w:val="20"/>
              </w:rPr>
            </w:pPr>
          </w:p>
        </w:tc>
      </w:tr>
      <w:tr w:rsidR="003D2BFA" w:rsidRPr="00123AA0" w14:paraId="42195006" w14:textId="77777777" w:rsidTr="00BB3002">
        <w:tc>
          <w:tcPr>
            <w:tcW w:w="3006" w:type="dxa"/>
            <w:shd w:val="clear" w:color="auto" w:fill="4F81BD"/>
          </w:tcPr>
          <w:p w14:paraId="3ED11CCD" w14:textId="34899C9A" w:rsidR="003D2BFA" w:rsidRPr="00123AA0" w:rsidRDefault="006411FE" w:rsidP="003D2BFA">
            <w:pPr>
              <w:numPr>
                <w:ilvl w:val="0"/>
                <w:numId w:val="2"/>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003D2BFA" w:rsidRPr="00123AA0">
              <w:rPr>
                <w:rFonts w:ascii="DIN-Regular" w:hAnsi="DIN-Regular"/>
                <w:color w:val="FFFFFF"/>
                <w:sz w:val="20"/>
                <w:szCs w:val="20"/>
              </w:rPr>
              <w:t xml:space="preserve"> project</w:t>
            </w:r>
            <w:r>
              <w:rPr>
                <w:rFonts w:ascii="DIN-Regular" w:hAnsi="DIN-Regular"/>
                <w:color w:val="FFFFFF"/>
                <w:sz w:val="20"/>
                <w:szCs w:val="20"/>
              </w:rPr>
              <w:t xml:space="preserve">. Uit de beschrijving moet blijken dat u voldoet aan competentie 1. </w:t>
            </w:r>
          </w:p>
          <w:p w14:paraId="081DC421" w14:textId="77777777" w:rsidR="003D2BFA" w:rsidRPr="00123AA0" w:rsidRDefault="003D2BFA" w:rsidP="00B17116">
            <w:pPr>
              <w:tabs>
                <w:tab w:val="left" w:pos="318"/>
              </w:tabs>
              <w:rPr>
                <w:rFonts w:ascii="DIN-Regular" w:hAnsi="DIN-Regular"/>
                <w:color w:val="FFFFFF"/>
                <w:sz w:val="20"/>
                <w:szCs w:val="20"/>
              </w:rPr>
            </w:pPr>
          </w:p>
        </w:tc>
        <w:tc>
          <w:tcPr>
            <w:tcW w:w="5948" w:type="dxa"/>
            <w:shd w:val="clear" w:color="auto" w:fill="FFFFFF"/>
          </w:tcPr>
          <w:p w14:paraId="78F9D0C5" w14:textId="29D58E74" w:rsidR="003D2BFA" w:rsidRPr="00123AA0" w:rsidRDefault="003D2BFA" w:rsidP="00BE438E">
            <w:pPr>
              <w:rPr>
                <w:rFonts w:ascii="DIN-Regular" w:hAnsi="DIN-Regular"/>
                <w:sz w:val="20"/>
                <w:szCs w:val="20"/>
              </w:rPr>
            </w:pPr>
            <w:r w:rsidRPr="00123AA0">
              <w:rPr>
                <w:rFonts w:ascii="DIN-Regular" w:hAnsi="DIN-Regular"/>
                <w:sz w:val="20"/>
                <w:szCs w:val="20"/>
              </w:rPr>
              <w:t>&lt;…&gt;</w:t>
            </w:r>
          </w:p>
          <w:p w14:paraId="1681FB6F" w14:textId="77777777" w:rsidR="003D2BFA" w:rsidRPr="00123AA0" w:rsidRDefault="003D2BFA" w:rsidP="00BE438E">
            <w:pPr>
              <w:rPr>
                <w:rFonts w:ascii="DIN-Regular" w:hAnsi="DIN-Regular"/>
                <w:sz w:val="20"/>
                <w:szCs w:val="20"/>
              </w:rPr>
            </w:pPr>
          </w:p>
          <w:p w14:paraId="23A07493" w14:textId="77777777" w:rsidR="00B17116" w:rsidRDefault="00B17116" w:rsidP="00B17116">
            <w:pPr>
              <w:rPr>
                <w:rFonts w:ascii="DIN-Regular" w:hAnsi="DIN-Regular"/>
                <w:sz w:val="20"/>
                <w:szCs w:val="20"/>
              </w:rPr>
            </w:pPr>
          </w:p>
          <w:p w14:paraId="42C44C28" w14:textId="2C7A3364" w:rsidR="00B17116" w:rsidRPr="00B17116" w:rsidRDefault="00B17116" w:rsidP="00B17116">
            <w:pPr>
              <w:rPr>
                <w:rFonts w:ascii="DIN-Regular" w:hAnsi="DIN-Regular"/>
                <w:i/>
                <w:iCs/>
                <w:sz w:val="20"/>
                <w:szCs w:val="20"/>
              </w:rPr>
            </w:pPr>
            <w:r w:rsidRPr="00B17116">
              <w:rPr>
                <w:rFonts w:ascii="DIN-Regular" w:hAnsi="DIN-Regular"/>
                <w:i/>
                <w:iCs/>
                <w:sz w:val="20"/>
                <w:szCs w:val="20"/>
              </w:rPr>
              <w:t>&lt;</w:t>
            </w:r>
            <w:r w:rsidR="001D3E38">
              <w:rPr>
                <w:rFonts w:ascii="DIN-Regular" w:hAnsi="DIN-Regular"/>
                <w:i/>
                <w:iCs/>
                <w:sz w:val="20"/>
                <w:szCs w:val="20"/>
              </w:rPr>
              <w:t xml:space="preserve">De </w:t>
            </w:r>
            <w:r w:rsidR="001D3E38" w:rsidRPr="001D3E38">
              <w:rPr>
                <w:rFonts w:ascii="DIN-Regular" w:hAnsi="DIN-Regular"/>
                <w:i/>
                <w:iCs/>
                <w:sz w:val="20"/>
                <w:szCs w:val="20"/>
              </w:rPr>
              <w:t>ingediende referentie mag maximaal 2 A4-pagina</w:t>
            </w:r>
            <w:r w:rsidR="007471DC">
              <w:rPr>
                <w:rFonts w:ascii="DIN-Regular" w:hAnsi="DIN-Regular"/>
                <w:i/>
                <w:iCs/>
                <w:sz w:val="20"/>
                <w:szCs w:val="20"/>
              </w:rPr>
              <w:t>’</w:t>
            </w:r>
            <w:r w:rsidR="001D3E38" w:rsidRPr="001D3E38">
              <w:rPr>
                <w:rFonts w:ascii="DIN-Regular" w:hAnsi="DIN-Regular"/>
                <w:i/>
                <w:iCs/>
                <w:sz w:val="20"/>
                <w:szCs w:val="20"/>
              </w:rPr>
              <w:t>s beslaan</w:t>
            </w:r>
            <w:r w:rsidR="007471DC">
              <w:rPr>
                <w:rFonts w:ascii="DIN-Regular" w:hAnsi="DIN-Regular"/>
                <w:i/>
                <w:iCs/>
                <w:sz w:val="20"/>
                <w:szCs w:val="20"/>
              </w:rPr>
              <w:t>,</w:t>
            </w:r>
            <w:r w:rsidR="007471DC">
              <w:t xml:space="preserve"> </w:t>
            </w:r>
            <w:r w:rsidR="007471DC" w:rsidRPr="007471DC">
              <w:rPr>
                <w:rFonts w:ascii="DIN-Regular" w:hAnsi="DIN-Regular"/>
                <w:i/>
                <w:iCs/>
                <w:sz w:val="20"/>
                <w:szCs w:val="20"/>
              </w:rPr>
              <w:t xml:space="preserve">inclusief </w:t>
            </w:r>
            <w:r w:rsidR="007471DC">
              <w:rPr>
                <w:rFonts w:ascii="DIN-Regular" w:hAnsi="DIN-Regular"/>
                <w:i/>
                <w:iCs/>
                <w:sz w:val="20"/>
                <w:szCs w:val="20"/>
              </w:rPr>
              <w:t>dit</w:t>
            </w:r>
            <w:r w:rsidR="007471DC" w:rsidRPr="007471DC">
              <w:rPr>
                <w:rFonts w:ascii="DIN-Regular" w:hAnsi="DIN-Regular"/>
                <w:i/>
                <w:iCs/>
                <w:sz w:val="20"/>
                <w:szCs w:val="20"/>
              </w:rPr>
              <w:t xml:space="preserve"> referentiebla</w:t>
            </w:r>
            <w:r w:rsidR="007471DC">
              <w:rPr>
                <w:rFonts w:ascii="DIN-Regular" w:hAnsi="DIN-Regular"/>
                <w:i/>
                <w:iCs/>
                <w:sz w:val="20"/>
                <w:szCs w:val="20"/>
              </w:rPr>
              <w:t>d</w:t>
            </w:r>
            <w:r w:rsidRPr="00B17116">
              <w:rPr>
                <w:rFonts w:ascii="DIN-Regular" w:hAnsi="DIN-Regular"/>
                <w:i/>
                <w:iCs/>
                <w:sz w:val="20"/>
                <w:szCs w:val="20"/>
              </w:rPr>
              <w:t>&gt;</w:t>
            </w:r>
          </w:p>
          <w:p w14:paraId="38BCE7E7" w14:textId="77777777" w:rsidR="003D2BFA" w:rsidRPr="00123AA0" w:rsidRDefault="003D2BFA" w:rsidP="00BE438E">
            <w:pPr>
              <w:rPr>
                <w:rFonts w:ascii="DIN-Regular" w:hAnsi="DIN-Regular"/>
                <w:sz w:val="20"/>
                <w:szCs w:val="20"/>
              </w:rPr>
            </w:pPr>
          </w:p>
        </w:tc>
      </w:tr>
    </w:tbl>
    <w:p w14:paraId="359DCDA8" w14:textId="7E69303D" w:rsidR="00283FFF" w:rsidRPr="00123AA0" w:rsidRDefault="00FF5969" w:rsidP="00FF5969">
      <w:pPr>
        <w:pStyle w:val="Kop1"/>
        <w:numPr>
          <w:ilvl w:val="0"/>
          <w:numId w:val="0"/>
        </w:numPr>
        <w:spacing w:before="0" w:line="240" w:lineRule="auto"/>
        <w:ind w:left="142"/>
        <w:jc w:val="left"/>
        <w:rPr>
          <w:sz w:val="20"/>
        </w:rPr>
      </w:pPr>
      <w:bookmarkStart w:id="1" w:name="A71"/>
      <w:bookmarkStart w:id="2" w:name="A74"/>
      <w:bookmarkStart w:id="3" w:name="A75"/>
      <w:bookmarkEnd w:id="1"/>
      <w:bookmarkEnd w:id="2"/>
      <w:bookmarkEnd w:id="3"/>
      <w:r>
        <w:rPr>
          <w:b w:val="0"/>
          <w:i/>
          <w:iCs/>
          <w:smallCaps w:val="0"/>
          <w:kern w:val="0"/>
          <w:sz w:val="20"/>
        </w:rPr>
        <w:t xml:space="preserve">NB: </w:t>
      </w:r>
      <w:r w:rsidR="007471DC" w:rsidRPr="00FF5969">
        <w:rPr>
          <w:b w:val="0"/>
          <w:i/>
          <w:iCs/>
          <w:smallCaps w:val="0"/>
          <w:kern w:val="0"/>
          <w:sz w:val="20"/>
        </w:rPr>
        <w:t>De cursief gedrukte tekst mag worden</w:t>
      </w:r>
      <w:r w:rsidRPr="00FF5969">
        <w:rPr>
          <w:b w:val="0"/>
          <w:i/>
          <w:iCs/>
          <w:smallCaps w:val="0"/>
          <w:kern w:val="0"/>
          <w:sz w:val="20"/>
        </w:rPr>
        <w:t xml:space="preserve"> weggehaald bij het invullen van het referentieblad</w:t>
      </w:r>
      <w:r>
        <w:rPr>
          <w:b w:val="0"/>
          <w:i/>
          <w:iCs/>
          <w:smallCaps w:val="0"/>
          <w:kern w:val="0"/>
          <w:sz w:val="20"/>
        </w:rPr>
        <w:t>.</w:t>
      </w:r>
      <w:r w:rsidR="003D2BFA" w:rsidRPr="00123AA0">
        <w:rPr>
          <w:sz w:val="20"/>
        </w:rPr>
        <w:br w:type="page"/>
      </w:r>
      <w:r w:rsidR="00283FFF" w:rsidRPr="00EE4650">
        <w:rPr>
          <w:szCs w:val="28"/>
        </w:rPr>
        <w:lastRenderedPageBreak/>
        <w:t xml:space="preserve">Bijlage </w:t>
      </w:r>
      <w:r w:rsidR="00283FFF">
        <w:rPr>
          <w:szCs w:val="28"/>
        </w:rPr>
        <w:t>II. Referentieformulier (t</w:t>
      </w:r>
      <w:r w:rsidR="00283FFF" w:rsidRPr="00EE4650">
        <w:rPr>
          <w:szCs w:val="28"/>
        </w:rPr>
        <w:t>echnische</w:t>
      </w:r>
      <w:r w:rsidR="00283FFF">
        <w:rPr>
          <w:szCs w:val="28"/>
        </w:rPr>
        <w:t>- en beroepsb</w:t>
      </w:r>
      <w:r w:rsidR="00283FFF" w:rsidRPr="00EE4650">
        <w:rPr>
          <w:szCs w:val="28"/>
        </w:rPr>
        <w:t>ekwaamheid</w:t>
      </w:r>
      <w:r w:rsidR="00283FFF">
        <w:rPr>
          <w:szCs w:val="28"/>
        </w:rPr>
        <w:t>)</w:t>
      </w:r>
      <w:r w:rsidR="00283FFF" w:rsidRPr="00EE4650">
        <w:rPr>
          <w:szCs w:val="28"/>
        </w:rPr>
        <w:t xml:space="preserve"> </w:t>
      </w:r>
    </w:p>
    <w:p w14:paraId="0BECC1D5" w14:textId="77777777" w:rsidR="00283FFF" w:rsidRDefault="00283FFF" w:rsidP="000A5F0A">
      <w:pPr>
        <w:rPr>
          <w:rFonts w:ascii="DIN-Regular" w:hAnsi="DIN-Regular"/>
          <w:b/>
          <w:sz w:val="20"/>
          <w:szCs w:val="20"/>
        </w:rPr>
      </w:pPr>
    </w:p>
    <w:p w14:paraId="3E4C0FD9" w14:textId="3DA55CFA" w:rsidR="00FD72C0" w:rsidRPr="00FD72C0" w:rsidRDefault="00BB3002" w:rsidP="000A5F0A">
      <w:pPr>
        <w:rPr>
          <w:rFonts w:ascii="DIN-Regular" w:hAnsi="DIN-Regular"/>
          <w:bCs/>
          <w:sz w:val="20"/>
          <w:szCs w:val="20"/>
        </w:rPr>
      </w:pPr>
      <w:r w:rsidRPr="00FC7146">
        <w:rPr>
          <w:rFonts w:ascii="DIN-Regular" w:hAnsi="DIN-Regular"/>
          <w:b/>
          <w:sz w:val="20"/>
          <w:szCs w:val="20"/>
        </w:rPr>
        <w:t xml:space="preserve">Referentieblad Competentie </w:t>
      </w:r>
      <w:r w:rsidR="00074A61">
        <w:rPr>
          <w:rFonts w:ascii="DIN-Regular" w:hAnsi="DIN-Regular"/>
          <w:b/>
          <w:sz w:val="20"/>
          <w:szCs w:val="20"/>
        </w:rPr>
        <w:t>2</w:t>
      </w:r>
      <w:r w:rsidRPr="00FC7146">
        <w:rPr>
          <w:rFonts w:ascii="DIN-Regular" w:hAnsi="DIN-Regular"/>
          <w:b/>
          <w:sz w:val="20"/>
          <w:szCs w:val="20"/>
        </w:rPr>
        <w:t xml:space="preserve">: </w:t>
      </w:r>
    </w:p>
    <w:p w14:paraId="1F8C072B" w14:textId="77777777" w:rsidR="00E27749" w:rsidRPr="00123AA0" w:rsidRDefault="00E27749" w:rsidP="00E27749">
      <w:pPr>
        <w:rPr>
          <w:rFonts w:ascii="DIN-Regular" w:hAnsi="DIN-Regula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6"/>
        <w:gridCol w:w="5948"/>
      </w:tblGrid>
      <w:tr w:rsidR="00E27749" w:rsidRPr="00123AA0" w14:paraId="25495B44" w14:textId="77777777" w:rsidTr="00BE438E">
        <w:trPr>
          <w:trHeight w:val="618"/>
        </w:trPr>
        <w:tc>
          <w:tcPr>
            <w:tcW w:w="3006" w:type="dxa"/>
            <w:shd w:val="clear" w:color="auto" w:fill="4F81BD"/>
          </w:tcPr>
          <w:p w14:paraId="1A5A3BB2" w14:textId="68E075C4" w:rsidR="00E27749" w:rsidRPr="00FF7B33" w:rsidRDefault="00283FFF" w:rsidP="00BE438E">
            <w:pPr>
              <w:tabs>
                <w:tab w:val="left" w:pos="318"/>
              </w:tabs>
              <w:ind w:left="318" w:hanging="284"/>
              <w:rPr>
                <w:rFonts w:ascii="DIN-Regular" w:hAnsi="DIN-Regular"/>
                <w:b/>
                <w:bCs/>
                <w:color w:val="FFFFFF"/>
                <w:sz w:val="20"/>
                <w:szCs w:val="20"/>
              </w:rPr>
            </w:pPr>
            <w:r w:rsidRPr="00FF7B33">
              <w:rPr>
                <w:rFonts w:ascii="DIN-Regular" w:hAnsi="DIN-Regular"/>
                <w:b/>
                <w:bCs/>
                <w:color w:val="FFFFFF"/>
                <w:sz w:val="20"/>
                <w:szCs w:val="20"/>
              </w:rPr>
              <w:t>Competentie</w:t>
            </w:r>
          </w:p>
        </w:tc>
        <w:tc>
          <w:tcPr>
            <w:tcW w:w="5948" w:type="dxa"/>
            <w:shd w:val="clear" w:color="auto" w:fill="FFFFFF"/>
          </w:tcPr>
          <w:p w14:paraId="239CECF7" w14:textId="77777777" w:rsidR="00FF7B33" w:rsidRPr="00FF7B33" w:rsidRDefault="00283FFF" w:rsidP="00BE438E">
            <w:pPr>
              <w:rPr>
                <w:rFonts w:ascii="DIN-Regular" w:hAnsi="DIN-Regular"/>
                <w:b/>
                <w:bCs/>
                <w:sz w:val="20"/>
                <w:szCs w:val="20"/>
              </w:rPr>
            </w:pPr>
            <w:r w:rsidRPr="00FF7B33">
              <w:rPr>
                <w:rFonts w:ascii="DIN-Regular" w:hAnsi="DIN-Regular"/>
                <w:b/>
                <w:bCs/>
                <w:sz w:val="20"/>
                <w:szCs w:val="20"/>
              </w:rPr>
              <w:t xml:space="preserve">Ervaring met duurzame woningbouw </w:t>
            </w:r>
          </w:p>
          <w:p w14:paraId="12B0D789" w14:textId="49A32B05" w:rsidR="00E27749" w:rsidRPr="00DE52BB" w:rsidRDefault="00283FFF" w:rsidP="00BE438E">
            <w:pPr>
              <w:rPr>
                <w:rFonts w:ascii="DIN-Regular" w:hAnsi="DIN-Regular"/>
                <w:sz w:val="20"/>
                <w:szCs w:val="20"/>
              </w:rPr>
            </w:pPr>
            <w:r w:rsidRPr="00DE52BB">
              <w:rPr>
                <w:rFonts w:ascii="DIN-Regular" w:hAnsi="DIN-Regular"/>
                <w:sz w:val="20"/>
                <w:szCs w:val="20"/>
              </w:rPr>
              <w:t xml:space="preserve">(Zie </w:t>
            </w:r>
            <w:r w:rsidR="00E847FF" w:rsidRPr="00DE52BB">
              <w:rPr>
                <w:rFonts w:ascii="DIN-Regular" w:hAnsi="DIN-Regular"/>
                <w:sz w:val="20"/>
                <w:szCs w:val="20"/>
              </w:rPr>
              <w:t>Tenderl</w:t>
            </w:r>
            <w:r w:rsidRPr="00DE52BB">
              <w:rPr>
                <w:rFonts w:ascii="DIN-Regular" w:hAnsi="DIN-Regular"/>
                <w:sz w:val="20"/>
                <w:szCs w:val="20"/>
              </w:rPr>
              <w:t>eidraad, paragraaf 5.3)</w:t>
            </w:r>
          </w:p>
        </w:tc>
      </w:tr>
      <w:tr w:rsidR="00283FFF" w:rsidRPr="00123AA0" w14:paraId="42DCAA68" w14:textId="77777777" w:rsidTr="00BE438E">
        <w:trPr>
          <w:trHeight w:val="618"/>
        </w:trPr>
        <w:tc>
          <w:tcPr>
            <w:tcW w:w="3006" w:type="dxa"/>
            <w:shd w:val="clear" w:color="auto" w:fill="4F81BD"/>
          </w:tcPr>
          <w:p w14:paraId="7893CBA0" w14:textId="334CCE73" w:rsidR="00283FFF" w:rsidRPr="00123AA0" w:rsidRDefault="00283FFF" w:rsidP="00283FFF">
            <w:pPr>
              <w:numPr>
                <w:ilvl w:val="0"/>
                <w:numId w:val="9"/>
              </w:numPr>
              <w:ind w:left="349"/>
              <w:rPr>
                <w:rFonts w:ascii="DIN-Regular" w:hAnsi="DIN-Regular"/>
                <w:color w:val="FFFFFF"/>
                <w:sz w:val="20"/>
                <w:szCs w:val="20"/>
              </w:rPr>
            </w:pPr>
            <w:r w:rsidRPr="00123AA0">
              <w:rPr>
                <w:rFonts w:ascii="DIN-Regular" w:hAnsi="DIN-Regular"/>
                <w:color w:val="FFFFFF"/>
                <w:sz w:val="20"/>
                <w:szCs w:val="20"/>
              </w:rPr>
              <w:t xml:space="preserve">Naam </w:t>
            </w:r>
            <w:r w:rsidR="00834938">
              <w:rPr>
                <w:rFonts w:ascii="DIN-Regular" w:hAnsi="DIN-Regular"/>
                <w:color w:val="FFFFFF"/>
                <w:sz w:val="20"/>
                <w:szCs w:val="20"/>
              </w:rPr>
              <w:t>referentiep</w:t>
            </w:r>
            <w:r>
              <w:rPr>
                <w:rFonts w:ascii="DIN-Regular" w:hAnsi="DIN-Regular"/>
                <w:color w:val="FFFFFF"/>
                <w:sz w:val="20"/>
                <w:szCs w:val="20"/>
              </w:rPr>
              <w:t>roject</w:t>
            </w:r>
          </w:p>
          <w:p w14:paraId="5A511F6F" w14:textId="77777777" w:rsidR="00283FFF" w:rsidRPr="00123AA0" w:rsidRDefault="00283FFF" w:rsidP="00283FFF">
            <w:pPr>
              <w:rPr>
                <w:rFonts w:ascii="DIN-Regular" w:hAnsi="DIN-Regular"/>
                <w:color w:val="FFFFFF"/>
                <w:sz w:val="20"/>
                <w:szCs w:val="20"/>
              </w:rPr>
            </w:pPr>
          </w:p>
        </w:tc>
        <w:tc>
          <w:tcPr>
            <w:tcW w:w="5948" w:type="dxa"/>
            <w:shd w:val="clear" w:color="auto" w:fill="FFFFFF"/>
          </w:tcPr>
          <w:p w14:paraId="752FB917" w14:textId="31516B7D" w:rsidR="00283FFF" w:rsidRPr="00123AA0" w:rsidRDefault="00283FFF" w:rsidP="00283FFF">
            <w:pPr>
              <w:rPr>
                <w:rFonts w:ascii="DIN-Regular" w:hAnsi="DIN-Regular"/>
                <w:sz w:val="20"/>
                <w:szCs w:val="20"/>
              </w:rPr>
            </w:pPr>
            <w:r w:rsidRPr="00123AA0">
              <w:rPr>
                <w:rFonts w:ascii="DIN-Regular" w:hAnsi="DIN-Regular"/>
                <w:sz w:val="20"/>
                <w:szCs w:val="20"/>
              </w:rPr>
              <w:t>&lt;…&gt;</w:t>
            </w:r>
          </w:p>
        </w:tc>
      </w:tr>
      <w:tr w:rsidR="00283FFF" w:rsidRPr="00123AA0" w14:paraId="42E3206B" w14:textId="77777777" w:rsidTr="00BE438E">
        <w:tc>
          <w:tcPr>
            <w:tcW w:w="3006" w:type="dxa"/>
            <w:shd w:val="clear" w:color="auto" w:fill="4F81BD"/>
          </w:tcPr>
          <w:p w14:paraId="0A3F17E6" w14:textId="732AE23D" w:rsidR="00283FFF" w:rsidRPr="00123AA0" w:rsidRDefault="00283FFF"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 xml:space="preserve">Locatie </w:t>
            </w:r>
            <w:r w:rsidR="00FF7B33">
              <w:rPr>
                <w:rFonts w:ascii="DIN-Regular" w:hAnsi="DIN-Regular"/>
                <w:color w:val="FFFFFF"/>
                <w:sz w:val="20"/>
                <w:szCs w:val="20"/>
              </w:rPr>
              <w:t>referentiep</w:t>
            </w:r>
            <w:r>
              <w:rPr>
                <w:rFonts w:ascii="DIN-Regular" w:hAnsi="DIN-Regular"/>
                <w:color w:val="FFFFFF"/>
                <w:sz w:val="20"/>
                <w:szCs w:val="20"/>
              </w:rPr>
              <w:t>roject</w:t>
            </w:r>
          </w:p>
        </w:tc>
        <w:tc>
          <w:tcPr>
            <w:tcW w:w="5948" w:type="dxa"/>
            <w:shd w:val="clear" w:color="auto" w:fill="FFFFFF"/>
          </w:tcPr>
          <w:p w14:paraId="7D39693D" w14:textId="77777777" w:rsidR="00283FFF" w:rsidRDefault="00283FFF" w:rsidP="00283FFF">
            <w:pPr>
              <w:rPr>
                <w:rFonts w:ascii="DIN-Regular" w:hAnsi="DIN-Regular"/>
                <w:sz w:val="20"/>
                <w:szCs w:val="20"/>
              </w:rPr>
            </w:pPr>
            <w:r w:rsidRPr="00123AA0">
              <w:rPr>
                <w:rFonts w:ascii="DIN-Regular" w:hAnsi="DIN-Regular"/>
                <w:sz w:val="20"/>
                <w:szCs w:val="20"/>
              </w:rPr>
              <w:t>&lt;…&gt;</w:t>
            </w:r>
          </w:p>
          <w:p w14:paraId="31847E04" w14:textId="77777777" w:rsidR="00FF7B33" w:rsidRPr="00123AA0" w:rsidRDefault="00FF7B33" w:rsidP="00283FFF">
            <w:pPr>
              <w:rPr>
                <w:rFonts w:ascii="DIN-Regular" w:hAnsi="DIN-Regular"/>
                <w:sz w:val="20"/>
                <w:szCs w:val="20"/>
              </w:rPr>
            </w:pPr>
          </w:p>
        </w:tc>
      </w:tr>
      <w:tr w:rsidR="00834938" w:rsidRPr="00123AA0" w14:paraId="332C962E" w14:textId="77777777" w:rsidTr="00BE438E">
        <w:tc>
          <w:tcPr>
            <w:tcW w:w="3006" w:type="dxa"/>
            <w:shd w:val="clear" w:color="auto" w:fill="4F81BD"/>
          </w:tcPr>
          <w:p w14:paraId="410EB56A" w14:textId="5D35E65F" w:rsidR="00834938" w:rsidRDefault="00834938" w:rsidP="00834938">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Statutaire naam/ namen van de onderneming/ ondernemingen die het referentieproject heeft/ hebben uitgevoerd</w:t>
            </w:r>
          </w:p>
        </w:tc>
        <w:tc>
          <w:tcPr>
            <w:tcW w:w="5948" w:type="dxa"/>
            <w:shd w:val="clear" w:color="auto" w:fill="FFFFFF"/>
          </w:tcPr>
          <w:p w14:paraId="77D3AD90" w14:textId="77777777" w:rsidR="00834938" w:rsidRDefault="00834938" w:rsidP="00834938">
            <w:pPr>
              <w:rPr>
                <w:rFonts w:ascii="DIN-Regular" w:hAnsi="DIN-Regular"/>
                <w:i/>
                <w:iCs/>
                <w:sz w:val="20"/>
                <w:szCs w:val="20"/>
              </w:rPr>
            </w:pPr>
            <w:r w:rsidRPr="00123AA0">
              <w:rPr>
                <w:rFonts w:ascii="DIN-Regular" w:hAnsi="DIN-Regular"/>
                <w:sz w:val="20"/>
                <w:szCs w:val="20"/>
              </w:rPr>
              <w:t>&lt;…&gt;</w:t>
            </w:r>
          </w:p>
          <w:p w14:paraId="0EB67277" w14:textId="77777777" w:rsidR="00834938" w:rsidRDefault="00834938" w:rsidP="00834938">
            <w:pPr>
              <w:rPr>
                <w:rFonts w:ascii="DIN-Regular" w:hAnsi="DIN-Regular"/>
                <w:i/>
                <w:iCs/>
                <w:sz w:val="20"/>
                <w:szCs w:val="20"/>
              </w:rPr>
            </w:pPr>
          </w:p>
          <w:p w14:paraId="6C527A59" w14:textId="0851EA2B" w:rsidR="00834938" w:rsidRPr="00123AA0" w:rsidRDefault="00834938" w:rsidP="00834938">
            <w:pPr>
              <w:rPr>
                <w:rFonts w:ascii="DIN-Regular" w:hAnsi="DIN-Regular"/>
                <w:sz w:val="20"/>
                <w:szCs w:val="20"/>
              </w:rPr>
            </w:pPr>
            <w:r w:rsidRPr="001A15BC">
              <w:rPr>
                <w:rFonts w:ascii="DIN-Regular" w:hAnsi="DIN-Regular"/>
                <w:i/>
                <w:iCs/>
                <w:sz w:val="20"/>
                <w:szCs w:val="20"/>
              </w:rPr>
              <w:t xml:space="preserve">&lt;Indien de </w:t>
            </w:r>
            <w:r>
              <w:rPr>
                <w:rFonts w:ascii="DIN-Regular" w:hAnsi="DIN-Regular"/>
                <w:i/>
                <w:iCs/>
                <w:sz w:val="20"/>
                <w:szCs w:val="20"/>
              </w:rPr>
              <w:t>G</w:t>
            </w:r>
            <w:r w:rsidRPr="001A15BC">
              <w:rPr>
                <w:rFonts w:ascii="DIN-Regular" w:hAnsi="DIN-Regular"/>
                <w:i/>
                <w:iCs/>
                <w:sz w:val="20"/>
                <w:szCs w:val="20"/>
              </w:rPr>
              <w:t>egadigde een beroep doet op een derde om aan deze competentie te voldoen, dan dient hier de naam van deze derde te worden ingevuld. Indien het project door een combinatie is uitgevoerd, dienen hier de namen van de combinanten te worden ingevuld&gt;</w:t>
            </w:r>
          </w:p>
        </w:tc>
      </w:tr>
      <w:tr w:rsidR="00834938" w:rsidRPr="00123AA0" w14:paraId="34FB27B6" w14:textId="77777777" w:rsidTr="00BE438E">
        <w:tc>
          <w:tcPr>
            <w:tcW w:w="3006" w:type="dxa"/>
            <w:shd w:val="clear" w:color="auto" w:fill="4F81BD"/>
          </w:tcPr>
          <w:p w14:paraId="6826DD41" w14:textId="77777777" w:rsidR="00834938" w:rsidRDefault="00834938" w:rsidP="00834938">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Omschrijving eigen aandeel</w:t>
            </w:r>
          </w:p>
          <w:p w14:paraId="1F29AAC0" w14:textId="77777777" w:rsidR="00834938" w:rsidRDefault="00834938" w:rsidP="00834938">
            <w:pPr>
              <w:tabs>
                <w:tab w:val="left" w:pos="318"/>
              </w:tabs>
              <w:ind w:left="318"/>
              <w:rPr>
                <w:rFonts w:ascii="DIN-Regular" w:hAnsi="DIN-Regular"/>
                <w:color w:val="FFFFFF"/>
                <w:sz w:val="20"/>
                <w:szCs w:val="20"/>
              </w:rPr>
            </w:pPr>
          </w:p>
        </w:tc>
        <w:tc>
          <w:tcPr>
            <w:tcW w:w="5948" w:type="dxa"/>
            <w:shd w:val="clear" w:color="auto" w:fill="FFFFFF"/>
          </w:tcPr>
          <w:p w14:paraId="1C885394" w14:textId="091D5156" w:rsidR="00834938" w:rsidRPr="00123AA0" w:rsidRDefault="004F270E" w:rsidP="00834938">
            <w:pPr>
              <w:rPr>
                <w:rFonts w:ascii="DIN-Regular" w:hAnsi="DIN-Regular"/>
                <w:sz w:val="20"/>
                <w:szCs w:val="20"/>
              </w:rPr>
            </w:pPr>
            <w:r w:rsidRPr="00123AA0">
              <w:rPr>
                <w:rFonts w:ascii="DIN-Regular" w:hAnsi="DIN-Regular"/>
                <w:sz w:val="20"/>
                <w:szCs w:val="20"/>
              </w:rPr>
              <w:t>&lt;…&gt;</w:t>
            </w:r>
          </w:p>
        </w:tc>
      </w:tr>
      <w:tr w:rsidR="00E10C1B" w:rsidRPr="00123AA0" w14:paraId="15F6B29F" w14:textId="77777777" w:rsidTr="00BE438E">
        <w:tc>
          <w:tcPr>
            <w:tcW w:w="3006" w:type="dxa"/>
            <w:shd w:val="clear" w:color="auto" w:fill="4F81BD"/>
          </w:tcPr>
          <w:p w14:paraId="6180F377" w14:textId="3C04CE90" w:rsidR="00E10C1B" w:rsidRDefault="00E10C1B" w:rsidP="00834938">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Projectomvang</w:t>
            </w:r>
          </w:p>
        </w:tc>
        <w:tc>
          <w:tcPr>
            <w:tcW w:w="5948" w:type="dxa"/>
            <w:shd w:val="clear" w:color="auto" w:fill="FFFFFF"/>
          </w:tcPr>
          <w:p w14:paraId="09F612C7" w14:textId="06DF95ED" w:rsidR="00E10C1B" w:rsidRDefault="00434594" w:rsidP="00834938">
            <w:pPr>
              <w:rPr>
                <w:rFonts w:ascii="DIN-Regular" w:hAnsi="DIN-Regular"/>
                <w:sz w:val="20"/>
                <w:szCs w:val="20"/>
              </w:rPr>
            </w:pPr>
            <w:r w:rsidRPr="00123AA0">
              <w:rPr>
                <w:rFonts w:ascii="DIN-Regular" w:hAnsi="DIN-Regular"/>
                <w:sz w:val="20"/>
                <w:szCs w:val="20"/>
              </w:rPr>
              <w:t>&lt;…&gt;</w:t>
            </w:r>
          </w:p>
          <w:p w14:paraId="2B0911A5" w14:textId="19CAA1B2" w:rsidR="00434594" w:rsidRPr="00FF5969" w:rsidRDefault="00434594" w:rsidP="00834938">
            <w:pPr>
              <w:rPr>
                <w:rFonts w:ascii="DIN-Regular" w:hAnsi="DIN-Regular"/>
                <w:i/>
                <w:iCs/>
                <w:sz w:val="20"/>
                <w:szCs w:val="20"/>
              </w:rPr>
            </w:pPr>
            <w:r w:rsidRPr="00FF5969">
              <w:rPr>
                <w:rFonts w:ascii="DIN-Regular" w:hAnsi="DIN-Regular"/>
                <w:i/>
                <w:iCs/>
                <w:sz w:val="20"/>
                <w:szCs w:val="20"/>
              </w:rPr>
              <w:t>&lt;Aantal woningen binnen het project&gt;</w:t>
            </w:r>
          </w:p>
        </w:tc>
      </w:tr>
      <w:tr w:rsidR="00283FFF" w:rsidRPr="00B218D7" w14:paraId="662BF36B" w14:textId="77777777" w:rsidTr="00BE438E">
        <w:tc>
          <w:tcPr>
            <w:tcW w:w="3006" w:type="dxa"/>
            <w:shd w:val="clear" w:color="auto" w:fill="4F81BD"/>
          </w:tcPr>
          <w:p w14:paraId="1E5F6EDB" w14:textId="6F4A6E9A" w:rsidR="00283FFF" w:rsidRPr="00123AA0" w:rsidRDefault="00E45615"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Behaalde d</w:t>
            </w:r>
            <w:r w:rsidR="00E50501">
              <w:rPr>
                <w:rFonts w:ascii="DIN-Regular" w:hAnsi="DIN-Regular"/>
                <w:color w:val="FFFFFF"/>
                <w:sz w:val="20"/>
                <w:szCs w:val="20"/>
              </w:rPr>
              <w:t>uurzaamheids</w:t>
            </w:r>
            <w:r>
              <w:rPr>
                <w:rFonts w:ascii="DIN-Regular" w:hAnsi="DIN-Regular"/>
                <w:color w:val="FFFFFF"/>
                <w:sz w:val="20"/>
                <w:szCs w:val="20"/>
              </w:rPr>
              <w:t>waarden</w:t>
            </w:r>
          </w:p>
        </w:tc>
        <w:tc>
          <w:tcPr>
            <w:tcW w:w="5948" w:type="dxa"/>
            <w:shd w:val="clear" w:color="auto" w:fill="FFFFFF"/>
          </w:tcPr>
          <w:p w14:paraId="74DC1C67" w14:textId="44C60525" w:rsidR="00DE094E" w:rsidRDefault="004F270E" w:rsidP="00283FFF">
            <w:pPr>
              <w:rPr>
                <w:rFonts w:ascii="DIN-Regular" w:hAnsi="DIN-Regular"/>
                <w:sz w:val="20"/>
                <w:szCs w:val="20"/>
              </w:rPr>
            </w:pPr>
            <w:r w:rsidRPr="00123AA0">
              <w:rPr>
                <w:rFonts w:ascii="DIN-Regular" w:hAnsi="DIN-Regular"/>
                <w:sz w:val="20"/>
                <w:szCs w:val="20"/>
              </w:rPr>
              <w:t>&lt;…&gt;</w:t>
            </w:r>
          </w:p>
          <w:p w14:paraId="1F38EEC0" w14:textId="38D2C9EB" w:rsidR="00DE094E" w:rsidRPr="004F270E" w:rsidRDefault="00B17116" w:rsidP="00283FFF">
            <w:pPr>
              <w:rPr>
                <w:rFonts w:ascii="DIN-Regular" w:hAnsi="DIN-Regular"/>
                <w:i/>
                <w:iCs/>
                <w:sz w:val="20"/>
                <w:szCs w:val="20"/>
                <w:highlight w:val="yellow"/>
              </w:rPr>
            </w:pPr>
            <w:r>
              <w:rPr>
                <w:rFonts w:ascii="DIN-Regular" w:hAnsi="DIN-Regular" w:cs="Tahoma"/>
                <w:i/>
                <w:iCs/>
                <w:sz w:val="20"/>
                <w:szCs w:val="20"/>
              </w:rPr>
              <w:t>&lt;</w:t>
            </w:r>
            <w:r w:rsidR="00B218D7" w:rsidRPr="004F270E">
              <w:rPr>
                <w:rFonts w:ascii="DIN-Regular" w:hAnsi="DIN-Regular" w:cs="Tahoma"/>
                <w:i/>
                <w:iCs/>
                <w:sz w:val="20"/>
                <w:szCs w:val="20"/>
              </w:rPr>
              <w:t>Behaalde s</w:t>
            </w:r>
            <w:r w:rsidR="00DE094E" w:rsidRPr="004F270E">
              <w:rPr>
                <w:rFonts w:ascii="DIN-Regular" w:hAnsi="DIN-Regular" w:cs="Tahoma"/>
                <w:i/>
                <w:iCs/>
                <w:sz w:val="20"/>
                <w:szCs w:val="20"/>
              </w:rPr>
              <w:t>cores MPG, BENG1</w:t>
            </w:r>
            <w:r w:rsidR="00B218D7" w:rsidRPr="004F270E">
              <w:rPr>
                <w:rFonts w:ascii="DIN-Regular" w:hAnsi="DIN-Regular" w:cs="Tahoma"/>
                <w:i/>
                <w:iCs/>
                <w:sz w:val="20"/>
                <w:szCs w:val="20"/>
              </w:rPr>
              <w:t>, BENG2 en/of BENG3</w:t>
            </w:r>
            <w:r>
              <w:rPr>
                <w:rFonts w:ascii="DIN-Regular" w:hAnsi="DIN-Regular" w:cs="Tahoma"/>
                <w:i/>
                <w:iCs/>
                <w:sz w:val="20"/>
                <w:szCs w:val="20"/>
              </w:rPr>
              <w:t>&gt;</w:t>
            </w:r>
          </w:p>
        </w:tc>
      </w:tr>
      <w:tr w:rsidR="00283FFF" w:rsidRPr="00123AA0" w14:paraId="1EE20FB7" w14:textId="77777777" w:rsidTr="00BE438E">
        <w:tc>
          <w:tcPr>
            <w:tcW w:w="3006" w:type="dxa"/>
            <w:shd w:val="clear" w:color="auto" w:fill="4F81BD"/>
          </w:tcPr>
          <w:p w14:paraId="3F264E80" w14:textId="77777777" w:rsidR="00283FFF" w:rsidRPr="00123AA0" w:rsidRDefault="00283FFF"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Datum omgevingsvergunning</w:t>
            </w:r>
          </w:p>
        </w:tc>
        <w:tc>
          <w:tcPr>
            <w:tcW w:w="5948" w:type="dxa"/>
            <w:shd w:val="clear" w:color="auto" w:fill="FFFFFF"/>
          </w:tcPr>
          <w:p w14:paraId="270EACF7" w14:textId="77777777" w:rsidR="004F270E" w:rsidRDefault="004F270E" w:rsidP="004F270E">
            <w:pPr>
              <w:rPr>
                <w:rFonts w:ascii="DIN-Regular" w:hAnsi="DIN-Regular"/>
                <w:sz w:val="20"/>
                <w:szCs w:val="20"/>
              </w:rPr>
            </w:pPr>
            <w:r w:rsidRPr="00123AA0">
              <w:rPr>
                <w:rFonts w:ascii="DIN-Regular" w:hAnsi="DIN-Regular"/>
                <w:sz w:val="20"/>
                <w:szCs w:val="20"/>
              </w:rPr>
              <w:t>&lt;…&gt;</w:t>
            </w:r>
          </w:p>
          <w:p w14:paraId="456DC316" w14:textId="77777777" w:rsidR="00283FFF" w:rsidRPr="00E847FF" w:rsidRDefault="00283FFF" w:rsidP="00283FFF">
            <w:pPr>
              <w:rPr>
                <w:rFonts w:ascii="DIN-Regular" w:hAnsi="DIN-Regular"/>
                <w:sz w:val="20"/>
                <w:szCs w:val="20"/>
                <w:highlight w:val="yellow"/>
              </w:rPr>
            </w:pPr>
          </w:p>
        </w:tc>
      </w:tr>
      <w:tr w:rsidR="00283FFF" w:rsidRPr="00123AA0" w14:paraId="1CCB86DC" w14:textId="77777777" w:rsidTr="00BE438E">
        <w:tc>
          <w:tcPr>
            <w:tcW w:w="3006" w:type="dxa"/>
            <w:shd w:val="clear" w:color="auto" w:fill="4F81BD"/>
          </w:tcPr>
          <w:p w14:paraId="6181A875" w14:textId="07194DE0" w:rsidR="00283FFF" w:rsidRPr="00123AA0" w:rsidRDefault="00283FFF"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Datum oplevering</w:t>
            </w:r>
            <w:r w:rsidR="00EF73D4">
              <w:rPr>
                <w:rFonts w:ascii="DIN-Regular" w:hAnsi="DIN-Regular"/>
                <w:color w:val="FFFFFF"/>
                <w:sz w:val="20"/>
                <w:szCs w:val="20"/>
              </w:rPr>
              <w:t xml:space="preserve"> (indien van toepassing)</w:t>
            </w:r>
          </w:p>
        </w:tc>
        <w:tc>
          <w:tcPr>
            <w:tcW w:w="5948" w:type="dxa"/>
            <w:shd w:val="clear" w:color="auto" w:fill="FFFFFF"/>
          </w:tcPr>
          <w:p w14:paraId="46288D8F" w14:textId="77777777" w:rsidR="00283FFF" w:rsidRPr="00123AA0" w:rsidRDefault="00283FFF" w:rsidP="00283FFF">
            <w:pPr>
              <w:rPr>
                <w:rFonts w:ascii="DIN-Regular" w:hAnsi="DIN-Regular"/>
                <w:sz w:val="20"/>
                <w:szCs w:val="20"/>
              </w:rPr>
            </w:pPr>
            <w:r w:rsidRPr="00123AA0">
              <w:rPr>
                <w:rFonts w:ascii="DIN-Regular" w:hAnsi="DIN-Regular"/>
                <w:sz w:val="20"/>
                <w:szCs w:val="20"/>
              </w:rPr>
              <w:t>&lt;…&gt;</w:t>
            </w:r>
          </w:p>
        </w:tc>
      </w:tr>
      <w:tr w:rsidR="00283FFF" w:rsidRPr="00123AA0" w14:paraId="0C67EFF9" w14:textId="77777777" w:rsidTr="00BE438E">
        <w:tc>
          <w:tcPr>
            <w:tcW w:w="3006" w:type="dxa"/>
            <w:shd w:val="clear" w:color="auto" w:fill="4F81BD"/>
          </w:tcPr>
          <w:p w14:paraId="47016C94" w14:textId="77777777" w:rsidR="00283FFF" w:rsidRPr="00123AA0" w:rsidRDefault="00283FFF"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Naam opdrachtgever</w:t>
            </w:r>
          </w:p>
        </w:tc>
        <w:tc>
          <w:tcPr>
            <w:tcW w:w="5948" w:type="dxa"/>
            <w:shd w:val="clear" w:color="auto" w:fill="FFFFFF"/>
          </w:tcPr>
          <w:p w14:paraId="1CAF4E9F" w14:textId="77777777" w:rsidR="00283FFF" w:rsidRPr="00123AA0" w:rsidRDefault="00283FFF" w:rsidP="00283FFF">
            <w:pPr>
              <w:rPr>
                <w:rFonts w:ascii="DIN-Regular" w:hAnsi="DIN-Regular"/>
                <w:sz w:val="20"/>
                <w:szCs w:val="20"/>
              </w:rPr>
            </w:pPr>
            <w:r w:rsidRPr="00123AA0">
              <w:rPr>
                <w:rFonts w:ascii="DIN-Regular" w:hAnsi="DIN-Regular"/>
                <w:sz w:val="20"/>
                <w:szCs w:val="20"/>
              </w:rPr>
              <w:t>&lt;…&gt;</w:t>
            </w:r>
          </w:p>
        </w:tc>
      </w:tr>
      <w:tr w:rsidR="00283FFF" w:rsidRPr="00123AA0" w14:paraId="26D9887C" w14:textId="77777777" w:rsidTr="00BE438E">
        <w:tc>
          <w:tcPr>
            <w:tcW w:w="3006" w:type="dxa"/>
            <w:shd w:val="clear" w:color="auto" w:fill="4F81BD"/>
          </w:tcPr>
          <w:p w14:paraId="0A6DDE81" w14:textId="77777777" w:rsidR="00283FFF" w:rsidRPr="00123AA0" w:rsidRDefault="00283FFF" w:rsidP="00283FFF">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Contactpersoon + contactgegevens opdrachtgever</w:t>
            </w:r>
          </w:p>
        </w:tc>
        <w:tc>
          <w:tcPr>
            <w:tcW w:w="5948" w:type="dxa"/>
            <w:shd w:val="clear" w:color="auto" w:fill="FFFFFF"/>
          </w:tcPr>
          <w:p w14:paraId="33FDB36F" w14:textId="77777777" w:rsidR="00283FFF" w:rsidRPr="00123AA0" w:rsidRDefault="00283FFF" w:rsidP="00283FFF">
            <w:pPr>
              <w:rPr>
                <w:rFonts w:ascii="DIN-Regular" w:hAnsi="DIN-Regular"/>
                <w:sz w:val="20"/>
                <w:szCs w:val="20"/>
              </w:rPr>
            </w:pPr>
            <w:r w:rsidRPr="00123AA0">
              <w:rPr>
                <w:rFonts w:ascii="DIN-Regular" w:hAnsi="DIN-Regular"/>
                <w:sz w:val="20"/>
                <w:szCs w:val="20"/>
              </w:rPr>
              <w:t>&lt;…&gt;</w:t>
            </w:r>
          </w:p>
        </w:tc>
      </w:tr>
      <w:tr w:rsidR="00283FFF" w:rsidRPr="00123AA0" w14:paraId="3E1F09B7" w14:textId="77777777" w:rsidTr="00BE438E">
        <w:tc>
          <w:tcPr>
            <w:tcW w:w="3006" w:type="dxa"/>
            <w:shd w:val="clear" w:color="auto" w:fill="4F81BD"/>
          </w:tcPr>
          <w:p w14:paraId="0255CAC0" w14:textId="77777777" w:rsidR="00283FFF" w:rsidRPr="00123AA0" w:rsidRDefault="00283FFF" w:rsidP="00283FFF">
            <w:pPr>
              <w:numPr>
                <w:ilvl w:val="0"/>
                <w:numId w:val="9"/>
              </w:numPr>
              <w:tabs>
                <w:tab w:val="left" w:pos="318"/>
              </w:tabs>
              <w:ind w:left="318" w:hanging="284"/>
              <w:rPr>
                <w:rFonts w:ascii="DIN-Regular" w:hAnsi="DIN-Regular"/>
                <w:color w:val="FFFFFF"/>
                <w:sz w:val="20"/>
                <w:szCs w:val="20"/>
              </w:rPr>
            </w:pPr>
            <w:r w:rsidRPr="00123AA0">
              <w:rPr>
                <w:rFonts w:ascii="DIN-Regular" w:hAnsi="DIN-Regular"/>
                <w:color w:val="FFFFFF"/>
                <w:sz w:val="20"/>
                <w:szCs w:val="20"/>
              </w:rPr>
              <w:t>Indien van toepassing: welke ondernemer (derde / deelnemer aan samenwerkingsverband) heeft de referentieopdracht uitgevoerd</w:t>
            </w:r>
            <w:r>
              <w:rPr>
                <w:rFonts w:ascii="DIN-Regular" w:hAnsi="DIN-Regular"/>
                <w:color w:val="FFFFFF"/>
                <w:sz w:val="20"/>
                <w:szCs w:val="20"/>
              </w:rPr>
              <w:t xml:space="preserve"> (naam en contactgegevens)</w:t>
            </w:r>
            <w:r w:rsidRPr="00123AA0">
              <w:rPr>
                <w:rFonts w:ascii="DIN-Regular" w:hAnsi="DIN-Regular"/>
                <w:color w:val="FFFFFF"/>
                <w:sz w:val="20"/>
                <w:szCs w:val="20"/>
              </w:rPr>
              <w:t>?</w:t>
            </w:r>
          </w:p>
        </w:tc>
        <w:tc>
          <w:tcPr>
            <w:tcW w:w="5948" w:type="dxa"/>
            <w:shd w:val="clear" w:color="auto" w:fill="FFFFFF"/>
          </w:tcPr>
          <w:p w14:paraId="304FE917" w14:textId="77777777" w:rsidR="00283FFF" w:rsidRPr="00123AA0" w:rsidRDefault="00283FFF" w:rsidP="00283FFF">
            <w:pPr>
              <w:rPr>
                <w:rFonts w:ascii="DIN-Regular" w:hAnsi="DIN-Regular"/>
                <w:sz w:val="20"/>
                <w:szCs w:val="20"/>
              </w:rPr>
            </w:pPr>
            <w:r w:rsidRPr="00123AA0">
              <w:rPr>
                <w:rFonts w:ascii="DIN-Regular" w:hAnsi="DIN-Regular"/>
                <w:sz w:val="20"/>
                <w:szCs w:val="20"/>
              </w:rPr>
              <w:t>&lt;…&gt;</w:t>
            </w:r>
          </w:p>
          <w:p w14:paraId="04ADD9D3" w14:textId="77777777" w:rsidR="00283FFF" w:rsidRPr="00123AA0" w:rsidRDefault="00283FFF" w:rsidP="00283FFF">
            <w:pPr>
              <w:rPr>
                <w:rFonts w:ascii="DIN-Regular" w:hAnsi="DIN-Regular"/>
                <w:sz w:val="20"/>
                <w:szCs w:val="20"/>
              </w:rPr>
            </w:pPr>
          </w:p>
          <w:p w14:paraId="1C8A1C31" w14:textId="77777777" w:rsidR="00283FFF" w:rsidRPr="00123AA0" w:rsidRDefault="00283FFF" w:rsidP="00283FFF">
            <w:pPr>
              <w:rPr>
                <w:rFonts w:ascii="DIN-Regular" w:hAnsi="DIN-Regular"/>
                <w:sz w:val="20"/>
                <w:szCs w:val="20"/>
              </w:rPr>
            </w:pPr>
          </w:p>
          <w:p w14:paraId="7968418A" w14:textId="77777777" w:rsidR="00283FFF" w:rsidRPr="00123AA0" w:rsidRDefault="00283FFF" w:rsidP="00283FFF">
            <w:pPr>
              <w:rPr>
                <w:rFonts w:ascii="DIN-Regular" w:hAnsi="DIN-Regular"/>
                <w:sz w:val="20"/>
                <w:szCs w:val="20"/>
              </w:rPr>
            </w:pPr>
          </w:p>
          <w:p w14:paraId="2FA73EC0" w14:textId="77777777" w:rsidR="00283FFF" w:rsidRPr="00123AA0" w:rsidRDefault="00283FFF" w:rsidP="00283FFF">
            <w:pPr>
              <w:rPr>
                <w:rFonts w:ascii="DIN-Regular" w:hAnsi="DIN-Regular"/>
                <w:sz w:val="20"/>
                <w:szCs w:val="20"/>
              </w:rPr>
            </w:pPr>
          </w:p>
        </w:tc>
      </w:tr>
      <w:tr w:rsidR="00283FFF" w:rsidRPr="00123AA0" w14:paraId="44013153" w14:textId="77777777" w:rsidTr="00BE438E">
        <w:tc>
          <w:tcPr>
            <w:tcW w:w="3006" w:type="dxa"/>
            <w:shd w:val="clear" w:color="auto" w:fill="4F81BD"/>
          </w:tcPr>
          <w:p w14:paraId="2BE17EC7" w14:textId="71BBACBC" w:rsidR="00B17116" w:rsidRPr="00123AA0" w:rsidRDefault="00B17116" w:rsidP="00B17116">
            <w:pPr>
              <w:numPr>
                <w:ilvl w:val="0"/>
                <w:numId w:val="9"/>
              </w:numPr>
              <w:tabs>
                <w:tab w:val="left" w:pos="318"/>
              </w:tabs>
              <w:ind w:left="318" w:hanging="284"/>
              <w:rPr>
                <w:rFonts w:ascii="DIN-Regular" w:hAnsi="DIN-Regular"/>
                <w:color w:val="FFFFFF"/>
                <w:sz w:val="20"/>
                <w:szCs w:val="20"/>
              </w:rPr>
            </w:pPr>
            <w:r>
              <w:rPr>
                <w:rFonts w:ascii="DIN-Regular" w:hAnsi="DIN-Regular"/>
                <w:color w:val="FFFFFF"/>
                <w:sz w:val="20"/>
                <w:szCs w:val="20"/>
              </w:rPr>
              <w:t>Beschrijving</w:t>
            </w:r>
            <w:r w:rsidRPr="00123AA0">
              <w:rPr>
                <w:rFonts w:ascii="DIN-Regular" w:hAnsi="DIN-Regular"/>
                <w:color w:val="FFFFFF"/>
                <w:sz w:val="20"/>
                <w:szCs w:val="20"/>
              </w:rPr>
              <w:t xml:space="preserve"> project</w:t>
            </w:r>
            <w:r>
              <w:rPr>
                <w:rFonts w:ascii="DIN-Regular" w:hAnsi="DIN-Regular"/>
                <w:color w:val="FFFFFF"/>
                <w:sz w:val="20"/>
                <w:szCs w:val="20"/>
              </w:rPr>
              <w:t xml:space="preserve">. Uit de beschrijving moet blijken dat u voldoet aan competentie 2. </w:t>
            </w:r>
          </w:p>
          <w:p w14:paraId="26B7641F" w14:textId="77777777" w:rsidR="00283FFF" w:rsidRPr="00123AA0" w:rsidRDefault="00283FFF" w:rsidP="00B17116">
            <w:pPr>
              <w:tabs>
                <w:tab w:val="left" w:pos="318"/>
              </w:tabs>
              <w:rPr>
                <w:rFonts w:ascii="DIN-Regular" w:hAnsi="DIN-Regular"/>
                <w:color w:val="FFFFFF"/>
                <w:sz w:val="20"/>
                <w:szCs w:val="20"/>
              </w:rPr>
            </w:pPr>
          </w:p>
        </w:tc>
        <w:tc>
          <w:tcPr>
            <w:tcW w:w="5948" w:type="dxa"/>
            <w:shd w:val="clear" w:color="auto" w:fill="FFFFFF"/>
          </w:tcPr>
          <w:p w14:paraId="6488CAB5" w14:textId="7D78B454" w:rsidR="00283FFF" w:rsidRPr="00123AA0" w:rsidRDefault="00283FFF" w:rsidP="00283FFF">
            <w:pPr>
              <w:rPr>
                <w:rFonts w:ascii="DIN-Regular" w:hAnsi="DIN-Regular"/>
                <w:sz w:val="20"/>
                <w:szCs w:val="20"/>
              </w:rPr>
            </w:pPr>
            <w:r w:rsidRPr="00123AA0">
              <w:rPr>
                <w:rFonts w:ascii="DIN-Regular" w:hAnsi="DIN-Regular"/>
                <w:sz w:val="20"/>
                <w:szCs w:val="20"/>
              </w:rPr>
              <w:t>&lt;…&gt;</w:t>
            </w:r>
          </w:p>
          <w:p w14:paraId="0CB42A89" w14:textId="77777777" w:rsidR="00283FFF" w:rsidRPr="00123AA0" w:rsidRDefault="00283FFF" w:rsidP="00283FFF">
            <w:pPr>
              <w:rPr>
                <w:rFonts w:ascii="DIN-Regular" w:hAnsi="DIN-Regular"/>
                <w:sz w:val="20"/>
                <w:szCs w:val="20"/>
              </w:rPr>
            </w:pPr>
          </w:p>
          <w:p w14:paraId="4243A072" w14:textId="77777777" w:rsidR="00283FFF" w:rsidRPr="00123AA0" w:rsidRDefault="00283FFF" w:rsidP="00283FFF">
            <w:pPr>
              <w:rPr>
                <w:rFonts w:ascii="DIN-Regular" w:hAnsi="DIN-Regular"/>
                <w:sz w:val="20"/>
                <w:szCs w:val="20"/>
              </w:rPr>
            </w:pPr>
          </w:p>
          <w:p w14:paraId="3913B485" w14:textId="651F85C6" w:rsidR="00283FFF" w:rsidRPr="00B17116" w:rsidRDefault="007471DC" w:rsidP="00283FFF">
            <w:pPr>
              <w:rPr>
                <w:rFonts w:ascii="DIN-Regular" w:hAnsi="DIN-Regular"/>
                <w:i/>
                <w:iCs/>
                <w:sz w:val="20"/>
                <w:szCs w:val="20"/>
              </w:rPr>
            </w:pPr>
            <w:r w:rsidRPr="00B17116">
              <w:rPr>
                <w:rFonts w:ascii="DIN-Regular" w:hAnsi="DIN-Regular"/>
                <w:i/>
                <w:iCs/>
                <w:sz w:val="20"/>
                <w:szCs w:val="20"/>
              </w:rPr>
              <w:t>&lt;</w:t>
            </w:r>
            <w:r>
              <w:rPr>
                <w:rFonts w:ascii="DIN-Regular" w:hAnsi="DIN-Regular"/>
                <w:i/>
                <w:iCs/>
                <w:sz w:val="20"/>
                <w:szCs w:val="20"/>
              </w:rPr>
              <w:t xml:space="preserve">De </w:t>
            </w:r>
            <w:r w:rsidRPr="001D3E38">
              <w:rPr>
                <w:rFonts w:ascii="DIN-Regular" w:hAnsi="DIN-Regular"/>
                <w:i/>
                <w:iCs/>
                <w:sz w:val="20"/>
                <w:szCs w:val="20"/>
              </w:rPr>
              <w:t>ingediende referentie mag maximaal 2 A4-pagina</w:t>
            </w:r>
            <w:r>
              <w:rPr>
                <w:rFonts w:ascii="DIN-Regular" w:hAnsi="DIN-Regular"/>
                <w:i/>
                <w:iCs/>
                <w:sz w:val="20"/>
                <w:szCs w:val="20"/>
              </w:rPr>
              <w:t>’</w:t>
            </w:r>
            <w:r w:rsidRPr="001D3E38">
              <w:rPr>
                <w:rFonts w:ascii="DIN-Regular" w:hAnsi="DIN-Regular"/>
                <w:i/>
                <w:iCs/>
                <w:sz w:val="20"/>
                <w:szCs w:val="20"/>
              </w:rPr>
              <w:t>s beslaan</w:t>
            </w:r>
            <w:r>
              <w:rPr>
                <w:rFonts w:ascii="DIN-Regular" w:hAnsi="DIN-Regular"/>
                <w:i/>
                <w:iCs/>
                <w:sz w:val="20"/>
                <w:szCs w:val="20"/>
              </w:rPr>
              <w:t>,</w:t>
            </w:r>
            <w:r>
              <w:t xml:space="preserve"> </w:t>
            </w:r>
            <w:r w:rsidRPr="007471DC">
              <w:rPr>
                <w:rFonts w:ascii="DIN-Regular" w:hAnsi="DIN-Regular"/>
                <w:i/>
                <w:iCs/>
                <w:sz w:val="20"/>
                <w:szCs w:val="20"/>
              </w:rPr>
              <w:t xml:space="preserve">inclusief </w:t>
            </w:r>
            <w:r>
              <w:rPr>
                <w:rFonts w:ascii="DIN-Regular" w:hAnsi="DIN-Regular"/>
                <w:i/>
                <w:iCs/>
                <w:sz w:val="20"/>
                <w:szCs w:val="20"/>
              </w:rPr>
              <w:t>dit</w:t>
            </w:r>
            <w:r w:rsidRPr="007471DC">
              <w:rPr>
                <w:rFonts w:ascii="DIN-Regular" w:hAnsi="DIN-Regular"/>
                <w:i/>
                <w:iCs/>
                <w:sz w:val="20"/>
                <w:szCs w:val="20"/>
              </w:rPr>
              <w:t xml:space="preserve"> referentiebla</w:t>
            </w:r>
            <w:r>
              <w:rPr>
                <w:rFonts w:ascii="DIN-Regular" w:hAnsi="DIN-Regular"/>
                <w:i/>
                <w:iCs/>
                <w:sz w:val="20"/>
                <w:szCs w:val="20"/>
              </w:rPr>
              <w:t>d</w:t>
            </w:r>
            <w:r w:rsidRPr="00B17116">
              <w:rPr>
                <w:rFonts w:ascii="DIN-Regular" w:hAnsi="DIN-Regular"/>
                <w:i/>
                <w:iCs/>
                <w:sz w:val="20"/>
                <w:szCs w:val="20"/>
              </w:rPr>
              <w:t>&gt;</w:t>
            </w:r>
          </w:p>
        </w:tc>
      </w:tr>
    </w:tbl>
    <w:p w14:paraId="29FB89B9" w14:textId="761133AF" w:rsidR="00BB3002" w:rsidRPr="00FF5969" w:rsidRDefault="00FF5969" w:rsidP="00FF5969">
      <w:pPr>
        <w:ind w:left="142"/>
        <w:rPr>
          <w:rFonts w:ascii="DIN-Regular" w:hAnsi="DIN-Regular"/>
          <w:i/>
          <w:iCs/>
          <w:sz w:val="20"/>
          <w:szCs w:val="20"/>
        </w:rPr>
      </w:pPr>
      <w:r w:rsidRPr="00FF5969">
        <w:rPr>
          <w:rFonts w:ascii="DIN-Regular" w:hAnsi="DIN-Regular"/>
          <w:i/>
          <w:iCs/>
          <w:sz w:val="20"/>
          <w:szCs w:val="20"/>
        </w:rPr>
        <w:t>NB: De cursief gedrukte tekst mag worden weggehaald bij het invullen van het referentieblad.</w:t>
      </w:r>
    </w:p>
    <w:sectPr w:rsidR="00BB3002" w:rsidRPr="00FF5969" w:rsidSect="001A0442">
      <w:footerReference w:type="default" r:id="rId10"/>
      <w:pgSz w:w="11906" w:h="16838"/>
      <w:pgMar w:top="1417" w:right="1417" w:bottom="1417" w:left="1417"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6F7A" w14:textId="77777777" w:rsidR="0062297E" w:rsidRDefault="0062297E" w:rsidP="00BB3002">
      <w:r>
        <w:separator/>
      </w:r>
    </w:p>
  </w:endnote>
  <w:endnote w:type="continuationSeparator" w:id="0">
    <w:p w14:paraId="50D01A2B" w14:textId="77777777" w:rsidR="0062297E" w:rsidRDefault="0062297E" w:rsidP="00BB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antin">
    <w:panose1 w:val="02000000000000000000"/>
    <w:charset w:val="00"/>
    <w:family w:val="auto"/>
    <w:pitch w:val="variable"/>
    <w:sig w:usb0="8000002F" w:usb1="4000000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Regular">
    <w:panose1 w:val="020B0500000000000000"/>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9577" w14:textId="1D901058" w:rsidR="00BB3002" w:rsidRPr="00BB3002" w:rsidRDefault="007828C5">
    <w:pPr>
      <w:pStyle w:val="Voettekst"/>
      <w:rPr>
        <w:rFonts w:ascii="DIN-Regular" w:hAnsi="DIN-Regular"/>
        <w:sz w:val="20"/>
        <w:szCs w:val="20"/>
      </w:rPr>
    </w:pPr>
    <w:r>
      <w:rPr>
        <w:rFonts w:ascii="DIN-Regular" w:hAnsi="DIN-Regular"/>
        <w:sz w:val="20"/>
        <w:szCs w:val="20"/>
      </w:rPr>
      <w:t>IA2026.01.07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0F8E1" w14:textId="77777777" w:rsidR="0062297E" w:rsidRDefault="0062297E" w:rsidP="00BB3002">
      <w:r>
        <w:separator/>
      </w:r>
    </w:p>
  </w:footnote>
  <w:footnote w:type="continuationSeparator" w:id="0">
    <w:p w14:paraId="76FF3395" w14:textId="77777777" w:rsidR="0062297E" w:rsidRDefault="0062297E" w:rsidP="00BB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61E"/>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4262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F633D6"/>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46245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22C8B"/>
    <w:multiLevelType w:val="multilevel"/>
    <w:tmpl w:val="8558F1EA"/>
    <w:lvl w:ilvl="0">
      <w:start w:val="1"/>
      <w:numFmt w:val="decimal"/>
      <w:pStyle w:val="Kop1"/>
      <w:lvlText w:val="%1."/>
      <w:lvlJc w:val="left"/>
      <w:pPr>
        <w:tabs>
          <w:tab w:val="num" w:pos="360"/>
        </w:tabs>
        <w:ind w:left="227" w:hanging="227"/>
      </w:pPr>
    </w:lvl>
    <w:lvl w:ilvl="1">
      <w:start w:val="1"/>
      <w:numFmt w:val="decimal"/>
      <w:pStyle w:val="Kop2"/>
      <w:lvlText w:val="%1.%2"/>
      <w:lvlJc w:val="left"/>
      <w:pPr>
        <w:tabs>
          <w:tab w:val="num" w:pos="4971"/>
        </w:tabs>
        <w:ind w:left="4971" w:hanging="576"/>
      </w:pPr>
      <w:rPr>
        <w:rFonts w:ascii="Plantin" w:hAnsi="Planti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numFmt w:val="none"/>
      <w:pStyle w:val="Kop3"/>
      <w:lvlText w:val=""/>
      <w:lvlJc w:val="left"/>
      <w:pPr>
        <w:tabs>
          <w:tab w:val="num" w:pos="360"/>
        </w:tabs>
      </w:pPr>
    </w:lvl>
    <w:lvl w:ilvl="3">
      <w:numFmt w:val="none"/>
      <w:pStyle w:val="Kop4"/>
      <w:lvlText w:val=""/>
      <w:lvlJc w:val="left"/>
      <w:pPr>
        <w:tabs>
          <w:tab w:val="num" w:pos="360"/>
        </w:tabs>
      </w:pPr>
    </w:lvl>
    <w:lvl w:ilvl="4">
      <w:numFmt w:val="decimal"/>
      <w:pStyle w:val="Kop5"/>
      <w:lvlText w:val=""/>
      <w:lvlJc w:val="left"/>
    </w:lvl>
    <w:lvl w:ilvl="5">
      <w:numFmt w:val="decimal"/>
      <w:pStyle w:val="Kop6"/>
      <w:lvlText w:val=""/>
      <w:lvlJc w:val="left"/>
    </w:lvl>
    <w:lvl w:ilvl="6">
      <w:numFmt w:val="decimal"/>
      <w:pStyle w:val="Kop7"/>
      <w:lvlText w:val=""/>
      <w:lvlJc w:val="left"/>
    </w:lvl>
    <w:lvl w:ilvl="7">
      <w:numFmt w:val="decimal"/>
      <w:pStyle w:val="Kop8"/>
      <w:lvlText w:val=""/>
      <w:lvlJc w:val="left"/>
    </w:lvl>
    <w:lvl w:ilvl="8">
      <w:numFmt w:val="decimal"/>
      <w:pStyle w:val="Kop9"/>
      <w:lvlText w:val=""/>
      <w:lvlJc w:val="left"/>
    </w:lvl>
  </w:abstractNum>
  <w:abstractNum w:abstractNumId="5" w15:restartNumberingAfterBreak="0">
    <w:nsid w:val="3CB06A9B"/>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6F6A89"/>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6B05A5"/>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0F00C8"/>
    <w:multiLevelType w:val="hybridMultilevel"/>
    <w:tmpl w:val="A2E0FF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F57978"/>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85129C"/>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27798F"/>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37793"/>
    <w:multiLevelType w:val="hybridMultilevel"/>
    <w:tmpl w:val="A2E0F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4361409">
    <w:abstractNumId w:val="4"/>
  </w:num>
  <w:num w:numId="2" w16cid:durableId="639457037">
    <w:abstractNumId w:val="8"/>
  </w:num>
  <w:num w:numId="3" w16cid:durableId="510871929">
    <w:abstractNumId w:val="10"/>
  </w:num>
  <w:num w:numId="4" w16cid:durableId="1352028884">
    <w:abstractNumId w:val="0"/>
  </w:num>
  <w:num w:numId="5" w16cid:durableId="1316761975">
    <w:abstractNumId w:val="2"/>
  </w:num>
  <w:num w:numId="6" w16cid:durableId="860699546">
    <w:abstractNumId w:val="3"/>
  </w:num>
  <w:num w:numId="7" w16cid:durableId="991521490">
    <w:abstractNumId w:val="11"/>
  </w:num>
  <w:num w:numId="8" w16cid:durableId="1778480260">
    <w:abstractNumId w:val="1"/>
  </w:num>
  <w:num w:numId="9" w16cid:durableId="507838892">
    <w:abstractNumId w:val="12"/>
  </w:num>
  <w:num w:numId="10" w16cid:durableId="115876936">
    <w:abstractNumId w:val="5"/>
  </w:num>
  <w:num w:numId="11" w16cid:durableId="1071000057">
    <w:abstractNumId w:val="7"/>
  </w:num>
  <w:num w:numId="12" w16cid:durableId="1340235259">
    <w:abstractNumId w:val="9"/>
  </w:num>
  <w:num w:numId="13" w16cid:durableId="1449397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FA"/>
    <w:rsid w:val="00012C53"/>
    <w:rsid w:val="00015514"/>
    <w:rsid w:val="00024B51"/>
    <w:rsid w:val="000261F4"/>
    <w:rsid w:val="00061591"/>
    <w:rsid w:val="00074A61"/>
    <w:rsid w:val="000A5F0A"/>
    <w:rsid w:val="001905F5"/>
    <w:rsid w:val="001A0442"/>
    <w:rsid w:val="001A1382"/>
    <w:rsid w:val="001A3E40"/>
    <w:rsid w:val="001D2718"/>
    <w:rsid w:val="001D3E38"/>
    <w:rsid w:val="001D5099"/>
    <w:rsid w:val="001E2C8F"/>
    <w:rsid w:val="00217819"/>
    <w:rsid w:val="00223407"/>
    <w:rsid w:val="002356DB"/>
    <w:rsid w:val="00283F1C"/>
    <w:rsid w:val="00283FFF"/>
    <w:rsid w:val="002A72FA"/>
    <w:rsid w:val="002C5F0D"/>
    <w:rsid w:val="00323368"/>
    <w:rsid w:val="003578F2"/>
    <w:rsid w:val="003677D9"/>
    <w:rsid w:val="003734AE"/>
    <w:rsid w:val="003D2BFA"/>
    <w:rsid w:val="00434594"/>
    <w:rsid w:val="00445DDF"/>
    <w:rsid w:val="00492C9D"/>
    <w:rsid w:val="00496CD9"/>
    <w:rsid w:val="0049709F"/>
    <w:rsid w:val="004C2055"/>
    <w:rsid w:val="004E2C5C"/>
    <w:rsid w:val="004E6384"/>
    <w:rsid w:val="004F270E"/>
    <w:rsid w:val="004F5DD0"/>
    <w:rsid w:val="00520E63"/>
    <w:rsid w:val="005313BA"/>
    <w:rsid w:val="0062297E"/>
    <w:rsid w:val="006411FE"/>
    <w:rsid w:val="00723561"/>
    <w:rsid w:val="00724AF0"/>
    <w:rsid w:val="007471DC"/>
    <w:rsid w:val="007828C5"/>
    <w:rsid w:val="0081750F"/>
    <w:rsid w:val="008306A7"/>
    <w:rsid w:val="00834938"/>
    <w:rsid w:val="008C0EF2"/>
    <w:rsid w:val="00907613"/>
    <w:rsid w:val="009A22C7"/>
    <w:rsid w:val="009C48EF"/>
    <w:rsid w:val="00A00A3C"/>
    <w:rsid w:val="00A22F47"/>
    <w:rsid w:val="00A432CD"/>
    <w:rsid w:val="00A45E28"/>
    <w:rsid w:val="00A63CFF"/>
    <w:rsid w:val="00AD7C52"/>
    <w:rsid w:val="00B17116"/>
    <w:rsid w:val="00B218D7"/>
    <w:rsid w:val="00B55A4A"/>
    <w:rsid w:val="00BA4DBE"/>
    <w:rsid w:val="00BB3002"/>
    <w:rsid w:val="00C63D78"/>
    <w:rsid w:val="00C666D2"/>
    <w:rsid w:val="00C85DB4"/>
    <w:rsid w:val="00D024DE"/>
    <w:rsid w:val="00D21CAE"/>
    <w:rsid w:val="00D25751"/>
    <w:rsid w:val="00D65FC2"/>
    <w:rsid w:val="00DC588E"/>
    <w:rsid w:val="00DE094E"/>
    <w:rsid w:val="00DE52BB"/>
    <w:rsid w:val="00E10C1B"/>
    <w:rsid w:val="00E27749"/>
    <w:rsid w:val="00E41788"/>
    <w:rsid w:val="00E45615"/>
    <w:rsid w:val="00E50501"/>
    <w:rsid w:val="00E72AAE"/>
    <w:rsid w:val="00E83430"/>
    <w:rsid w:val="00E847FF"/>
    <w:rsid w:val="00EA25B0"/>
    <w:rsid w:val="00EF2972"/>
    <w:rsid w:val="00EF73D4"/>
    <w:rsid w:val="00F12920"/>
    <w:rsid w:val="00F62CF2"/>
    <w:rsid w:val="00FB05B5"/>
    <w:rsid w:val="00FC5EE8"/>
    <w:rsid w:val="00FC7146"/>
    <w:rsid w:val="00FD72C0"/>
    <w:rsid w:val="00FF5969"/>
    <w:rsid w:val="00FF7B33"/>
    <w:rsid w:val="0CD87B5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7676A"/>
  <w15:chartTrackingRefBased/>
  <w15:docId w15:val="{93F0142E-E2F5-457E-8243-F7CAFE4D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2BFA"/>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aliases w:val="Hoofdstuk,Section Heading"/>
    <w:basedOn w:val="Standaard"/>
    <w:next w:val="Standaard"/>
    <w:link w:val="Kop1Char"/>
    <w:qFormat/>
    <w:rsid w:val="003D2BFA"/>
    <w:pPr>
      <w:keepNext/>
      <w:numPr>
        <w:numId w:val="1"/>
      </w:numPr>
      <w:spacing w:before="240" w:after="60" w:line="240" w:lineRule="atLeast"/>
      <w:jc w:val="both"/>
      <w:outlineLvl w:val="0"/>
    </w:pPr>
    <w:rPr>
      <w:rFonts w:ascii="DIN-Regular" w:hAnsi="DIN-Regular"/>
      <w:b/>
      <w:smallCaps/>
      <w:kern w:val="28"/>
      <w:sz w:val="28"/>
      <w:szCs w:val="20"/>
    </w:rPr>
  </w:style>
  <w:style w:type="paragraph" w:styleId="Kop2">
    <w:name w:val="heading 2"/>
    <w:basedOn w:val="Standaard"/>
    <w:next w:val="Standaard"/>
    <w:link w:val="Kop2Char"/>
    <w:qFormat/>
    <w:rsid w:val="003D2BFA"/>
    <w:pPr>
      <w:keepNext/>
      <w:numPr>
        <w:ilvl w:val="1"/>
        <w:numId w:val="1"/>
      </w:numPr>
      <w:spacing w:before="240" w:after="60" w:line="240" w:lineRule="atLeast"/>
      <w:jc w:val="both"/>
      <w:outlineLvl w:val="1"/>
    </w:pPr>
    <w:rPr>
      <w:rFonts w:ascii="Plantin" w:hAnsi="Plantin"/>
      <w:b/>
      <w:sz w:val="20"/>
      <w:szCs w:val="20"/>
    </w:rPr>
  </w:style>
  <w:style w:type="paragraph" w:styleId="Kop3">
    <w:name w:val="heading 3"/>
    <w:aliases w:val="Subparagraaf"/>
    <w:basedOn w:val="Standaard"/>
    <w:next w:val="Standaard"/>
    <w:link w:val="Kop3Char"/>
    <w:qFormat/>
    <w:rsid w:val="003D2BFA"/>
    <w:pPr>
      <w:keepNext/>
      <w:numPr>
        <w:ilvl w:val="2"/>
        <w:numId w:val="1"/>
      </w:numPr>
      <w:spacing w:before="240" w:after="60" w:line="240" w:lineRule="atLeast"/>
      <w:jc w:val="both"/>
      <w:outlineLvl w:val="2"/>
    </w:pPr>
    <w:rPr>
      <w:rFonts w:ascii="Plantin" w:hAnsi="Plantin"/>
      <w:sz w:val="20"/>
      <w:szCs w:val="20"/>
    </w:rPr>
  </w:style>
  <w:style w:type="paragraph" w:styleId="Kop4">
    <w:name w:val="heading 4"/>
    <w:basedOn w:val="Standaard"/>
    <w:next w:val="Standaard"/>
    <w:link w:val="Kop4Char"/>
    <w:qFormat/>
    <w:rsid w:val="003D2BFA"/>
    <w:pPr>
      <w:keepNext/>
      <w:numPr>
        <w:ilvl w:val="3"/>
        <w:numId w:val="1"/>
      </w:numPr>
      <w:spacing w:before="240" w:after="60" w:line="240" w:lineRule="atLeast"/>
      <w:jc w:val="both"/>
      <w:outlineLvl w:val="3"/>
    </w:pPr>
    <w:rPr>
      <w:rFonts w:ascii="Arial" w:hAnsi="Arial"/>
      <w:b/>
      <w:szCs w:val="20"/>
    </w:rPr>
  </w:style>
  <w:style w:type="paragraph" w:styleId="Kop5">
    <w:name w:val="heading 5"/>
    <w:aliases w:val="Bijlage 1"/>
    <w:basedOn w:val="Standaard"/>
    <w:next w:val="Standaard"/>
    <w:link w:val="Kop5Char"/>
    <w:qFormat/>
    <w:rsid w:val="003D2BFA"/>
    <w:pPr>
      <w:numPr>
        <w:ilvl w:val="4"/>
        <w:numId w:val="1"/>
      </w:numPr>
      <w:spacing w:before="240" w:after="60" w:line="240" w:lineRule="atLeast"/>
      <w:jc w:val="both"/>
      <w:outlineLvl w:val="4"/>
    </w:pPr>
    <w:rPr>
      <w:rFonts w:ascii="Plantin" w:hAnsi="Plantin"/>
      <w:sz w:val="20"/>
      <w:szCs w:val="20"/>
    </w:rPr>
  </w:style>
  <w:style w:type="paragraph" w:styleId="Kop6">
    <w:name w:val="heading 6"/>
    <w:aliases w:val="Bijlage 2"/>
    <w:basedOn w:val="Standaard"/>
    <w:next w:val="Standaard"/>
    <w:link w:val="Kop6Char"/>
    <w:qFormat/>
    <w:rsid w:val="003D2BFA"/>
    <w:pPr>
      <w:numPr>
        <w:ilvl w:val="5"/>
        <w:numId w:val="1"/>
      </w:numPr>
      <w:spacing w:line="240" w:lineRule="atLeast"/>
      <w:jc w:val="both"/>
      <w:outlineLvl w:val="5"/>
    </w:pPr>
    <w:rPr>
      <w:rFonts w:ascii="Plantin" w:hAnsi="Plantin"/>
      <w:sz w:val="20"/>
      <w:szCs w:val="20"/>
    </w:rPr>
  </w:style>
  <w:style w:type="paragraph" w:styleId="Kop7">
    <w:name w:val="heading 7"/>
    <w:basedOn w:val="Standaard"/>
    <w:next w:val="Standaard"/>
    <w:link w:val="Kop7Char"/>
    <w:qFormat/>
    <w:rsid w:val="003D2BFA"/>
    <w:pPr>
      <w:numPr>
        <w:ilvl w:val="6"/>
        <w:numId w:val="1"/>
      </w:numPr>
      <w:spacing w:before="240" w:after="60" w:line="240" w:lineRule="atLeast"/>
      <w:jc w:val="both"/>
      <w:outlineLvl w:val="6"/>
    </w:pPr>
    <w:rPr>
      <w:rFonts w:ascii="Arial" w:hAnsi="Arial"/>
      <w:sz w:val="20"/>
      <w:szCs w:val="20"/>
    </w:rPr>
  </w:style>
  <w:style w:type="paragraph" w:styleId="Kop8">
    <w:name w:val="heading 8"/>
    <w:basedOn w:val="Standaard"/>
    <w:next w:val="Standaard"/>
    <w:link w:val="Kop8Char"/>
    <w:qFormat/>
    <w:rsid w:val="003D2BFA"/>
    <w:pPr>
      <w:numPr>
        <w:ilvl w:val="7"/>
        <w:numId w:val="1"/>
      </w:numPr>
      <w:spacing w:before="240" w:after="60" w:line="240" w:lineRule="atLeast"/>
      <w:jc w:val="both"/>
      <w:outlineLvl w:val="7"/>
    </w:pPr>
    <w:rPr>
      <w:rFonts w:ascii="Arial" w:hAnsi="Arial"/>
      <w:i/>
      <w:sz w:val="20"/>
      <w:szCs w:val="20"/>
    </w:rPr>
  </w:style>
  <w:style w:type="paragraph" w:styleId="Kop9">
    <w:name w:val="heading 9"/>
    <w:basedOn w:val="Standaard"/>
    <w:next w:val="Standaard"/>
    <w:link w:val="Kop9Char"/>
    <w:qFormat/>
    <w:rsid w:val="003D2BFA"/>
    <w:pPr>
      <w:numPr>
        <w:ilvl w:val="8"/>
        <w:numId w:val="1"/>
      </w:numPr>
      <w:spacing w:before="240" w:after="60" w:line="240" w:lineRule="atLeast"/>
      <w:jc w:val="both"/>
      <w:outlineLvl w:val="8"/>
    </w:pPr>
    <w:rPr>
      <w:rFonts w:ascii="Arial" w:hAnsi="Arial"/>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Section Heading Char"/>
    <w:basedOn w:val="Standaardalinea-lettertype"/>
    <w:link w:val="Kop1"/>
    <w:rsid w:val="003D2BFA"/>
    <w:rPr>
      <w:rFonts w:ascii="DIN-Regular" w:eastAsia="Times New Roman" w:hAnsi="DIN-Regular" w:cs="Times New Roman"/>
      <w:b/>
      <w:smallCaps/>
      <w:kern w:val="28"/>
      <w:sz w:val="28"/>
      <w:szCs w:val="20"/>
      <w:lang w:eastAsia="nl-NL"/>
      <w14:ligatures w14:val="none"/>
    </w:rPr>
  </w:style>
  <w:style w:type="character" w:customStyle="1" w:styleId="Kop2Char">
    <w:name w:val="Kop 2 Char"/>
    <w:basedOn w:val="Standaardalinea-lettertype"/>
    <w:link w:val="Kop2"/>
    <w:rsid w:val="003D2BFA"/>
    <w:rPr>
      <w:rFonts w:ascii="Plantin" w:eastAsia="Times New Roman" w:hAnsi="Plantin" w:cs="Times New Roman"/>
      <w:b/>
      <w:kern w:val="0"/>
      <w:sz w:val="20"/>
      <w:szCs w:val="20"/>
      <w:lang w:eastAsia="nl-NL"/>
      <w14:ligatures w14:val="none"/>
    </w:rPr>
  </w:style>
  <w:style w:type="character" w:customStyle="1" w:styleId="Kop3Char">
    <w:name w:val="Kop 3 Char"/>
    <w:aliases w:val="Subparagraaf Char"/>
    <w:basedOn w:val="Standaardalinea-lettertype"/>
    <w:link w:val="Kop3"/>
    <w:rsid w:val="003D2BFA"/>
    <w:rPr>
      <w:rFonts w:ascii="Plantin" w:eastAsia="Times New Roman" w:hAnsi="Plantin" w:cs="Times New Roman"/>
      <w:kern w:val="0"/>
      <w:sz w:val="20"/>
      <w:szCs w:val="20"/>
      <w:lang w:eastAsia="nl-NL"/>
      <w14:ligatures w14:val="none"/>
    </w:rPr>
  </w:style>
  <w:style w:type="character" w:customStyle="1" w:styleId="Kop4Char">
    <w:name w:val="Kop 4 Char"/>
    <w:basedOn w:val="Standaardalinea-lettertype"/>
    <w:link w:val="Kop4"/>
    <w:rsid w:val="003D2BFA"/>
    <w:rPr>
      <w:rFonts w:ascii="Arial" w:eastAsia="Times New Roman" w:hAnsi="Arial" w:cs="Times New Roman"/>
      <w:b/>
      <w:kern w:val="0"/>
      <w:sz w:val="24"/>
      <w:szCs w:val="20"/>
      <w:lang w:eastAsia="nl-NL"/>
      <w14:ligatures w14:val="none"/>
    </w:rPr>
  </w:style>
  <w:style w:type="character" w:customStyle="1" w:styleId="Kop5Char">
    <w:name w:val="Kop 5 Char"/>
    <w:aliases w:val="Bijlage 1 Char"/>
    <w:basedOn w:val="Standaardalinea-lettertype"/>
    <w:link w:val="Kop5"/>
    <w:rsid w:val="003D2BFA"/>
    <w:rPr>
      <w:rFonts w:ascii="Plantin" w:eastAsia="Times New Roman" w:hAnsi="Plantin" w:cs="Times New Roman"/>
      <w:kern w:val="0"/>
      <w:sz w:val="20"/>
      <w:szCs w:val="20"/>
      <w:lang w:eastAsia="nl-NL"/>
      <w14:ligatures w14:val="none"/>
    </w:rPr>
  </w:style>
  <w:style w:type="character" w:customStyle="1" w:styleId="Kop6Char">
    <w:name w:val="Kop 6 Char"/>
    <w:aliases w:val="Bijlage 2 Char"/>
    <w:basedOn w:val="Standaardalinea-lettertype"/>
    <w:link w:val="Kop6"/>
    <w:rsid w:val="003D2BFA"/>
    <w:rPr>
      <w:rFonts w:ascii="Plantin" w:eastAsia="Times New Roman" w:hAnsi="Plantin" w:cs="Times New Roman"/>
      <w:kern w:val="0"/>
      <w:sz w:val="20"/>
      <w:szCs w:val="20"/>
      <w:lang w:eastAsia="nl-NL"/>
      <w14:ligatures w14:val="none"/>
    </w:rPr>
  </w:style>
  <w:style w:type="character" w:customStyle="1" w:styleId="Kop7Char">
    <w:name w:val="Kop 7 Char"/>
    <w:basedOn w:val="Standaardalinea-lettertype"/>
    <w:link w:val="Kop7"/>
    <w:rsid w:val="003D2BFA"/>
    <w:rPr>
      <w:rFonts w:ascii="Arial" w:eastAsia="Times New Roman" w:hAnsi="Arial" w:cs="Times New Roman"/>
      <w:kern w:val="0"/>
      <w:sz w:val="20"/>
      <w:szCs w:val="20"/>
      <w:lang w:eastAsia="nl-NL"/>
      <w14:ligatures w14:val="none"/>
    </w:rPr>
  </w:style>
  <w:style w:type="character" w:customStyle="1" w:styleId="Kop8Char">
    <w:name w:val="Kop 8 Char"/>
    <w:basedOn w:val="Standaardalinea-lettertype"/>
    <w:link w:val="Kop8"/>
    <w:rsid w:val="003D2BFA"/>
    <w:rPr>
      <w:rFonts w:ascii="Arial" w:eastAsia="Times New Roman" w:hAnsi="Arial" w:cs="Times New Roman"/>
      <w:i/>
      <w:kern w:val="0"/>
      <w:sz w:val="20"/>
      <w:szCs w:val="20"/>
      <w:lang w:eastAsia="nl-NL"/>
      <w14:ligatures w14:val="none"/>
    </w:rPr>
  </w:style>
  <w:style w:type="character" w:customStyle="1" w:styleId="Kop9Char">
    <w:name w:val="Kop 9 Char"/>
    <w:basedOn w:val="Standaardalinea-lettertype"/>
    <w:link w:val="Kop9"/>
    <w:rsid w:val="003D2BFA"/>
    <w:rPr>
      <w:rFonts w:ascii="Arial" w:eastAsia="Times New Roman" w:hAnsi="Arial" w:cs="Times New Roman"/>
      <w:b/>
      <w:i/>
      <w:kern w:val="0"/>
      <w:sz w:val="18"/>
      <w:szCs w:val="20"/>
      <w:lang w:eastAsia="nl-NL"/>
      <w14:ligatures w14:val="none"/>
    </w:rPr>
  </w:style>
  <w:style w:type="paragraph" w:styleId="Koptekst">
    <w:name w:val="header"/>
    <w:basedOn w:val="Standaard"/>
    <w:link w:val="KoptekstChar"/>
    <w:uiPriority w:val="99"/>
    <w:unhideWhenUsed/>
    <w:rsid w:val="00BB3002"/>
    <w:pPr>
      <w:tabs>
        <w:tab w:val="center" w:pos="4536"/>
        <w:tab w:val="right" w:pos="9072"/>
      </w:tabs>
    </w:pPr>
  </w:style>
  <w:style w:type="character" w:customStyle="1" w:styleId="KoptekstChar">
    <w:name w:val="Koptekst Char"/>
    <w:basedOn w:val="Standaardalinea-lettertype"/>
    <w:link w:val="Koptekst"/>
    <w:uiPriority w:val="99"/>
    <w:rsid w:val="00BB3002"/>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BB3002"/>
    <w:pPr>
      <w:tabs>
        <w:tab w:val="center" w:pos="4536"/>
        <w:tab w:val="right" w:pos="9072"/>
      </w:tabs>
    </w:pPr>
  </w:style>
  <w:style w:type="character" w:customStyle="1" w:styleId="VoettekstChar">
    <w:name w:val="Voettekst Char"/>
    <w:basedOn w:val="Standaardalinea-lettertype"/>
    <w:link w:val="Voettekst"/>
    <w:uiPriority w:val="99"/>
    <w:rsid w:val="00BB3002"/>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492C9D"/>
    <w:pPr>
      <w:ind w:left="720"/>
      <w:contextualSpacing/>
    </w:pPr>
  </w:style>
  <w:style w:type="paragraph" w:styleId="Revisie">
    <w:name w:val="Revision"/>
    <w:hidden/>
    <w:uiPriority w:val="99"/>
    <w:semiHidden/>
    <w:rsid w:val="003677D9"/>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F62CF2"/>
    <w:rPr>
      <w:sz w:val="16"/>
      <w:szCs w:val="16"/>
    </w:rPr>
  </w:style>
  <w:style w:type="paragraph" w:styleId="Tekstopmerking">
    <w:name w:val="annotation text"/>
    <w:basedOn w:val="Standaard"/>
    <w:link w:val="TekstopmerkingChar"/>
    <w:uiPriority w:val="99"/>
    <w:unhideWhenUsed/>
    <w:rsid w:val="00F62CF2"/>
    <w:rPr>
      <w:sz w:val="20"/>
      <w:szCs w:val="20"/>
    </w:rPr>
  </w:style>
  <w:style w:type="character" w:customStyle="1" w:styleId="TekstopmerkingChar">
    <w:name w:val="Tekst opmerking Char"/>
    <w:basedOn w:val="Standaardalinea-lettertype"/>
    <w:link w:val="Tekstopmerking"/>
    <w:uiPriority w:val="99"/>
    <w:rsid w:val="00F62CF2"/>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B49599D39A44A94F577ABC49ADE72" ma:contentTypeVersion="14" ma:contentTypeDescription="Een nieuw document maken." ma:contentTypeScope="" ma:versionID="7f1b0031f62f859e26e67c2130300de9">
  <xsd:schema xmlns:xsd="http://www.w3.org/2001/XMLSchema" xmlns:xs="http://www.w3.org/2001/XMLSchema" xmlns:p="http://schemas.microsoft.com/office/2006/metadata/properties" xmlns:ns1="http://schemas.microsoft.com/sharepoint/v3" xmlns:ns2="e1f914b6-a544-4516-8258-dce33e67d544" xmlns:ns3="af445418-f9f4-4a88-9686-0bd2eeddc28f" xmlns:ns4="98f37cb4-3e29-432b-9996-52d8ce599376" targetNamespace="http://schemas.microsoft.com/office/2006/metadata/properties" ma:root="true" ma:fieldsID="6e3614b8f839e16c3e67f13f5e5bba58" ns1:_="" ns2:_="" ns3:_="" ns4:_="">
    <xsd:import namespace="http://schemas.microsoft.com/sharepoint/v3"/>
    <xsd:import namespace="e1f914b6-a544-4516-8258-dce33e67d544"/>
    <xsd:import namespace="af445418-f9f4-4a88-9686-0bd2eeddc28f"/>
    <xsd:import namespace="98f37cb4-3e29-432b-9996-52d8ce599376"/>
    <xsd:element name="properties">
      <xsd:complexType>
        <xsd:sequence>
          <xsd:element name="documentManagement">
            <xsd:complexType>
              <xsd:all>
                <xsd:element ref="ns2:Dossierstatus" minOccurs="0"/>
                <xsd:element ref="ns2:ed27092e72324e7b8a09504db5c18e16" minOccurs="0"/>
                <xsd:element ref="ns2:TaxCatchAll" minOccurs="0"/>
                <xsd:element ref="ns2:TaxCatchAllLabel" minOccurs="0"/>
                <xsd:element ref="ns1:DocumentSetDescription" minOccurs="0"/>
                <xsd:element ref="ns2:oae82dd5d8c9485585d643a2b3d2b482" minOccurs="0"/>
                <xsd:element ref="ns3:MediaServiceMetadata" minOccurs="0"/>
                <xsd:element ref="ns3:MediaServiceFastMetadata" minOccurs="0"/>
                <xsd:element ref="ns4:SharedWithDetails" minOccurs="0"/>
                <xsd:element ref="ns3:lcf76f155ced4ddcb4097134ff3c332f"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element name="ed27092e72324e7b8a09504db5c18e16" ma:index="9" nillable="true" ma:taxonomy="true" ma:internalName="ed27092e72324e7b8a09504db5c18e16" ma:taxonomyFieldName="Stadsdeel" ma:displayName="Stadsdeel" ma:default="" ma:fieldId="{ed27092e-7232-4e7b-8a09-504db5c18e16}" ma:sspId="264fed88-3460-4323-80f9-15b2a3d3d26d" ma:termSetId="947a16d1-0d74-4adc-a862-3b062bd89f83"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d4cc02b-9c19-472b-9918-d034c3363f0f}"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d4cc02b-9c19-472b-9918-d034c3363f0f}"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oae82dd5d8c9485585d643a2b3d2b482" ma:index="14" nillable="true" ma:taxonomy="true" ma:internalName="oae82dd5d8c9485585d643a2b3d2b482" ma:taxonomyFieldName="Gebiedscode" ma:displayName="Gebiedscode" ma:default="" ma:fieldId="{8ae82dd5-d8c9-4855-85d6-43a2b3d2b482}" ma:sspId="264fed88-3460-4323-80f9-15b2a3d3d26d" ma:termSetId="287a6c71-c4f6-4d27-9e4f-34941a3add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27092e72324e7b8a09504db5c18e16 xmlns="e1f914b6-a544-4516-8258-dce33e67d544">
      <Terms xmlns="http://schemas.microsoft.com/office/infopath/2007/PartnerControls"/>
    </ed27092e72324e7b8a09504db5c18e16>
    <DocumentSetDescription xmlns="http://schemas.microsoft.com/sharepoint/v3" xsi:nil="true"/>
    <Dossierstatus xmlns="e1f914b6-a544-4516-8258-dce33e67d544">In behandeling</Dossierstatus>
    <TaxCatchAll xmlns="e1f914b6-a544-4516-8258-dce33e67d544" xsi:nil="true"/>
    <lcf76f155ced4ddcb4097134ff3c332f xmlns="af445418-f9f4-4a88-9686-0bd2eeddc28f">
      <Terms xmlns="http://schemas.microsoft.com/office/infopath/2007/PartnerControls"/>
    </lcf76f155ced4ddcb4097134ff3c332f>
    <oae82dd5d8c9485585d643a2b3d2b482 xmlns="e1f914b6-a544-4516-8258-dce33e67d544">
      <Terms xmlns="http://schemas.microsoft.com/office/infopath/2007/PartnerControls"/>
    </oae82dd5d8c9485585d643a2b3d2b48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78935-A329-4E52-85BD-FE37E445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525D0-57C1-407F-9E37-EEE576EA81B3}">
  <ds:schemaRefs>
    <ds:schemaRef ds:uri="http://schemas.microsoft.com/office/2006/metadata/properties"/>
    <ds:schemaRef ds:uri="http://schemas.microsoft.com/office/infopath/2007/PartnerControls"/>
    <ds:schemaRef ds:uri="e1f914b6-a544-4516-8258-dce33e67d544"/>
    <ds:schemaRef ds:uri="http://schemas.microsoft.com/sharepoint/v3"/>
    <ds:schemaRef ds:uri="af445418-f9f4-4a88-9686-0bd2eeddc28f"/>
  </ds:schemaRefs>
</ds:datastoreItem>
</file>

<file path=customXml/itemProps3.xml><?xml version="1.0" encoding="utf-8"?>
<ds:datastoreItem xmlns:ds="http://schemas.openxmlformats.org/officeDocument/2006/customXml" ds:itemID="{EAB020C0-5699-4047-97ED-27884A8BE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2258</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E (Ellen)</dc:creator>
  <cp:keywords/>
  <dc:description/>
  <cp:lastModifiedBy>Reiling CS (Caroline)</cp:lastModifiedBy>
  <cp:revision>74</cp:revision>
  <dcterms:created xsi:type="dcterms:W3CDTF">2024-01-05T15:16:00Z</dcterms:created>
  <dcterms:modified xsi:type="dcterms:W3CDTF">2026-03-30T14:12:00Z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0x0101003DCB49599D39A44A94F577ABC49ADE72</vt:lpwstr>
  </property>
  <property fmtid="{D5CDD505-2E9C-101B-9397-08002B2CF9AE}" pid="3" name="j7e7edac40694a75a14dc8a1f940b8b2">
    <vt:lpwstr/>
  </property>
  <property fmtid="{D5CDD505-2E9C-101B-9397-08002B2CF9AE}" pid="4" name="MediaServiceImageTags">
    <vt:lpwstr/>
  </property>
  <property fmtid="{D5CDD505-2E9C-101B-9397-08002B2CF9AE}" pid="5" name="Documenttypen">
    <vt:lpwstr/>
  </property>
  <property fmtid="{D5CDD505-2E9C-101B-9397-08002B2CF9AE}" pid="6" name="Wijk_x0020_of_x0020_buurt">
    <vt:lpwstr/>
  </property>
  <property fmtid="{D5CDD505-2E9C-101B-9397-08002B2CF9AE}" pid="7" name="c87fccfceab44f7a9dd13a70fa32393b">
    <vt:lpwstr/>
  </property>
  <property fmtid="{D5CDD505-2E9C-101B-9397-08002B2CF9AE}" pid="8" name="m33fc33796384c19818b29a1f52fa6b8">
    <vt:lpwstr/>
  </property>
  <property fmtid="{D5CDD505-2E9C-101B-9397-08002B2CF9AE}" pid="9" name="Passende_x0020_Trefwoorden">
    <vt:lpwstr/>
  </property>
  <property fmtid="{D5CDD505-2E9C-101B-9397-08002B2CF9AE}" pid="10" name="Wijk of buurt">
    <vt:lpwstr/>
  </property>
  <property fmtid="{D5CDD505-2E9C-101B-9397-08002B2CF9AE}" pid="11" name="Passende Trefwoorden">
    <vt:lpwstr/>
  </property>
  <property fmtid="{D5CDD505-2E9C-101B-9397-08002B2CF9AE}" pid="12" name="PostalCode">
    <vt:lpwstr/>
  </property>
  <property fmtid="{D5CDD505-2E9C-101B-9397-08002B2CF9AE}" pid="13" name="Order">
    <vt:r8>151500</vt:r8>
  </property>
  <property fmtid="{D5CDD505-2E9C-101B-9397-08002B2CF9AE}" pid="14" name="DispName">
    <vt:lpwstr/>
  </property>
  <property fmtid="{D5CDD505-2E9C-101B-9397-08002B2CF9AE}" pid="15" name="xd_ProgID">
    <vt:lpwstr/>
  </property>
  <property fmtid="{D5CDD505-2E9C-101B-9397-08002B2CF9AE}" pid="16" name="X-coördinaat">
    <vt:lpwstr/>
  </property>
  <property fmtid="{D5CDD505-2E9C-101B-9397-08002B2CF9AE}" pid="17" name="ComplianceAssetId">
    <vt:lpwstr/>
  </property>
  <property fmtid="{D5CDD505-2E9C-101B-9397-08002B2CF9AE}" pid="18" name="TemplateUrl">
    <vt:lpwstr/>
  </property>
  <property fmtid="{D5CDD505-2E9C-101B-9397-08002B2CF9AE}" pid="19" name="Kavelnummer">
    <vt:lpwstr/>
  </property>
  <property fmtid="{D5CDD505-2E9C-101B-9397-08002B2CF9AE}" pid="20" name="Documentstatus">
    <vt:lpwstr/>
  </property>
  <property fmtid="{D5CDD505-2E9C-101B-9397-08002B2CF9AE}" pid="21" name="Kopie">
    <vt:bool>false</vt:bool>
  </property>
  <property fmtid="{D5CDD505-2E9C-101B-9397-08002B2CF9AE}" pid="22" name="Behandelaar">
    <vt:lpwstr/>
  </property>
  <property fmtid="{D5CDD505-2E9C-101B-9397-08002B2CF9AE}" pid="23" name="CountryOrRegion">
    <vt:lpwstr/>
  </property>
  <property fmtid="{D5CDD505-2E9C-101B-9397-08002B2CF9AE}" pid="24" name="State">
    <vt:lpwstr/>
  </property>
  <property fmtid="{D5CDD505-2E9C-101B-9397-08002B2CF9AE}" pid="25" name="_ExtendedDescription">
    <vt:lpwstr/>
  </property>
  <property fmtid="{D5CDD505-2E9C-101B-9397-08002B2CF9AE}" pid="26" name="Locatie">
    <vt:lpwstr/>
  </property>
  <property fmtid="{D5CDD505-2E9C-101B-9397-08002B2CF9AE}" pid="27" name="IAGO-fase">
    <vt:lpwstr/>
  </property>
  <property fmtid="{D5CDD505-2E9C-101B-9397-08002B2CF9AE}" pid="28" name="City">
    <vt:lpwstr/>
  </property>
  <property fmtid="{D5CDD505-2E9C-101B-9397-08002B2CF9AE}" pid="29" name="TriggerFlowInfo">
    <vt:lpwstr/>
  </property>
  <property fmtid="{D5CDD505-2E9C-101B-9397-08002B2CF9AE}" pid="30" name="Zaaknummer">
    <vt:lpwstr/>
  </property>
  <property fmtid="{D5CDD505-2E9C-101B-9397-08002B2CF9AE}" pid="31" name="Street">
    <vt:lpwstr/>
  </property>
  <property fmtid="{D5CDD505-2E9C-101B-9397-08002B2CF9AE}" pid="32" name="Y-coördinaat">
    <vt:lpwstr/>
  </property>
  <property fmtid="{D5CDD505-2E9C-101B-9397-08002B2CF9AE}" pid="33" name="Soort Dossier">
    <vt:lpwstr/>
  </property>
  <property fmtid="{D5CDD505-2E9C-101B-9397-08002B2CF9AE}" pid="34" name="xd_Signature">
    <vt:bool>false</vt:bool>
  </property>
  <property fmtid="{D5CDD505-2E9C-101B-9397-08002B2CF9AE}" pid="35" name="GeoLoc">
    <vt:lpwstr/>
  </property>
  <property fmtid="{D5CDD505-2E9C-101B-9397-08002B2CF9AE}" pid="36" name="SharedWithUsers">
    <vt:lpwstr/>
  </property>
</Properties>
</file>