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ACEE" w14:textId="77777777" w:rsidR="00DB53A7" w:rsidRDefault="00DB53A7" w:rsidP="00485FEC">
      <w:pPr>
        <w:autoSpaceDE w:val="0"/>
        <w:autoSpaceDN w:val="0"/>
        <w:adjustRightInd w:val="0"/>
        <w:rPr>
          <w:rFonts w:ascii="Univers" w:hAnsi="Univers"/>
        </w:rPr>
      </w:pPr>
    </w:p>
    <w:p w14:paraId="5423E462" w14:textId="77777777" w:rsidR="00DB53A7" w:rsidRDefault="00DB53A7" w:rsidP="00485FEC">
      <w:pPr>
        <w:autoSpaceDE w:val="0"/>
        <w:autoSpaceDN w:val="0"/>
        <w:adjustRightInd w:val="0"/>
        <w:rPr>
          <w:rFonts w:ascii="Univers" w:hAnsi="Univers"/>
        </w:rPr>
      </w:pPr>
    </w:p>
    <w:p w14:paraId="0AD6E035" w14:textId="77777777" w:rsidR="00DB53A7" w:rsidRDefault="00DB53A7" w:rsidP="00485FEC">
      <w:pPr>
        <w:autoSpaceDE w:val="0"/>
        <w:autoSpaceDN w:val="0"/>
        <w:adjustRightInd w:val="0"/>
        <w:rPr>
          <w:rFonts w:ascii="Univers" w:hAnsi="Univers"/>
        </w:rPr>
      </w:pPr>
    </w:p>
    <w:p w14:paraId="52543FCA" w14:textId="77777777" w:rsidR="00CD15C7" w:rsidRDefault="00CD15C7" w:rsidP="00485FEC">
      <w:pPr>
        <w:autoSpaceDE w:val="0"/>
        <w:autoSpaceDN w:val="0"/>
        <w:adjustRightInd w:val="0"/>
        <w:rPr>
          <w:rFonts w:ascii="Univers" w:hAnsi="Univers"/>
        </w:rPr>
      </w:pPr>
    </w:p>
    <w:p w14:paraId="3B383164" w14:textId="77777777" w:rsidR="00CD15C7" w:rsidRDefault="00CD15C7" w:rsidP="00485FEC">
      <w:pPr>
        <w:autoSpaceDE w:val="0"/>
        <w:autoSpaceDN w:val="0"/>
        <w:adjustRightInd w:val="0"/>
        <w:rPr>
          <w:rFonts w:ascii="Univers" w:hAnsi="Univers"/>
        </w:rPr>
      </w:pPr>
    </w:p>
    <w:p w14:paraId="21C668B5" w14:textId="77777777" w:rsidR="00CD15C7" w:rsidRDefault="00CD15C7" w:rsidP="00485FEC">
      <w:pPr>
        <w:autoSpaceDE w:val="0"/>
        <w:autoSpaceDN w:val="0"/>
        <w:adjustRightInd w:val="0"/>
        <w:rPr>
          <w:rFonts w:ascii="Univers" w:hAnsi="Univers"/>
        </w:rPr>
      </w:pPr>
    </w:p>
    <w:p w14:paraId="7BA25EC1" w14:textId="77777777" w:rsidR="00CD15C7" w:rsidRDefault="00CD15C7" w:rsidP="00485FEC">
      <w:pPr>
        <w:autoSpaceDE w:val="0"/>
        <w:autoSpaceDN w:val="0"/>
        <w:adjustRightInd w:val="0"/>
        <w:rPr>
          <w:rFonts w:ascii="Univers" w:hAnsi="Univers"/>
        </w:rPr>
      </w:pPr>
    </w:p>
    <w:p w14:paraId="45DBC392" w14:textId="77777777" w:rsidR="00CD15C7" w:rsidRDefault="00CD15C7" w:rsidP="00485FEC">
      <w:pPr>
        <w:autoSpaceDE w:val="0"/>
        <w:autoSpaceDN w:val="0"/>
        <w:adjustRightInd w:val="0"/>
        <w:rPr>
          <w:rFonts w:ascii="Univers" w:hAnsi="Univers"/>
        </w:rPr>
      </w:pPr>
    </w:p>
    <w:p w14:paraId="32E5A22E" w14:textId="77777777" w:rsidR="00CD15C7" w:rsidRDefault="00CD15C7" w:rsidP="00485FEC">
      <w:pPr>
        <w:autoSpaceDE w:val="0"/>
        <w:autoSpaceDN w:val="0"/>
        <w:adjustRightInd w:val="0"/>
        <w:rPr>
          <w:rFonts w:ascii="Univers" w:hAnsi="Univers"/>
        </w:rPr>
      </w:pPr>
    </w:p>
    <w:p w14:paraId="0006F3A2" w14:textId="77777777" w:rsidR="000C1BD9" w:rsidRDefault="000C1BD9" w:rsidP="00485FEC">
      <w:pPr>
        <w:autoSpaceDE w:val="0"/>
        <w:autoSpaceDN w:val="0"/>
        <w:adjustRightInd w:val="0"/>
        <w:rPr>
          <w:rFonts w:ascii="Univers" w:hAnsi="Univers"/>
        </w:rPr>
      </w:pPr>
    </w:p>
    <w:p w14:paraId="385A8A9C" w14:textId="41530155" w:rsidR="000C1BD9" w:rsidRPr="005568B0" w:rsidRDefault="000C1BD9" w:rsidP="000C1BD9">
      <w:pPr>
        <w:pStyle w:val="Kop1"/>
        <w:pBdr>
          <w:bottom w:val="single" w:sz="4" w:space="1" w:color="auto"/>
        </w:pBdr>
        <w:jc w:val="left"/>
        <w:rPr>
          <w:rFonts w:ascii="Univers" w:hAnsi="Univers"/>
          <w:b/>
          <w:bCs/>
          <w:sz w:val="24"/>
          <w:szCs w:val="24"/>
        </w:rPr>
      </w:pPr>
      <w:bookmarkStart w:id="0" w:name="_Toc114739685"/>
      <w:r w:rsidRPr="005568B0">
        <w:rPr>
          <w:rFonts w:ascii="Univers" w:hAnsi="Univers"/>
          <w:b/>
          <w:bCs/>
          <w:sz w:val="24"/>
          <w:szCs w:val="24"/>
        </w:rPr>
        <w:t xml:space="preserve">Bijlage </w:t>
      </w:r>
      <w:r>
        <w:rPr>
          <w:rFonts w:ascii="Univers" w:hAnsi="Univers"/>
          <w:b/>
          <w:bCs/>
          <w:sz w:val="24"/>
          <w:szCs w:val="24"/>
        </w:rPr>
        <w:t>9</w:t>
      </w:r>
      <w:r w:rsidRPr="005568B0">
        <w:rPr>
          <w:rFonts w:ascii="Univers" w:hAnsi="Univers"/>
          <w:b/>
          <w:bCs/>
          <w:sz w:val="24"/>
          <w:szCs w:val="24"/>
        </w:rPr>
        <w:t xml:space="preserve"> – Formulier Nota van Inlichtingen </w:t>
      </w:r>
    </w:p>
    <w:p w14:paraId="01E1ECFD" w14:textId="77777777" w:rsidR="000C1BD9" w:rsidRDefault="000C1BD9" w:rsidP="00CD15C7">
      <w:pPr>
        <w:pStyle w:val="Geschiktheidseis"/>
        <w:numPr>
          <w:ilvl w:val="0"/>
          <w:numId w:val="0"/>
        </w:numPr>
      </w:pPr>
    </w:p>
    <w:p w14:paraId="5873C7C3" w14:textId="77777777" w:rsidR="000C1BD9" w:rsidRDefault="000C1BD9" w:rsidP="00CD15C7">
      <w:pPr>
        <w:pStyle w:val="Geschiktheidseis"/>
        <w:numPr>
          <w:ilvl w:val="0"/>
          <w:numId w:val="0"/>
        </w:numPr>
      </w:pPr>
    </w:p>
    <w:p w14:paraId="6B478BEE" w14:textId="534D52F1" w:rsidR="00CD15C7" w:rsidRPr="00DD396C" w:rsidRDefault="00CD15C7" w:rsidP="00CD15C7">
      <w:pPr>
        <w:pStyle w:val="Geschiktheidseis"/>
        <w:numPr>
          <w:ilvl w:val="0"/>
          <w:numId w:val="0"/>
        </w:numPr>
      </w:pPr>
      <w:r>
        <w:t>Beschikking</w:t>
      </w:r>
      <w:r w:rsidRPr="00DD396C">
        <w:t xml:space="preserve"> </w:t>
      </w:r>
      <w:r>
        <w:t xml:space="preserve">over </w:t>
      </w:r>
      <w:r w:rsidRPr="007A1AE6">
        <w:t>kerncompetenties</w:t>
      </w:r>
      <w:r w:rsidRPr="00DD396C">
        <w:t xml:space="preserve"> (referenties)</w:t>
      </w:r>
      <w:bookmarkEnd w:id="0"/>
    </w:p>
    <w:p w14:paraId="642D61DC" w14:textId="77777777" w:rsidR="00CD15C7" w:rsidRDefault="00CD15C7" w:rsidP="00485FEC">
      <w:pPr>
        <w:autoSpaceDE w:val="0"/>
        <w:autoSpaceDN w:val="0"/>
        <w:adjustRightInd w:val="0"/>
        <w:rPr>
          <w:rFonts w:ascii="Univers" w:hAnsi="Univers"/>
        </w:rPr>
      </w:pPr>
    </w:p>
    <w:p w14:paraId="20183B9E" w14:textId="77777777" w:rsidR="00CD15C7" w:rsidRPr="00CD15C7" w:rsidRDefault="00CD15C7" w:rsidP="00CD15C7">
      <w:pPr>
        <w:autoSpaceDE w:val="0"/>
        <w:autoSpaceDN w:val="0"/>
        <w:adjustRightInd w:val="0"/>
        <w:rPr>
          <w:rFonts w:ascii="Univers" w:hAnsi="Univers"/>
        </w:rPr>
      </w:pPr>
      <w:r w:rsidRPr="00CD15C7">
        <w:rPr>
          <w:rFonts w:ascii="Univers" w:hAnsi="Univers"/>
        </w:rPr>
        <w:t xml:space="preserve">Uw onderneming is voldoende deskundig om de opdracht uit te voeren. </w:t>
      </w:r>
    </w:p>
    <w:p w14:paraId="7E33FCC1" w14:textId="77777777" w:rsidR="00CD15C7" w:rsidRPr="00CD15C7" w:rsidRDefault="00CD15C7" w:rsidP="00CD15C7">
      <w:pPr>
        <w:autoSpaceDE w:val="0"/>
        <w:autoSpaceDN w:val="0"/>
        <w:adjustRightInd w:val="0"/>
        <w:rPr>
          <w:rFonts w:ascii="Univers" w:hAnsi="Univers"/>
          <w:b/>
          <w:bCs/>
        </w:rPr>
      </w:pPr>
    </w:p>
    <w:p w14:paraId="2AC614CD" w14:textId="452EDA7D" w:rsidR="00CD15C7" w:rsidRPr="00CD15C7" w:rsidRDefault="00CD15C7" w:rsidP="00CD15C7">
      <w:pPr>
        <w:autoSpaceDE w:val="0"/>
        <w:autoSpaceDN w:val="0"/>
        <w:adjustRightInd w:val="0"/>
        <w:rPr>
          <w:rFonts w:ascii="Univers" w:hAnsi="Univers"/>
          <w:b/>
          <w:bCs/>
        </w:rPr>
      </w:pPr>
      <w:r w:rsidRPr="00CD15C7">
        <w:rPr>
          <w:rFonts w:ascii="Univers" w:hAnsi="Univers"/>
          <w:b/>
          <w:bCs/>
        </w:rPr>
        <w:t>KC1 : Ervaring - Referentieopdracht</w:t>
      </w:r>
    </w:p>
    <w:p w14:paraId="2FADAD2C" w14:textId="2B746150" w:rsidR="00CD15C7" w:rsidRPr="00CD15C7" w:rsidRDefault="00CD15C7" w:rsidP="00CD15C7">
      <w:pPr>
        <w:autoSpaceDE w:val="0"/>
        <w:autoSpaceDN w:val="0"/>
        <w:adjustRightInd w:val="0"/>
        <w:rPr>
          <w:rFonts w:ascii="Univers" w:hAnsi="Univers"/>
        </w:rPr>
      </w:pPr>
      <w:r w:rsidRPr="00CD15C7">
        <w:rPr>
          <w:rFonts w:ascii="Univers" w:hAnsi="Univers"/>
        </w:rPr>
        <w:t>Dit toont u aan met referenties. Een referentie voldoet minimaal aan deze voorwaarden:</w:t>
      </w:r>
    </w:p>
    <w:p w14:paraId="34D92AD4" w14:textId="72E221D2" w:rsidR="00CD15C7" w:rsidRPr="00CD15C7" w:rsidRDefault="00CD15C7" w:rsidP="00CD15C7">
      <w:pPr>
        <w:pStyle w:val="Lijstalinea"/>
        <w:numPr>
          <w:ilvl w:val="0"/>
          <w:numId w:val="4"/>
        </w:numPr>
        <w:spacing w:before="120" w:line="276" w:lineRule="auto"/>
        <w:jc w:val="both"/>
        <w:rPr>
          <w:rFonts w:ascii="Univers" w:hAnsi="Univers"/>
        </w:rPr>
      </w:pPr>
      <w:r w:rsidRPr="00CD15C7">
        <w:rPr>
          <w:rFonts w:ascii="Univers" w:hAnsi="Univers"/>
        </w:rPr>
        <w:t>de betreffend opdrachtgever is onafhankelijk en maakt geen onderdeel uit van hetzelfde concern als van uw onderneming;</w:t>
      </w:r>
    </w:p>
    <w:p w14:paraId="0A4CE98D" w14:textId="237197F8" w:rsidR="00CD15C7" w:rsidRPr="00CD15C7" w:rsidRDefault="00CD15C7" w:rsidP="00CD15C7">
      <w:pPr>
        <w:pStyle w:val="Lijstalinea"/>
        <w:numPr>
          <w:ilvl w:val="0"/>
          <w:numId w:val="4"/>
        </w:numPr>
        <w:spacing w:before="120" w:line="276" w:lineRule="auto"/>
        <w:jc w:val="both"/>
        <w:rPr>
          <w:rFonts w:ascii="Univers" w:hAnsi="Univers"/>
        </w:rPr>
      </w:pPr>
      <w:r w:rsidRPr="00CD15C7">
        <w:rPr>
          <w:rFonts w:ascii="Univers" w:hAnsi="Univers"/>
        </w:rPr>
        <w:t>de referentieopdracht is vakkundig en naar tevredenheid van de betreffend opdrachtgever uitgevoerd;</w:t>
      </w:r>
    </w:p>
    <w:p w14:paraId="307FC324" w14:textId="21D24587" w:rsidR="00CD15C7" w:rsidRPr="00CD15C7" w:rsidRDefault="00CD15C7" w:rsidP="00CD15C7">
      <w:pPr>
        <w:pStyle w:val="Lijstalinea"/>
        <w:numPr>
          <w:ilvl w:val="0"/>
          <w:numId w:val="4"/>
        </w:numPr>
        <w:spacing w:before="120" w:line="276" w:lineRule="auto"/>
        <w:jc w:val="both"/>
        <w:rPr>
          <w:rFonts w:ascii="Univers" w:hAnsi="Univers"/>
        </w:rPr>
      </w:pPr>
      <w:r w:rsidRPr="00CD15C7">
        <w:rPr>
          <w:rFonts w:ascii="Univers" w:hAnsi="Univers"/>
        </w:rPr>
        <w:t>de referentieopdracht is niet langer dan 3 jaar geleden afgerond – gerekend vanaf de uiterste inschrijfdatum – of wordt nog steeds uitgevoerd; en de referentieopdracht is vergelijkbaar met deze opdracht.</w:t>
      </w:r>
    </w:p>
    <w:p w14:paraId="43D6B4E8" w14:textId="77777777" w:rsidR="00CD15C7" w:rsidRPr="00CD15C7" w:rsidRDefault="00CD15C7" w:rsidP="00485FEC">
      <w:pPr>
        <w:autoSpaceDE w:val="0"/>
        <w:autoSpaceDN w:val="0"/>
        <w:adjustRightInd w:val="0"/>
        <w:rPr>
          <w:rFonts w:ascii="Univers" w:hAnsi="Univers"/>
        </w:rPr>
      </w:pPr>
    </w:p>
    <w:p w14:paraId="14DCEEA6" w14:textId="739A18FB" w:rsidR="00CD15C7" w:rsidRPr="00CD15C7" w:rsidRDefault="00CD15C7" w:rsidP="00CD15C7">
      <w:pPr>
        <w:autoSpaceDE w:val="0"/>
        <w:autoSpaceDN w:val="0"/>
        <w:adjustRightInd w:val="0"/>
        <w:spacing w:line="276" w:lineRule="auto"/>
        <w:rPr>
          <w:rFonts w:ascii="Univers" w:hAnsi="Univers"/>
        </w:rPr>
      </w:pPr>
      <w:r w:rsidRPr="00CD15C7">
        <w:rPr>
          <w:rFonts w:ascii="Univers" w:hAnsi="Univers"/>
        </w:rPr>
        <w:t xml:space="preserve">Uw beschrijving van de betreffende referentieopdracht </w:t>
      </w:r>
      <w:r w:rsidRPr="003900B6">
        <w:rPr>
          <w:rFonts w:ascii="Univers" w:hAnsi="Univers"/>
        </w:rPr>
        <w:t>(</w:t>
      </w:r>
      <w:proofErr w:type="spellStart"/>
      <w:r w:rsidRPr="003900B6">
        <w:rPr>
          <w:rFonts w:ascii="Univers" w:hAnsi="Univers"/>
        </w:rPr>
        <w:t>comform</w:t>
      </w:r>
      <w:proofErr w:type="spellEnd"/>
      <w:r w:rsidRPr="003900B6">
        <w:rPr>
          <w:rFonts w:ascii="Univers" w:hAnsi="Univers"/>
        </w:rPr>
        <w:t xml:space="preserve"> onderstaande</w:t>
      </w:r>
      <w:r w:rsidRPr="00CD15C7">
        <w:rPr>
          <w:rFonts w:ascii="Univers" w:hAnsi="Univers"/>
        </w:rPr>
        <w:t xml:space="preserve">) toont aan het hebben van ervaring in microbiologische laboratoriumdiagnostiek en </w:t>
      </w:r>
      <w:proofErr w:type="spellStart"/>
      <w:r w:rsidRPr="00CD15C7">
        <w:rPr>
          <w:rFonts w:ascii="Univers" w:hAnsi="Univers"/>
        </w:rPr>
        <w:t>outbreakmamangement</w:t>
      </w:r>
      <w:proofErr w:type="spellEnd"/>
      <w:r w:rsidRPr="00CD15C7">
        <w:rPr>
          <w:rFonts w:ascii="Univers" w:hAnsi="Univers"/>
        </w:rPr>
        <w:t xml:space="preserve"> voor seksueel overdraagbare aandoeningen,</w:t>
      </w:r>
      <w:r w:rsidR="00D7660A" w:rsidRPr="003900B6">
        <w:rPr>
          <w:rFonts w:ascii="Univers" w:hAnsi="Univers"/>
        </w:rPr>
        <w:t xml:space="preserve"> diagnostiek naar infectieziekten (waaronder ook tuberculose diagnostiek door kweek en PCR) en ervaring bij de bloedafname en diagnostiek van reis- en beroepsvaccinaties.</w:t>
      </w:r>
      <w:r w:rsidRPr="00CD15C7">
        <w:rPr>
          <w:rFonts w:ascii="Univers" w:hAnsi="Univers"/>
        </w:rPr>
        <w:t xml:space="preserve"> Hierbij zijn minimaal 40.000 labonderzoeken op jaarbasis uitgevoerd (geteld per </w:t>
      </w:r>
      <w:proofErr w:type="spellStart"/>
      <w:r w:rsidRPr="00CD15C7">
        <w:rPr>
          <w:rFonts w:ascii="Univers" w:hAnsi="Univers"/>
        </w:rPr>
        <w:t>lab</w:t>
      </w:r>
      <w:r w:rsidR="00D7660A">
        <w:rPr>
          <w:rFonts w:ascii="Univers" w:hAnsi="Univers"/>
        </w:rPr>
        <w:t>oratorium-</w:t>
      </w:r>
      <w:r w:rsidRPr="00CD15C7">
        <w:rPr>
          <w:rFonts w:ascii="Univers" w:hAnsi="Univers"/>
        </w:rPr>
        <w:t>bepaling</w:t>
      </w:r>
      <w:proofErr w:type="spellEnd"/>
      <w:r w:rsidRPr="00CD15C7">
        <w:rPr>
          <w:rFonts w:ascii="Univers" w:hAnsi="Univers"/>
        </w:rPr>
        <w:t xml:space="preserve">).  </w:t>
      </w:r>
    </w:p>
    <w:p w14:paraId="7FCB4C1F" w14:textId="77777777" w:rsidR="00485FEC" w:rsidRPr="00CD15C7" w:rsidRDefault="00485FEC" w:rsidP="00CD15C7">
      <w:pPr>
        <w:autoSpaceDE w:val="0"/>
        <w:autoSpaceDN w:val="0"/>
        <w:adjustRightInd w:val="0"/>
        <w:rPr>
          <w:rFonts w:ascii="Univers" w:hAnsi="Univer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783"/>
      </w:tblGrid>
      <w:tr w:rsidR="00485FEC" w:rsidRPr="00CD15C7" w14:paraId="1F12CE23" w14:textId="77777777" w:rsidTr="00C21D9F">
        <w:tc>
          <w:tcPr>
            <w:tcW w:w="3539" w:type="dxa"/>
            <w:shd w:val="clear" w:color="auto" w:fill="auto"/>
          </w:tcPr>
          <w:p w14:paraId="68ABE77E" w14:textId="0B122085" w:rsidR="00485FEC" w:rsidRPr="00CD15C7" w:rsidRDefault="00485FEC" w:rsidP="00CD15C7">
            <w:pPr>
              <w:autoSpaceDE w:val="0"/>
              <w:autoSpaceDN w:val="0"/>
              <w:adjustRightInd w:val="0"/>
              <w:rPr>
                <w:rFonts w:ascii="Univers" w:hAnsi="Univers"/>
              </w:rPr>
            </w:pPr>
            <w:r w:rsidRPr="00CD15C7">
              <w:rPr>
                <w:rFonts w:ascii="Univers" w:hAnsi="Univers"/>
              </w:rPr>
              <w:t>Naam inschrijver</w:t>
            </w:r>
            <w:r w:rsidR="00DB53A7" w:rsidRPr="00CD15C7">
              <w:rPr>
                <w:rFonts w:ascii="Univers" w:hAnsi="Univers"/>
              </w:rPr>
              <w:t>:</w:t>
            </w:r>
          </w:p>
        </w:tc>
        <w:tc>
          <w:tcPr>
            <w:tcW w:w="5783" w:type="dxa"/>
            <w:shd w:val="clear" w:color="auto" w:fill="auto"/>
          </w:tcPr>
          <w:p w14:paraId="25DCB4DA" w14:textId="77777777" w:rsidR="00485FEC" w:rsidRPr="00CD15C7" w:rsidRDefault="00485FEC" w:rsidP="00CD15C7">
            <w:pPr>
              <w:autoSpaceDE w:val="0"/>
              <w:autoSpaceDN w:val="0"/>
              <w:adjustRightInd w:val="0"/>
              <w:rPr>
                <w:rFonts w:ascii="Univers" w:hAnsi="Univers"/>
              </w:rPr>
            </w:pPr>
          </w:p>
        </w:tc>
      </w:tr>
      <w:tr w:rsidR="00485FEC" w:rsidRPr="00CD15C7" w14:paraId="682FA6C3" w14:textId="77777777" w:rsidTr="00C21D9F">
        <w:tc>
          <w:tcPr>
            <w:tcW w:w="3539" w:type="dxa"/>
            <w:shd w:val="clear" w:color="auto" w:fill="auto"/>
          </w:tcPr>
          <w:p w14:paraId="79252E34" w14:textId="3955A4B8" w:rsidR="00485FEC" w:rsidRPr="00CD15C7" w:rsidRDefault="00485FEC" w:rsidP="00CD15C7">
            <w:pPr>
              <w:autoSpaceDE w:val="0"/>
              <w:autoSpaceDN w:val="0"/>
              <w:adjustRightInd w:val="0"/>
              <w:rPr>
                <w:rFonts w:ascii="Univers" w:hAnsi="Univers"/>
              </w:rPr>
            </w:pPr>
            <w:r w:rsidRPr="00CD15C7">
              <w:rPr>
                <w:rFonts w:ascii="Univers" w:hAnsi="Univers"/>
              </w:rPr>
              <w:t xml:space="preserve">Naam </w:t>
            </w:r>
            <w:r w:rsidR="00DB53A7" w:rsidRPr="00CD15C7">
              <w:rPr>
                <w:rFonts w:ascii="Univers" w:hAnsi="Univers"/>
              </w:rPr>
              <w:t>opdracht gevende</w:t>
            </w:r>
            <w:r w:rsidRPr="00CD15C7">
              <w:rPr>
                <w:rFonts w:ascii="Univers" w:hAnsi="Univers"/>
              </w:rPr>
              <w:t xml:space="preserve"> instantie of bedrijf:</w:t>
            </w:r>
          </w:p>
        </w:tc>
        <w:tc>
          <w:tcPr>
            <w:tcW w:w="5783" w:type="dxa"/>
            <w:shd w:val="clear" w:color="auto" w:fill="auto"/>
          </w:tcPr>
          <w:p w14:paraId="226A6EF6" w14:textId="77777777" w:rsidR="00485FEC" w:rsidRPr="00CD15C7" w:rsidRDefault="00485FEC" w:rsidP="00CD15C7">
            <w:pPr>
              <w:autoSpaceDE w:val="0"/>
              <w:autoSpaceDN w:val="0"/>
              <w:adjustRightInd w:val="0"/>
              <w:rPr>
                <w:rFonts w:ascii="Univers" w:hAnsi="Univers"/>
              </w:rPr>
            </w:pPr>
          </w:p>
        </w:tc>
      </w:tr>
      <w:tr w:rsidR="00485FEC" w:rsidRPr="00CD15C7" w14:paraId="41791433" w14:textId="77777777" w:rsidTr="00C21D9F">
        <w:tc>
          <w:tcPr>
            <w:tcW w:w="3539" w:type="dxa"/>
            <w:shd w:val="clear" w:color="auto" w:fill="auto"/>
          </w:tcPr>
          <w:p w14:paraId="071D670D" w14:textId="77777777" w:rsidR="00485FEC" w:rsidRPr="00CD15C7" w:rsidRDefault="00485FEC" w:rsidP="00CD15C7">
            <w:pPr>
              <w:autoSpaceDE w:val="0"/>
              <w:autoSpaceDN w:val="0"/>
              <w:adjustRightInd w:val="0"/>
              <w:rPr>
                <w:rFonts w:ascii="Univers" w:hAnsi="Univers"/>
              </w:rPr>
            </w:pPr>
            <w:r w:rsidRPr="00CD15C7">
              <w:rPr>
                <w:rFonts w:ascii="Univers" w:hAnsi="Univers"/>
              </w:rPr>
              <w:t>Adres:</w:t>
            </w:r>
          </w:p>
        </w:tc>
        <w:tc>
          <w:tcPr>
            <w:tcW w:w="5783" w:type="dxa"/>
            <w:shd w:val="clear" w:color="auto" w:fill="auto"/>
          </w:tcPr>
          <w:p w14:paraId="0E0719E5" w14:textId="77777777" w:rsidR="00485FEC" w:rsidRPr="00CD15C7" w:rsidRDefault="00485FEC" w:rsidP="00CD15C7">
            <w:pPr>
              <w:autoSpaceDE w:val="0"/>
              <w:autoSpaceDN w:val="0"/>
              <w:adjustRightInd w:val="0"/>
              <w:rPr>
                <w:rFonts w:ascii="Univers" w:hAnsi="Univers"/>
              </w:rPr>
            </w:pPr>
          </w:p>
        </w:tc>
      </w:tr>
      <w:tr w:rsidR="00485FEC" w:rsidRPr="00CD15C7" w14:paraId="74C67523" w14:textId="77777777" w:rsidTr="00C21D9F">
        <w:tc>
          <w:tcPr>
            <w:tcW w:w="3539" w:type="dxa"/>
            <w:shd w:val="clear" w:color="auto" w:fill="auto"/>
          </w:tcPr>
          <w:p w14:paraId="5D08B03B" w14:textId="77777777" w:rsidR="00485FEC" w:rsidRPr="00CD15C7" w:rsidRDefault="00485FEC" w:rsidP="00CD15C7">
            <w:pPr>
              <w:autoSpaceDE w:val="0"/>
              <w:autoSpaceDN w:val="0"/>
              <w:adjustRightInd w:val="0"/>
              <w:rPr>
                <w:rFonts w:ascii="Univers" w:hAnsi="Univers"/>
              </w:rPr>
            </w:pPr>
            <w:r w:rsidRPr="00CD15C7">
              <w:rPr>
                <w:rFonts w:ascii="Univers" w:hAnsi="Univers"/>
              </w:rPr>
              <w:t>Postcode en plaatsnaam:</w:t>
            </w:r>
          </w:p>
        </w:tc>
        <w:tc>
          <w:tcPr>
            <w:tcW w:w="5783" w:type="dxa"/>
            <w:shd w:val="clear" w:color="auto" w:fill="auto"/>
          </w:tcPr>
          <w:p w14:paraId="315DC11E" w14:textId="77777777" w:rsidR="00485FEC" w:rsidRPr="00CD15C7" w:rsidRDefault="00485FEC" w:rsidP="00CD15C7">
            <w:pPr>
              <w:autoSpaceDE w:val="0"/>
              <w:autoSpaceDN w:val="0"/>
              <w:adjustRightInd w:val="0"/>
              <w:rPr>
                <w:rFonts w:ascii="Univers" w:hAnsi="Univers"/>
              </w:rPr>
            </w:pPr>
          </w:p>
        </w:tc>
      </w:tr>
      <w:tr w:rsidR="00485FEC" w:rsidRPr="00CD15C7" w14:paraId="76736E7C" w14:textId="77777777" w:rsidTr="00C21D9F">
        <w:tc>
          <w:tcPr>
            <w:tcW w:w="3539" w:type="dxa"/>
            <w:shd w:val="clear" w:color="auto" w:fill="auto"/>
          </w:tcPr>
          <w:p w14:paraId="7C88A65D" w14:textId="77777777" w:rsidR="00485FEC" w:rsidRPr="00CD15C7" w:rsidRDefault="00485FEC" w:rsidP="00CD15C7">
            <w:pPr>
              <w:autoSpaceDE w:val="0"/>
              <w:autoSpaceDN w:val="0"/>
              <w:adjustRightInd w:val="0"/>
              <w:rPr>
                <w:rFonts w:ascii="Univers" w:hAnsi="Univers"/>
              </w:rPr>
            </w:pPr>
            <w:r w:rsidRPr="00CD15C7">
              <w:rPr>
                <w:rFonts w:ascii="Univers" w:hAnsi="Univers"/>
              </w:rPr>
              <w:t>Telefoon:</w:t>
            </w:r>
          </w:p>
        </w:tc>
        <w:tc>
          <w:tcPr>
            <w:tcW w:w="5783" w:type="dxa"/>
            <w:shd w:val="clear" w:color="auto" w:fill="auto"/>
          </w:tcPr>
          <w:p w14:paraId="2163384C" w14:textId="77777777" w:rsidR="00485FEC" w:rsidRPr="00CD15C7" w:rsidRDefault="00485FEC" w:rsidP="00CD15C7">
            <w:pPr>
              <w:autoSpaceDE w:val="0"/>
              <w:autoSpaceDN w:val="0"/>
              <w:adjustRightInd w:val="0"/>
              <w:rPr>
                <w:rFonts w:ascii="Univers" w:hAnsi="Univers"/>
              </w:rPr>
            </w:pPr>
          </w:p>
        </w:tc>
      </w:tr>
      <w:tr w:rsidR="00485FEC" w:rsidRPr="00CD15C7" w14:paraId="51FCD526" w14:textId="77777777" w:rsidTr="00C21D9F">
        <w:tc>
          <w:tcPr>
            <w:tcW w:w="3539" w:type="dxa"/>
            <w:shd w:val="clear" w:color="auto" w:fill="auto"/>
          </w:tcPr>
          <w:p w14:paraId="456271B3" w14:textId="77777777" w:rsidR="00485FEC" w:rsidRPr="00CD15C7" w:rsidRDefault="00485FEC" w:rsidP="00CD15C7">
            <w:pPr>
              <w:autoSpaceDE w:val="0"/>
              <w:autoSpaceDN w:val="0"/>
              <w:adjustRightInd w:val="0"/>
              <w:rPr>
                <w:rFonts w:ascii="Univers" w:hAnsi="Univers"/>
              </w:rPr>
            </w:pPr>
            <w:r w:rsidRPr="00CD15C7">
              <w:rPr>
                <w:rFonts w:ascii="Univers" w:hAnsi="Univers"/>
              </w:rPr>
              <w:t>Contactpersoon:</w:t>
            </w:r>
          </w:p>
        </w:tc>
        <w:tc>
          <w:tcPr>
            <w:tcW w:w="5783" w:type="dxa"/>
            <w:shd w:val="clear" w:color="auto" w:fill="auto"/>
          </w:tcPr>
          <w:p w14:paraId="6CB0B42B" w14:textId="77777777" w:rsidR="00485FEC" w:rsidRPr="00CD15C7" w:rsidRDefault="00485FEC" w:rsidP="00CD15C7">
            <w:pPr>
              <w:autoSpaceDE w:val="0"/>
              <w:autoSpaceDN w:val="0"/>
              <w:adjustRightInd w:val="0"/>
              <w:rPr>
                <w:rFonts w:ascii="Univers" w:hAnsi="Univers"/>
              </w:rPr>
            </w:pPr>
          </w:p>
        </w:tc>
      </w:tr>
      <w:tr w:rsidR="00485FEC" w:rsidRPr="00CD15C7" w14:paraId="56F142D4" w14:textId="77777777" w:rsidTr="00C21D9F">
        <w:tc>
          <w:tcPr>
            <w:tcW w:w="3539" w:type="dxa"/>
            <w:shd w:val="clear" w:color="auto" w:fill="auto"/>
          </w:tcPr>
          <w:p w14:paraId="6B89F2A3" w14:textId="77777777" w:rsidR="00485FEC" w:rsidRPr="00CD15C7" w:rsidRDefault="00485FEC" w:rsidP="00CD15C7">
            <w:pPr>
              <w:autoSpaceDE w:val="0"/>
              <w:autoSpaceDN w:val="0"/>
              <w:adjustRightInd w:val="0"/>
              <w:rPr>
                <w:rFonts w:ascii="Univers" w:hAnsi="Univers"/>
              </w:rPr>
            </w:pPr>
            <w:r w:rsidRPr="00CD15C7">
              <w:rPr>
                <w:rFonts w:ascii="Univers" w:hAnsi="Univers"/>
              </w:rPr>
              <w:t>Functie:</w:t>
            </w:r>
          </w:p>
        </w:tc>
        <w:tc>
          <w:tcPr>
            <w:tcW w:w="5783" w:type="dxa"/>
            <w:shd w:val="clear" w:color="auto" w:fill="auto"/>
          </w:tcPr>
          <w:p w14:paraId="262E3D45" w14:textId="77777777" w:rsidR="00485FEC" w:rsidRPr="00CD15C7" w:rsidRDefault="00485FEC" w:rsidP="00CD15C7">
            <w:pPr>
              <w:autoSpaceDE w:val="0"/>
              <w:autoSpaceDN w:val="0"/>
              <w:adjustRightInd w:val="0"/>
              <w:rPr>
                <w:rFonts w:ascii="Univers" w:hAnsi="Univers"/>
              </w:rPr>
            </w:pPr>
          </w:p>
        </w:tc>
      </w:tr>
      <w:tr w:rsidR="00485FEC" w:rsidRPr="00CD15C7" w14:paraId="1988BEAF" w14:textId="77777777" w:rsidTr="00C21D9F">
        <w:tc>
          <w:tcPr>
            <w:tcW w:w="3539" w:type="dxa"/>
            <w:shd w:val="clear" w:color="auto" w:fill="auto"/>
          </w:tcPr>
          <w:p w14:paraId="009D92CA" w14:textId="77777777" w:rsidR="00485FEC" w:rsidRPr="00CD15C7" w:rsidRDefault="00485FEC" w:rsidP="00CD15C7">
            <w:pPr>
              <w:autoSpaceDE w:val="0"/>
              <w:autoSpaceDN w:val="0"/>
              <w:adjustRightInd w:val="0"/>
              <w:rPr>
                <w:rFonts w:ascii="Univers" w:hAnsi="Univers"/>
              </w:rPr>
            </w:pPr>
            <w:r w:rsidRPr="00CD15C7">
              <w:rPr>
                <w:rFonts w:ascii="Univers" w:hAnsi="Univers"/>
              </w:rPr>
              <w:t>Telefoon:</w:t>
            </w:r>
          </w:p>
        </w:tc>
        <w:tc>
          <w:tcPr>
            <w:tcW w:w="5783" w:type="dxa"/>
            <w:shd w:val="clear" w:color="auto" w:fill="auto"/>
          </w:tcPr>
          <w:p w14:paraId="381505B5" w14:textId="77777777" w:rsidR="00485FEC" w:rsidRPr="00CD15C7" w:rsidRDefault="00485FEC" w:rsidP="00CD15C7">
            <w:pPr>
              <w:autoSpaceDE w:val="0"/>
              <w:autoSpaceDN w:val="0"/>
              <w:adjustRightInd w:val="0"/>
              <w:rPr>
                <w:rFonts w:ascii="Univers" w:hAnsi="Univers"/>
              </w:rPr>
            </w:pPr>
          </w:p>
        </w:tc>
      </w:tr>
      <w:tr w:rsidR="00485FEC" w:rsidRPr="00CD15C7" w14:paraId="2B17699A" w14:textId="77777777" w:rsidTr="00C21D9F">
        <w:tc>
          <w:tcPr>
            <w:tcW w:w="3539" w:type="dxa"/>
            <w:shd w:val="clear" w:color="auto" w:fill="auto"/>
          </w:tcPr>
          <w:p w14:paraId="2E07FAEB" w14:textId="6B53FD06" w:rsidR="00485FEC" w:rsidRPr="00CD15C7" w:rsidRDefault="00485FEC" w:rsidP="00CD15C7">
            <w:pPr>
              <w:autoSpaceDE w:val="0"/>
              <w:autoSpaceDN w:val="0"/>
              <w:adjustRightInd w:val="0"/>
              <w:rPr>
                <w:rFonts w:ascii="Univers" w:hAnsi="Univers"/>
              </w:rPr>
            </w:pPr>
            <w:r w:rsidRPr="00CD15C7">
              <w:rPr>
                <w:rFonts w:ascii="Univers" w:hAnsi="Univers"/>
              </w:rPr>
              <w:t>Begin- en einddatum van het project:</w:t>
            </w:r>
          </w:p>
        </w:tc>
        <w:tc>
          <w:tcPr>
            <w:tcW w:w="5783" w:type="dxa"/>
            <w:shd w:val="clear" w:color="auto" w:fill="auto"/>
          </w:tcPr>
          <w:p w14:paraId="0331DDD2" w14:textId="77777777" w:rsidR="00485FEC" w:rsidRPr="00CD15C7" w:rsidRDefault="00485FEC" w:rsidP="00CD15C7">
            <w:pPr>
              <w:autoSpaceDE w:val="0"/>
              <w:autoSpaceDN w:val="0"/>
              <w:adjustRightInd w:val="0"/>
              <w:rPr>
                <w:rFonts w:ascii="Univers" w:hAnsi="Univers"/>
              </w:rPr>
            </w:pPr>
          </w:p>
        </w:tc>
      </w:tr>
      <w:tr w:rsidR="00485FEC" w:rsidRPr="00CD15C7" w14:paraId="199F1EA8" w14:textId="77777777" w:rsidTr="00C21D9F">
        <w:tc>
          <w:tcPr>
            <w:tcW w:w="3539" w:type="dxa"/>
            <w:shd w:val="clear" w:color="auto" w:fill="auto"/>
          </w:tcPr>
          <w:p w14:paraId="7BC9212A" w14:textId="572E129D" w:rsidR="00485FEC" w:rsidRPr="00CD15C7" w:rsidRDefault="00485FEC" w:rsidP="00CD15C7">
            <w:pPr>
              <w:autoSpaceDE w:val="0"/>
              <w:autoSpaceDN w:val="0"/>
              <w:adjustRightInd w:val="0"/>
              <w:rPr>
                <w:rFonts w:ascii="Univers" w:hAnsi="Univers"/>
              </w:rPr>
            </w:pPr>
            <w:r w:rsidRPr="00CD15C7">
              <w:rPr>
                <w:rFonts w:ascii="Univers" w:hAnsi="Univers"/>
              </w:rPr>
              <w:t>Reden beëindiging</w:t>
            </w:r>
            <w:r w:rsidR="00DD7F3E" w:rsidRPr="00CD15C7">
              <w:rPr>
                <w:rFonts w:ascii="Univers" w:hAnsi="Univers"/>
              </w:rPr>
              <w:t>:</w:t>
            </w:r>
          </w:p>
        </w:tc>
        <w:tc>
          <w:tcPr>
            <w:tcW w:w="5783" w:type="dxa"/>
            <w:shd w:val="clear" w:color="auto" w:fill="auto"/>
          </w:tcPr>
          <w:p w14:paraId="6E0A3BA5" w14:textId="77777777" w:rsidR="00485FEC" w:rsidRPr="00CD15C7" w:rsidRDefault="00485FEC" w:rsidP="00CD15C7">
            <w:pPr>
              <w:autoSpaceDE w:val="0"/>
              <w:autoSpaceDN w:val="0"/>
              <w:adjustRightInd w:val="0"/>
              <w:rPr>
                <w:rFonts w:ascii="Univers" w:hAnsi="Univers"/>
              </w:rPr>
            </w:pPr>
          </w:p>
        </w:tc>
      </w:tr>
      <w:tr w:rsidR="00485FEC" w:rsidRPr="00CD15C7" w14:paraId="42C678BA" w14:textId="77777777" w:rsidTr="00C21D9F">
        <w:tc>
          <w:tcPr>
            <w:tcW w:w="3539" w:type="dxa"/>
            <w:shd w:val="clear" w:color="auto" w:fill="auto"/>
          </w:tcPr>
          <w:p w14:paraId="234AF7A7" w14:textId="74E0AE03" w:rsidR="00485FEC" w:rsidRPr="00CD15C7" w:rsidRDefault="00485FEC" w:rsidP="00CD15C7">
            <w:pPr>
              <w:autoSpaceDE w:val="0"/>
              <w:autoSpaceDN w:val="0"/>
              <w:adjustRightInd w:val="0"/>
              <w:rPr>
                <w:rFonts w:ascii="Univers" w:hAnsi="Univers"/>
              </w:rPr>
            </w:pPr>
            <w:r w:rsidRPr="00CD15C7">
              <w:rPr>
                <w:rFonts w:ascii="Univers" w:hAnsi="Univers"/>
              </w:rPr>
              <w:t>Beknopte omschrijving van het referentieproject</w:t>
            </w:r>
            <w:r w:rsidR="00DD7F3E" w:rsidRPr="00CD15C7">
              <w:rPr>
                <w:rFonts w:ascii="Univers" w:hAnsi="Univers"/>
              </w:rPr>
              <w:t>:</w:t>
            </w:r>
          </w:p>
          <w:p w14:paraId="481F7A77" w14:textId="77777777" w:rsidR="00485FEC" w:rsidRPr="00CD15C7" w:rsidRDefault="00485FEC" w:rsidP="00CD15C7">
            <w:pPr>
              <w:autoSpaceDE w:val="0"/>
              <w:autoSpaceDN w:val="0"/>
              <w:adjustRightInd w:val="0"/>
              <w:rPr>
                <w:rFonts w:ascii="Univers" w:hAnsi="Univers"/>
              </w:rPr>
            </w:pPr>
          </w:p>
          <w:p w14:paraId="652ED5C6" w14:textId="77777777" w:rsidR="00DD7F3E" w:rsidRPr="00CD15C7" w:rsidRDefault="00DD7F3E" w:rsidP="00CD15C7">
            <w:pPr>
              <w:autoSpaceDE w:val="0"/>
              <w:autoSpaceDN w:val="0"/>
              <w:adjustRightInd w:val="0"/>
              <w:rPr>
                <w:rFonts w:ascii="Univers" w:hAnsi="Univers"/>
              </w:rPr>
            </w:pPr>
          </w:p>
          <w:p w14:paraId="74777ED3" w14:textId="4BF83574" w:rsidR="00DD7F3E" w:rsidRPr="00CD15C7" w:rsidRDefault="00DD7F3E" w:rsidP="00CD15C7">
            <w:pPr>
              <w:autoSpaceDE w:val="0"/>
              <w:autoSpaceDN w:val="0"/>
              <w:adjustRightInd w:val="0"/>
              <w:rPr>
                <w:rFonts w:ascii="Univers" w:hAnsi="Univers"/>
              </w:rPr>
            </w:pPr>
          </w:p>
        </w:tc>
        <w:tc>
          <w:tcPr>
            <w:tcW w:w="5783" w:type="dxa"/>
            <w:shd w:val="clear" w:color="auto" w:fill="auto"/>
          </w:tcPr>
          <w:p w14:paraId="27495173" w14:textId="59CED0C3" w:rsidR="00485FEC" w:rsidRPr="00CD15C7" w:rsidRDefault="00485FEC" w:rsidP="00CD15C7">
            <w:pPr>
              <w:autoSpaceDE w:val="0"/>
              <w:autoSpaceDN w:val="0"/>
              <w:adjustRightInd w:val="0"/>
              <w:rPr>
                <w:rFonts w:ascii="Univers" w:hAnsi="Univers"/>
              </w:rPr>
            </w:pPr>
          </w:p>
        </w:tc>
      </w:tr>
    </w:tbl>
    <w:p w14:paraId="53124A24" w14:textId="77777777" w:rsidR="00D30475" w:rsidRPr="00CD15C7" w:rsidRDefault="00D30475" w:rsidP="00CD15C7">
      <w:pPr>
        <w:autoSpaceDE w:val="0"/>
        <w:autoSpaceDN w:val="0"/>
        <w:adjustRightInd w:val="0"/>
        <w:rPr>
          <w:rFonts w:ascii="Univers" w:hAnsi="Univer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83"/>
      </w:tblGrid>
      <w:tr w:rsidR="00C32982" w:rsidRPr="00CD15C7" w14:paraId="0AC376FC" w14:textId="77777777" w:rsidTr="00C21D9F">
        <w:tc>
          <w:tcPr>
            <w:tcW w:w="3539" w:type="dxa"/>
            <w:shd w:val="clear" w:color="auto" w:fill="auto"/>
          </w:tcPr>
          <w:p w14:paraId="7FB3275B" w14:textId="39C86095" w:rsidR="00C32982" w:rsidRPr="00CD15C7" w:rsidRDefault="00C32982" w:rsidP="00CD15C7">
            <w:pPr>
              <w:autoSpaceDE w:val="0"/>
              <w:autoSpaceDN w:val="0"/>
              <w:adjustRightInd w:val="0"/>
              <w:rPr>
                <w:rFonts w:ascii="Univers" w:hAnsi="Univers"/>
              </w:rPr>
            </w:pPr>
            <w:r w:rsidRPr="00CD15C7">
              <w:rPr>
                <w:rFonts w:ascii="Univers" w:hAnsi="Univers"/>
              </w:rPr>
              <w:t>Is een referentieproject uitgevoerd door een derde (onderaannemer/</w:t>
            </w:r>
            <w:proofErr w:type="spellStart"/>
            <w:r w:rsidRPr="00CD15C7">
              <w:rPr>
                <w:rFonts w:ascii="Univers" w:hAnsi="Univers"/>
              </w:rPr>
              <w:t>combinant</w:t>
            </w:r>
            <w:proofErr w:type="spellEnd"/>
            <w:r w:rsidRPr="00CD15C7">
              <w:rPr>
                <w:rFonts w:ascii="Univers" w:hAnsi="Univers"/>
              </w:rPr>
              <w:t xml:space="preserve">) waarmee </w:t>
            </w:r>
            <w:r w:rsidR="00DD7F3E" w:rsidRPr="00CD15C7">
              <w:rPr>
                <w:rFonts w:ascii="Univers" w:hAnsi="Univers"/>
              </w:rPr>
              <w:t>i</w:t>
            </w:r>
            <w:r w:rsidRPr="00CD15C7">
              <w:rPr>
                <w:rFonts w:ascii="Univers" w:hAnsi="Univers"/>
              </w:rPr>
              <w:t>nschrijving plaats vindt?</w:t>
            </w:r>
          </w:p>
        </w:tc>
        <w:tc>
          <w:tcPr>
            <w:tcW w:w="5783" w:type="dxa"/>
            <w:shd w:val="clear" w:color="auto" w:fill="auto"/>
          </w:tcPr>
          <w:p w14:paraId="16F9DDEC" w14:textId="0CB18CCA" w:rsidR="00C32982" w:rsidRPr="00CD15C7" w:rsidRDefault="00B51250" w:rsidP="00CD15C7">
            <w:pPr>
              <w:autoSpaceDE w:val="0"/>
              <w:autoSpaceDN w:val="0"/>
              <w:adjustRightInd w:val="0"/>
              <w:rPr>
                <w:rFonts w:ascii="Univers" w:hAnsi="Univers"/>
              </w:rPr>
            </w:pPr>
            <w:r w:rsidRPr="00CD15C7">
              <w:rPr>
                <w:rFonts w:ascii="Univers" w:hAnsi="Univers"/>
              </w:rPr>
              <w:t xml:space="preserve">[ Ja / Nee ] </w:t>
            </w:r>
          </w:p>
        </w:tc>
      </w:tr>
      <w:tr w:rsidR="00C32982" w:rsidRPr="00CD15C7" w14:paraId="7F727C83" w14:textId="77777777" w:rsidTr="00C21D9F">
        <w:tc>
          <w:tcPr>
            <w:tcW w:w="3539" w:type="dxa"/>
            <w:shd w:val="clear" w:color="auto" w:fill="auto"/>
          </w:tcPr>
          <w:p w14:paraId="07B869A2" w14:textId="56E8CE66" w:rsidR="00C32982" w:rsidRPr="00CD15C7" w:rsidRDefault="00C32982" w:rsidP="00CD15C7">
            <w:pPr>
              <w:autoSpaceDE w:val="0"/>
              <w:autoSpaceDN w:val="0"/>
              <w:adjustRightInd w:val="0"/>
              <w:rPr>
                <w:rFonts w:ascii="Univers" w:hAnsi="Univers"/>
              </w:rPr>
            </w:pPr>
            <w:r w:rsidRPr="00CD15C7">
              <w:rPr>
                <w:rFonts w:ascii="Univers" w:hAnsi="Univers"/>
              </w:rPr>
              <w:t xml:space="preserve">Indien ja, </w:t>
            </w:r>
            <w:r w:rsidR="00282F82" w:rsidRPr="00CD15C7">
              <w:rPr>
                <w:rFonts w:ascii="Univers" w:hAnsi="Univers"/>
              </w:rPr>
              <w:t xml:space="preserve">geef aan </w:t>
            </w:r>
            <w:r w:rsidRPr="00CD15C7">
              <w:rPr>
                <w:rFonts w:ascii="Univers" w:hAnsi="Univers"/>
              </w:rPr>
              <w:t>welk referentieproject met naam derde (onderaannemer/</w:t>
            </w:r>
            <w:proofErr w:type="spellStart"/>
            <w:r w:rsidRPr="00CD15C7">
              <w:rPr>
                <w:rFonts w:ascii="Univers" w:hAnsi="Univers"/>
              </w:rPr>
              <w:t>combinant</w:t>
            </w:r>
            <w:proofErr w:type="spellEnd"/>
            <w:r w:rsidRPr="00CD15C7">
              <w:rPr>
                <w:rFonts w:ascii="Univers" w:hAnsi="Univers"/>
              </w:rPr>
              <w:t>)</w:t>
            </w:r>
            <w:r w:rsidR="00282F82" w:rsidRPr="00CD15C7">
              <w:rPr>
                <w:rFonts w:ascii="Univers" w:hAnsi="Univers"/>
              </w:rPr>
              <w:t>:</w:t>
            </w:r>
          </w:p>
        </w:tc>
        <w:tc>
          <w:tcPr>
            <w:tcW w:w="5783" w:type="dxa"/>
            <w:shd w:val="clear" w:color="auto" w:fill="auto"/>
          </w:tcPr>
          <w:p w14:paraId="48B91549" w14:textId="77777777" w:rsidR="00C32982" w:rsidRPr="00CD15C7" w:rsidRDefault="00C32982" w:rsidP="00CD15C7">
            <w:pPr>
              <w:autoSpaceDE w:val="0"/>
              <w:autoSpaceDN w:val="0"/>
              <w:adjustRightInd w:val="0"/>
              <w:rPr>
                <w:rFonts w:ascii="Univers" w:hAnsi="Univers"/>
              </w:rPr>
            </w:pPr>
          </w:p>
        </w:tc>
      </w:tr>
    </w:tbl>
    <w:p w14:paraId="661FBC7A" w14:textId="77777777" w:rsidR="00C32982" w:rsidRPr="00CD15C7" w:rsidRDefault="00C32982" w:rsidP="00CD15C7">
      <w:pPr>
        <w:autoSpaceDE w:val="0"/>
        <w:autoSpaceDN w:val="0"/>
        <w:adjustRightInd w:val="0"/>
        <w:rPr>
          <w:rFonts w:ascii="Univers" w:hAnsi="Univers"/>
        </w:rPr>
      </w:pPr>
    </w:p>
    <w:p w14:paraId="6A8E7D25" w14:textId="77777777" w:rsidR="00C32982" w:rsidRPr="00CD15C7" w:rsidRDefault="00C32982" w:rsidP="00CD15C7">
      <w:pPr>
        <w:autoSpaceDE w:val="0"/>
        <w:autoSpaceDN w:val="0"/>
        <w:adjustRightInd w:val="0"/>
        <w:rPr>
          <w:rFonts w:ascii="Univers" w:hAnsi="Univers"/>
        </w:rPr>
      </w:pPr>
    </w:p>
    <w:p w14:paraId="1AED50C7" w14:textId="0204E136" w:rsidR="00CD15C7" w:rsidRPr="00CD15C7" w:rsidRDefault="00CD15C7" w:rsidP="00CD15C7">
      <w:pPr>
        <w:autoSpaceDE w:val="0"/>
        <w:autoSpaceDN w:val="0"/>
        <w:adjustRightInd w:val="0"/>
        <w:spacing w:line="276" w:lineRule="auto"/>
        <w:rPr>
          <w:rFonts w:ascii="Univers" w:hAnsi="Univers"/>
          <w:b/>
          <w:bCs/>
        </w:rPr>
      </w:pPr>
      <w:r w:rsidRPr="00CD15C7">
        <w:rPr>
          <w:rFonts w:ascii="Univers" w:hAnsi="Univers"/>
          <w:b/>
          <w:bCs/>
        </w:rPr>
        <w:t>KC2: Ervaring - Personeelsbestand</w:t>
      </w:r>
    </w:p>
    <w:p w14:paraId="1D40964C" w14:textId="19917698" w:rsidR="00CD15C7" w:rsidRDefault="00CD15C7" w:rsidP="00CD15C7">
      <w:pPr>
        <w:autoSpaceDE w:val="0"/>
        <w:autoSpaceDN w:val="0"/>
        <w:adjustRightInd w:val="0"/>
        <w:spacing w:line="276" w:lineRule="auto"/>
        <w:rPr>
          <w:rFonts w:ascii="Univers" w:hAnsi="Univers"/>
        </w:rPr>
      </w:pPr>
      <w:r w:rsidRPr="00CD15C7">
        <w:rPr>
          <w:rFonts w:ascii="Univers" w:hAnsi="Univers"/>
        </w:rPr>
        <w:t xml:space="preserve">Uw onderneming dient haar technische bekwaamheid aan te tonen door middel van een verklaring over haar gemiddelde jaarlijkse personeelsbezetting ten aanzien van arts-microbiologen en (medisch) moleculair biologen en microbiologisch analisten. Hiermee wordt geborgd dat de inschrijver over voldoende personele bezetting met het juiste niveau beschikt om de opdracht voldoende te kunnen uitvoeren.  Door middel van omschrijving </w:t>
      </w:r>
      <w:r w:rsidRPr="0047167B">
        <w:rPr>
          <w:rFonts w:ascii="Univers" w:hAnsi="Univers"/>
          <w:b/>
          <w:bCs/>
        </w:rPr>
        <w:t>(vormvrij</w:t>
      </w:r>
      <w:r w:rsidRPr="00CD15C7">
        <w:rPr>
          <w:rFonts w:ascii="Univers" w:hAnsi="Univers"/>
        </w:rPr>
        <w:t xml:space="preserve">) verklaart inschrijver, uitgaande van het personeelsbestand van de afgelopen 3 jaar, te beschikken over minimaal </w:t>
      </w:r>
      <w:r w:rsidR="006F4C4C">
        <w:rPr>
          <w:rFonts w:ascii="Univers" w:hAnsi="Univers"/>
        </w:rPr>
        <w:t>4</w:t>
      </w:r>
      <w:r w:rsidRPr="00CD15C7">
        <w:rPr>
          <w:rFonts w:ascii="Univers" w:hAnsi="Univers"/>
        </w:rPr>
        <w:t xml:space="preserve"> arts-microbiologen en 1 (medisch) moleculair microbioloog. </w:t>
      </w:r>
    </w:p>
    <w:p w14:paraId="663C8C4F" w14:textId="77777777" w:rsidR="007F28E8" w:rsidRDefault="007F28E8" w:rsidP="00CD15C7">
      <w:pPr>
        <w:autoSpaceDE w:val="0"/>
        <w:autoSpaceDN w:val="0"/>
        <w:adjustRightInd w:val="0"/>
        <w:spacing w:line="276" w:lineRule="auto"/>
        <w:rPr>
          <w:rFonts w:ascii="Univers" w:hAnsi="Univers"/>
        </w:rPr>
      </w:pPr>
    </w:p>
    <w:p w14:paraId="1890D6AD" w14:textId="77777777" w:rsidR="00526F5A" w:rsidRPr="00CD15C7" w:rsidRDefault="00526F5A" w:rsidP="00CD15C7">
      <w:pPr>
        <w:autoSpaceDE w:val="0"/>
        <w:autoSpaceDN w:val="0"/>
        <w:adjustRightInd w:val="0"/>
        <w:spacing w:line="276" w:lineRule="auto"/>
        <w:rPr>
          <w:rFonts w:ascii="Univers" w:hAnsi="Univers"/>
        </w:rPr>
      </w:pPr>
    </w:p>
    <w:p w14:paraId="51D29755" w14:textId="77777777" w:rsidR="00CD15C7" w:rsidRPr="00CD15C7" w:rsidRDefault="00CD15C7" w:rsidP="00CD15C7">
      <w:pPr>
        <w:autoSpaceDE w:val="0"/>
        <w:autoSpaceDN w:val="0"/>
        <w:adjustRightInd w:val="0"/>
        <w:spacing w:line="276" w:lineRule="auto"/>
        <w:rPr>
          <w:rFonts w:ascii="Univers" w:hAnsi="Univers"/>
        </w:rPr>
      </w:pPr>
    </w:p>
    <w:p w14:paraId="17047AC9" w14:textId="77777777" w:rsidR="00CD15C7" w:rsidRPr="00CD15C7" w:rsidRDefault="00CD15C7" w:rsidP="00CD15C7">
      <w:pPr>
        <w:autoSpaceDE w:val="0"/>
        <w:autoSpaceDN w:val="0"/>
        <w:adjustRightInd w:val="0"/>
        <w:spacing w:line="276" w:lineRule="auto"/>
        <w:rPr>
          <w:rFonts w:ascii="Univers" w:hAnsi="Univers"/>
          <w:b/>
          <w:bCs/>
        </w:rPr>
      </w:pPr>
      <w:r w:rsidRPr="00CD15C7">
        <w:rPr>
          <w:rFonts w:ascii="Univers" w:hAnsi="Univers"/>
          <w:b/>
          <w:bCs/>
        </w:rPr>
        <w:t>KC3: Ervaring – innovaties en onderzoek op het gebied van aanbestede diagnostiek</w:t>
      </w:r>
    </w:p>
    <w:p w14:paraId="21E741DF" w14:textId="73DD1FDB" w:rsidR="00CD15C7" w:rsidRPr="00CD15C7" w:rsidRDefault="00CD15C7" w:rsidP="00CD15C7">
      <w:pPr>
        <w:autoSpaceDE w:val="0"/>
        <w:autoSpaceDN w:val="0"/>
        <w:adjustRightInd w:val="0"/>
        <w:spacing w:line="276" w:lineRule="auto"/>
        <w:rPr>
          <w:rFonts w:ascii="Univers" w:hAnsi="Univers"/>
        </w:rPr>
      </w:pPr>
      <w:r w:rsidRPr="00CD15C7">
        <w:rPr>
          <w:rFonts w:ascii="Univers" w:hAnsi="Univers"/>
        </w:rPr>
        <w:t xml:space="preserve">Uw onderneming dient aantoonbare ervaring te hebben met het (mede- ) uitvoeren en (mede-) publiceren van wetenschappelijk medisch microbiologisch onderzoek en/of het realiseren van innovatiesop het gebied van medisch microbiologische diagnostiek en/of het realiseren van innovaties op het gebied van medische microbiologische diagnostiek en op basis daarvan geven van uitslagen en advies. Publicaties en rapporten van validatiestudies kunnen worden opgegeven als referenties </w:t>
      </w:r>
      <w:r w:rsidRPr="0047167B">
        <w:rPr>
          <w:rFonts w:ascii="Univers" w:hAnsi="Univers"/>
          <w:b/>
          <w:bCs/>
        </w:rPr>
        <w:t xml:space="preserve">(vormvrij) </w:t>
      </w:r>
    </w:p>
    <w:p w14:paraId="7C6F1307" w14:textId="77777777" w:rsidR="00A06BE3" w:rsidRDefault="00A06BE3" w:rsidP="00CD15C7">
      <w:pPr>
        <w:spacing w:line="276" w:lineRule="auto"/>
        <w:rPr>
          <w:rFonts w:ascii="Univers" w:hAnsi="Univers"/>
        </w:rPr>
      </w:pPr>
    </w:p>
    <w:p w14:paraId="40338D20" w14:textId="77777777" w:rsidR="0047167B" w:rsidRDefault="0047167B" w:rsidP="00CD15C7">
      <w:pPr>
        <w:spacing w:line="276" w:lineRule="auto"/>
        <w:rPr>
          <w:rFonts w:ascii="Univers" w:hAnsi="Univers"/>
        </w:rPr>
      </w:pPr>
    </w:p>
    <w:tbl>
      <w:tblPr>
        <w:tblW w:w="6720" w:type="dxa"/>
        <w:tblCellMar>
          <w:left w:w="70" w:type="dxa"/>
          <w:right w:w="70" w:type="dxa"/>
        </w:tblCellMar>
        <w:tblLook w:val="04A0" w:firstRow="1" w:lastRow="0" w:firstColumn="1" w:lastColumn="0" w:noHBand="0" w:noVBand="1"/>
      </w:tblPr>
      <w:tblGrid>
        <w:gridCol w:w="1952"/>
        <w:gridCol w:w="3808"/>
        <w:gridCol w:w="960"/>
      </w:tblGrid>
      <w:tr w:rsidR="0047167B" w:rsidRPr="0047167B" w14:paraId="52E27E2E" w14:textId="77777777" w:rsidTr="0047167B">
        <w:trPr>
          <w:trHeight w:val="285"/>
        </w:trPr>
        <w:tc>
          <w:tcPr>
            <w:tcW w:w="5760" w:type="dxa"/>
            <w:gridSpan w:val="2"/>
            <w:tcBorders>
              <w:top w:val="single" w:sz="8" w:space="0" w:color="auto"/>
              <w:left w:val="single" w:sz="8" w:space="0" w:color="auto"/>
              <w:bottom w:val="single" w:sz="4" w:space="0" w:color="auto"/>
              <w:right w:val="single" w:sz="8" w:space="0" w:color="000000"/>
            </w:tcBorders>
            <w:shd w:val="clear" w:color="000000" w:fill="4D93D9"/>
            <w:vAlign w:val="center"/>
            <w:hideMark/>
          </w:tcPr>
          <w:p w14:paraId="6376D3A6" w14:textId="77777777" w:rsidR="0047167B" w:rsidRPr="003900B6" w:rsidRDefault="0047167B" w:rsidP="0047167B">
            <w:pPr>
              <w:rPr>
                <w:rFonts w:ascii="Univers" w:hAnsi="Univers" w:cs="Arial"/>
                <w:b/>
                <w:bCs/>
                <w:color w:val="FFFFFF"/>
              </w:rPr>
            </w:pPr>
            <w:r w:rsidRPr="003900B6">
              <w:rPr>
                <w:rFonts w:ascii="Univers" w:hAnsi="Univers" w:cs="Arial"/>
                <w:b/>
                <w:bCs/>
                <w:color w:val="FFFFFF"/>
              </w:rPr>
              <w:t>Voor akkoord</w:t>
            </w:r>
          </w:p>
        </w:tc>
        <w:tc>
          <w:tcPr>
            <w:tcW w:w="960" w:type="dxa"/>
            <w:tcBorders>
              <w:top w:val="nil"/>
              <w:left w:val="nil"/>
              <w:bottom w:val="nil"/>
              <w:right w:val="nil"/>
            </w:tcBorders>
            <w:shd w:val="clear" w:color="auto" w:fill="auto"/>
            <w:noWrap/>
            <w:vAlign w:val="bottom"/>
            <w:hideMark/>
          </w:tcPr>
          <w:p w14:paraId="60A27154" w14:textId="77777777" w:rsidR="0047167B" w:rsidRPr="0047167B" w:rsidRDefault="0047167B" w:rsidP="0047167B">
            <w:pPr>
              <w:rPr>
                <w:rFonts w:ascii="Verdana" w:hAnsi="Verdana" w:cs="Arial"/>
                <w:b/>
                <w:bCs/>
                <w:color w:val="FFFFFF"/>
                <w:sz w:val="19"/>
                <w:szCs w:val="19"/>
              </w:rPr>
            </w:pPr>
          </w:p>
        </w:tc>
      </w:tr>
      <w:tr w:rsidR="0047167B" w:rsidRPr="0047167B" w14:paraId="1575840D" w14:textId="77777777" w:rsidTr="0047167B">
        <w:trPr>
          <w:trHeight w:val="285"/>
        </w:trPr>
        <w:tc>
          <w:tcPr>
            <w:tcW w:w="1920" w:type="dxa"/>
            <w:tcBorders>
              <w:top w:val="single" w:sz="4" w:space="0" w:color="auto"/>
              <w:left w:val="single" w:sz="8" w:space="0" w:color="auto"/>
              <w:bottom w:val="single" w:sz="4" w:space="0" w:color="auto"/>
              <w:right w:val="single" w:sz="4" w:space="0" w:color="000000"/>
            </w:tcBorders>
            <w:shd w:val="clear" w:color="auto" w:fill="auto"/>
            <w:hideMark/>
          </w:tcPr>
          <w:p w14:paraId="560F7C4F" w14:textId="77777777" w:rsidR="0047167B" w:rsidRPr="003900B6" w:rsidRDefault="0047167B" w:rsidP="0047167B">
            <w:pPr>
              <w:rPr>
                <w:rFonts w:ascii="Univers" w:hAnsi="Univers" w:cs="Arial"/>
                <w:color w:val="000000"/>
              </w:rPr>
            </w:pPr>
            <w:r w:rsidRPr="003900B6">
              <w:rPr>
                <w:rFonts w:ascii="Univers" w:hAnsi="Univers" w:cs="Arial"/>
                <w:color w:val="000000"/>
              </w:rPr>
              <w:t>Organisatie</w:t>
            </w:r>
          </w:p>
        </w:tc>
        <w:tc>
          <w:tcPr>
            <w:tcW w:w="3840" w:type="dxa"/>
            <w:tcBorders>
              <w:top w:val="single" w:sz="4" w:space="0" w:color="auto"/>
              <w:left w:val="nil"/>
              <w:bottom w:val="single" w:sz="4" w:space="0" w:color="auto"/>
              <w:right w:val="single" w:sz="8" w:space="0" w:color="000000"/>
            </w:tcBorders>
            <w:shd w:val="clear" w:color="000000" w:fill="92D050"/>
            <w:hideMark/>
          </w:tcPr>
          <w:p w14:paraId="2B20B51F" w14:textId="77777777" w:rsidR="0047167B" w:rsidRPr="003900B6" w:rsidRDefault="0047167B" w:rsidP="0047167B">
            <w:pPr>
              <w:rPr>
                <w:rFonts w:ascii="Univers" w:hAnsi="Univers" w:cs="Arial"/>
              </w:rPr>
            </w:pPr>
            <w:r w:rsidRPr="003900B6">
              <w:rPr>
                <w:rFonts w:ascii="Univers" w:hAnsi="Univers" w:cs="Arial"/>
              </w:rPr>
              <w:t> </w:t>
            </w:r>
          </w:p>
        </w:tc>
        <w:tc>
          <w:tcPr>
            <w:tcW w:w="960" w:type="dxa"/>
            <w:tcBorders>
              <w:top w:val="nil"/>
              <w:left w:val="nil"/>
              <w:bottom w:val="nil"/>
              <w:right w:val="nil"/>
            </w:tcBorders>
            <w:shd w:val="clear" w:color="auto" w:fill="auto"/>
            <w:noWrap/>
            <w:vAlign w:val="bottom"/>
            <w:hideMark/>
          </w:tcPr>
          <w:p w14:paraId="20D1389C" w14:textId="77777777" w:rsidR="0047167B" w:rsidRPr="0047167B" w:rsidRDefault="0047167B" w:rsidP="0047167B">
            <w:pPr>
              <w:rPr>
                <w:rFonts w:ascii="Verdana" w:hAnsi="Verdana" w:cs="Arial"/>
                <w:sz w:val="19"/>
                <w:szCs w:val="19"/>
              </w:rPr>
            </w:pPr>
          </w:p>
        </w:tc>
      </w:tr>
      <w:tr w:rsidR="0047167B" w:rsidRPr="0047167B" w14:paraId="4DE1426E" w14:textId="77777777" w:rsidTr="0047167B">
        <w:trPr>
          <w:trHeight w:val="285"/>
        </w:trPr>
        <w:tc>
          <w:tcPr>
            <w:tcW w:w="1920" w:type="dxa"/>
            <w:tcBorders>
              <w:top w:val="single" w:sz="4" w:space="0" w:color="auto"/>
              <w:left w:val="single" w:sz="8" w:space="0" w:color="auto"/>
              <w:bottom w:val="single" w:sz="4" w:space="0" w:color="auto"/>
              <w:right w:val="single" w:sz="4" w:space="0" w:color="auto"/>
            </w:tcBorders>
            <w:shd w:val="clear" w:color="auto" w:fill="auto"/>
            <w:hideMark/>
          </w:tcPr>
          <w:p w14:paraId="5857B638" w14:textId="77777777" w:rsidR="0047167B" w:rsidRPr="003900B6" w:rsidRDefault="0047167B" w:rsidP="0047167B">
            <w:pPr>
              <w:rPr>
                <w:rFonts w:ascii="Univers" w:hAnsi="Univers" w:cs="Arial"/>
                <w:color w:val="000000"/>
              </w:rPr>
            </w:pPr>
            <w:r w:rsidRPr="003900B6">
              <w:rPr>
                <w:rFonts w:ascii="Univers" w:hAnsi="Univers" w:cs="Arial"/>
                <w:color w:val="000000"/>
              </w:rPr>
              <w:t>Naam rechtsgeldig vertegenwoordiger</w:t>
            </w:r>
          </w:p>
        </w:tc>
        <w:tc>
          <w:tcPr>
            <w:tcW w:w="3840" w:type="dxa"/>
            <w:tcBorders>
              <w:top w:val="single" w:sz="4" w:space="0" w:color="auto"/>
              <w:left w:val="nil"/>
              <w:bottom w:val="single" w:sz="4" w:space="0" w:color="auto"/>
              <w:right w:val="single" w:sz="8" w:space="0" w:color="000000"/>
            </w:tcBorders>
            <w:shd w:val="clear" w:color="000000" w:fill="92D050"/>
            <w:hideMark/>
          </w:tcPr>
          <w:p w14:paraId="37F677D5" w14:textId="77777777" w:rsidR="0047167B" w:rsidRPr="003900B6" w:rsidRDefault="0047167B" w:rsidP="0047167B">
            <w:pPr>
              <w:rPr>
                <w:rFonts w:ascii="Univers" w:hAnsi="Univers" w:cs="Arial"/>
              </w:rPr>
            </w:pPr>
            <w:r w:rsidRPr="003900B6">
              <w:rPr>
                <w:rFonts w:ascii="Univers" w:hAnsi="Univers" w:cs="Arial"/>
              </w:rPr>
              <w:t> </w:t>
            </w:r>
          </w:p>
        </w:tc>
        <w:tc>
          <w:tcPr>
            <w:tcW w:w="960" w:type="dxa"/>
            <w:tcBorders>
              <w:top w:val="nil"/>
              <w:left w:val="nil"/>
              <w:bottom w:val="nil"/>
              <w:right w:val="nil"/>
            </w:tcBorders>
            <w:shd w:val="clear" w:color="auto" w:fill="auto"/>
            <w:noWrap/>
            <w:vAlign w:val="bottom"/>
            <w:hideMark/>
          </w:tcPr>
          <w:p w14:paraId="055FF907" w14:textId="77777777" w:rsidR="0047167B" w:rsidRPr="0047167B" w:rsidRDefault="0047167B" w:rsidP="0047167B">
            <w:pPr>
              <w:rPr>
                <w:rFonts w:ascii="Verdana" w:hAnsi="Verdana" w:cs="Arial"/>
                <w:sz w:val="19"/>
                <w:szCs w:val="19"/>
              </w:rPr>
            </w:pPr>
          </w:p>
        </w:tc>
      </w:tr>
      <w:tr w:rsidR="0047167B" w:rsidRPr="0047167B" w14:paraId="0F1C31D6" w14:textId="77777777" w:rsidTr="0047167B">
        <w:trPr>
          <w:trHeight w:val="285"/>
        </w:trPr>
        <w:tc>
          <w:tcPr>
            <w:tcW w:w="1920" w:type="dxa"/>
            <w:tcBorders>
              <w:top w:val="single" w:sz="4" w:space="0" w:color="auto"/>
              <w:left w:val="single" w:sz="8" w:space="0" w:color="auto"/>
              <w:bottom w:val="single" w:sz="4" w:space="0" w:color="auto"/>
              <w:right w:val="single" w:sz="4" w:space="0" w:color="auto"/>
            </w:tcBorders>
            <w:shd w:val="clear" w:color="auto" w:fill="auto"/>
            <w:hideMark/>
          </w:tcPr>
          <w:p w14:paraId="55BE5B57" w14:textId="77777777" w:rsidR="0047167B" w:rsidRPr="003900B6" w:rsidRDefault="0047167B" w:rsidP="0047167B">
            <w:pPr>
              <w:rPr>
                <w:rFonts w:ascii="Univers" w:hAnsi="Univers" w:cs="Arial"/>
                <w:color w:val="000000"/>
              </w:rPr>
            </w:pPr>
            <w:r w:rsidRPr="003900B6">
              <w:rPr>
                <w:rFonts w:ascii="Univers" w:hAnsi="Univers" w:cs="Arial"/>
                <w:color w:val="000000"/>
              </w:rPr>
              <w:t>Functie rechtsgeldig vertegenwoordiger</w:t>
            </w:r>
          </w:p>
        </w:tc>
        <w:tc>
          <w:tcPr>
            <w:tcW w:w="3840" w:type="dxa"/>
            <w:tcBorders>
              <w:top w:val="single" w:sz="4" w:space="0" w:color="auto"/>
              <w:left w:val="nil"/>
              <w:bottom w:val="single" w:sz="4" w:space="0" w:color="auto"/>
              <w:right w:val="single" w:sz="8" w:space="0" w:color="000000"/>
            </w:tcBorders>
            <w:shd w:val="clear" w:color="000000" w:fill="92D050"/>
            <w:hideMark/>
          </w:tcPr>
          <w:p w14:paraId="02C2E93B" w14:textId="77777777" w:rsidR="0047167B" w:rsidRPr="003900B6" w:rsidRDefault="0047167B" w:rsidP="0047167B">
            <w:pPr>
              <w:rPr>
                <w:rFonts w:ascii="Univers" w:hAnsi="Univers" w:cs="Arial"/>
              </w:rPr>
            </w:pPr>
            <w:r w:rsidRPr="003900B6">
              <w:rPr>
                <w:rFonts w:ascii="Univers" w:hAnsi="Univers" w:cs="Arial"/>
              </w:rPr>
              <w:t> </w:t>
            </w:r>
          </w:p>
        </w:tc>
        <w:tc>
          <w:tcPr>
            <w:tcW w:w="960" w:type="dxa"/>
            <w:tcBorders>
              <w:top w:val="nil"/>
              <w:left w:val="nil"/>
              <w:bottom w:val="nil"/>
              <w:right w:val="nil"/>
            </w:tcBorders>
            <w:shd w:val="clear" w:color="auto" w:fill="auto"/>
            <w:noWrap/>
            <w:vAlign w:val="bottom"/>
            <w:hideMark/>
          </w:tcPr>
          <w:p w14:paraId="0A7A40FF" w14:textId="77777777" w:rsidR="0047167B" w:rsidRPr="0047167B" w:rsidRDefault="0047167B" w:rsidP="0047167B">
            <w:pPr>
              <w:rPr>
                <w:rFonts w:ascii="Verdana" w:hAnsi="Verdana" w:cs="Arial"/>
                <w:sz w:val="19"/>
                <w:szCs w:val="19"/>
              </w:rPr>
            </w:pPr>
          </w:p>
        </w:tc>
      </w:tr>
      <w:tr w:rsidR="0047167B" w:rsidRPr="0047167B" w14:paraId="31FD03E8" w14:textId="77777777" w:rsidTr="0047167B">
        <w:trPr>
          <w:trHeight w:val="285"/>
        </w:trPr>
        <w:tc>
          <w:tcPr>
            <w:tcW w:w="1920" w:type="dxa"/>
            <w:tcBorders>
              <w:top w:val="single" w:sz="4" w:space="0" w:color="auto"/>
              <w:left w:val="single" w:sz="8" w:space="0" w:color="auto"/>
              <w:bottom w:val="single" w:sz="4" w:space="0" w:color="auto"/>
              <w:right w:val="single" w:sz="4" w:space="0" w:color="auto"/>
            </w:tcBorders>
            <w:shd w:val="clear" w:color="auto" w:fill="auto"/>
            <w:hideMark/>
          </w:tcPr>
          <w:p w14:paraId="47B095E1" w14:textId="77777777" w:rsidR="0047167B" w:rsidRPr="003900B6" w:rsidRDefault="0047167B" w:rsidP="0047167B">
            <w:pPr>
              <w:rPr>
                <w:rFonts w:ascii="Univers" w:hAnsi="Univers" w:cs="Arial"/>
                <w:color w:val="000000"/>
              </w:rPr>
            </w:pPr>
            <w:r w:rsidRPr="003900B6">
              <w:rPr>
                <w:rFonts w:ascii="Univers" w:hAnsi="Univers" w:cs="Arial"/>
                <w:color w:val="000000"/>
              </w:rPr>
              <w:t>Datum</w:t>
            </w:r>
          </w:p>
        </w:tc>
        <w:tc>
          <w:tcPr>
            <w:tcW w:w="3840" w:type="dxa"/>
            <w:tcBorders>
              <w:top w:val="single" w:sz="4" w:space="0" w:color="auto"/>
              <w:left w:val="nil"/>
              <w:bottom w:val="single" w:sz="4" w:space="0" w:color="auto"/>
              <w:right w:val="single" w:sz="8" w:space="0" w:color="000000"/>
            </w:tcBorders>
            <w:shd w:val="clear" w:color="000000" w:fill="92D050"/>
            <w:hideMark/>
          </w:tcPr>
          <w:p w14:paraId="5C72BDB4" w14:textId="77777777" w:rsidR="0047167B" w:rsidRPr="003900B6" w:rsidRDefault="0047167B" w:rsidP="0047167B">
            <w:pPr>
              <w:rPr>
                <w:rFonts w:ascii="Univers" w:hAnsi="Univers" w:cs="Arial"/>
              </w:rPr>
            </w:pPr>
            <w:r w:rsidRPr="003900B6">
              <w:rPr>
                <w:rFonts w:ascii="Univers" w:hAnsi="Univers" w:cs="Arial"/>
              </w:rPr>
              <w:t> </w:t>
            </w:r>
          </w:p>
        </w:tc>
        <w:tc>
          <w:tcPr>
            <w:tcW w:w="960" w:type="dxa"/>
            <w:tcBorders>
              <w:top w:val="nil"/>
              <w:left w:val="nil"/>
              <w:bottom w:val="nil"/>
              <w:right w:val="nil"/>
            </w:tcBorders>
            <w:shd w:val="clear" w:color="auto" w:fill="auto"/>
            <w:noWrap/>
            <w:vAlign w:val="bottom"/>
            <w:hideMark/>
          </w:tcPr>
          <w:p w14:paraId="38E48632" w14:textId="77777777" w:rsidR="0047167B" w:rsidRPr="0047167B" w:rsidRDefault="0047167B" w:rsidP="0047167B">
            <w:pPr>
              <w:rPr>
                <w:rFonts w:ascii="Verdana" w:hAnsi="Verdana" w:cs="Arial"/>
                <w:sz w:val="19"/>
                <w:szCs w:val="19"/>
              </w:rPr>
            </w:pPr>
          </w:p>
        </w:tc>
      </w:tr>
      <w:tr w:rsidR="0047167B" w:rsidRPr="0047167B" w14:paraId="5C590E2E" w14:textId="77777777" w:rsidTr="0047167B">
        <w:trPr>
          <w:trHeight w:val="300"/>
        </w:trPr>
        <w:tc>
          <w:tcPr>
            <w:tcW w:w="1920" w:type="dxa"/>
            <w:tcBorders>
              <w:top w:val="single" w:sz="4" w:space="0" w:color="auto"/>
              <w:left w:val="single" w:sz="8" w:space="0" w:color="auto"/>
              <w:bottom w:val="single" w:sz="4" w:space="0" w:color="auto"/>
              <w:right w:val="single" w:sz="4" w:space="0" w:color="auto"/>
            </w:tcBorders>
            <w:shd w:val="clear" w:color="auto" w:fill="auto"/>
            <w:hideMark/>
          </w:tcPr>
          <w:p w14:paraId="528BA9A8" w14:textId="77777777" w:rsidR="0047167B" w:rsidRPr="003900B6" w:rsidRDefault="0047167B" w:rsidP="0047167B">
            <w:pPr>
              <w:rPr>
                <w:rFonts w:ascii="Univers" w:hAnsi="Univers" w:cs="Arial"/>
                <w:color w:val="000000"/>
              </w:rPr>
            </w:pPr>
            <w:r w:rsidRPr="003900B6">
              <w:rPr>
                <w:rFonts w:ascii="Univers" w:hAnsi="Univers" w:cs="Arial"/>
                <w:color w:val="000000"/>
              </w:rPr>
              <w:t>Handtekening</w:t>
            </w:r>
          </w:p>
        </w:tc>
        <w:tc>
          <w:tcPr>
            <w:tcW w:w="3840" w:type="dxa"/>
            <w:tcBorders>
              <w:top w:val="single" w:sz="4" w:space="0" w:color="auto"/>
              <w:left w:val="single" w:sz="4" w:space="0" w:color="auto"/>
              <w:bottom w:val="single" w:sz="8" w:space="0" w:color="auto"/>
              <w:right w:val="single" w:sz="8" w:space="0" w:color="000000"/>
            </w:tcBorders>
            <w:shd w:val="clear" w:color="000000" w:fill="92D050"/>
            <w:hideMark/>
          </w:tcPr>
          <w:p w14:paraId="52F86BB8" w14:textId="77777777" w:rsidR="0047167B" w:rsidRPr="003900B6" w:rsidRDefault="0047167B" w:rsidP="0047167B">
            <w:pPr>
              <w:rPr>
                <w:rFonts w:ascii="Univers" w:hAnsi="Univers" w:cs="Arial"/>
              </w:rPr>
            </w:pPr>
            <w:r w:rsidRPr="003900B6">
              <w:rPr>
                <w:rFonts w:ascii="Univers" w:hAnsi="Univers" w:cs="Arial"/>
              </w:rPr>
              <w:t> </w:t>
            </w:r>
          </w:p>
        </w:tc>
        <w:tc>
          <w:tcPr>
            <w:tcW w:w="960" w:type="dxa"/>
            <w:tcBorders>
              <w:top w:val="nil"/>
              <w:left w:val="nil"/>
              <w:bottom w:val="nil"/>
              <w:right w:val="nil"/>
            </w:tcBorders>
            <w:shd w:val="clear" w:color="auto" w:fill="auto"/>
            <w:noWrap/>
            <w:vAlign w:val="bottom"/>
            <w:hideMark/>
          </w:tcPr>
          <w:p w14:paraId="1F495BF2" w14:textId="77777777" w:rsidR="0047167B" w:rsidRPr="0047167B" w:rsidRDefault="0047167B" w:rsidP="0047167B">
            <w:pPr>
              <w:rPr>
                <w:rFonts w:ascii="Verdana" w:hAnsi="Verdana" w:cs="Arial"/>
                <w:sz w:val="19"/>
                <w:szCs w:val="19"/>
              </w:rPr>
            </w:pPr>
          </w:p>
        </w:tc>
      </w:tr>
    </w:tbl>
    <w:p w14:paraId="38703A39" w14:textId="77777777" w:rsidR="0047167B" w:rsidRPr="00CD15C7" w:rsidRDefault="0047167B" w:rsidP="00CD15C7">
      <w:pPr>
        <w:spacing w:line="276" w:lineRule="auto"/>
        <w:rPr>
          <w:rFonts w:ascii="Univers" w:hAnsi="Univers"/>
        </w:rPr>
      </w:pPr>
    </w:p>
    <w:sectPr w:rsidR="0047167B" w:rsidRPr="00CD15C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3ADC" w14:textId="77777777" w:rsidR="00F60C9F" w:rsidRDefault="00F60C9F" w:rsidP="0032795E">
      <w:r>
        <w:separator/>
      </w:r>
    </w:p>
  </w:endnote>
  <w:endnote w:type="continuationSeparator" w:id="0">
    <w:p w14:paraId="2FD3DCBA" w14:textId="77777777" w:rsidR="00F60C9F" w:rsidRDefault="00F60C9F" w:rsidP="003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BB2E" w14:textId="77777777" w:rsidR="00F60C9F" w:rsidRDefault="00F60C9F" w:rsidP="0032795E">
      <w:r>
        <w:separator/>
      </w:r>
    </w:p>
  </w:footnote>
  <w:footnote w:type="continuationSeparator" w:id="0">
    <w:p w14:paraId="64D0A4C9" w14:textId="77777777" w:rsidR="00F60C9F" w:rsidRDefault="00F60C9F" w:rsidP="0032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E84D" w14:textId="40995E1A" w:rsidR="0032795E" w:rsidRPr="00D2382B" w:rsidRDefault="00CD15C7" w:rsidP="00DB53A7">
    <w:pPr>
      <w:pStyle w:val="Koptekst"/>
      <w:jc w:val="right"/>
      <w:rPr>
        <w:rFonts w:ascii="Univers" w:hAnsi="Univers"/>
        <w:b/>
        <w:bCs/>
        <w:sz w:val="22"/>
        <w:szCs w:val="22"/>
      </w:rPr>
    </w:pPr>
    <w:r>
      <w:rPr>
        <w:noProof/>
      </w:rPr>
      <w:drawing>
        <wp:anchor distT="0" distB="0" distL="114300" distR="114300" simplePos="0" relativeHeight="251659264" behindDoc="0" locked="0" layoutInCell="1" allowOverlap="1" wp14:anchorId="6773C9BF" wp14:editId="268DF948">
          <wp:simplePos x="0" y="0"/>
          <wp:positionH relativeFrom="margin">
            <wp:posOffset>-10795</wp:posOffset>
          </wp:positionH>
          <wp:positionV relativeFrom="margin">
            <wp:posOffset>1905</wp:posOffset>
          </wp:positionV>
          <wp:extent cx="3689350" cy="1174750"/>
          <wp:effectExtent l="0" t="0" r="6350" b="6350"/>
          <wp:wrapThrough wrapText="bothSides">
            <wp:wrapPolygon edited="0">
              <wp:start x="0" y="0"/>
              <wp:lineTo x="0" y="21366"/>
              <wp:lineTo x="21526" y="21366"/>
              <wp:lineTo x="21526" y="0"/>
              <wp:lineTo x="0" y="0"/>
            </wp:wrapPolygon>
          </wp:wrapThrough>
          <wp:docPr id="79813824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38249"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53A7" w:rsidRPr="00D2382B">
      <w:rPr>
        <w:rFonts w:ascii="Univers" w:hAnsi="Univers"/>
        <w:b/>
        <w:bCs/>
      </w:rPr>
      <w:t>202</w:t>
    </w:r>
    <w:r>
      <w:rPr>
        <w:rFonts w:ascii="Univers" w:hAnsi="Univers"/>
        <w:b/>
        <w:bCs/>
      </w:rPr>
      <w:t>6</w:t>
    </w:r>
    <w:r w:rsidR="00DB53A7" w:rsidRPr="00D2382B">
      <w:rPr>
        <w:rFonts w:ascii="Univers" w:hAnsi="Univers"/>
        <w:b/>
        <w:bCs/>
      </w:rPr>
      <w:t>-</w:t>
    </w:r>
    <w:r w:rsidR="000C1BD9">
      <w:rPr>
        <w:rFonts w:ascii="Univers" w:hAnsi="Univers"/>
        <w:b/>
        <w:bCs/>
      </w:rPr>
      <w:t>3</w:t>
    </w:r>
    <w:r w:rsidR="00DB53A7" w:rsidRPr="00D2382B">
      <w:rPr>
        <w:rFonts w:ascii="Univers" w:hAnsi="Univers"/>
        <w:b/>
        <w:bCs/>
      </w:rPr>
      <w:t xml:space="preserve"> | Bijlage </w:t>
    </w:r>
    <w:r w:rsidR="000C1BD9">
      <w:rPr>
        <w:rFonts w:ascii="Univers" w:hAnsi="Univers"/>
        <w:b/>
        <w:bCs/>
      </w:rPr>
      <w:t>9</w:t>
    </w:r>
    <w:r w:rsidR="00DB53A7" w:rsidRPr="00D2382B">
      <w:rPr>
        <w:rFonts w:ascii="Univers" w:hAnsi="Univers"/>
        <w:b/>
        <w:bCs/>
      </w:rPr>
      <w:t>. Referentieformulier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7001"/>
    <w:multiLevelType w:val="hybridMultilevel"/>
    <w:tmpl w:val="79FAF32E"/>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A2008C"/>
    <w:multiLevelType w:val="hybridMultilevel"/>
    <w:tmpl w:val="D31A0E94"/>
    <w:lvl w:ilvl="0" w:tplc="01DE0A6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E911AE2"/>
    <w:multiLevelType w:val="hybridMultilevel"/>
    <w:tmpl w:val="87A897F8"/>
    <w:lvl w:ilvl="0" w:tplc="1F22B92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D7674C"/>
    <w:multiLevelType w:val="multilevel"/>
    <w:tmpl w:val="7AAA50AC"/>
    <w:lvl w:ilvl="0">
      <w:start w:val="1"/>
      <w:numFmt w:val="decimal"/>
      <w:pStyle w:val="Geschiktheidseis"/>
      <w:lvlText w:val="GE%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95536858">
    <w:abstractNumId w:val="1"/>
  </w:num>
  <w:num w:numId="2" w16cid:durableId="564026068">
    <w:abstractNumId w:val="0"/>
  </w:num>
  <w:num w:numId="3" w16cid:durableId="1383792899">
    <w:abstractNumId w:val="3"/>
  </w:num>
  <w:num w:numId="4" w16cid:durableId="68290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94FB2"/>
    <w:rsid w:val="000C1BD9"/>
    <w:rsid w:val="000D0819"/>
    <w:rsid w:val="00143273"/>
    <w:rsid w:val="00170228"/>
    <w:rsid w:val="001A13DE"/>
    <w:rsid w:val="001E3646"/>
    <w:rsid w:val="00215814"/>
    <w:rsid w:val="0022119C"/>
    <w:rsid w:val="00257C2D"/>
    <w:rsid w:val="00282F82"/>
    <w:rsid w:val="002C0D0A"/>
    <w:rsid w:val="0032795E"/>
    <w:rsid w:val="0034240E"/>
    <w:rsid w:val="0034688F"/>
    <w:rsid w:val="003900B6"/>
    <w:rsid w:val="003960EE"/>
    <w:rsid w:val="0039643B"/>
    <w:rsid w:val="003E1291"/>
    <w:rsid w:val="00446116"/>
    <w:rsid w:val="00457B06"/>
    <w:rsid w:val="0047167B"/>
    <w:rsid w:val="00485FEC"/>
    <w:rsid w:val="004A5653"/>
    <w:rsid w:val="00526F5A"/>
    <w:rsid w:val="00530F5F"/>
    <w:rsid w:val="005557D7"/>
    <w:rsid w:val="005758DE"/>
    <w:rsid w:val="005C3D27"/>
    <w:rsid w:val="00605E33"/>
    <w:rsid w:val="00622208"/>
    <w:rsid w:val="00633E4B"/>
    <w:rsid w:val="00641B8C"/>
    <w:rsid w:val="006519DC"/>
    <w:rsid w:val="00662899"/>
    <w:rsid w:val="006A77C0"/>
    <w:rsid w:val="006B31C5"/>
    <w:rsid w:val="006F4C4C"/>
    <w:rsid w:val="006F5ADF"/>
    <w:rsid w:val="0073269B"/>
    <w:rsid w:val="007563CF"/>
    <w:rsid w:val="007B6A46"/>
    <w:rsid w:val="007C2CED"/>
    <w:rsid w:val="007E5BA6"/>
    <w:rsid w:val="007F28E8"/>
    <w:rsid w:val="007F4110"/>
    <w:rsid w:val="00825EE9"/>
    <w:rsid w:val="00850D7F"/>
    <w:rsid w:val="00866DB7"/>
    <w:rsid w:val="00872624"/>
    <w:rsid w:val="008803F1"/>
    <w:rsid w:val="008E31EE"/>
    <w:rsid w:val="00923431"/>
    <w:rsid w:val="009312E7"/>
    <w:rsid w:val="009E2ACA"/>
    <w:rsid w:val="009E5A38"/>
    <w:rsid w:val="00A06BE3"/>
    <w:rsid w:val="00A21606"/>
    <w:rsid w:val="00A7355D"/>
    <w:rsid w:val="00AD6450"/>
    <w:rsid w:val="00B46239"/>
    <w:rsid w:val="00B51250"/>
    <w:rsid w:val="00B56082"/>
    <w:rsid w:val="00B6182E"/>
    <w:rsid w:val="00B82F9D"/>
    <w:rsid w:val="00BA1C49"/>
    <w:rsid w:val="00BB3B50"/>
    <w:rsid w:val="00C21D9F"/>
    <w:rsid w:val="00C32982"/>
    <w:rsid w:val="00C33764"/>
    <w:rsid w:val="00CA6C60"/>
    <w:rsid w:val="00CD15C7"/>
    <w:rsid w:val="00CD3653"/>
    <w:rsid w:val="00D2382B"/>
    <w:rsid w:val="00D30475"/>
    <w:rsid w:val="00D56249"/>
    <w:rsid w:val="00D7660A"/>
    <w:rsid w:val="00DA5C4F"/>
    <w:rsid w:val="00DB53A7"/>
    <w:rsid w:val="00DC4DAD"/>
    <w:rsid w:val="00DD12C1"/>
    <w:rsid w:val="00DD7F3E"/>
    <w:rsid w:val="00E2637D"/>
    <w:rsid w:val="00EB2940"/>
    <w:rsid w:val="00F07B8A"/>
    <w:rsid w:val="00F362EE"/>
    <w:rsid w:val="00F60C9F"/>
    <w:rsid w:val="00FA6E0B"/>
    <w:rsid w:val="00FB35B7"/>
    <w:rsid w:val="00FB7B68"/>
    <w:rsid w:val="00FE0A9A"/>
    <w:rsid w:val="00FF3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0475"/>
    <w:rPr>
      <w:rFonts w:ascii="Arial" w:hAnsi="Arial"/>
    </w:rPr>
  </w:style>
  <w:style w:type="paragraph" w:styleId="Kop1">
    <w:name w:val="heading 1"/>
    <w:aliases w:val="Paragraafkop"/>
    <w:basedOn w:val="Standaard"/>
    <w:next w:val="Standaard"/>
    <w:link w:val="Kop1Char"/>
    <w:uiPriority w:val="9"/>
    <w:qFormat/>
    <w:rsid w:val="000C1BD9"/>
    <w:pPr>
      <w:keepNext/>
      <w:keepLines/>
      <w:spacing w:before="360" w:after="80" w:line="276" w:lineRule="auto"/>
      <w:contextualSpacing/>
      <w:jc w:val="both"/>
      <w:outlineLvl w:val="0"/>
    </w:pPr>
    <w:rPr>
      <w:rFonts w:asciiTheme="majorHAnsi" w:eastAsiaTheme="majorEastAsia" w:hAnsiTheme="majorHAnsi" w:cstheme="majorBidi"/>
      <w:color w:val="2F5496" w:themeColor="accent1" w:themeShade="BF"/>
      <w:sz w:val="40"/>
      <w:szCs w:val="4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CA6C60"/>
    <w:pPr>
      <w:pageBreakBefore/>
      <w:widowControl w:val="0"/>
      <w:spacing w:after="480"/>
    </w:pPr>
    <w:rPr>
      <w:rFonts w:asciiTheme="minorHAnsi" w:eastAsiaTheme="majorEastAsia" w:hAnsiTheme="minorHAnsi" w:cstheme="majorBidi"/>
      <w:b/>
      <w:caps/>
      <w:color w:val="00B0F0"/>
      <w:sz w:val="44"/>
      <w:szCs w:val="44"/>
      <w:lang w:eastAsia="en-US"/>
    </w:rPr>
  </w:style>
  <w:style w:type="table" w:customStyle="1" w:styleId="Tabelkop">
    <w:name w:val="Tabelkop"/>
    <w:basedOn w:val="Standaardtabel"/>
    <w:uiPriority w:val="99"/>
    <w:rsid w:val="00850D7F"/>
    <w:rPr>
      <w:rFonts w:ascii="Univers" w:eastAsiaTheme="minorEastAsia" w:hAnsi="Univers" w:cstheme="minorBidi"/>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paragraph" w:styleId="Lijstalinea">
    <w:name w:val="List Paragraph"/>
    <w:basedOn w:val="Standaard"/>
    <w:uiPriority w:val="34"/>
    <w:qFormat/>
    <w:rsid w:val="006A77C0"/>
    <w:pPr>
      <w:ind w:left="720"/>
      <w:contextualSpacing/>
    </w:pPr>
  </w:style>
  <w:style w:type="paragraph" w:customStyle="1" w:styleId="Geschiktheidseis">
    <w:name w:val="Geschiktheidseis"/>
    <w:basedOn w:val="Standaard"/>
    <w:qFormat/>
    <w:rsid w:val="00CD15C7"/>
    <w:pPr>
      <w:keepNext/>
      <w:keepLines/>
      <w:numPr>
        <w:numId w:val="3"/>
      </w:numPr>
      <w:pBdr>
        <w:bottom w:val="single" w:sz="4" w:space="1" w:color="BFBFBF" w:themeColor="background1" w:themeShade="BF"/>
      </w:pBdr>
      <w:spacing w:before="60" w:after="60" w:line="276" w:lineRule="auto"/>
      <w:ind w:left="0" w:hanging="680"/>
      <w:contextualSpacing/>
      <w:outlineLvl w:val="3"/>
    </w:pPr>
    <w:rPr>
      <w:rFonts w:ascii="Univers" w:eastAsiaTheme="majorEastAsia" w:hAnsi="Univers" w:cstheme="majorBidi"/>
      <w:caps/>
      <w:color w:val="ED7D31" w:themeColor="accent2"/>
      <w:sz w:val="22"/>
      <w:szCs w:val="24"/>
      <w:lang w:eastAsia="en-US"/>
    </w:rPr>
  </w:style>
  <w:style w:type="character" w:customStyle="1" w:styleId="Kop1Char">
    <w:name w:val="Kop 1 Char"/>
    <w:aliases w:val="Paragraafkop Char"/>
    <w:basedOn w:val="Standaardalinea-lettertype"/>
    <w:link w:val="Kop1"/>
    <w:uiPriority w:val="9"/>
    <w:rsid w:val="000C1BD9"/>
    <w:rPr>
      <w:rFonts w:asciiTheme="majorHAnsi" w:eastAsiaTheme="majorEastAsia" w:hAnsiTheme="majorHAnsi" w:cstheme="majorBidi"/>
      <w:color w:val="2F5496" w:themeColor="accent1" w:themeShade="BF"/>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1B29569FAA3458CEA34FEF1FA0524" ma:contentTypeVersion="4" ma:contentTypeDescription="Een nieuw document maken." ma:contentTypeScope="" ma:versionID="f6ea0abbe21d1f6fb796580dc54593a2">
  <xsd:schema xmlns:xsd="http://www.w3.org/2001/XMLSchema" xmlns:xs="http://www.w3.org/2001/XMLSchema" xmlns:p="http://schemas.microsoft.com/office/2006/metadata/properties" xmlns:ns2="2428de5c-5f86-4b59-b5e3-5b3fe32cc1c3" targetNamespace="http://schemas.microsoft.com/office/2006/metadata/properties" ma:root="true" ma:fieldsID="37783cea6105109f044da9bb32e71efe" ns2:_="">
    <xsd:import namespace="2428de5c-5f86-4b59-b5e3-5b3fe32cc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8de5c-5f86-4b59-b5e3-5b3fe32cc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F36C6-A2BF-44FF-B000-7969D091A8EF}">
  <ds:schemaRefs>
    <ds:schemaRef ds:uri="http://schemas.microsoft.com/sharepoint/v3/contenttype/forms"/>
  </ds:schemaRefs>
</ds:datastoreItem>
</file>

<file path=customXml/itemProps2.xml><?xml version="1.0" encoding="utf-8"?>
<ds:datastoreItem xmlns:ds="http://schemas.openxmlformats.org/officeDocument/2006/customXml" ds:itemID="{2926DCF4-A4C6-4C75-904E-7475EE4D8CB6}">
  <ds:schemaRefs>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2428de5c-5f86-4b59-b5e3-5b3fe32cc1c3"/>
  </ds:schemaRefs>
</ds:datastoreItem>
</file>

<file path=customXml/itemProps3.xml><?xml version="1.0" encoding="utf-8"?>
<ds:datastoreItem xmlns:ds="http://schemas.openxmlformats.org/officeDocument/2006/customXml" ds:itemID="{0DD2B7F9-56CF-4154-AE06-83D5192D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8de5c-5f86-4b59-b5e3-5b3fe32c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379</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Rita Hovenkamp</cp:lastModifiedBy>
  <cp:revision>11</cp:revision>
  <dcterms:created xsi:type="dcterms:W3CDTF">2026-01-28T09:51:00Z</dcterms:created>
  <dcterms:modified xsi:type="dcterms:W3CDTF">2026-03-31T11:41:00Z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0x0101000931B29569FAA3458CEA34FEF1FA0524</vt:lpwstr>
  </property>
  <property fmtid="{D5CDD505-2E9C-101B-9397-08002B2CF9AE}" pid="3" name="MediaServiceImageTags">
    <vt:lpwstr/>
  </property>
  <property fmtid="{D5CDD505-2E9C-101B-9397-08002B2CF9AE}" pid="4" name="MSIP_Label_b3a3144c-e58f-4c7e-97e0-07a7a54e7b35_Enabled">
    <vt:lpwstr>true</vt:lpwstr>
  </property>
  <property fmtid="{D5CDD505-2E9C-101B-9397-08002B2CF9AE}" pid="5" name="MSIP_Label_b3a3144c-e58f-4c7e-97e0-07a7a54e7b35_SetDate">
    <vt:lpwstr>2026-02-18T14:52:54Z</vt:lpwstr>
  </property>
  <property fmtid="{D5CDD505-2E9C-101B-9397-08002B2CF9AE}" pid="6" name="MSIP_Label_b3a3144c-e58f-4c7e-97e0-07a7a54e7b35_Method">
    <vt:lpwstr>Standard</vt:lpwstr>
  </property>
  <property fmtid="{D5CDD505-2E9C-101B-9397-08002B2CF9AE}" pid="7" name="MSIP_Label_b3a3144c-e58f-4c7e-97e0-07a7a54e7b35_Name">
    <vt:lpwstr>Intern</vt:lpwstr>
  </property>
  <property fmtid="{D5CDD505-2E9C-101B-9397-08002B2CF9AE}" pid="8" name="MSIP_Label_b3a3144c-e58f-4c7e-97e0-07a7a54e7b35_SiteId">
    <vt:lpwstr>8c3b61fd-94af-4533-8307-eb59dbd860b0</vt:lpwstr>
  </property>
  <property fmtid="{D5CDD505-2E9C-101B-9397-08002B2CF9AE}" pid="9" name="MSIP_Label_b3a3144c-e58f-4c7e-97e0-07a7a54e7b35_ActionId">
    <vt:lpwstr>a86ef945-b5b3-4e17-97db-e81b76430cae</vt:lpwstr>
  </property>
  <property fmtid="{D5CDD505-2E9C-101B-9397-08002B2CF9AE}" pid="10" name="MSIP_Label_b3a3144c-e58f-4c7e-97e0-07a7a54e7b35_ContentBits">
    <vt:lpwstr>0</vt:lpwstr>
  </property>
  <property fmtid="{D5CDD505-2E9C-101B-9397-08002B2CF9AE}" pid="11" name="MSIP_Label_b3a3144c-e58f-4c7e-97e0-07a7a54e7b35_Tag">
    <vt:lpwstr>10, 3, 0, 1</vt:lpwstr>
  </property>
</Properties>
</file>