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2E6" w14:textId="7DDE23CA" w:rsidR="007D2B87" w:rsidRPr="007D2B87" w:rsidRDefault="007D2B87" w:rsidP="007D2B87">
      <w:pPr>
        <w:pStyle w:val="Kop10"/>
        <w:rPr>
          <w:vanish/>
          <w:color w:val="auto"/>
          <w:lang w:val="nl"/>
          <w:specVanish/>
        </w:rPr>
      </w:pPr>
      <w:bookmarkStart w:id="0" w:name="_Toc132728388"/>
      <w:r w:rsidRPr="007D2B87">
        <w:rPr>
          <w:color w:val="auto"/>
          <w:lang w:val="nl"/>
        </w:rPr>
        <w:t xml:space="preserve">Bijlage </w:t>
      </w:r>
      <w:r w:rsidR="00C11CEE">
        <w:rPr>
          <w:color w:val="auto"/>
          <w:lang w:val="nl"/>
        </w:rPr>
        <w:t>4</w:t>
      </w:r>
      <w:r w:rsidRPr="007D2B87">
        <w:rPr>
          <w:color w:val="auto"/>
          <w:lang w:val="nl"/>
        </w:rPr>
        <w:tab/>
      </w:r>
      <w:r w:rsidRPr="007D2B87">
        <w:rPr>
          <w:color w:val="auto"/>
          <w:lang w:val="nl"/>
        </w:rPr>
        <w:tab/>
        <w:t>Referentieformulier</w:t>
      </w:r>
      <w:bookmarkEnd w:id="0"/>
    </w:p>
    <w:p w14:paraId="689BC6DC" w14:textId="77777777" w:rsidR="007D2B87" w:rsidRPr="007D2B87" w:rsidRDefault="007D2B87" w:rsidP="007D2B87">
      <w:pPr>
        <w:tabs>
          <w:tab w:val="clear" w:pos="-567"/>
        </w:tabs>
        <w:rPr>
          <w:vanish/>
          <w:specVanish/>
        </w:rPr>
      </w:pPr>
      <w:r w:rsidRPr="007D2B87">
        <w:t xml:space="preserve"> </w:t>
      </w:r>
    </w:p>
    <w:p w14:paraId="3B28E6CD" w14:textId="77777777" w:rsidR="007D2B87" w:rsidRPr="007D2B87" w:rsidRDefault="007D2B87" w:rsidP="007D2B87">
      <w:pPr>
        <w:jc w:val="both"/>
      </w:pPr>
      <w:r w:rsidRPr="007D2B87">
        <w:t xml:space="preserve"> </w:t>
      </w:r>
    </w:p>
    <w:p w14:paraId="2B2B0A22" w14:textId="77777777" w:rsidR="007D2B87" w:rsidRDefault="007D2B87" w:rsidP="007D2B87">
      <w:pPr>
        <w:jc w:val="both"/>
      </w:pPr>
    </w:p>
    <w:p w14:paraId="2D309504" w14:textId="77777777" w:rsidR="007D2B87" w:rsidRDefault="007D2B87" w:rsidP="007D2B87">
      <w:pPr>
        <w:jc w:val="both"/>
      </w:pPr>
      <w:r>
        <w:t xml:space="preserve">Vul het volgende formulier in voor het indienen van referenties. </w:t>
      </w:r>
    </w:p>
    <w:p w14:paraId="3BD18C0D" w14:textId="77777777" w:rsidR="007D2B87" w:rsidRPr="007B24A9" w:rsidRDefault="007D2B87" w:rsidP="007D2B87">
      <w:pPr>
        <w:jc w:val="both"/>
        <w:rPr>
          <w:rFonts w:cs="Arial"/>
        </w:rPr>
      </w:pPr>
      <w:r w:rsidRPr="007B24A9">
        <w:rPr>
          <w:rFonts w:cs="Arial"/>
        </w:rPr>
        <w:t>Per referentieopdracht dient een formulier in</w:t>
      </w:r>
      <w:r>
        <w:rPr>
          <w:rFonts w:cs="Arial"/>
        </w:rPr>
        <w:t>gevuld</w:t>
      </w:r>
      <w:r w:rsidRPr="007B24A9">
        <w:rPr>
          <w:rFonts w:cs="Arial"/>
        </w:rPr>
        <w:t xml:space="preserve"> te vullen.</w:t>
      </w:r>
    </w:p>
    <w:p w14:paraId="70F6A124" w14:textId="77777777" w:rsidR="007D2B87" w:rsidRPr="007B24A9" w:rsidRDefault="007D2B87" w:rsidP="007D2B87">
      <w:pPr>
        <w:jc w:val="both"/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1E0" w:firstRow="1" w:lastRow="1" w:firstColumn="1" w:lastColumn="1" w:noHBand="0" w:noVBand="0"/>
      </w:tblPr>
      <w:tblGrid>
        <w:gridCol w:w="1840"/>
        <w:gridCol w:w="3087"/>
        <w:gridCol w:w="3795"/>
      </w:tblGrid>
      <w:tr w:rsidR="007D2B87" w:rsidRPr="006C13B3" w14:paraId="26DEE236" w14:textId="77777777" w:rsidTr="00BE109B">
        <w:trPr>
          <w:trHeight w:val="453"/>
        </w:trPr>
        <w:tc>
          <w:tcPr>
            <w:tcW w:w="4927" w:type="dxa"/>
            <w:gridSpan w:val="2"/>
            <w:vAlign w:val="center"/>
          </w:tcPr>
          <w:p w14:paraId="4090DACA" w14:textId="77777777" w:rsidR="007D2B87" w:rsidRPr="0038338C" w:rsidRDefault="007D2B87" w:rsidP="00BE109B">
            <w:pPr>
              <w:rPr>
                <w:rFonts w:cs="Arial"/>
              </w:rPr>
            </w:pPr>
            <w:r>
              <w:rPr>
                <w:rFonts w:cs="Arial"/>
              </w:rPr>
              <w:t>Naam Inschrijver</w:t>
            </w:r>
          </w:p>
        </w:tc>
        <w:tc>
          <w:tcPr>
            <w:tcW w:w="3795" w:type="dxa"/>
            <w:vAlign w:val="center"/>
          </w:tcPr>
          <w:p w14:paraId="102642D7" w14:textId="77777777" w:rsidR="007D2B87" w:rsidRPr="006C13B3" w:rsidRDefault="007D2B87" w:rsidP="00BE109B">
            <w:pPr>
              <w:rPr>
                <w:rFonts w:cs="Arial"/>
              </w:rPr>
            </w:pPr>
          </w:p>
        </w:tc>
      </w:tr>
      <w:tr w:rsidR="007D2B87" w:rsidRPr="006C13B3" w14:paraId="309C2928" w14:textId="77777777" w:rsidTr="00BE109B">
        <w:tc>
          <w:tcPr>
            <w:tcW w:w="1840" w:type="dxa"/>
            <w:vMerge w:val="restart"/>
          </w:tcPr>
          <w:p w14:paraId="4F98FC9F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Gegevens</w:t>
            </w:r>
          </w:p>
          <w:p w14:paraId="3B2032C8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referentieopdracht</w:t>
            </w:r>
          </w:p>
        </w:tc>
        <w:tc>
          <w:tcPr>
            <w:tcW w:w="3087" w:type="dxa"/>
          </w:tcPr>
          <w:p w14:paraId="5D490662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Naam organisatie voor wie de r</w:t>
            </w:r>
            <w:r>
              <w:rPr>
                <w:rFonts w:cs="Arial"/>
              </w:rPr>
              <w:t>eferentieopdracht is uitgevoerd</w:t>
            </w:r>
          </w:p>
        </w:tc>
        <w:tc>
          <w:tcPr>
            <w:tcW w:w="3795" w:type="dxa"/>
          </w:tcPr>
          <w:p w14:paraId="5586D4BD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6DCBD4E8" w14:textId="77777777" w:rsidTr="00BE109B">
        <w:trPr>
          <w:trHeight w:val="349"/>
        </w:trPr>
        <w:tc>
          <w:tcPr>
            <w:tcW w:w="1840" w:type="dxa"/>
            <w:vMerge/>
          </w:tcPr>
          <w:p w14:paraId="71E3BCD8" w14:textId="77777777" w:rsidR="007D2B87" w:rsidRPr="006C13B3" w:rsidRDefault="007D2B87" w:rsidP="00BE109B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48D09817" w14:textId="77777777" w:rsidR="007D2B87" w:rsidRPr="006C13B3" w:rsidRDefault="007D2B87" w:rsidP="00BE109B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6C13B3">
              <w:rPr>
                <w:rFonts w:cs="Arial"/>
              </w:rPr>
              <w:t>ontactpersoon</w:t>
            </w:r>
          </w:p>
        </w:tc>
        <w:tc>
          <w:tcPr>
            <w:tcW w:w="3795" w:type="dxa"/>
          </w:tcPr>
          <w:p w14:paraId="05677A4F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08CDF98A" w14:textId="77777777" w:rsidTr="00BE109B">
        <w:trPr>
          <w:trHeight w:val="297"/>
        </w:trPr>
        <w:tc>
          <w:tcPr>
            <w:tcW w:w="1840" w:type="dxa"/>
            <w:vMerge/>
          </w:tcPr>
          <w:p w14:paraId="3FB3A891" w14:textId="77777777" w:rsidR="007D2B87" w:rsidRPr="006C13B3" w:rsidRDefault="007D2B87" w:rsidP="00BE109B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6A5685E2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Telefoonnummer</w:t>
            </w:r>
          </w:p>
        </w:tc>
        <w:tc>
          <w:tcPr>
            <w:tcW w:w="3795" w:type="dxa"/>
          </w:tcPr>
          <w:p w14:paraId="145B2CAF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3B8CE27E" w14:textId="77777777" w:rsidTr="00BE109B">
        <w:tc>
          <w:tcPr>
            <w:tcW w:w="1840" w:type="dxa"/>
            <w:vMerge/>
          </w:tcPr>
          <w:p w14:paraId="60EACCF1" w14:textId="77777777" w:rsidR="007D2B87" w:rsidRPr="006C13B3" w:rsidRDefault="007D2B87" w:rsidP="00BE109B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2AC52107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Naam van de referentieopdracht</w:t>
            </w:r>
          </w:p>
        </w:tc>
        <w:tc>
          <w:tcPr>
            <w:tcW w:w="3795" w:type="dxa"/>
          </w:tcPr>
          <w:p w14:paraId="6790DD76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3C87C91F" w14:textId="77777777" w:rsidTr="00BE109B">
        <w:tc>
          <w:tcPr>
            <w:tcW w:w="1840" w:type="dxa"/>
          </w:tcPr>
          <w:p w14:paraId="26D9C175" w14:textId="77777777" w:rsidR="007D2B87" w:rsidRPr="006C13B3" w:rsidRDefault="007D2B87" w:rsidP="00BE109B">
            <w:pPr>
              <w:rPr>
                <w:rFonts w:cs="Arial"/>
              </w:rPr>
            </w:pPr>
            <w:r>
              <w:rPr>
                <w:rFonts w:cs="Arial"/>
              </w:rPr>
              <w:t xml:space="preserve">Financiële omvang </w:t>
            </w:r>
            <w:r w:rsidRPr="006C13B3">
              <w:rPr>
                <w:rFonts w:cs="Arial"/>
              </w:rPr>
              <w:t>van de referentieopdracht</w:t>
            </w:r>
          </w:p>
        </w:tc>
        <w:tc>
          <w:tcPr>
            <w:tcW w:w="3087" w:type="dxa"/>
          </w:tcPr>
          <w:p w14:paraId="0ADF7C80" w14:textId="77777777" w:rsidR="007D2B87" w:rsidRPr="006C13B3" w:rsidRDefault="007D2B87" w:rsidP="00BE109B">
            <w:pPr>
              <w:rPr>
                <w:rFonts w:cs="Arial"/>
              </w:rPr>
            </w:pPr>
            <w:r>
              <w:rPr>
                <w:rFonts w:cs="Arial"/>
              </w:rPr>
              <w:t>Daadwerkelijk behaalde omzet</w:t>
            </w:r>
          </w:p>
        </w:tc>
        <w:tc>
          <w:tcPr>
            <w:tcW w:w="3795" w:type="dxa"/>
          </w:tcPr>
          <w:p w14:paraId="3AB7E98E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56C171F8" w14:textId="77777777" w:rsidTr="00BE109B">
        <w:tc>
          <w:tcPr>
            <w:tcW w:w="1840" w:type="dxa"/>
            <w:vMerge w:val="restart"/>
          </w:tcPr>
          <w:p w14:paraId="403B909D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Looptijd van de referentieopdracht</w:t>
            </w:r>
          </w:p>
        </w:tc>
        <w:tc>
          <w:tcPr>
            <w:tcW w:w="3087" w:type="dxa"/>
          </w:tcPr>
          <w:p w14:paraId="4827B585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aanvang referentieopdracht</w:t>
            </w:r>
          </w:p>
        </w:tc>
        <w:tc>
          <w:tcPr>
            <w:tcW w:w="3795" w:type="dxa"/>
          </w:tcPr>
          <w:p w14:paraId="366B8B08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2ACFD7B3" w14:textId="77777777" w:rsidTr="00BE109B">
        <w:tc>
          <w:tcPr>
            <w:tcW w:w="1840" w:type="dxa"/>
            <w:vMerge/>
          </w:tcPr>
          <w:p w14:paraId="563E1C8C" w14:textId="77777777" w:rsidR="007D2B87" w:rsidRPr="006C13B3" w:rsidRDefault="007D2B87" w:rsidP="00BE109B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27D9FE74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afronding referentieopdracht</w:t>
            </w:r>
          </w:p>
        </w:tc>
        <w:tc>
          <w:tcPr>
            <w:tcW w:w="3795" w:type="dxa"/>
          </w:tcPr>
          <w:p w14:paraId="71036894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38C2EC38" w14:textId="77777777" w:rsidTr="00BE109B">
        <w:tc>
          <w:tcPr>
            <w:tcW w:w="1840" w:type="dxa"/>
          </w:tcPr>
          <w:p w14:paraId="0292B118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Kerncompetentie</w:t>
            </w:r>
          </w:p>
        </w:tc>
        <w:tc>
          <w:tcPr>
            <w:tcW w:w="3087" w:type="dxa"/>
          </w:tcPr>
          <w:p w14:paraId="50A088A2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Deze referentie ziet</w:t>
            </w:r>
            <w:r>
              <w:rPr>
                <w:rFonts w:cs="Arial"/>
              </w:rPr>
              <w:t xml:space="preserve"> op de volgende kerncompetenties</w:t>
            </w:r>
          </w:p>
          <w:p w14:paraId="39A6A16C" w14:textId="77777777" w:rsidR="007D2B87" w:rsidRPr="006C13B3" w:rsidRDefault="007D2B87" w:rsidP="00BE109B">
            <w:pPr>
              <w:rPr>
                <w:rFonts w:cs="Arial"/>
              </w:rPr>
            </w:pPr>
          </w:p>
        </w:tc>
        <w:tc>
          <w:tcPr>
            <w:tcW w:w="3795" w:type="dxa"/>
          </w:tcPr>
          <w:p w14:paraId="488B6C4C" w14:textId="77777777" w:rsidR="007D2B87" w:rsidRDefault="007873CD" w:rsidP="00BE109B">
            <w:pPr>
              <w:jc w:val="both"/>
              <w:rPr>
                <w:rFonts w:cs="Arial"/>
              </w:rPr>
            </w:pPr>
            <w:sdt>
              <w:sdtPr>
                <w:id w:val="-6326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B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2B87">
              <w:t xml:space="preserve"> </w:t>
            </w:r>
            <w:r w:rsidR="007D2B87">
              <w:rPr>
                <w:rFonts w:cs="Arial"/>
              </w:rPr>
              <w:t>Kerncompetentie 1</w:t>
            </w:r>
          </w:p>
          <w:p w14:paraId="27C68510" w14:textId="77777777" w:rsidR="007D2B87" w:rsidRDefault="007873CD" w:rsidP="00BE109B">
            <w:pPr>
              <w:jc w:val="both"/>
              <w:rPr>
                <w:rFonts w:cs="Arial"/>
              </w:rPr>
            </w:pPr>
            <w:sdt>
              <w:sdtPr>
                <w:id w:val="-55916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B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2B87">
              <w:t xml:space="preserve"> </w:t>
            </w:r>
            <w:r w:rsidR="007D2B87">
              <w:rPr>
                <w:rFonts w:cs="Arial"/>
              </w:rPr>
              <w:t xml:space="preserve">Kerncompetentie 2 </w:t>
            </w:r>
          </w:p>
          <w:p w14:paraId="05EB8E68" w14:textId="77777777" w:rsidR="007D2B87" w:rsidRPr="006C13B3" w:rsidRDefault="007873CD" w:rsidP="00BE109B">
            <w:pPr>
              <w:jc w:val="both"/>
              <w:rPr>
                <w:rFonts w:cs="Arial"/>
              </w:rPr>
            </w:pPr>
            <w:sdt>
              <w:sdtPr>
                <w:id w:val="-8292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B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2B87">
              <w:t xml:space="preserve"> </w:t>
            </w:r>
            <w:r w:rsidR="007D2B87">
              <w:rPr>
                <w:rFonts w:cs="Arial"/>
              </w:rPr>
              <w:t>Kerncompetentie 3</w:t>
            </w:r>
          </w:p>
        </w:tc>
      </w:tr>
      <w:tr w:rsidR="007D2B87" w:rsidRPr="006C13B3" w14:paraId="1331AC6C" w14:textId="77777777" w:rsidTr="00BE109B">
        <w:tc>
          <w:tcPr>
            <w:tcW w:w="1840" w:type="dxa"/>
          </w:tcPr>
          <w:p w14:paraId="28ED0247" w14:textId="77777777" w:rsidR="007D2B87" w:rsidRPr="006C13B3" w:rsidRDefault="007D2B87" w:rsidP="00BE109B">
            <w:pPr>
              <w:rPr>
                <w:rFonts w:cs="Arial"/>
              </w:rPr>
            </w:pPr>
            <w:r w:rsidRPr="006C13B3">
              <w:rPr>
                <w:rFonts w:cs="Arial"/>
              </w:rPr>
              <w:t>Werkzaamheden referentieopdracht</w:t>
            </w:r>
          </w:p>
        </w:tc>
        <w:tc>
          <w:tcPr>
            <w:tcW w:w="3087" w:type="dxa"/>
          </w:tcPr>
          <w:p w14:paraId="277D20C8" w14:textId="77777777" w:rsidR="007D2B87" w:rsidRPr="0038338C" w:rsidRDefault="007D2B87" w:rsidP="00BE109B">
            <w:pPr>
              <w:rPr>
                <w:rFonts w:cs="Arial"/>
              </w:rPr>
            </w:pPr>
            <w:r w:rsidRPr="0038338C">
              <w:t>Korte beschrijving referentieopdracht waaruit blijkt dat Inschrijver ervaring heeft met de kerncompetentie</w:t>
            </w:r>
            <w:r>
              <w:t>(s) waarop de referentieopdracht betrekking heeft.</w:t>
            </w:r>
            <w:r w:rsidRPr="0038338C">
              <w:t xml:space="preserve"> </w:t>
            </w:r>
          </w:p>
        </w:tc>
        <w:tc>
          <w:tcPr>
            <w:tcW w:w="3795" w:type="dxa"/>
          </w:tcPr>
          <w:p w14:paraId="065F5AF9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  <w:tr w:rsidR="007D2B87" w:rsidRPr="006C13B3" w14:paraId="1FB7E7B3" w14:textId="77777777" w:rsidTr="00BE109B">
        <w:tc>
          <w:tcPr>
            <w:tcW w:w="1840" w:type="dxa"/>
          </w:tcPr>
          <w:p w14:paraId="73B053EB" w14:textId="5C15810A" w:rsidR="007D2B87" w:rsidRPr="006C13B3" w:rsidRDefault="007D2B87" w:rsidP="00BE109B">
            <w:pPr>
              <w:rPr>
                <w:rFonts w:cs="Arial"/>
              </w:rPr>
            </w:pPr>
            <w:r>
              <w:rPr>
                <w:rFonts w:cs="Arial"/>
              </w:rPr>
              <w:t>Indien gebruik wordt gemaakt van referenties van een derde</w:t>
            </w:r>
          </w:p>
        </w:tc>
        <w:tc>
          <w:tcPr>
            <w:tcW w:w="3087" w:type="dxa"/>
          </w:tcPr>
          <w:p w14:paraId="4E905069" w14:textId="77777777" w:rsidR="007D2B87" w:rsidRPr="0038338C" w:rsidRDefault="007D2B87" w:rsidP="00BE109B">
            <w:r>
              <w:t>NAW gegevens van de Derde</w:t>
            </w:r>
          </w:p>
        </w:tc>
        <w:tc>
          <w:tcPr>
            <w:tcW w:w="3795" w:type="dxa"/>
          </w:tcPr>
          <w:p w14:paraId="1169B7AB" w14:textId="77777777" w:rsidR="007D2B87" w:rsidRPr="006C13B3" w:rsidRDefault="007D2B87" w:rsidP="00BE109B">
            <w:pPr>
              <w:jc w:val="both"/>
              <w:rPr>
                <w:rFonts w:cs="Arial"/>
              </w:rPr>
            </w:pPr>
          </w:p>
        </w:tc>
      </w:tr>
    </w:tbl>
    <w:p w14:paraId="5FF84960" w14:textId="62559EC8" w:rsidR="007D2B87" w:rsidRDefault="007D2B87" w:rsidP="007D2B87"/>
    <w:p w14:paraId="390E224F" w14:textId="77777777" w:rsidR="007D2B87" w:rsidRDefault="007D2B87" w:rsidP="007D2B87">
      <w:pPr>
        <w:tabs>
          <w:tab w:val="clear" w:pos="-567"/>
        </w:tabs>
      </w:pPr>
    </w:p>
    <w:p w14:paraId="6E46F8ED" w14:textId="77777777" w:rsidR="007D2B87" w:rsidRDefault="007D2B87" w:rsidP="007D2B87">
      <w:pPr>
        <w:rPr>
          <w:rFonts w:cs="Tahoma"/>
        </w:rPr>
      </w:pPr>
      <w:r>
        <w:rPr>
          <w:rFonts w:cs="Tahoma"/>
        </w:rPr>
        <w:t>De Gemeente</w:t>
      </w:r>
      <w:r w:rsidRPr="004A4317">
        <w:rPr>
          <w:rFonts w:cs="Tahoma"/>
        </w:rPr>
        <w:t xml:space="preserve"> behoudt zich het recht voor om zonder tussen</w:t>
      </w:r>
      <w:r>
        <w:rPr>
          <w:rFonts w:cs="Tahoma"/>
        </w:rPr>
        <w:t>komst van de I</w:t>
      </w:r>
      <w:r w:rsidRPr="004A4317">
        <w:rPr>
          <w:rFonts w:cs="Tahoma"/>
        </w:rPr>
        <w:t xml:space="preserve">nschrijver contact op te nemen met de opgegeven </w:t>
      </w:r>
      <w:r>
        <w:rPr>
          <w:rFonts w:cs="Tahoma"/>
        </w:rPr>
        <w:t>referent ter verificatie van de gegevens</w:t>
      </w:r>
      <w:r w:rsidRPr="004A4317">
        <w:rPr>
          <w:rFonts w:cs="Tahoma"/>
        </w:rPr>
        <w:t>.</w:t>
      </w:r>
    </w:p>
    <w:p w14:paraId="3704A534" w14:textId="77777777" w:rsidR="00E66183" w:rsidRDefault="00E66183"/>
    <w:sectPr w:rsidR="00E6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87"/>
    <w:rsid w:val="00150BF0"/>
    <w:rsid w:val="004E046B"/>
    <w:rsid w:val="005259EA"/>
    <w:rsid w:val="007D2B87"/>
    <w:rsid w:val="00C11CEE"/>
    <w:rsid w:val="00D33663"/>
    <w:rsid w:val="00DA30E3"/>
    <w:rsid w:val="00E6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8BCD"/>
  <w15:chartTrackingRefBased/>
  <w15:docId w15:val="{64A823D4-E16D-4171-B310-9BB20896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B87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D2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qFormat/>
    <w:rsid w:val="007D2B87"/>
    <w:pPr>
      <w:keepLines w:val="0"/>
      <w:pageBreakBefore/>
      <w:widowControl w:val="0"/>
      <w:tabs>
        <w:tab w:val="clear" w:pos="-567"/>
        <w:tab w:val="left" w:pos="0"/>
        <w:tab w:val="left" w:pos="567"/>
      </w:tabs>
      <w:spacing w:before="360" w:after="120" w:line="240" w:lineRule="auto"/>
    </w:pPr>
    <w:rPr>
      <w:rFonts w:ascii="Arial" w:eastAsia="Times New Roman" w:hAnsi="Arial" w:cs="Times New Roman"/>
      <w:b/>
      <w:kern w:val="28"/>
    </w:rPr>
  </w:style>
  <w:style w:type="character" w:customStyle="1" w:styleId="Kop1Char0">
    <w:name w:val="Kop [1] Char"/>
    <w:basedOn w:val="Kop1Char"/>
    <w:link w:val="Kop10"/>
    <w:rsid w:val="007D2B87"/>
    <w:rPr>
      <w:rFonts w:ascii="Arial" w:eastAsia="Times New Roman" w:hAnsi="Arial" w:cs="Times New Roman"/>
      <w:b/>
      <w:color w:val="2F5496" w:themeColor="accent1" w:themeShade="BF"/>
      <w:kern w:val="28"/>
      <w:sz w:val="32"/>
      <w:szCs w:val="3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D2B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40AEF0745C147B7D4D6F3767C386C" ma:contentTypeVersion="15" ma:contentTypeDescription="Een nieuw document maken." ma:contentTypeScope="" ma:versionID="cfebd17c0cb52da245c7d82c47234e37">
  <xsd:schema xmlns:xsd="http://www.w3.org/2001/XMLSchema" xmlns:xs="http://www.w3.org/2001/XMLSchema" xmlns:p="http://schemas.microsoft.com/office/2006/metadata/properties" xmlns:ns2="03a01bd0-a1d1-474e-9173-71845a061ce2" xmlns:ns3="c035619f-bc39-404f-ba24-5c856add935a" targetNamespace="http://schemas.microsoft.com/office/2006/metadata/properties" ma:root="true" ma:fieldsID="57dd1193c09f59d5b2a3d84d47b003d9" ns2:_="" ns3:_="">
    <xsd:import namespace="03a01bd0-a1d1-474e-9173-71845a061ce2"/>
    <xsd:import namespace="c035619f-bc39-404f-ba24-5c856add9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01bd0-a1d1-474e-9173-71845a061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2554b14-011f-4864-8a2b-03e198205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19f-bc39-404f-ba24-5c856add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783cbb-7db1-4e4a-aefe-341a5c8a0f06}" ma:internalName="TaxCatchAll" ma:showField="CatchAllData" ma:web="c035619f-bc39-404f-ba24-5c856add9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01bd0-a1d1-474e-9173-71845a061ce2">
      <Terms xmlns="http://schemas.microsoft.com/office/infopath/2007/PartnerControls"/>
    </lcf76f155ced4ddcb4097134ff3c332f>
    <TaxCatchAll xmlns="c035619f-bc39-404f-ba24-5c856add93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FD7C7-1A8A-47AE-B6F5-DBA267E8A190}"/>
</file>

<file path=customXml/itemProps2.xml><?xml version="1.0" encoding="utf-8"?>
<ds:datastoreItem xmlns:ds="http://schemas.openxmlformats.org/officeDocument/2006/customXml" ds:itemID="{42D3D04F-4FE5-4433-8550-C2DD36E7C5FC}">
  <ds:schemaRefs>
    <ds:schemaRef ds:uri="http://schemas.microsoft.com/office/2006/metadata/properties"/>
    <ds:schemaRef ds:uri="http://schemas.microsoft.com/office/infopath/2007/PartnerControls"/>
    <ds:schemaRef ds:uri="03a01bd0-a1d1-474e-9173-71845a061ce2"/>
    <ds:schemaRef ds:uri="c035619f-bc39-404f-ba24-5c856add935a"/>
  </ds:schemaRefs>
</ds:datastoreItem>
</file>

<file path=customXml/itemProps3.xml><?xml version="1.0" encoding="utf-8"?>
<ds:datastoreItem xmlns:ds="http://schemas.openxmlformats.org/officeDocument/2006/customXml" ds:itemID="{71EB6D37-DE6E-41A3-95AC-4D557F16B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Reijgers D.E.R. (Roëll)</dc:creator>
  <cp:keywords/>
  <dc:description/>
  <cp:lastModifiedBy>Pascal Verlaan</cp:lastModifiedBy>
  <cp:revision>2</cp:revision>
  <dcterms:created xsi:type="dcterms:W3CDTF">2026-03-09T10:17:00Z</dcterms:created>
  <dcterms:modified xsi:type="dcterms:W3CDTF">2026-03-09T10:17:00Z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0x01010093440AEF0745C147B7D4D6F3767C386C</vt:lpwstr>
  </property>
</Properties>
</file>