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62EA" w14:textId="5264D6E2" w:rsidR="001A08E0" w:rsidRPr="008167EF" w:rsidRDefault="00A35885" w:rsidP="001A4769">
      <w:pPr>
        <w:spacing w:line="240" w:lineRule="auto"/>
        <w:rPr>
          <w:rFonts w:cs="Arial"/>
          <w:szCs w:val="20"/>
          <w:lang w:val="de-DE"/>
        </w:rPr>
      </w:pPr>
      <w:r w:rsidRPr="008167EF">
        <w:rPr>
          <w:rFonts w:cs="Arial"/>
          <w:noProof/>
        </w:rPr>
        <w:drawing>
          <wp:anchor distT="0" distB="0" distL="114300" distR="114300" simplePos="0" relativeHeight="251658240" behindDoc="0" locked="0" layoutInCell="1" allowOverlap="1" wp14:anchorId="060D627C" wp14:editId="3B617F1A">
            <wp:simplePos x="0" y="0"/>
            <wp:positionH relativeFrom="page">
              <wp:align>left</wp:align>
            </wp:positionH>
            <wp:positionV relativeFrom="paragraph">
              <wp:posOffset>-898998</wp:posOffset>
            </wp:positionV>
            <wp:extent cx="7591647" cy="9792335"/>
            <wp:effectExtent l="0" t="0" r="9525" b="0"/>
            <wp:wrapNone/>
            <wp:docPr id="1017153745"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persoon, Achterverlichting, licht, vasthouden&#10;&#10;Automatisch gegenereerde beschrijvi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40" t="434" r="52519" b="-434"/>
                    <a:stretch/>
                  </pic:blipFill>
                  <pic:spPr bwMode="auto">
                    <a:xfrm>
                      <a:off x="0" y="0"/>
                      <a:ext cx="7591981" cy="97927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489FE6" w14:textId="4ABD11E8" w:rsidR="001A08E0" w:rsidRPr="008167EF" w:rsidRDefault="001A08E0" w:rsidP="001A4769">
      <w:pPr>
        <w:spacing w:line="240" w:lineRule="auto"/>
        <w:rPr>
          <w:rFonts w:cs="Arial"/>
          <w:szCs w:val="20"/>
          <w:lang w:val="de-DE"/>
        </w:rPr>
      </w:pPr>
    </w:p>
    <w:p w14:paraId="342AFBD1" w14:textId="77777777" w:rsidR="001A08E0" w:rsidRPr="008167EF" w:rsidRDefault="001A08E0" w:rsidP="001A4769">
      <w:pPr>
        <w:spacing w:line="240" w:lineRule="auto"/>
        <w:rPr>
          <w:rFonts w:cs="Arial"/>
          <w:szCs w:val="20"/>
          <w:lang w:val="de-DE"/>
        </w:rPr>
      </w:pPr>
    </w:p>
    <w:p w14:paraId="700B62C8" w14:textId="77777777" w:rsidR="001A08E0" w:rsidRPr="008167EF" w:rsidRDefault="001A08E0" w:rsidP="001A4769">
      <w:pPr>
        <w:spacing w:line="240" w:lineRule="auto"/>
        <w:rPr>
          <w:rFonts w:cs="Arial"/>
          <w:szCs w:val="20"/>
          <w:lang w:val="de-DE"/>
        </w:rPr>
      </w:pPr>
    </w:p>
    <w:p w14:paraId="546BC724" w14:textId="77777777" w:rsidR="001A08E0" w:rsidRPr="008167EF" w:rsidRDefault="001A08E0" w:rsidP="001A4769">
      <w:pPr>
        <w:spacing w:line="240" w:lineRule="auto"/>
        <w:rPr>
          <w:rFonts w:cs="Arial"/>
          <w:szCs w:val="20"/>
          <w:lang w:val="de-DE"/>
        </w:rPr>
      </w:pPr>
    </w:p>
    <w:p w14:paraId="45C38712" w14:textId="77777777" w:rsidR="001A08E0" w:rsidRPr="008167EF" w:rsidRDefault="001A08E0" w:rsidP="001A4769">
      <w:pPr>
        <w:spacing w:line="240" w:lineRule="auto"/>
        <w:rPr>
          <w:rFonts w:cs="Arial"/>
          <w:szCs w:val="20"/>
          <w:lang w:val="de-DE"/>
        </w:rPr>
      </w:pPr>
    </w:p>
    <w:p w14:paraId="792192F4" w14:textId="77777777" w:rsidR="001A08E0" w:rsidRPr="008167EF" w:rsidRDefault="001A08E0" w:rsidP="001A4769">
      <w:pPr>
        <w:spacing w:line="240" w:lineRule="auto"/>
        <w:rPr>
          <w:rFonts w:cs="Arial"/>
          <w:szCs w:val="20"/>
          <w:lang w:val="de-DE"/>
        </w:rPr>
      </w:pPr>
    </w:p>
    <w:p w14:paraId="180F9D8B" w14:textId="77777777" w:rsidR="001A08E0" w:rsidRPr="008167EF" w:rsidRDefault="001A08E0" w:rsidP="001A4769">
      <w:pPr>
        <w:spacing w:line="240" w:lineRule="auto"/>
        <w:rPr>
          <w:rFonts w:cs="Arial"/>
          <w:szCs w:val="20"/>
          <w:lang w:val="de-DE"/>
        </w:rPr>
      </w:pPr>
    </w:p>
    <w:p w14:paraId="2A1B9D90" w14:textId="77777777" w:rsidR="001A08E0" w:rsidRPr="008167EF" w:rsidRDefault="001A08E0" w:rsidP="001A4769">
      <w:pPr>
        <w:spacing w:line="240" w:lineRule="auto"/>
        <w:rPr>
          <w:rFonts w:cs="Arial"/>
          <w:szCs w:val="20"/>
          <w:lang w:val="de-DE"/>
        </w:rPr>
      </w:pPr>
    </w:p>
    <w:p w14:paraId="00785C68" w14:textId="77777777" w:rsidR="001A08E0" w:rsidRPr="008167EF" w:rsidRDefault="001A08E0" w:rsidP="001A4769">
      <w:pPr>
        <w:spacing w:line="240" w:lineRule="auto"/>
        <w:rPr>
          <w:rFonts w:cs="Arial"/>
          <w:szCs w:val="20"/>
          <w:lang w:val="de-DE"/>
        </w:rPr>
      </w:pPr>
    </w:p>
    <w:p w14:paraId="247DB303" w14:textId="77777777" w:rsidR="001A08E0" w:rsidRPr="008167EF" w:rsidRDefault="001A08E0" w:rsidP="001A4769">
      <w:pPr>
        <w:spacing w:line="240" w:lineRule="auto"/>
        <w:rPr>
          <w:rFonts w:cs="Arial"/>
          <w:szCs w:val="20"/>
          <w:lang w:val="de-DE"/>
        </w:rPr>
      </w:pPr>
    </w:p>
    <w:p w14:paraId="05493A89" w14:textId="77777777" w:rsidR="001A08E0" w:rsidRPr="008167EF" w:rsidRDefault="001A08E0" w:rsidP="001A4769">
      <w:pPr>
        <w:spacing w:line="240" w:lineRule="auto"/>
        <w:rPr>
          <w:rFonts w:cs="Arial"/>
          <w:szCs w:val="20"/>
          <w:lang w:val="de-DE"/>
        </w:rPr>
      </w:pPr>
    </w:p>
    <w:p w14:paraId="65573A79" w14:textId="77777777" w:rsidR="001A08E0" w:rsidRPr="008167EF" w:rsidRDefault="001A08E0" w:rsidP="001A4769">
      <w:pPr>
        <w:spacing w:line="240" w:lineRule="auto"/>
        <w:rPr>
          <w:rFonts w:cs="Arial"/>
          <w:szCs w:val="20"/>
          <w:lang w:val="de-DE"/>
        </w:rPr>
      </w:pPr>
    </w:p>
    <w:p w14:paraId="5E6B2BF4" w14:textId="77777777" w:rsidR="001A08E0" w:rsidRPr="008167EF" w:rsidRDefault="001A08E0" w:rsidP="001A4769">
      <w:pPr>
        <w:spacing w:line="240" w:lineRule="auto"/>
        <w:rPr>
          <w:rFonts w:cs="Arial"/>
          <w:szCs w:val="20"/>
          <w:lang w:val="de-DE"/>
        </w:rPr>
      </w:pPr>
    </w:p>
    <w:p w14:paraId="508218B0" w14:textId="77777777" w:rsidR="001A08E0" w:rsidRPr="008167EF" w:rsidRDefault="001A08E0" w:rsidP="001A4769">
      <w:pPr>
        <w:spacing w:line="240" w:lineRule="auto"/>
        <w:rPr>
          <w:rFonts w:cs="Arial"/>
          <w:szCs w:val="20"/>
          <w:lang w:val="de-DE"/>
        </w:rPr>
      </w:pPr>
    </w:p>
    <w:p w14:paraId="067C04D7" w14:textId="52FFEA0C" w:rsidR="00E510F4" w:rsidRPr="008167EF" w:rsidRDefault="00432118" w:rsidP="001A4769">
      <w:pPr>
        <w:spacing w:after="160"/>
        <w:rPr>
          <w:rFonts w:cs="Arial"/>
          <w:b/>
          <w:bCs/>
          <w:sz w:val="20"/>
          <w:szCs w:val="20"/>
        </w:rPr>
      </w:pPr>
      <w:r w:rsidRPr="008167EF">
        <w:rPr>
          <w:rFonts w:cs="Arial"/>
          <w:noProof/>
        </w:rPr>
        <mc:AlternateContent>
          <mc:Choice Requires="wps">
            <w:drawing>
              <wp:anchor distT="0" distB="0" distL="114300" distR="114300" simplePos="0" relativeHeight="251658244" behindDoc="0" locked="0" layoutInCell="1" allowOverlap="1" wp14:anchorId="4D13DEEF" wp14:editId="48CA5627">
                <wp:simplePos x="0" y="0"/>
                <wp:positionH relativeFrom="column">
                  <wp:posOffset>-423545</wp:posOffset>
                </wp:positionH>
                <wp:positionV relativeFrom="paragraph">
                  <wp:posOffset>4487043</wp:posOffset>
                </wp:positionV>
                <wp:extent cx="5138420" cy="842645"/>
                <wp:effectExtent l="0" t="0" r="0" b="0"/>
                <wp:wrapNone/>
                <wp:docPr id="490818976" name="Tekstvak 3"/>
                <wp:cNvGraphicFramePr/>
                <a:graphic xmlns:a="http://schemas.openxmlformats.org/drawingml/2006/main">
                  <a:graphicData uri="http://schemas.microsoft.com/office/word/2010/wordprocessingShape">
                    <wps:wsp>
                      <wps:cNvSpPr txBox="1"/>
                      <wps:spPr>
                        <a:xfrm>
                          <a:off x="0" y="0"/>
                          <a:ext cx="5138420" cy="842645"/>
                        </a:xfrm>
                        <a:prstGeom prst="rect">
                          <a:avLst/>
                        </a:prstGeom>
                        <a:noFill/>
                        <a:ln w="6350">
                          <a:noFill/>
                        </a:ln>
                      </wps:spPr>
                      <wps:txbx>
                        <w:txbxContent>
                          <w:p w14:paraId="3A49769F" w14:textId="4E8E16E3" w:rsidR="00432118" w:rsidRPr="00160A1B" w:rsidRDefault="00432118" w:rsidP="00432118">
                            <w:pPr>
                              <w:rPr>
                                <w:color w:val="FFFFFF" w:themeColor="background1"/>
                              </w:rPr>
                            </w:pPr>
                            <w:r w:rsidRPr="00160A1B">
                              <w:rPr>
                                <w:color w:val="FFFFFF" w:themeColor="background1"/>
                              </w:rPr>
                              <w:t xml:space="preserve">Publicatiedatum: </w:t>
                            </w:r>
                            <w:r w:rsidRPr="00160A1B">
                              <w:rPr>
                                <w:color w:val="FFFFFF" w:themeColor="background1"/>
                              </w:rPr>
                              <w:tab/>
                            </w:r>
                            <w:r w:rsidR="00FE0223">
                              <w:rPr>
                                <w:color w:val="FFFFFF" w:themeColor="background1"/>
                              </w:rPr>
                              <w:t>3</w:t>
                            </w:r>
                            <w:r w:rsidR="00AE4B0F">
                              <w:rPr>
                                <w:color w:val="FFFFFF" w:themeColor="background1"/>
                              </w:rPr>
                              <w:t>0</w:t>
                            </w:r>
                            <w:r w:rsidR="00FE0223">
                              <w:rPr>
                                <w:color w:val="FFFFFF" w:themeColor="background1"/>
                              </w:rPr>
                              <w:t xml:space="preserve"> maart 2026</w:t>
                            </w:r>
                          </w:p>
                          <w:p w14:paraId="2F588143" w14:textId="0E8C10BF" w:rsidR="00432118" w:rsidRDefault="00432118" w:rsidP="00432118">
                            <w:pPr>
                              <w:rPr>
                                <w:color w:val="FFFFFF" w:themeColor="background1"/>
                              </w:rPr>
                            </w:pPr>
                            <w:r w:rsidRPr="00160A1B">
                              <w:rPr>
                                <w:color w:val="FFFFFF" w:themeColor="background1"/>
                              </w:rPr>
                              <w:t xml:space="preserve">Zaaknummer: </w:t>
                            </w:r>
                            <w:r w:rsidRPr="00160A1B">
                              <w:rPr>
                                <w:color w:val="FFFFFF" w:themeColor="background1"/>
                              </w:rPr>
                              <w:tab/>
                            </w:r>
                            <w:r w:rsidR="00D46C11">
                              <w:rPr>
                                <w:rFonts w:cs="Arial"/>
                                <w:color w:val="FFFFFF" w:themeColor="background1"/>
                              </w:rPr>
                              <w:t>Z/25/012167</w:t>
                            </w:r>
                          </w:p>
                          <w:p w14:paraId="7163B676" w14:textId="63ACEDD7" w:rsidR="00432118" w:rsidRPr="00160A1B" w:rsidRDefault="00432118" w:rsidP="00432118">
                            <w:pPr>
                              <w:rPr>
                                <w:color w:val="FFFFFF" w:themeColor="background1"/>
                              </w:rPr>
                            </w:pPr>
                            <w:r w:rsidRPr="00160A1B">
                              <w:rPr>
                                <w:color w:val="FFFFFF" w:themeColor="background1"/>
                              </w:rPr>
                              <w:t xml:space="preserve">Versie: </w:t>
                            </w:r>
                            <w:r w:rsidRPr="00160A1B">
                              <w:rPr>
                                <w:color w:val="FFFFFF" w:themeColor="background1"/>
                              </w:rPr>
                              <w:tab/>
                            </w:r>
                            <w:r>
                              <w:rPr>
                                <w:color w:val="FFFFFF" w:themeColor="background1"/>
                              </w:rPr>
                              <w:tab/>
                            </w:r>
                            <w:r w:rsidR="00AE4B0F">
                              <w:rPr>
                                <w:color w:val="FFFFFF" w:themeColor="background1"/>
                              </w:rPr>
                              <w:t>1.0</w:t>
                            </w:r>
                          </w:p>
                          <w:p w14:paraId="195BC5E1" w14:textId="77777777" w:rsidR="00432118" w:rsidRPr="00160A1B" w:rsidRDefault="00432118" w:rsidP="00432118">
                            <w:pPr>
                              <w:pStyle w:val="Ondertitel"/>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13DEEF" id="_x0000_t202" coordsize="21600,21600" o:spt="202" path="m,l,21600r21600,l21600,xe">
                <v:stroke joinstyle="miter"/>
                <v:path gradientshapeok="t" o:connecttype="rect"/>
              </v:shapetype>
              <v:shape id="Tekstvak 3" o:spid="_x0000_s1026" type="#_x0000_t202" style="position:absolute;margin-left:-33.35pt;margin-top:353.3pt;width:404.6pt;height:66.3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" filled="f" stroked="f" strokeweight=".5pt">
                <v:textbox>
                  <w:txbxContent>
                    <w:p w14:paraId="3A49769F" w14:textId="4E8E16E3" w:rsidR="00432118" w:rsidRPr="00160A1B" w:rsidRDefault="00432118" w:rsidP="00432118">
                      <w:pPr>
                        <w:rPr>
                          <w:color w:val="FFFFFF" w:themeColor="background1"/>
                        </w:rPr>
                      </w:pPr>
                      <w:r w:rsidRPr="00160A1B">
                        <w:rPr>
                          <w:color w:val="FFFFFF" w:themeColor="background1"/>
                        </w:rPr>
                        <w:t xml:space="preserve">Publicatiedatum: </w:t>
                      </w:r>
                      <w:r w:rsidRPr="00160A1B">
                        <w:rPr>
                          <w:color w:val="FFFFFF" w:themeColor="background1"/>
                        </w:rPr>
                        <w:tab/>
                      </w:r>
                      <w:r w:rsidR="00FE0223">
                        <w:rPr>
                          <w:color w:val="FFFFFF" w:themeColor="background1"/>
                        </w:rPr>
                        <w:t>3</w:t>
                      </w:r>
                      <w:r w:rsidR="00AE4B0F">
                        <w:rPr>
                          <w:color w:val="FFFFFF" w:themeColor="background1"/>
                        </w:rPr>
                        <w:t>0</w:t>
                      </w:r>
                      <w:r w:rsidR="00FE0223">
                        <w:rPr>
                          <w:color w:val="FFFFFF" w:themeColor="background1"/>
                        </w:rPr>
                        <w:t xml:space="preserve"> maart 2026</w:t>
                      </w:r>
                    </w:p>
                    <w:p w14:paraId="2F588143" w14:textId="0E8C10BF" w:rsidR="00432118" w:rsidRDefault="00432118" w:rsidP="00432118">
                      <w:pPr>
                        <w:rPr>
                          <w:color w:val="FFFFFF" w:themeColor="background1"/>
                        </w:rPr>
                      </w:pPr>
                      <w:r w:rsidRPr="00160A1B">
                        <w:rPr>
                          <w:color w:val="FFFFFF" w:themeColor="background1"/>
                        </w:rPr>
                        <w:t xml:space="preserve">Zaaknummer: </w:t>
                      </w:r>
                      <w:r w:rsidRPr="00160A1B">
                        <w:rPr>
                          <w:color w:val="FFFFFF" w:themeColor="background1"/>
                        </w:rPr>
                        <w:tab/>
                      </w:r>
                      <w:r w:rsidR="00D46C11">
                        <w:rPr>
                          <w:rFonts w:cs="Arial"/>
                          <w:color w:val="FFFFFF" w:themeColor="background1"/>
                        </w:rPr>
                        <w:t>Z/25/012167</w:t>
                      </w:r>
                    </w:p>
                    <w:p w14:paraId="7163B676" w14:textId="63ACEDD7" w:rsidR="00432118" w:rsidRPr="00160A1B" w:rsidRDefault="00432118" w:rsidP="00432118">
                      <w:pPr>
                        <w:rPr>
                          <w:color w:val="FFFFFF" w:themeColor="background1"/>
                        </w:rPr>
                      </w:pPr>
                      <w:r w:rsidRPr="00160A1B">
                        <w:rPr>
                          <w:color w:val="FFFFFF" w:themeColor="background1"/>
                        </w:rPr>
                        <w:t xml:space="preserve">Versie: </w:t>
                      </w:r>
                      <w:r w:rsidRPr="00160A1B">
                        <w:rPr>
                          <w:color w:val="FFFFFF" w:themeColor="background1"/>
                        </w:rPr>
                        <w:tab/>
                      </w:r>
                      <w:r>
                        <w:rPr>
                          <w:color w:val="FFFFFF" w:themeColor="background1"/>
                        </w:rPr>
                        <w:tab/>
                      </w:r>
                      <w:r w:rsidR="00AE4B0F">
                        <w:rPr>
                          <w:color w:val="FFFFFF" w:themeColor="background1"/>
                        </w:rPr>
                        <w:t>1.0</w:t>
                      </w:r>
                    </w:p>
                    <w:p w14:paraId="195BC5E1" w14:textId="77777777" w:rsidR="00432118" w:rsidRPr="00160A1B" w:rsidRDefault="00432118" w:rsidP="00432118">
                      <w:pPr>
                        <w:pStyle w:val="Ondertitel"/>
                        <w:rPr>
                          <w:color w:val="FFFFFF" w:themeColor="background1"/>
                        </w:rPr>
                      </w:pPr>
                    </w:p>
                  </w:txbxContent>
                </v:textbox>
              </v:shape>
            </w:pict>
          </mc:Fallback>
        </mc:AlternateContent>
      </w:r>
      <w:r w:rsidRPr="008167EF">
        <w:rPr>
          <w:rFonts w:cs="Arial"/>
          <w:noProof/>
        </w:rPr>
        <mc:AlternateContent>
          <mc:Choice Requires="wps">
            <w:drawing>
              <wp:anchor distT="0" distB="0" distL="114300" distR="114300" simplePos="0" relativeHeight="251658243" behindDoc="0" locked="0" layoutInCell="1" allowOverlap="1" wp14:anchorId="10362429" wp14:editId="6584D0E3">
                <wp:simplePos x="0" y="0"/>
                <wp:positionH relativeFrom="column">
                  <wp:posOffset>-400050</wp:posOffset>
                </wp:positionH>
                <wp:positionV relativeFrom="paragraph">
                  <wp:posOffset>3474971</wp:posOffset>
                </wp:positionV>
                <wp:extent cx="5138420" cy="557530"/>
                <wp:effectExtent l="0" t="0" r="0" b="0"/>
                <wp:wrapNone/>
                <wp:docPr id="1243864050" name="Tekstvak 2"/>
                <wp:cNvGraphicFramePr/>
                <a:graphic xmlns:a="http://schemas.openxmlformats.org/drawingml/2006/main">
                  <a:graphicData uri="http://schemas.microsoft.com/office/word/2010/wordprocessingShape">
                    <wps:wsp>
                      <wps:cNvSpPr txBox="1"/>
                      <wps:spPr>
                        <a:xfrm>
                          <a:off x="0" y="0"/>
                          <a:ext cx="5138420" cy="557530"/>
                        </a:xfrm>
                        <a:prstGeom prst="rect">
                          <a:avLst/>
                        </a:prstGeom>
                        <a:noFill/>
                        <a:ln w="6350">
                          <a:noFill/>
                        </a:ln>
                      </wps:spPr>
                      <wps:txbx>
                        <w:txbxContent>
                          <w:p w14:paraId="17C0F422" w14:textId="4BC3C86A" w:rsidR="00432118" w:rsidRPr="007536B2" w:rsidRDefault="007536B2" w:rsidP="007536B2">
                            <w:pPr>
                              <w:rPr>
                                <w:b/>
                                <w:bCs/>
                                <w:color w:val="FFFFFF" w:themeColor="background1"/>
                                <w:sz w:val="28"/>
                                <w:szCs w:val="28"/>
                              </w:rPr>
                            </w:pPr>
                            <w:r w:rsidRPr="00963CF8">
                              <w:rPr>
                                <w:b/>
                                <w:bCs/>
                                <w:color w:val="FFFFFF" w:themeColor="background1"/>
                                <w:sz w:val="28"/>
                                <w:szCs w:val="28"/>
                              </w:rPr>
                              <w:t xml:space="preserve">Managed </w:t>
                            </w:r>
                            <w:r w:rsidR="00073573">
                              <w:rPr>
                                <w:b/>
                                <w:bCs/>
                                <w:color w:val="FFFFFF" w:themeColor="background1"/>
                                <w:sz w:val="28"/>
                                <w:szCs w:val="28"/>
                              </w:rPr>
                              <w:t>S</w:t>
                            </w:r>
                            <w:r w:rsidRPr="00963CF8">
                              <w:rPr>
                                <w:b/>
                                <w:bCs/>
                                <w:color w:val="FFFFFF" w:themeColor="background1"/>
                                <w:sz w:val="28"/>
                                <w:szCs w:val="28"/>
                              </w:rPr>
                              <w:t xml:space="preserve">ervice </w:t>
                            </w:r>
                            <w:r w:rsidR="00073573">
                              <w:rPr>
                                <w:b/>
                                <w:bCs/>
                                <w:color w:val="FFFFFF" w:themeColor="background1"/>
                                <w:sz w:val="28"/>
                                <w:szCs w:val="28"/>
                              </w:rPr>
                              <w:t>P</w:t>
                            </w:r>
                            <w:r w:rsidRPr="00963CF8">
                              <w:rPr>
                                <w:b/>
                                <w:bCs/>
                                <w:color w:val="FFFFFF" w:themeColor="background1"/>
                                <w:sz w:val="28"/>
                                <w:szCs w:val="28"/>
                              </w:rPr>
                              <w:t>rovider (MSP)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362429" id="_x0000_t202" coordsize="21600,21600" o:spt="202" path="m,l,21600r21600,l21600,xe">
                <v:stroke joinstyle="miter"/>
                <v:path gradientshapeok="t" o:connecttype="rect"/>
              </v:shapetype>
              <v:shape id="Tekstvak 2" o:spid="_x0000_s1027" type="#_x0000_t202" style="position:absolute;margin-left:-31.5pt;margin-top:273.6pt;width:404.6pt;height:43.9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" filled="f" stroked="f" strokeweight=".5pt">
                <v:textbox>
                  <w:txbxContent>
                    <w:p w14:paraId="17C0F422" w14:textId="4BC3C86A" w:rsidR="00432118" w:rsidRPr="007536B2" w:rsidRDefault="007536B2" w:rsidP="007536B2">
                      <w:pPr>
                        <w:rPr>
                          <w:b/>
                          <w:bCs/>
                          <w:color w:val="FFFFFF" w:themeColor="background1"/>
                          <w:sz w:val="28"/>
                          <w:szCs w:val="28"/>
                        </w:rPr>
                      </w:pPr>
                      <w:r w:rsidRPr="00963CF8">
                        <w:rPr>
                          <w:b/>
                          <w:bCs/>
                          <w:color w:val="FFFFFF" w:themeColor="background1"/>
                          <w:sz w:val="28"/>
                          <w:szCs w:val="28"/>
                        </w:rPr>
                        <w:t xml:space="preserve">Managed </w:t>
                      </w:r>
                      <w:r w:rsidR="00073573">
                        <w:rPr>
                          <w:b/>
                          <w:bCs/>
                          <w:color w:val="FFFFFF" w:themeColor="background1"/>
                          <w:sz w:val="28"/>
                          <w:szCs w:val="28"/>
                        </w:rPr>
                        <w:t>S</w:t>
                      </w:r>
                      <w:r w:rsidRPr="00963CF8">
                        <w:rPr>
                          <w:b/>
                          <w:bCs/>
                          <w:color w:val="FFFFFF" w:themeColor="background1"/>
                          <w:sz w:val="28"/>
                          <w:szCs w:val="28"/>
                        </w:rPr>
                        <w:t xml:space="preserve">ervice </w:t>
                      </w:r>
                      <w:r w:rsidR="00073573">
                        <w:rPr>
                          <w:b/>
                          <w:bCs/>
                          <w:color w:val="FFFFFF" w:themeColor="background1"/>
                          <w:sz w:val="28"/>
                          <w:szCs w:val="28"/>
                        </w:rPr>
                        <w:t>P</w:t>
                      </w:r>
                      <w:r w:rsidRPr="00963CF8">
                        <w:rPr>
                          <w:b/>
                          <w:bCs/>
                          <w:color w:val="FFFFFF" w:themeColor="background1"/>
                          <w:sz w:val="28"/>
                          <w:szCs w:val="28"/>
                        </w:rPr>
                        <w:t>rovider (MSP)</w:t>
                      </w:r>
                    </w:p>
                  </w:txbxContent>
                </v:textbox>
              </v:shape>
            </w:pict>
          </mc:Fallback>
        </mc:AlternateContent>
      </w:r>
      <w:r w:rsidRPr="008167EF">
        <w:rPr>
          <w:rFonts w:cs="Arial"/>
          <w:noProof/>
        </w:rPr>
        <mc:AlternateContent>
          <mc:Choice Requires="wps">
            <w:drawing>
              <wp:anchor distT="0" distB="0" distL="114300" distR="114300" simplePos="0" relativeHeight="251658242" behindDoc="0" locked="0" layoutInCell="1" allowOverlap="1" wp14:anchorId="73029ACC" wp14:editId="546155C8">
                <wp:simplePos x="0" y="0"/>
                <wp:positionH relativeFrom="column">
                  <wp:posOffset>-431165</wp:posOffset>
                </wp:positionH>
                <wp:positionV relativeFrom="paragraph">
                  <wp:posOffset>3057525</wp:posOffset>
                </wp:positionV>
                <wp:extent cx="5205730" cy="593090"/>
                <wp:effectExtent l="0" t="0" r="0" b="0"/>
                <wp:wrapNone/>
                <wp:docPr id="976762145" name="Tekstvak 1"/>
                <wp:cNvGraphicFramePr/>
                <a:graphic xmlns:a="http://schemas.openxmlformats.org/drawingml/2006/main">
                  <a:graphicData uri="http://schemas.microsoft.com/office/word/2010/wordprocessingShape">
                    <wps:wsp>
                      <wps:cNvSpPr txBox="1"/>
                      <wps:spPr>
                        <a:xfrm>
                          <a:off x="0" y="0"/>
                          <a:ext cx="5205730" cy="593090"/>
                        </a:xfrm>
                        <a:prstGeom prst="rect">
                          <a:avLst/>
                        </a:prstGeom>
                        <a:noFill/>
                        <a:ln w="6350">
                          <a:noFill/>
                        </a:ln>
                      </wps:spPr>
                      <wps:txbx>
                        <w:txbxContent>
                          <w:p w14:paraId="58EA1E1F" w14:textId="3DDE9417" w:rsidR="00432118" w:rsidRPr="007E181C" w:rsidRDefault="00661CD0" w:rsidP="00432118">
                            <w:pPr>
                              <w:rPr>
                                <w:bCs/>
                                <w:color w:val="FFFFFF"/>
                                <w:sz w:val="52"/>
                                <w:szCs w:val="52"/>
                              </w:rPr>
                            </w:pPr>
                            <w:r>
                              <w:rPr>
                                <w:rFonts w:cs="Arial"/>
                                <w:bCs/>
                                <w:color w:val="FFFFFF" w:themeColor="background1"/>
                                <w:sz w:val="32"/>
                                <w:szCs w:val="32"/>
                              </w:rPr>
                              <w:t>Vacatureteksten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029ACC" id="Tekstvak 1" o:spid="_x0000_s1028" type="#_x0000_t202" style="position:absolute;margin-left:-33.95pt;margin-top:240.75pt;width:409.9pt;height:46.7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2GwIAADM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" filled="f" stroked="f" strokeweight=".5pt">
                <v:textbox>
                  <w:txbxContent>
                    <w:p w14:paraId="58EA1E1F" w14:textId="3DDE9417" w:rsidR="00432118" w:rsidRPr="007E181C" w:rsidRDefault="00661CD0" w:rsidP="00432118">
                      <w:pPr>
                        <w:rPr>
                          <w:bCs/>
                          <w:color w:val="FFFFFF"/>
                          <w:sz w:val="52"/>
                          <w:szCs w:val="52"/>
                        </w:rPr>
                      </w:pPr>
                      <w:r>
                        <w:rPr>
                          <w:rFonts w:cs="Arial"/>
                          <w:bCs/>
                          <w:color w:val="FFFFFF" w:themeColor="background1"/>
                          <w:sz w:val="32"/>
                          <w:szCs w:val="32"/>
                        </w:rPr>
                        <w:t>Vacatureteksten</w:t>
                      </w:r>
                    </w:p>
                  </w:txbxContent>
                </v:textbox>
              </v:shape>
            </w:pict>
          </mc:Fallback>
        </mc:AlternateContent>
      </w:r>
      <w:r w:rsidR="00E510F4" w:rsidRPr="008167EF">
        <w:rPr>
          <w:rFonts w:cs="Arial"/>
          <w:b/>
          <w:bCs/>
          <w:sz w:val="20"/>
          <w:szCs w:val="20"/>
        </w:rPr>
        <w:br w:type="page"/>
      </w:r>
      <w:r w:rsidRPr="008167EF">
        <w:rPr>
          <w:rFonts w:cs="Arial"/>
          <w:noProof/>
        </w:rPr>
        <mc:AlternateContent>
          <mc:Choice Requires="wps">
            <w:drawing>
              <wp:anchor distT="0" distB="0" distL="114300" distR="114300" simplePos="0" relativeHeight="251658241" behindDoc="0" locked="0" layoutInCell="1" allowOverlap="1" wp14:anchorId="1CACA387" wp14:editId="6BA938F1">
                <wp:simplePos x="0" y="0"/>
                <wp:positionH relativeFrom="margin">
                  <wp:posOffset>-1544955</wp:posOffset>
                </wp:positionH>
                <wp:positionV relativeFrom="paragraph">
                  <wp:posOffset>2609850</wp:posOffset>
                </wp:positionV>
                <wp:extent cx="6424295" cy="2683510"/>
                <wp:effectExtent l="0" t="0" r="0" b="2540"/>
                <wp:wrapNone/>
                <wp:docPr id="727924403" name="Rechthoek: afgeronde diagonale hoeken 2"/>
                <wp:cNvGraphicFramePr/>
                <a:graphic xmlns:a="http://schemas.openxmlformats.org/drawingml/2006/main">
                  <a:graphicData uri="http://schemas.microsoft.com/office/word/2010/wordprocessingShape">
                    <wps:wsp>
                      <wps:cNvSpPr/>
                      <wps:spPr>
                        <a:xfrm>
                          <a:off x="0" y="0"/>
                          <a:ext cx="6424295" cy="2683510"/>
                        </a:xfrm>
                        <a:prstGeom prst="round2DiagRect">
                          <a:avLst/>
                        </a:prstGeom>
                        <a:solidFill>
                          <a:srgbClr val="B7312C"/>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5634A9B">
              <v:shape id="Rechthoek: afgeronde diagonale hoeken 2" style="position:absolute;margin-left:-121.65pt;margin-top:205.5pt;width:505.85pt;height:211.3pt;z-index:251661312;visibility:visible;mso-wrap-style:square;mso-wrap-distance-left:9pt;mso-wrap-distance-top:0;mso-wrap-distance-right:9pt;mso-wrap-distance-bottom:0;mso-position-horizontal:absolute;mso-position-horizontal-relative:margin;mso-position-vertical:absolute;mso-position-vertical-relative:text;v-text-anchor:middle" coordsize="6424295,2683510" o:spid="_x0000_s1026" fillcolor="#b7312c" stroked="f" strokeweight="1pt" path="m447261,l6424295,r,l6424295,2236249v,247015,-200246,447261,-447261,447261l,2683510r,l,447261c,200246,200246,,44726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" w14:anchorId="76329009">
                <v:path arrowok="t" o:connecttype="custom" o:connectlocs="447261,0;6424295,0;6424295,0;6424295,2236249;5977034,2683510;0,2683510;0,2683510;0,447261;447261,0" o:connectangles="0,0,0,0,0,0,0,0,0"/>
                <w10:wrap anchorx="margin"/>
              </v:shape>
            </w:pict>
          </mc:Fallback>
        </mc:AlternateContent>
      </w:r>
    </w:p>
    <w:sdt>
      <w:sdtPr>
        <w:rPr>
          <w:rFonts w:eastAsia="MS Mincho" w:cs="Times New Roman"/>
          <w:sz w:val="20"/>
          <w:szCs w:val="20"/>
        </w:rPr>
        <w:id w:val="97835774"/>
        <w:docPartObj>
          <w:docPartGallery w:val="Table of Contents"/>
          <w:docPartUnique/>
        </w:docPartObj>
      </w:sdtPr>
      <w:sdtEndPr>
        <w:rPr>
          <w:rFonts w:eastAsiaTheme="minorEastAsia" w:cstheme="minorBidi"/>
        </w:rPr>
      </w:sdtEndPr>
      <w:sdtContent>
        <w:p w14:paraId="2DADCDD3" w14:textId="77777777" w:rsidR="00A10349" w:rsidRPr="00673707" w:rsidRDefault="00A10349" w:rsidP="00A10349">
          <w:pPr>
            <w:jc w:val="both"/>
            <w:rPr>
              <w:b/>
              <w:bCs/>
              <w:color w:val="C00000"/>
              <w:sz w:val="20"/>
              <w:szCs w:val="20"/>
            </w:rPr>
          </w:pPr>
          <w:r w:rsidRPr="00673707">
            <w:rPr>
              <w:b/>
              <w:bCs/>
              <w:color w:val="C00000"/>
              <w:sz w:val="20"/>
              <w:szCs w:val="20"/>
            </w:rPr>
            <w:t>Inhoudsopgave</w:t>
          </w:r>
        </w:p>
        <w:p w14:paraId="0C39E680" w14:textId="3F5B9939" w:rsidR="00B31925" w:rsidRPr="00B31925" w:rsidRDefault="00EC4AE4">
          <w:pPr>
            <w:pStyle w:val="Inhopg1"/>
            <w:tabs>
              <w:tab w:val="right" w:leader="dot" w:pos="9062"/>
            </w:tabs>
            <w:rPr>
              <w:rFonts w:asciiTheme="minorHAnsi" w:eastAsiaTheme="minorEastAsia" w:hAnsiTheme="minorHAnsi" w:cstheme="minorBidi"/>
              <w:noProof/>
              <w:kern w:val="2"/>
              <w:sz w:val="24"/>
              <w:lang w:eastAsia="nl-NL"/>
              <w14:ligatures w14:val="standardContextual"/>
            </w:rPr>
          </w:pPr>
          <w:r w:rsidRPr="5DB508A3">
            <w:fldChar w:fldCharType="begin"/>
          </w:r>
          <w:r>
            <w:instrText xml:space="preserve"> TOC \o "1-3" \h \z \u </w:instrText>
          </w:r>
          <w:r w:rsidRPr="5DB508A3">
            <w:fldChar w:fldCharType="separate"/>
          </w:r>
          <w:hyperlink w:anchor="_Toc225771006" w:history="1">
            <w:r w:rsidR="00B31925" w:rsidRPr="00B31925">
              <w:rPr>
                <w:rStyle w:val="Hyperlink"/>
                <w:rFonts w:eastAsia="MS Gothic"/>
                <w:noProof/>
              </w:rPr>
              <w:t>Ambulancechauffeur</w:t>
            </w:r>
            <w:r w:rsidR="00B31925" w:rsidRPr="00B31925">
              <w:rPr>
                <w:noProof/>
                <w:webHidden/>
              </w:rPr>
              <w:tab/>
            </w:r>
            <w:r w:rsidR="00B31925" w:rsidRPr="00B31925">
              <w:rPr>
                <w:noProof/>
                <w:webHidden/>
              </w:rPr>
              <w:fldChar w:fldCharType="begin"/>
            </w:r>
            <w:r w:rsidR="00B31925" w:rsidRPr="00B31925">
              <w:rPr>
                <w:noProof/>
                <w:webHidden/>
              </w:rPr>
              <w:instrText xml:space="preserve"> PAGEREF _Toc225771006 \h </w:instrText>
            </w:r>
            <w:r w:rsidR="00B31925" w:rsidRPr="00B31925">
              <w:rPr>
                <w:noProof/>
                <w:webHidden/>
              </w:rPr>
            </w:r>
            <w:r w:rsidR="00B31925" w:rsidRPr="00B31925">
              <w:rPr>
                <w:noProof/>
                <w:webHidden/>
              </w:rPr>
              <w:fldChar w:fldCharType="separate"/>
            </w:r>
            <w:r w:rsidR="00B31925" w:rsidRPr="00B31925">
              <w:rPr>
                <w:noProof/>
                <w:webHidden/>
              </w:rPr>
              <w:t>3</w:t>
            </w:r>
            <w:r w:rsidR="00B31925" w:rsidRPr="00B31925">
              <w:rPr>
                <w:noProof/>
                <w:webHidden/>
              </w:rPr>
              <w:fldChar w:fldCharType="end"/>
            </w:r>
          </w:hyperlink>
        </w:p>
        <w:p w14:paraId="244C85C8" w14:textId="232F5216" w:rsidR="00B31925" w:rsidRPr="00B31925" w:rsidRDefault="00B31925">
          <w:pPr>
            <w:pStyle w:val="Inhopg1"/>
            <w:tabs>
              <w:tab w:val="right" w:leader="dot" w:pos="9062"/>
            </w:tabs>
            <w:rPr>
              <w:rFonts w:asciiTheme="minorHAnsi" w:eastAsiaTheme="minorEastAsia" w:hAnsiTheme="minorHAnsi" w:cstheme="minorBidi"/>
              <w:noProof/>
              <w:kern w:val="2"/>
              <w:sz w:val="24"/>
              <w:lang w:eastAsia="nl-NL"/>
              <w14:ligatures w14:val="standardContextual"/>
            </w:rPr>
          </w:pPr>
          <w:hyperlink w:anchor="_Toc225771007" w:history="1">
            <w:r w:rsidRPr="00B31925">
              <w:rPr>
                <w:rStyle w:val="Hyperlink"/>
                <w:rFonts w:eastAsia="MS Gothic"/>
                <w:noProof/>
              </w:rPr>
              <w:t>Ambulanceverpleegkundige</w:t>
            </w:r>
            <w:r w:rsidRPr="00B31925">
              <w:rPr>
                <w:noProof/>
                <w:webHidden/>
              </w:rPr>
              <w:tab/>
            </w:r>
            <w:r w:rsidRPr="00B31925">
              <w:rPr>
                <w:noProof/>
                <w:webHidden/>
              </w:rPr>
              <w:fldChar w:fldCharType="begin"/>
            </w:r>
            <w:r w:rsidRPr="00B31925">
              <w:rPr>
                <w:noProof/>
                <w:webHidden/>
              </w:rPr>
              <w:instrText xml:space="preserve"> PAGEREF _Toc225771007 \h </w:instrText>
            </w:r>
            <w:r w:rsidRPr="00B31925">
              <w:rPr>
                <w:noProof/>
                <w:webHidden/>
              </w:rPr>
            </w:r>
            <w:r w:rsidRPr="00B31925">
              <w:rPr>
                <w:noProof/>
                <w:webHidden/>
              </w:rPr>
              <w:fldChar w:fldCharType="separate"/>
            </w:r>
            <w:r w:rsidRPr="00B31925">
              <w:rPr>
                <w:noProof/>
                <w:webHidden/>
              </w:rPr>
              <w:t>4</w:t>
            </w:r>
            <w:r w:rsidRPr="00B31925">
              <w:rPr>
                <w:noProof/>
                <w:webHidden/>
              </w:rPr>
              <w:fldChar w:fldCharType="end"/>
            </w:r>
          </w:hyperlink>
        </w:p>
        <w:p w14:paraId="26B515DC" w14:textId="11B86162" w:rsidR="00B31925" w:rsidRPr="00B31925" w:rsidRDefault="00B31925">
          <w:pPr>
            <w:pStyle w:val="Inhopg1"/>
            <w:tabs>
              <w:tab w:val="right" w:leader="dot" w:pos="9062"/>
            </w:tabs>
            <w:rPr>
              <w:rFonts w:asciiTheme="minorHAnsi" w:eastAsiaTheme="minorEastAsia" w:hAnsiTheme="minorHAnsi" w:cstheme="minorBidi"/>
              <w:noProof/>
              <w:kern w:val="2"/>
              <w:sz w:val="24"/>
              <w:lang w:eastAsia="nl-NL"/>
              <w14:ligatures w14:val="standardContextual"/>
            </w:rPr>
          </w:pPr>
          <w:hyperlink w:anchor="_Toc225771008" w:history="1">
            <w:r w:rsidRPr="00B31925">
              <w:rPr>
                <w:rStyle w:val="Hyperlink"/>
                <w:rFonts w:eastAsia="MS Gothic"/>
                <w:noProof/>
              </w:rPr>
              <w:t>Business Controller</w:t>
            </w:r>
            <w:r w:rsidRPr="00B31925">
              <w:rPr>
                <w:noProof/>
                <w:webHidden/>
              </w:rPr>
              <w:tab/>
            </w:r>
            <w:r w:rsidRPr="00B31925">
              <w:rPr>
                <w:noProof/>
                <w:webHidden/>
              </w:rPr>
              <w:fldChar w:fldCharType="begin"/>
            </w:r>
            <w:r w:rsidRPr="00B31925">
              <w:rPr>
                <w:noProof/>
                <w:webHidden/>
              </w:rPr>
              <w:instrText xml:space="preserve"> PAGEREF _Toc225771008 \h </w:instrText>
            </w:r>
            <w:r w:rsidRPr="00B31925">
              <w:rPr>
                <w:noProof/>
                <w:webHidden/>
              </w:rPr>
            </w:r>
            <w:r w:rsidRPr="00B31925">
              <w:rPr>
                <w:noProof/>
                <w:webHidden/>
              </w:rPr>
              <w:fldChar w:fldCharType="separate"/>
            </w:r>
            <w:r w:rsidRPr="00B31925">
              <w:rPr>
                <w:noProof/>
                <w:webHidden/>
              </w:rPr>
              <w:t>5</w:t>
            </w:r>
            <w:r w:rsidRPr="00B31925">
              <w:rPr>
                <w:noProof/>
                <w:webHidden/>
              </w:rPr>
              <w:fldChar w:fldCharType="end"/>
            </w:r>
          </w:hyperlink>
        </w:p>
        <w:p w14:paraId="0C146859" w14:textId="6F495796" w:rsidR="00B31925" w:rsidRPr="00B31925" w:rsidRDefault="00B31925">
          <w:pPr>
            <w:pStyle w:val="Inhopg1"/>
            <w:tabs>
              <w:tab w:val="right" w:leader="dot" w:pos="9062"/>
            </w:tabs>
            <w:rPr>
              <w:rFonts w:asciiTheme="minorHAnsi" w:eastAsiaTheme="minorEastAsia" w:hAnsiTheme="minorHAnsi" w:cstheme="minorBidi"/>
              <w:noProof/>
              <w:kern w:val="2"/>
              <w:sz w:val="24"/>
              <w:lang w:eastAsia="nl-NL"/>
              <w14:ligatures w14:val="standardContextual"/>
            </w:rPr>
          </w:pPr>
          <w:hyperlink w:anchor="_Toc225771009" w:history="1">
            <w:r w:rsidRPr="00B31925">
              <w:rPr>
                <w:rStyle w:val="Hyperlink"/>
                <w:rFonts w:eastAsia="MS Gothic"/>
                <w:noProof/>
              </w:rPr>
              <w:t>Administratief medewerker / host Corona</w:t>
            </w:r>
            <w:r w:rsidRPr="00B31925">
              <w:rPr>
                <w:noProof/>
                <w:webHidden/>
              </w:rPr>
              <w:tab/>
            </w:r>
            <w:r w:rsidRPr="00B31925">
              <w:rPr>
                <w:noProof/>
                <w:webHidden/>
              </w:rPr>
              <w:fldChar w:fldCharType="begin"/>
            </w:r>
            <w:r w:rsidRPr="00B31925">
              <w:rPr>
                <w:noProof/>
                <w:webHidden/>
              </w:rPr>
              <w:instrText xml:space="preserve"> PAGEREF _Toc225771009 \h </w:instrText>
            </w:r>
            <w:r w:rsidRPr="00B31925">
              <w:rPr>
                <w:noProof/>
                <w:webHidden/>
              </w:rPr>
            </w:r>
            <w:r w:rsidRPr="00B31925">
              <w:rPr>
                <w:noProof/>
                <w:webHidden/>
              </w:rPr>
              <w:fldChar w:fldCharType="separate"/>
            </w:r>
            <w:r w:rsidRPr="00B31925">
              <w:rPr>
                <w:noProof/>
                <w:webHidden/>
              </w:rPr>
              <w:t>6</w:t>
            </w:r>
            <w:r w:rsidRPr="00B31925">
              <w:rPr>
                <w:noProof/>
                <w:webHidden/>
              </w:rPr>
              <w:fldChar w:fldCharType="end"/>
            </w:r>
          </w:hyperlink>
        </w:p>
        <w:p w14:paraId="05F3E67E" w14:textId="299563CF" w:rsidR="00B31925" w:rsidRPr="00B31925" w:rsidRDefault="00B31925">
          <w:pPr>
            <w:pStyle w:val="Inhopg1"/>
            <w:tabs>
              <w:tab w:val="right" w:leader="dot" w:pos="9062"/>
            </w:tabs>
            <w:rPr>
              <w:rFonts w:asciiTheme="minorHAnsi" w:eastAsiaTheme="minorEastAsia" w:hAnsiTheme="minorHAnsi" w:cstheme="minorBidi"/>
              <w:noProof/>
              <w:kern w:val="2"/>
              <w:sz w:val="24"/>
              <w:lang w:eastAsia="nl-NL"/>
              <w14:ligatures w14:val="standardContextual"/>
            </w:rPr>
          </w:pPr>
          <w:hyperlink w:anchor="_Toc225771010" w:history="1">
            <w:r w:rsidRPr="00B31925">
              <w:rPr>
                <w:rStyle w:val="Hyperlink"/>
                <w:rFonts w:eastAsia="MS Gothic"/>
                <w:noProof/>
              </w:rPr>
              <w:t>Basisarts Jeugdgezondheidszorg (JGZ)</w:t>
            </w:r>
            <w:r w:rsidRPr="00B31925">
              <w:rPr>
                <w:noProof/>
                <w:webHidden/>
              </w:rPr>
              <w:tab/>
            </w:r>
            <w:r w:rsidRPr="00B31925">
              <w:rPr>
                <w:noProof/>
                <w:webHidden/>
              </w:rPr>
              <w:fldChar w:fldCharType="begin"/>
            </w:r>
            <w:r w:rsidRPr="00B31925">
              <w:rPr>
                <w:noProof/>
                <w:webHidden/>
              </w:rPr>
              <w:instrText xml:space="preserve"> PAGEREF _Toc225771010 \h </w:instrText>
            </w:r>
            <w:r w:rsidRPr="00B31925">
              <w:rPr>
                <w:noProof/>
                <w:webHidden/>
              </w:rPr>
            </w:r>
            <w:r w:rsidRPr="00B31925">
              <w:rPr>
                <w:noProof/>
                <w:webHidden/>
              </w:rPr>
              <w:fldChar w:fldCharType="separate"/>
            </w:r>
            <w:r w:rsidRPr="00B31925">
              <w:rPr>
                <w:noProof/>
                <w:webHidden/>
              </w:rPr>
              <w:t>7</w:t>
            </w:r>
            <w:r w:rsidRPr="00B31925">
              <w:rPr>
                <w:noProof/>
                <w:webHidden/>
              </w:rPr>
              <w:fldChar w:fldCharType="end"/>
            </w:r>
          </w:hyperlink>
        </w:p>
        <w:p w14:paraId="78DE202D" w14:textId="49775AF2" w:rsidR="00B31925" w:rsidRPr="00B31925" w:rsidRDefault="00B31925">
          <w:pPr>
            <w:pStyle w:val="Inhopg1"/>
            <w:tabs>
              <w:tab w:val="right" w:leader="dot" w:pos="9062"/>
            </w:tabs>
            <w:rPr>
              <w:rFonts w:asciiTheme="minorHAnsi" w:eastAsiaTheme="minorEastAsia" w:hAnsiTheme="minorHAnsi" w:cstheme="minorBidi"/>
              <w:noProof/>
              <w:kern w:val="2"/>
              <w:sz w:val="24"/>
              <w:lang w:eastAsia="nl-NL"/>
              <w14:ligatures w14:val="standardContextual"/>
            </w:rPr>
          </w:pPr>
          <w:hyperlink w:anchor="_Toc225771011" w:history="1">
            <w:r w:rsidRPr="00B31925">
              <w:rPr>
                <w:rStyle w:val="Hyperlink"/>
                <w:rFonts w:eastAsia="MS Gothic"/>
                <w:noProof/>
              </w:rPr>
              <w:t>Medewerker HR Services</w:t>
            </w:r>
            <w:r w:rsidRPr="00B31925">
              <w:rPr>
                <w:noProof/>
                <w:webHidden/>
              </w:rPr>
              <w:tab/>
            </w:r>
            <w:r w:rsidRPr="00B31925">
              <w:rPr>
                <w:noProof/>
                <w:webHidden/>
              </w:rPr>
              <w:fldChar w:fldCharType="begin"/>
            </w:r>
            <w:r w:rsidRPr="00B31925">
              <w:rPr>
                <w:noProof/>
                <w:webHidden/>
              </w:rPr>
              <w:instrText xml:space="preserve"> PAGEREF _Toc225771011 \h </w:instrText>
            </w:r>
            <w:r w:rsidRPr="00B31925">
              <w:rPr>
                <w:noProof/>
                <w:webHidden/>
              </w:rPr>
            </w:r>
            <w:r w:rsidRPr="00B31925">
              <w:rPr>
                <w:noProof/>
                <w:webHidden/>
              </w:rPr>
              <w:fldChar w:fldCharType="separate"/>
            </w:r>
            <w:r w:rsidRPr="00B31925">
              <w:rPr>
                <w:noProof/>
                <w:webHidden/>
              </w:rPr>
              <w:t>8</w:t>
            </w:r>
            <w:r w:rsidRPr="00B31925">
              <w:rPr>
                <w:noProof/>
                <w:webHidden/>
              </w:rPr>
              <w:fldChar w:fldCharType="end"/>
            </w:r>
          </w:hyperlink>
        </w:p>
        <w:p w14:paraId="7C854539" w14:textId="367D078C" w:rsidR="00B31925" w:rsidRPr="00B31925" w:rsidRDefault="00B31925">
          <w:pPr>
            <w:pStyle w:val="Inhopg1"/>
            <w:tabs>
              <w:tab w:val="right" w:leader="dot" w:pos="9062"/>
            </w:tabs>
            <w:rPr>
              <w:rFonts w:asciiTheme="minorHAnsi" w:eastAsiaTheme="minorEastAsia" w:hAnsiTheme="minorHAnsi" w:cstheme="minorBidi"/>
              <w:noProof/>
              <w:kern w:val="2"/>
              <w:sz w:val="24"/>
              <w:lang w:eastAsia="nl-NL"/>
              <w14:ligatures w14:val="standardContextual"/>
            </w:rPr>
          </w:pPr>
          <w:hyperlink w:anchor="_Toc225771012" w:history="1">
            <w:r w:rsidRPr="00B31925">
              <w:rPr>
                <w:rStyle w:val="Hyperlink"/>
                <w:rFonts w:eastAsia="MS Gothic"/>
                <w:noProof/>
              </w:rPr>
              <w:t>Applicatiebeheerder</w:t>
            </w:r>
            <w:r w:rsidRPr="00B31925">
              <w:rPr>
                <w:noProof/>
                <w:webHidden/>
              </w:rPr>
              <w:tab/>
            </w:r>
            <w:r w:rsidRPr="00B31925">
              <w:rPr>
                <w:noProof/>
                <w:webHidden/>
              </w:rPr>
              <w:fldChar w:fldCharType="begin"/>
            </w:r>
            <w:r w:rsidRPr="00B31925">
              <w:rPr>
                <w:noProof/>
                <w:webHidden/>
              </w:rPr>
              <w:instrText xml:space="preserve"> PAGEREF _Toc225771012 \h </w:instrText>
            </w:r>
            <w:r w:rsidRPr="00B31925">
              <w:rPr>
                <w:noProof/>
                <w:webHidden/>
              </w:rPr>
            </w:r>
            <w:r w:rsidRPr="00B31925">
              <w:rPr>
                <w:noProof/>
                <w:webHidden/>
              </w:rPr>
              <w:fldChar w:fldCharType="separate"/>
            </w:r>
            <w:r w:rsidRPr="00B31925">
              <w:rPr>
                <w:noProof/>
                <w:webHidden/>
              </w:rPr>
              <w:t>9</w:t>
            </w:r>
            <w:r w:rsidRPr="00B31925">
              <w:rPr>
                <w:noProof/>
                <w:webHidden/>
              </w:rPr>
              <w:fldChar w:fldCharType="end"/>
            </w:r>
          </w:hyperlink>
        </w:p>
        <w:p w14:paraId="1FBD84AF" w14:textId="4AA405AF" w:rsidR="00B31925" w:rsidRPr="00B31925" w:rsidRDefault="00B31925">
          <w:pPr>
            <w:pStyle w:val="Inhopg1"/>
            <w:tabs>
              <w:tab w:val="right" w:leader="dot" w:pos="9062"/>
            </w:tabs>
            <w:rPr>
              <w:rFonts w:asciiTheme="minorHAnsi" w:eastAsiaTheme="minorEastAsia" w:hAnsiTheme="minorHAnsi" w:cstheme="minorBidi"/>
              <w:noProof/>
              <w:kern w:val="2"/>
              <w:sz w:val="24"/>
              <w:lang w:eastAsia="nl-NL"/>
              <w14:ligatures w14:val="standardContextual"/>
            </w:rPr>
          </w:pPr>
          <w:hyperlink w:anchor="_Toc225771013" w:history="1">
            <w:r w:rsidRPr="00B31925">
              <w:rPr>
                <w:rStyle w:val="Hyperlink"/>
                <w:rFonts w:eastAsia="MS Gothic"/>
                <w:noProof/>
              </w:rPr>
              <w:t>Medewerker Veilig Thuis</w:t>
            </w:r>
            <w:r w:rsidRPr="00B31925">
              <w:rPr>
                <w:noProof/>
                <w:webHidden/>
              </w:rPr>
              <w:tab/>
            </w:r>
            <w:r w:rsidRPr="00B31925">
              <w:rPr>
                <w:noProof/>
                <w:webHidden/>
              </w:rPr>
              <w:fldChar w:fldCharType="begin"/>
            </w:r>
            <w:r w:rsidRPr="00B31925">
              <w:rPr>
                <w:noProof/>
                <w:webHidden/>
              </w:rPr>
              <w:instrText xml:space="preserve"> PAGEREF _Toc225771013 \h </w:instrText>
            </w:r>
            <w:r w:rsidRPr="00B31925">
              <w:rPr>
                <w:noProof/>
                <w:webHidden/>
              </w:rPr>
            </w:r>
            <w:r w:rsidRPr="00B31925">
              <w:rPr>
                <w:noProof/>
                <w:webHidden/>
              </w:rPr>
              <w:fldChar w:fldCharType="separate"/>
            </w:r>
            <w:r w:rsidRPr="00B31925">
              <w:rPr>
                <w:noProof/>
                <w:webHidden/>
              </w:rPr>
              <w:t>10</w:t>
            </w:r>
            <w:r w:rsidRPr="00B31925">
              <w:rPr>
                <w:noProof/>
                <w:webHidden/>
              </w:rPr>
              <w:fldChar w:fldCharType="end"/>
            </w:r>
          </w:hyperlink>
        </w:p>
        <w:p w14:paraId="4497F37B" w14:textId="35C9E374" w:rsidR="00B31925" w:rsidRPr="00B31925" w:rsidRDefault="00B31925">
          <w:pPr>
            <w:pStyle w:val="Inhopg1"/>
            <w:tabs>
              <w:tab w:val="right" w:leader="dot" w:pos="9062"/>
            </w:tabs>
            <w:rPr>
              <w:rFonts w:asciiTheme="minorHAnsi" w:eastAsiaTheme="minorEastAsia" w:hAnsiTheme="minorHAnsi" w:cstheme="minorBidi"/>
              <w:noProof/>
              <w:kern w:val="2"/>
              <w:sz w:val="24"/>
              <w:lang w:eastAsia="nl-NL"/>
              <w14:ligatures w14:val="standardContextual"/>
            </w:rPr>
          </w:pPr>
          <w:hyperlink w:anchor="_Toc225771014" w:history="1">
            <w:r w:rsidRPr="00B31925">
              <w:rPr>
                <w:rStyle w:val="Hyperlink"/>
                <w:rFonts w:eastAsia="MS Gothic"/>
                <w:noProof/>
              </w:rPr>
              <w:t>Forensisch Geneeskundige</w:t>
            </w:r>
            <w:r w:rsidRPr="00B31925">
              <w:rPr>
                <w:noProof/>
                <w:webHidden/>
              </w:rPr>
              <w:tab/>
            </w:r>
            <w:r w:rsidRPr="00B31925">
              <w:rPr>
                <w:noProof/>
                <w:webHidden/>
              </w:rPr>
              <w:fldChar w:fldCharType="begin"/>
            </w:r>
            <w:r w:rsidRPr="00B31925">
              <w:rPr>
                <w:noProof/>
                <w:webHidden/>
              </w:rPr>
              <w:instrText xml:space="preserve"> PAGEREF _Toc225771014 \h </w:instrText>
            </w:r>
            <w:r w:rsidRPr="00B31925">
              <w:rPr>
                <w:noProof/>
                <w:webHidden/>
              </w:rPr>
            </w:r>
            <w:r w:rsidRPr="00B31925">
              <w:rPr>
                <w:noProof/>
                <w:webHidden/>
              </w:rPr>
              <w:fldChar w:fldCharType="separate"/>
            </w:r>
            <w:r w:rsidRPr="00B31925">
              <w:rPr>
                <w:noProof/>
                <w:webHidden/>
              </w:rPr>
              <w:t>11</w:t>
            </w:r>
            <w:r w:rsidRPr="00B31925">
              <w:rPr>
                <w:noProof/>
                <w:webHidden/>
              </w:rPr>
              <w:fldChar w:fldCharType="end"/>
            </w:r>
          </w:hyperlink>
        </w:p>
        <w:p w14:paraId="1464A195" w14:textId="140D7B42" w:rsidR="00B31925" w:rsidRPr="00B31925" w:rsidRDefault="00B31925">
          <w:pPr>
            <w:pStyle w:val="Inhopg1"/>
            <w:tabs>
              <w:tab w:val="right" w:leader="dot" w:pos="9062"/>
            </w:tabs>
            <w:rPr>
              <w:rFonts w:asciiTheme="minorHAnsi" w:eastAsiaTheme="minorEastAsia" w:hAnsiTheme="minorHAnsi" w:cstheme="minorBidi"/>
              <w:noProof/>
              <w:kern w:val="2"/>
              <w:sz w:val="24"/>
              <w:lang w:eastAsia="nl-NL"/>
              <w14:ligatures w14:val="standardContextual"/>
            </w:rPr>
          </w:pPr>
          <w:hyperlink w:anchor="_Toc225771015" w:history="1">
            <w:r w:rsidRPr="00B31925">
              <w:rPr>
                <w:rStyle w:val="Hyperlink"/>
                <w:rFonts w:eastAsia="MS Gothic"/>
                <w:noProof/>
              </w:rPr>
              <w:t>Projectleider GBO</w:t>
            </w:r>
            <w:r w:rsidRPr="00B31925">
              <w:rPr>
                <w:noProof/>
                <w:webHidden/>
              </w:rPr>
              <w:tab/>
            </w:r>
            <w:r w:rsidRPr="00B31925">
              <w:rPr>
                <w:noProof/>
                <w:webHidden/>
              </w:rPr>
              <w:fldChar w:fldCharType="begin"/>
            </w:r>
            <w:r w:rsidRPr="00B31925">
              <w:rPr>
                <w:noProof/>
                <w:webHidden/>
              </w:rPr>
              <w:instrText xml:space="preserve"> PAGEREF _Toc225771015 \h </w:instrText>
            </w:r>
            <w:r w:rsidRPr="00B31925">
              <w:rPr>
                <w:noProof/>
                <w:webHidden/>
              </w:rPr>
            </w:r>
            <w:r w:rsidRPr="00B31925">
              <w:rPr>
                <w:noProof/>
                <w:webHidden/>
              </w:rPr>
              <w:fldChar w:fldCharType="separate"/>
            </w:r>
            <w:r w:rsidRPr="00B31925">
              <w:rPr>
                <w:noProof/>
                <w:webHidden/>
              </w:rPr>
              <w:t>12</w:t>
            </w:r>
            <w:r w:rsidRPr="00B31925">
              <w:rPr>
                <w:noProof/>
                <w:webHidden/>
              </w:rPr>
              <w:fldChar w:fldCharType="end"/>
            </w:r>
          </w:hyperlink>
        </w:p>
        <w:p w14:paraId="73979A2E" w14:textId="475D7C91" w:rsidR="00B31925" w:rsidRPr="00B31925" w:rsidRDefault="00B31925">
          <w:pPr>
            <w:pStyle w:val="Inhopg1"/>
            <w:tabs>
              <w:tab w:val="right" w:leader="dot" w:pos="9062"/>
            </w:tabs>
            <w:rPr>
              <w:rFonts w:asciiTheme="minorHAnsi" w:eastAsiaTheme="minorEastAsia" w:hAnsiTheme="minorHAnsi" w:cstheme="minorBidi"/>
              <w:noProof/>
              <w:kern w:val="2"/>
              <w:sz w:val="24"/>
              <w:lang w:eastAsia="nl-NL"/>
              <w14:ligatures w14:val="standardContextual"/>
            </w:rPr>
          </w:pPr>
          <w:hyperlink w:anchor="_Toc225771016" w:history="1">
            <w:r w:rsidRPr="00B31925">
              <w:rPr>
                <w:rStyle w:val="Hyperlink"/>
                <w:rFonts w:eastAsia="MS Gothic"/>
                <w:noProof/>
              </w:rPr>
              <w:t>Jurist</w:t>
            </w:r>
            <w:r w:rsidRPr="00B31925">
              <w:rPr>
                <w:noProof/>
                <w:webHidden/>
              </w:rPr>
              <w:tab/>
            </w:r>
            <w:r w:rsidRPr="00B31925">
              <w:rPr>
                <w:noProof/>
                <w:webHidden/>
              </w:rPr>
              <w:fldChar w:fldCharType="begin"/>
            </w:r>
            <w:r w:rsidRPr="00B31925">
              <w:rPr>
                <w:noProof/>
                <w:webHidden/>
              </w:rPr>
              <w:instrText xml:space="preserve"> PAGEREF _Toc225771016 \h </w:instrText>
            </w:r>
            <w:r w:rsidRPr="00B31925">
              <w:rPr>
                <w:noProof/>
                <w:webHidden/>
              </w:rPr>
            </w:r>
            <w:r w:rsidRPr="00B31925">
              <w:rPr>
                <w:noProof/>
                <w:webHidden/>
              </w:rPr>
              <w:fldChar w:fldCharType="separate"/>
            </w:r>
            <w:r w:rsidRPr="00B31925">
              <w:rPr>
                <w:noProof/>
                <w:webHidden/>
              </w:rPr>
              <w:t>13</w:t>
            </w:r>
            <w:r w:rsidRPr="00B31925">
              <w:rPr>
                <w:noProof/>
                <w:webHidden/>
              </w:rPr>
              <w:fldChar w:fldCharType="end"/>
            </w:r>
          </w:hyperlink>
        </w:p>
        <w:p w14:paraId="1A02DABD" w14:textId="29E57644" w:rsidR="00B31925" w:rsidRPr="00B31925" w:rsidRDefault="00B31925">
          <w:pPr>
            <w:pStyle w:val="Inhopg1"/>
            <w:tabs>
              <w:tab w:val="right" w:leader="dot" w:pos="9062"/>
            </w:tabs>
            <w:rPr>
              <w:rFonts w:asciiTheme="minorHAnsi" w:eastAsiaTheme="minorEastAsia" w:hAnsiTheme="minorHAnsi" w:cstheme="minorBidi"/>
              <w:noProof/>
              <w:kern w:val="2"/>
              <w:sz w:val="24"/>
              <w:lang w:eastAsia="nl-NL"/>
              <w14:ligatures w14:val="standardContextual"/>
            </w:rPr>
          </w:pPr>
          <w:hyperlink w:anchor="_Toc225771017" w:history="1">
            <w:r w:rsidRPr="00B31925">
              <w:rPr>
                <w:rStyle w:val="Hyperlink"/>
                <w:rFonts w:eastAsia="MS Gothic"/>
                <w:noProof/>
              </w:rPr>
              <w:t>Voorbereider / vaccineerder Corona</w:t>
            </w:r>
            <w:r w:rsidRPr="00B31925">
              <w:rPr>
                <w:noProof/>
                <w:webHidden/>
              </w:rPr>
              <w:tab/>
            </w:r>
            <w:r w:rsidRPr="00B31925">
              <w:rPr>
                <w:noProof/>
                <w:webHidden/>
              </w:rPr>
              <w:fldChar w:fldCharType="begin"/>
            </w:r>
            <w:r w:rsidRPr="00B31925">
              <w:rPr>
                <w:noProof/>
                <w:webHidden/>
              </w:rPr>
              <w:instrText xml:space="preserve"> PAGEREF _Toc225771017 \h </w:instrText>
            </w:r>
            <w:r w:rsidRPr="00B31925">
              <w:rPr>
                <w:noProof/>
                <w:webHidden/>
              </w:rPr>
            </w:r>
            <w:r w:rsidRPr="00B31925">
              <w:rPr>
                <w:noProof/>
                <w:webHidden/>
              </w:rPr>
              <w:fldChar w:fldCharType="separate"/>
            </w:r>
            <w:r w:rsidRPr="00B31925">
              <w:rPr>
                <w:noProof/>
                <w:webHidden/>
              </w:rPr>
              <w:t>14</w:t>
            </w:r>
            <w:r w:rsidRPr="00B31925">
              <w:rPr>
                <w:noProof/>
                <w:webHidden/>
              </w:rPr>
              <w:fldChar w:fldCharType="end"/>
            </w:r>
          </w:hyperlink>
        </w:p>
        <w:p w14:paraId="5FC04F34" w14:textId="7A8E3A3B" w:rsidR="00EC4AE4" w:rsidRPr="00673707" w:rsidRDefault="00EC4AE4" w:rsidP="00EC4AE4">
          <w:pPr>
            <w:jc w:val="both"/>
            <w:rPr>
              <w:sz w:val="20"/>
              <w:szCs w:val="20"/>
            </w:rPr>
          </w:pPr>
          <w:r w:rsidRPr="5DB508A3">
            <w:rPr>
              <w:sz w:val="20"/>
              <w:szCs w:val="20"/>
            </w:rPr>
            <w:fldChar w:fldCharType="end"/>
          </w:r>
        </w:p>
      </w:sdtContent>
    </w:sdt>
    <w:p w14:paraId="619492CC" w14:textId="77777777" w:rsidR="009111C7" w:rsidRDefault="009111C7" w:rsidP="009111C7">
      <w:pPr>
        <w:pStyle w:val="Lijstalinea"/>
        <w:rPr>
          <w:rFonts w:ascii="Aptos" w:eastAsia="Aptos" w:hAnsi="Aptos" w:cs="Aptos"/>
          <w:sz w:val="24"/>
          <w:szCs w:val="24"/>
        </w:rPr>
      </w:pPr>
    </w:p>
    <w:p w14:paraId="6180D373" w14:textId="337874FF" w:rsidR="00EC4AE4" w:rsidRPr="00EC4AE4" w:rsidRDefault="00EC4AE4" w:rsidP="00193B56">
      <w:pPr>
        <w:spacing w:after="160"/>
        <w:rPr>
          <w:rFonts w:cs="Arial"/>
          <w:sz w:val="20"/>
          <w:szCs w:val="20"/>
        </w:rPr>
      </w:pPr>
    </w:p>
    <w:p w14:paraId="03FFE0DC" w14:textId="77777777" w:rsidR="00EC4AE4" w:rsidRPr="00EC4AE4" w:rsidRDefault="00EC4AE4" w:rsidP="00193B56">
      <w:pPr>
        <w:pStyle w:val="Kop1"/>
        <w:pageBreakBefore/>
        <w:spacing w:before="0" w:after="290" w:line="290" w:lineRule="atLeast"/>
        <w:ind w:left="567" w:hanging="567"/>
        <w:jc w:val="both"/>
        <w:rPr>
          <w:rFonts w:ascii="Arial" w:eastAsia="MS Gothic" w:hAnsi="Arial" w:cs="Times New Roman"/>
          <w:b/>
          <w:bCs/>
          <w:color w:val="C00000"/>
          <w:sz w:val="28"/>
        </w:rPr>
      </w:pPr>
      <w:bookmarkStart w:id="0" w:name="_Toc225771006"/>
      <w:r w:rsidRPr="00EC4AE4">
        <w:rPr>
          <w:rFonts w:ascii="Arial" w:eastAsia="MS Gothic" w:hAnsi="Arial" w:cs="Times New Roman"/>
          <w:b/>
          <w:bCs/>
          <w:color w:val="C00000"/>
          <w:sz w:val="28"/>
        </w:rPr>
        <w:lastRenderedPageBreak/>
        <w:t>Ambulancechauffeur</w:t>
      </w:r>
      <w:bookmarkEnd w:id="0"/>
    </w:p>
    <w:p w14:paraId="413AE4F1" w14:textId="0021E904" w:rsidR="005B6661" w:rsidRPr="00027E8C" w:rsidRDefault="005B6661" w:rsidP="00073573">
      <w:pPr>
        <w:jc w:val="both"/>
        <w:rPr>
          <w:sz w:val="20"/>
          <w:szCs w:val="20"/>
        </w:rPr>
      </w:pPr>
      <w:r w:rsidRPr="00027E8C">
        <w:rPr>
          <w:sz w:val="20"/>
          <w:szCs w:val="20"/>
        </w:rPr>
        <w:t>Het team van ambulanceprofessionals van Hecht RAV Hollands Midden werkt dag en nacht om levens te redden en zorg te bieden aan degenen die dat het meest nodig hebben. Voor onze verschillende ambulanceposten zoeken we regelmatig nieuwe toegewijde collega's voor de functie van</w:t>
      </w:r>
      <w:r w:rsidR="00B44BD6" w:rsidRPr="00027E8C">
        <w:rPr>
          <w:sz w:val="20"/>
          <w:szCs w:val="20"/>
        </w:rPr>
        <w:t xml:space="preserve"> Ambulancechauffeur (ALS).</w:t>
      </w:r>
    </w:p>
    <w:p w14:paraId="3FFA9A96" w14:textId="77777777" w:rsidR="001155F0" w:rsidRPr="00027E8C" w:rsidRDefault="001155F0" w:rsidP="00073573">
      <w:pPr>
        <w:jc w:val="both"/>
        <w:rPr>
          <w:b/>
          <w:sz w:val="20"/>
          <w:szCs w:val="20"/>
        </w:rPr>
      </w:pPr>
    </w:p>
    <w:p w14:paraId="5E8A5258" w14:textId="30C63C0D" w:rsidR="00903E68" w:rsidRPr="00903E68" w:rsidRDefault="00903E68" w:rsidP="00073573">
      <w:pPr>
        <w:jc w:val="both"/>
        <w:rPr>
          <w:b/>
          <w:sz w:val="20"/>
          <w:szCs w:val="20"/>
        </w:rPr>
      </w:pPr>
      <w:r w:rsidRPr="00903E68">
        <w:rPr>
          <w:b/>
          <w:sz w:val="20"/>
          <w:szCs w:val="20"/>
        </w:rPr>
        <w:t>Wat ga je doen?</w:t>
      </w:r>
    </w:p>
    <w:p w14:paraId="1DB1C41A" w14:textId="77777777" w:rsidR="00736407" w:rsidRDefault="00903E68" w:rsidP="00073573">
      <w:pPr>
        <w:jc w:val="both"/>
        <w:rPr>
          <w:sz w:val="20"/>
          <w:szCs w:val="20"/>
        </w:rPr>
      </w:pPr>
      <w:r w:rsidRPr="00903E68">
        <w:rPr>
          <w:sz w:val="20"/>
          <w:szCs w:val="20"/>
        </w:rPr>
        <w:t>Uiteraard ben je een meer dan goede chauffeur die boven alles veilig rijdt en jouw rijstijl kan aanpassen aan de omstandigheden op de weg en in de ambulance. Daarnaast heb je als ambulancechauffeur een belangrijke verantwoordelijkheid bij de zorg aan patiënten, al heeft de ambulanceverpleegkundige daarin altijd de leiding. Waar de verpleegkundige zich focust op de patiënt, heb jij oog voor eventuele naasten en omstanders, zodat er een kalme en veilige werkomgeving ontstaat. Verder assisteer je de ambulanceverpleegkundige bij het medisch handelen. Je maakt bijvoorbeeld hartfilmpjes en zorgt ervoor dat alles wat de verpleegkundige nodig gaat hebben al klaarligt voor gebruik.</w:t>
      </w:r>
    </w:p>
    <w:p w14:paraId="7B85F526" w14:textId="47BCE439" w:rsidR="00903E68" w:rsidRPr="00903E68" w:rsidRDefault="00903E68" w:rsidP="00073573">
      <w:pPr>
        <w:jc w:val="both"/>
        <w:rPr>
          <w:sz w:val="20"/>
          <w:szCs w:val="20"/>
        </w:rPr>
      </w:pPr>
      <w:r w:rsidRPr="00903E68">
        <w:rPr>
          <w:sz w:val="20"/>
          <w:szCs w:val="20"/>
        </w:rPr>
        <w:br/>
        <w:t xml:space="preserve">Jouw belangrijkste taken: </w:t>
      </w:r>
    </w:p>
    <w:p w14:paraId="5D1AA452" w14:textId="77777777" w:rsidR="00903E68" w:rsidRPr="00903E68" w:rsidRDefault="00903E68" w:rsidP="00073573">
      <w:pPr>
        <w:numPr>
          <w:ilvl w:val="0"/>
          <w:numId w:val="4"/>
        </w:numPr>
        <w:jc w:val="both"/>
        <w:rPr>
          <w:sz w:val="20"/>
          <w:szCs w:val="20"/>
        </w:rPr>
      </w:pPr>
      <w:r w:rsidRPr="00903E68">
        <w:rPr>
          <w:sz w:val="20"/>
          <w:szCs w:val="20"/>
        </w:rPr>
        <w:t>Je zorgt ervoor dat de ambulance klaar is voor direct gebruik.</w:t>
      </w:r>
    </w:p>
    <w:p w14:paraId="621EBED2" w14:textId="77777777" w:rsidR="00903E68" w:rsidRPr="00903E68" w:rsidRDefault="00903E68" w:rsidP="00073573">
      <w:pPr>
        <w:numPr>
          <w:ilvl w:val="0"/>
          <w:numId w:val="4"/>
        </w:numPr>
        <w:jc w:val="both"/>
        <w:rPr>
          <w:sz w:val="20"/>
          <w:szCs w:val="20"/>
        </w:rPr>
      </w:pPr>
      <w:r w:rsidRPr="00903E68">
        <w:rPr>
          <w:sz w:val="20"/>
          <w:szCs w:val="20"/>
        </w:rPr>
        <w:t>Je rijdt in opdracht van de meldkamer naar de patiënt.</w:t>
      </w:r>
    </w:p>
    <w:p w14:paraId="508B60BF" w14:textId="77777777" w:rsidR="00903E68" w:rsidRPr="00903E68" w:rsidRDefault="00903E68" w:rsidP="00073573">
      <w:pPr>
        <w:numPr>
          <w:ilvl w:val="0"/>
          <w:numId w:val="4"/>
        </w:numPr>
        <w:jc w:val="both"/>
        <w:rPr>
          <w:sz w:val="20"/>
          <w:szCs w:val="20"/>
        </w:rPr>
      </w:pPr>
      <w:r w:rsidRPr="00903E68">
        <w:rPr>
          <w:sz w:val="20"/>
          <w:szCs w:val="20"/>
        </w:rPr>
        <w:t>Je verleent ondersteuning aan de ambulanceverpleegkundige bij medisch handelen.</w:t>
      </w:r>
    </w:p>
    <w:p w14:paraId="00857A55" w14:textId="77777777" w:rsidR="00736407" w:rsidRDefault="00903E68" w:rsidP="00073573">
      <w:pPr>
        <w:numPr>
          <w:ilvl w:val="0"/>
          <w:numId w:val="4"/>
        </w:numPr>
        <w:jc w:val="both"/>
        <w:rPr>
          <w:sz w:val="20"/>
          <w:szCs w:val="20"/>
        </w:rPr>
      </w:pPr>
      <w:r w:rsidRPr="00903E68">
        <w:rPr>
          <w:sz w:val="20"/>
          <w:szCs w:val="20"/>
        </w:rPr>
        <w:t>Je zorgt ervoor dat de patiënt en de verpleegkundige en eventuele overige inzittenden veilig worden vervoerd.</w:t>
      </w:r>
    </w:p>
    <w:p w14:paraId="628DAD35" w14:textId="7025454C" w:rsidR="00903E68" w:rsidRPr="00903E68" w:rsidRDefault="00E76C71" w:rsidP="00073573">
      <w:pPr>
        <w:jc w:val="both"/>
        <w:rPr>
          <w:b/>
          <w:sz w:val="20"/>
          <w:szCs w:val="20"/>
        </w:rPr>
      </w:pPr>
      <w:r w:rsidRPr="00027E8C">
        <w:rPr>
          <w:sz w:val="20"/>
          <w:szCs w:val="20"/>
        </w:rPr>
        <w:br/>
      </w:r>
      <w:r w:rsidR="00903E68" w:rsidRPr="00903E68">
        <w:rPr>
          <w:b/>
          <w:sz w:val="20"/>
          <w:szCs w:val="20"/>
        </w:rPr>
        <w:t>Jouw profiel</w:t>
      </w:r>
    </w:p>
    <w:p w14:paraId="703AC38F" w14:textId="77777777" w:rsidR="00903E68" w:rsidRPr="00903E68" w:rsidRDefault="00903E68" w:rsidP="00073573">
      <w:pPr>
        <w:numPr>
          <w:ilvl w:val="0"/>
          <w:numId w:val="5"/>
        </w:numPr>
        <w:jc w:val="both"/>
        <w:rPr>
          <w:sz w:val="20"/>
          <w:szCs w:val="20"/>
        </w:rPr>
      </w:pPr>
      <w:r w:rsidRPr="00903E68">
        <w:rPr>
          <w:sz w:val="20"/>
          <w:szCs w:val="20"/>
        </w:rPr>
        <w:t>Je beschikt over een aantoonbaar mbo-3 diploma, bij voorkeur in de zorg</w:t>
      </w:r>
      <w:r w:rsidR="00C97441">
        <w:rPr>
          <w:sz w:val="20"/>
          <w:szCs w:val="20"/>
        </w:rPr>
        <w:t>.</w:t>
      </w:r>
    </w:p>
    <w:p w14:paraId="196D4814" w14:textId="77777777" w:rsidR="00903E68" w:rsidRPr="00903E68" w:rsidRDefault="00903E68" w:rsidP="00073573">
      <w:pPr>
        <w:numPr>
          <w:ilvl w:val="0"/>
          <w:numId w:val="5"/>
        </w:numPr>
        <w:jc w:val="both"/>
        <w:rPr>
          <w:sz w:val="20"/>
          <w:szCs w:val="20"/>
        </w:rPr>
      </w:pPr>
      <w:r w:rsidRPr="00903E68">
        <w:rPr>
          <w:sz w:val="20"/>
          <w:szCs w:val="20"/>
        </w:rPr>
        <w:t>Je hebt een diploma Ambulancechauffeur of bent bereid dit te behalen.</w:t>
      </w:r>
    </w:p>
    <w:p w14:paraId="1072D5F3" w14:textId="77777777" w:rsidR="00903E68" w:rsidRPr="00903E68" w:rsidRDefault="00903E68" w:rsidP="00073573">
      <w:pPr>
        <w:numPr>
          <w:ilvl w:val="0"/>
          <w:numId w:val="5"/>
        </w:numPr>
        <w:jc w:val="both"/>
        <w:rPr>
          <w:sz w:val="20"/>
          <w:szCs w:val="20"/>
        </w:rPr>
      </w:pPr>
      <w:r w:rsidRPr="00903E68">
        <w:rPr>
          <w:sz w:val="20"/>
          <w:szCs w:val="20"/>
        </w:rPr>
        <w:t>Je bent in bezit van een geldig rijbewijs C of C1 (dit is een vereiste).</w:t>
      </w:r>
    </w:p>
    <w:p w14:paraId="208684F9" w14:textId="77777777" w:rsidR="00903E68" w:rsidRPr="00903E68" w:rsidRDefault="00903E68" w:rsidP="00073573">
      <w:pPr>
        <w:numPr>
          <w:ilvl w:val="0"/>
          <w:numId w:val="5"/>
        </w:numPr>
        <w:jc w:val="both"/>
        <w:rPr>
          <w:sz w:val="20"/>
          <w:szCs w:val="20"/>
        </w:rPr>
      </w:pPr>
      <w:r w:rsidRPr="00903E68">
        <w:rPr>
          <w:sz w:val="20"/>
          <w:szCs w:val="20"/>
        </w:rPr>
        <w:t>Het is een pre als je in het bezit bent van een geldig EHBO-diploma met reanimatiecertificaat.</w:t>
      </w:r>
    </w:p>
    <w:p w14:paraId="63A8190D" w14:textId="77777777" w:rsidR="00903E68" w:rsidRPr="00903E68" w:rsidRDefault="00903E68" w:rsidP="00073573">
      <w:pPr>
        <w:numPr>
          <w:ilvl w:val="0"/>
          <w:numId w:val="5"/>
        </w:numPr>
        <w:jc w:val="both"/>
        <w:rPr>
          <w:sz w:val="20"/>
          <w:szCs w:val="20"/>
        </w:rPr>
      </w:pPr>
      <w:r w:rsidRPr="00903E68">
        <w:rPr>
          <w:sz w:val="20"/>
          <w:szCs w:val="20"/>
        </w:rPr>
        <w:t>Je hebt aantoonbaar affiniteit met de zorg of medische hulpverlening.</w:t>
      </w:r>
    </w:p>
    <w:p w14:paraId="42D5E456" w14:textId="77777777" w:rsidR="00903E68" w:rsidRPr="00903E68" w:rsidRDefault="00903E68" w:rsidP="00073573">
      <w:pPr>
        <w:numPr>
          <w:ilvl w:val="0"/>
          <w:numId w:val="5"/>
        </w:numPr>
        <w:jc w:val="both"/>
        <w:rPr>
          <w:sz w:val="20"/>
          <w:szCs w:val="20"/>
        </w:rPr>
      </w:pPr>
      <w:r w:rsidRPr="00903E68">
        <w:rPr>
          <w:sz w:val="20"/>
          <w:szCs w:val="20"/>
        </w:rPr>
        <w:t>Je bent bereid te werken in een 24-uurs rooster (alle dagen van de week in dag-, avond- en nachtdiensten). Het rooster wordt, in overleg met jou, al ruim van tevoren gemaakt. Zo weet je bijtijds waar je aan toe bent voor een goede werk-/privébalans.</w:t>
      </w:r>
    </w:p>
    <w:p w14:paraId="356C3C7F" w14:textId="77777777" w:rsidR="00736407" w:rsidRDefault="00736407" w:rsidP="00073573">
      <w:pPr>
        <w:jc w:val="both"/>
        <w:rPr>
          <w:sz w:val="20"/>
          <w:szCs w:val="20"/>
        </w:rPr>
      </w:pPr>
    </w:p>
    <w:p w14:paraId="22A57E34" w14:textId="77777777" w:rsidR="00903E68" w:rsidRPr="00903E68" w:rsidRDefault="00903E68" w:rsidP="00073573">
      <w:pPr>
        <w:jc w:val="both"/>
        <w:rPr>
          <w:sz w:val="20"/>
          <w:szCs w:val="20"/>
        </w:rPr>
      </w:pPr>
      <w:r w:rsidRPr="00903E68">
        <w:rPr>
          <w:sz w:val="20"/>
          <w:szCs w:val="20"/>
        </w:rPr>
        <w:t>En daarnaast zijn de volgende competenties belangrijk:</w:t>
      </w:r>
    </w:p>
    <w:p w14:paraId="41E744E4" w14:textId="77777777" w:rsidR="00903E68" w:rsidRPr="00903E68" w:rsidRDefault="00903E68" w:rsidP="00073573">
      <w:pPr>
        <w:numPr>
          <w:ilvl w:val="0"/>
          <w:numId w:val="6"/>
        </w:numPr>
        <w:jc w:val="both"/>
        <w:rPr>
          <w:sz w:val="20"/>
          <w:szCs w:val="20"/>
        </w:rPr>
      </w:pPr>
      <w:r w:rsidRPr="00903E68">
        <w:rPr>
          <w:sz w:val="20"/>
          <w:szCs w:val="20"/>
        </w:rPr>
        <w:t>Je bent stabiel - óók onder hoge druk - en neemt in iedere situatie heldere besluiten.</w:t>
      </w:r>
    </w:p>
    <w:p w14:paraId="604ABAEA" w14:textId="77777777" w:rsidR="00903E68" w:rsidRPr="00903E68" w:rsidRDefault="00903E68" w:rsidP="00073573">
      <w:pPr>
        <w:numPr>
          <w:ilvl w:val="0"/>
          <w:numId w:val="6"/>
        </w:numPr>
        <w:jc w:val="both"/>
        <w:rPr>
          <w:sz w:val="20"/>
          <w:szCs w:val="20"/>
        </w:rPr>
      </w:pPr>
      <w:r w:rsidRPr="00903E68">
        <w:rPr>
          <w:sz w:val="20"/>
          <w:szCs w:val="20"/>
        </w:rPr>
        <w:t>Je beschikt over goede wegenkennis en oriëntatie vermogen; kortom, je weet je weg te vinden.</w:t>
      </w:r>
    </w:p>
    <w:p w14:paraId="2DF185EA" w14:textId="77777777" w:rsidR="00903E68" w:rsidRPr="00903E68" w:rsidRDefault="00903E68" w:rsidP="00073573">
      <w:pPr>
        <w:numPr>
          <w:ilvl w:val="0"/>
          <w:numId w:val="6"/>
        </w:numPr>
        <w:jc w:val="both"/>
        <w:rPr>
          <w:sz w:val="20"/>
          <w:szCs w:val="20"/>
        </w:rPr>
      </w:pPr>
      <w:r w:rsidRPr="00903E68">
        <w:rPr>
          <w:sz w:val="20"/>
          <w:szCs w:val="20"/>
        </w:rPr>
        <w:t>Je bent sociaal sterk en beschikt over een goed inlevingsvermogen.</w:t>
      </w:r>
    </w:p>
    <w:p w14:paraId="4159BDB6" w14:textId="77777777" w:rsidR="00736407" w:rsidRDefault="00903E68" w:rsidP="00073573">
      <w:pPr>
        <w:numPr>
          <w:ilvl w:val="0"/>
          <w:numId w:val="6"/>
        </w:numPr>
        <w:jc w:val="both"/>
        <w:rPr>
          <w:sz w:val="20"/>
          <w:szCs w:val="20"/>
        </w:rPr>
      </w:pPr>
      <w:r w:rsidRPr="00903E68">
        <w:rPr>
          <w:sz w:val="20"/>
          <w:szCs w:val="20"/>
        </w:rPr>
        <w:t>Je bent flexibel en kunt goed improviseren daar waar nodig.</w:t>
      </w:r>
    </w:p>
    <w:p w14:paraId="16DA767B" w14:textId="5C1F1E12" w:rsidR="00903E68" w:rsidRPr="00903E68" w:rsidRDefault="00903E68" w:rsidP="00073573">
      <w:pPr>
        <w:jc w:val="both"/>
        <w:rPr>
          <w:sz w:val="20"/>
          <w:szCs w:val="20"/>
          <w:highlight w:val="yellow"/>
        </w:rPr>
      </w:pPr>
    </w:p>
    <w:p w14:paraId="530889CF" w14:textId="77777777" w:rsidR="00903E68" w:rsidRPr="00027E8C" w:rsidRDefault="00903E68" w:rsidP="00073573">
      <w:pPr>
        <w:jc w:val="both"/>
        <w:rPr>
          <w:sz w:val="20"/>
          <w:szCs w:val="20"/>
        </w:rPr>
      </w:pPr>
    </w:p>
    <w:p w14:paraId="0A61F84B" w14:textId="77777777" w:rsidR="00EC4AE4" w:rsidRPr="00EC4AE4" w:rsidRDefault="00EC4AE4" w:rsidP="00073573">
      <w:pPr>
        <w:pStyle w:val="Kop1"/>
        <w:pageBreakBefore/>
        <w:spacing w:before="0" w:after="290" w:line="290" w:lineRule="atLeast"/>
        <w:ind w:left="567" w:hanging="567"/>
        <w:jc w:val="both"/>
        <w:rPr>
          <w:rFonts w:ascii="Arial" w:eastAsia="MS Gothic" w:hAnsi="Arial" w:cs="Times New Roman"/>
          <w:b/>
          <w:bCs/>
          <w:color w:val="C00000"/>
          <w:sz w:val="28"/>
        </w:rPr>
      </w:pPr>
      <w:bookmarkStart w:id="1" w:name="_Toc225771007"/>
      <w:r w:rsidRPr="00EC4AE4">
        <w:rPr>
          <w:rFonts w:ascii="Arial" w:eastAsia="MS Gothic" w:hAnsi="Arial" w:cs="Times New Roman"/>
          <w:b/>
          <w:bCs/>
          <w:color w:val="C00000"/>
          <w:sz w:val="28"/>
        </w:rPr>
        <w:lastRenderedPageBreak/>
        <w:t>Ambulanceverpleegkundige</w:t>
      </w:r>
      <w:bookmarkEnd w:id="1"/>
    </w:p>
    <w:p w14:paraId="6ED89C80" w14:textId="77777777" w:rsidR="003D6B8E" w:rsidRDefault="00236DF9" w:rsidP="00073573">
      <w:pPr>
        <w:jc w:val="both"/>
        <w:rPr>
          <w:b/>
          <w:sz w:val="20"/>
          <w:szCs w:val="20"/>
        </w:rPr>
      </w:pPr>
      <w:r w:rsidRPr="00236DF9">
        <w:rPr>
          <w:sz w:val="20"/>
          <w:szCs w:val="20"/>
        </w:rPr>
        <w:t xml:space="preserve">Werken op de ambulance betekent dat je niet weet waar je werkdag je brengt en hoe je werkdag gaat eindigen. Die onvoorspelbaarheid, </w:t>
      </w:r>
      <w:proofErr w:type="spellStart"/>
      <w:r w:rsidRPr="00236DF9">
        <w:rPr>
          <w:sz w:val="20"/>
          <w:szCs w:val="20"/>
        </w:rPr>
        <w:t>dàt</w:t>
      </w:r>
      <w:proofErr w:type="spellEnd"/>
      <w:r w:rsidRPr="00236DF9">
        <w:rPr>
          <w:sz w:val="20"/>
          <w:szCs w:val="20"/>
        </w:rPr>
        <w:t xml:space="preserve"> maakt dat iedere dag anders is</w:t>
      </w:r>
      <w:r w:rsidR="00AE2C94">
        <w:rPr>
          <w:sz w:val="20"/>
          <w:szCs w:val="20"/>
        </w:rPr>
        <w:t>.</w:t>
      </w:r>
      <w:r w:rsidRPr="00236DF9">
        <w:rPr>
          <w:sz w:val="20"/>
          <w:szCs w:val="20"/>
        </w:rPr>
        <w:t xml:space="preserve"> Voor onze posten (Leiden, Leiderdorp, Alphen a/d Rijn en Gouda) zijn we regelmatig op zoek naar nieuwe collega’s voor de functie van Ambulanceverpleegkundige</w:t>
      </w:r>
      <w:r w:rsidR="00424754" w:rsidRPr="00027E8C">
        <w:rPr>
          <w:b/>
          <w:sz w:val="20"/>
          <w:szCs w:val="20"/>
        </w:rPr>
        <w:t>.</w:t>
      </w:r>
    </w:p>
    <w:p w14:paraId="6DE399AE" w14:textId="06F8DAEE" w:rsidR="00236DF9" w:rsidRPr="00236DF9" w:rsidRDefault="00236DF9" w:rsidP="00073573">
      <w:pPr>
        <w:jc w:val="both"/>
        <w:rPr>
          <w:b/>
          <w:sz w:val="20"/>
          <w:szCs w:val="20"/>
        </w:rPr>
      </w:pPr>
      <w:r w:rsidRPr="00236DF9">
        <w:rPr>
          <w:b/>
          <w:sz w:val="20"/>
          <w:szCs w:val="20"/>
        </w:rPr>
        <w:br/>
        <w:t xml:space="preserve">Wat ga je doen? </w:t>
      </w:r>
    </w:p>
    <w:p w14:paraId="4F8BA0B2" w14:textId="77777777" w:rsidR="00236DF9" w:rsidRPr="00236DF9" w:rsidRDefault="00236DF9" w:rsidP="00073573">
      <w:pPr>
        <w:jc w:val="both"/>
        <w:rPr>
          <w:sz w:val="20"/>
          <w:szCs w:val="20"/>
        </w:rPr>
      </w:pPr>
      <w:r w:rsidRPr="00236DF9">
        <w:rPr>
          <w:sz w:val="20"/>
          <w:szCs w:val="20"/>
        </w:rPr>
        <w:t>Als ambulanceverpleegkundige kom je elke dag in aanraking met uiteenlopende zorgsituaties, waarbij het bieden van goede patiëntenzorg vanzelfsprekend centraal staat. Je werkt in onze regio Hollands Midden in de meest uiteenlopende omgevingen, zowel in de stad als in buitengebieden, en krijgt te maken met (onverwachte) situaties die in een paar seconden kunnen veranderen. Dat is zeer boeiend en tegelijkertijd vraagt dat ook veel.</w:t>
      </w:r>
    </w:p>
    <w:p w14:paraId="3AA0A980" w14:textId="77777777" w:rsidR="00236DF9" w:rsidRPr="00236DF9" w:rsidRDefault="00236DF9" w:rsidP="00073573">
      <w:pPr>
        <w:jc w:val="both"/>
        <w:rPr>
          <w:sz w:val="20"/>
          <w:szCs w:val="20"/>
        </w:rPr>
      </w:pPr>
      <w:r w:rsidRPr="00236DF9">
        <w:rPr>
          <w:sz w:val="20"/>
          <w:szCs w:val="20"/>
        </w:rPr>
        <w:t>Samen met een ambulancechauffeur vorm je een hecht team. Het is jouw taak om ter plaatse en tijdens het vervoer in de ambulance de beste zorg te bieden. Je bent verantwoordelijk voor verpleegkundige traumatologische, niet-traumatologische en/of psychosociale en psychiatrische (spoed)zorg. Als ambulanceprofessional ben je vaak de eerste zorgprofessional ter plaatse. Daarbij werk je nauw samen met verschillende ketenpartners, zoals huisartsen(posten), ziekenhuizen, verloskundigen, geestelijke gezondheidszorg, thuiszorg en natuurlijk met andere hulpdiensten.</w:t>
      </w:r>
    </w:p>
    <w:p w14:paraId="40936F5D" w14:textId="77777777" w:rsidR="00236DF9" w:rsidRPr="00236DF9" w:rsidRDefault="00236DF9" w:rsidP="00073573">
      <w:pPr>
        <w:jc w:val="both"/>
        <w:rPr>
          <w:sz w:val="20"/>
          <w:szCs w:val="20"/>
        </w:rPr>
      </w:pPr>
      <w:r w:rsidRPr="00236DF9">
        <w:rPr>
          <w:sz w:val="20"/>
          <w:szCs w:val="20"/>
        </w:rPr>
        <w:t>Als ambulanceverpleegkundige werk je volgens een rooster gedurende alle dagen van de week in dag-, avond- en nachtdiensten. Het rooster wordt, in overleg met jou, al ruim van te voren gemaakt. Zo weet je bijtijds waar je aan toe bent voor een goede werk-/privébalans.</w:t>
      </w:r>
    </w:p>
    <w:p w14:paraId="732410C8" w14:textId="5D78C421" w:rsidR="00236DF9" w:rsidRPr="00236DF9" w:rsidRDefault="00424754" w:rsidP="00073573">
      <w:pPr>
        <w:jc w:val="both"/>
        <w:rPr>
          <w:b/>
          <w:sz w:val="20"/>
          <w:szCs w:val="20"/>
        </w:rPr>
      </w:pPr>
      <w:r w:rsidRPr="00027E8C">
        <w:rPr>
          <w:b/>
          <w:sz w:val="20"/>
          <w:szCs w:val="20"/>
        </w:rPr>
        <w:br/>
      </w:r>
      <w:r w:rsidR="00236DF9" w:rsidRPr="00236DF9">
        <w:rPr>
          <w:b/>
          <w:sz w:val="20"/>
          <w:szCs w:val="20"/>
        </w:rPr>
        <w:t>Jouw belangrijkste taken</w:t>
      </w:r>
    </w:p>
    <w:p w14:paraId="49A4CC3B" w14:textId="77777777" w:rsidR="00236DF9" w:rsidRPr="00236DF9" w:rsidRDefault="00236DF9" w:rsidP="00073573">
      <w:pPr>
        <w:numPr>
          <w:ilvl w:val="0"/>
          <w:numId w:val="7"/>
        </w:numPr>
        <w:jc w:val="both"/>
        <w:rPr>
          <w:sz w:val="20"/>
          <w:szCs w:val="20"/>
        </w:rPr>
      </w:pPr>
      <w:r w:rsidRPr="00236DF9">
        <w:rPr>
          <w:sz w:val="20"/>
          <w:szCs w:val="20"/>
        </w:rPr>
        <w:t>Je verricht verpleegkundige- en medische handelingen conform het Landelijk Protocol Ambulancezorg en registreert alle gegevens over patiënten en de uitgevoerde behandelingen.</w:t>
      </w:r>
    </w:p>
    <w:p w14:paraId="523BCBC6" w14:textId="77777777" w:rsidR="00236DF9" w:rsidRPr="00236DF9" w:rsidRDefault="00236DF9" w:rsidP="00073573">
      <w:pPr>
        <w:numPr>
          <w:ilvl w:val="0"/>
          <w:numId w:val="7"/>
        </w:numPr>
        <w:jc w:val="both"/>
        <w:rPr>
          <w:sz w:val="20"/>
          <w:szCs w:val="20"/>
        </w:rPr>
      </w:pPr>
      <w:r w:rsidRPr="00236DF9">
        <w:rPr>
          <w:sz w:val="20"/>
          <w:szCs w:val="20"/>
        </w:rPr>
        <w:t>Je zorgt ervoor dat dat de apparatuur en medicijnen in de ambulance gebruiksklaar aanwezig zijn.</w:t>
      </w:r>
    </w:p>
    <w:p w14:paraId="03D4259F" w14:textId="77777777" w:rsidR="003D6B8E" w:rsidRDefault="00236DF9" w:rsidP="00073573">
      <w:pPr>
        <w:numPr>
          <w:ilvl w:val="0"/>
          <w:numId w:val="7"/>
        </w:numPr>
        <w:jc w:val="both"/>
        <w:rPr>
          <w:sz w:val="20"/>
          <w:szCs w:val="20"/>
        </w:rPr>
      </w:pPr>
      <w:r w:rsidRPr="00236DF9">
        <w:rPr>
          <w:sz w:val="20"/>
          <w:szCs w:val="20"/>
        </w:rPr>
        <w:t>Je geeft aanwijzingen en opdrachten aan de ambulancechauffeur om goed te kunnen assisteren bij de behandeling.</w:t>
      </w:r>
    </w:p>
    <w:p w14:paraId="5B054AB0" w14:textId="7CB3E581" w:rsidR="00236DF9" w:rsidRPr="00236DF9" w:rsidRDefault="00236DF9" w:rsidP="00073573">
      <w:pPr>
        <w:jc w:val="both"/>
        <w:rPr>
          <w:sz w:val="20"/>
          <w:szCs w:val="20"/>
        </w:rPr>
      </w:pPr>
    </w:p>
    <w:p w14:paraId="750F2105" w14:textId="77777777" w:rsidR="00236DF9" w:rsidRPr="00236DF9" w:rsidRDefault="00236DF9" w:rsidP="00073573">
      <w:pPr>
        <w:jc w:val="both"/>
        <w:rPr>
          <w:b/>
          <w:sz w:val="20"/>
          <w:szCs w:val="20"/>
        </w:rPr>
      </w:pPr>
      <w:r w:rsidRPr="00236DF9">
        <w:rPr>
          <w:b/>
          <w:sz w:val="20"/>
          <w:szCs w:val="20"/>
        </w:rPr>
        <w:t>Wat breng je mee?</w:t>
      </w:r>
    </w:p>
    <w:p w14:paraId="6072A9E9" w14:textId="77777777" w:rsidR="00236DF9" w:rsidRPr="00236DF9" w:rsidRDefault="00236DF9" w:rsidP="00073573">
      <w:pPr>
        <w:numPr>
          <w:ilvl w:val="0"/>
          <w:numId w:val="8"/>
        </w:numPr>
        <w:jc w:val="both"/>
        <w:rPr>
          <w:sz w:val="20"/>
          <w:szCs w:val="20"/>
        </w:rPr>
      </w:pPr>
      <w:r w:rsidRPr="00236DF9">
        <w:rPr>
          <w:sz w:val="20"/>
          <w:szCs w:val="20"/>
        </w:rPr>
        <w:t>Je bent in bezit van een diploma Ambulanceverpleegkundige of je bent bereid deze opleiding te volgen. Om deze opleiding te kunnen volgen, beschik je over een hbo-V of mbo-V/A-verpleegkundige diploma, aangevuld met een CZO-diploma IC, SEH, Anesthesie of CCU.</w:t>
      </w:r>
    </w:p>
    <w:p w14:paraId="29ED3B78" w14:textId="77777777" w:rsidR="00236DF9" w:rsidRPr="00236DF9" w:rsidRDefault="00236DF9" w:rsidP="00073573">
      <w:pPr>
        <w:numPr>
          <w:ilvl w:val="0"/>
          <w:numId w:val="8"/>
        </w:numPr>
        <w:jc w:val="both"/>
        <w:rPr>
          <w:sz w:val="20"/>
          <w:szCs w:val="20"/>
        </w:rPr>
      </w:pPr>
      <w:r w:rsidRPr="00236DF9">
        <w:rPr>
          <w:sz w:val="20"/>
          <w:szCs w:val="20"/>
        </w:rPr>
        <w:t>Je staat als verpleegkundige geregistreerd in het BIG-register.</w:t>
      </w:r>
    </w:p>
    <w:p w14:paraId="0D0F2CAF" w14:textId="77777777" w:rsidR="00236DF9" w:rsidRPr="00236DF9" w:rsidRDefault="00236DF9" w:rsidP="00073573">
      <w:pPr>
        <w:numPr>
          <w:ilvl w:val="0"/>
          <w:numId w:val="8"/>
        </w:numPr>
        <w:jc w:val="both"/>
        <w:rPr>
          <w:sz w:val="20"/>
          <w:szCs w:val="20"/>
        </w:rPr>
      </w:pPr>
      <w:r w:rsidRPr="00236DF9">
        <w:rPr>
          <w:sz w:val="20"/>
          <w:szCs w:val="20"/>
        </w:rPr>
        <w:t>Je bent in het bezit van rijbewijs B.</w:t>
      </w:r>
    </w:p>
    <w:p w14:paraId="1A31F0FF" w14:textId="77777777" w:rsidR="00236DF9" w:rsidRPr="00236DF9" w:rsidRDefault="00236DF9" w:rsidP="00073573">
      <w:pPr>
        <w:numPr>
          <w:ilvl w:val="0"/>
          <w:numId w:val="8"/>
        </w:numPr>
        <w:jc w:val="both"/>
        <w:rPr>
          <w:sz w:val="20"/>
          <w:szCs w:val="20"/>
        </w:rPr>
      </w:pPr>
      <w:r w:rsidRPr="00236DF9">
        <w:rPr>
          <w:sz w:val="20"/>
          <w:szCs w:val="20"/>
        </w:rPr>
        <w:t xml:space="preserve">Als ambulanceverpleegkundige krijg je te maken met acute en levensbedreigende situaties, daarom is het belangrijk dat je stressbestendig en besluitvaardig bent en snel overzicht krijgt. Daarnaast beschik je over een flinke dosis zelfvertrouwen en goede sociale en communicatieve vaardigheden. Ook is het belangrijk dat je slagvaardig bent en bent in staat om je hoofd koel te houden in stressvolle en complexe situaties. Je hebt een nauwkeurige en professionele manier van werken en levert de best mogelijke zorg. </w:t>
      </w:r>
    </w:p>
    <w:p w14:paraId="6B7F1AB4" w14:textId="77777777" w:rsidR="00EC4AE4" w:rsidRDefault="00EC4AE4" w:rsidP="00073573">
      <w:pPr>
        <w:pStyle w:val="Kop1"/>
        <w:pageBreakBefore/>
        <w:spacing w:before="0" w:after="290" w:line="290" w:lineRule="atLeast"/>
        <w:ind w:left="567" w:hanging="567"/>
        <w:jc w:val="both"/>
        <w:rPr>
          <w:rFonts w:ascii="Arial" w:eastAsia="MS Gothic" w:hAnsi="Arial" w:cs="Times New Roman"/>
          <w:b/>
          <w:bCs/>
          <w:color w:val="C00000"/>
          <w:sz w:val="28"/>
        </w:rPr>
      </w:pPr>
      <w:bookmarkStart w:id="2" w:name="_Toc225771008"/>
      <w:r w:rsidRPr="00EC4AE4">
        <w:rPr>
          <w:rFonts w:ascii="Arial" w:eastAsia="MS Gothic" w:hAnsi="Arial" w:cs="Times New Roman"/>
          <w:b/>
          <w:bCs/>
          <w:color w:val="C00000"/>
          <w:sz w:val="28"/>
        </w:rPr>
        <w:lastRenderedPageBreak/>
        <w:t>Business Controller</w:t>
      </w:r>
      <w:bookmarkEnd w:id="2"/>
    </w:p>
    <w:p w14:paraId="4754961A" w14:textId="77777777" w:rsidR="0077624C" w:rsidRPr="005A16AD" w:rsidRDefault="0077624C" w:rsidP="00073573">
      <w:pPr>
        <w:pStyle w:val="Hoofdtekst"/>
        <w:jc w:val="both"/>
        <w:rPr>
          <w:rFonts w:ascii="Arial" w:hAnsi="Arial" w:cs="Arial"/>
          <w:sz w:val="20"/>
          <w:szCs w:val="20"/>
          <w:lang w:val="nl-NL"/>
        </w:rPr>
      </w:pPr>
      <w:r w:rsidRPr="005A16AD">
        <w:rPr>
          <w:rFonts w:ascii="Arial" w:hAnsi="Arial" w:cs="Arial"/>
          <w:sz w:val="20"/>
          <w:szCs w:val="20"/>
          <w:lang w:val="nl-NL"/>
        </w:rPr>
        <w:t xml:space="preserve">Als Business Controller ben je financieel adviseur van </w:t>
      </w:r>
      <w:proofErr w:type="spellStart"/>
      <w:r w:rsidRPr="005A16AD">
        <w:rPr>
          <w:rFonts w:ascii="Arial" w:hAnsi="Arial" w:cs="Arial"/>
          <w:sz w:val="20"/>
          <w:szCs w:val="20"/>
          <w:lang w:val="fr-FR"/>
        </w:rPr>
        <w:t>éé</w:t>
      </w:r>
      <w:proofErr w:type="spellEnd"/>
      <w:r w:rsidRPr="005A16AD">
        <w:rPr>
          <w:rFonts w:ascii="Arial" w:hAnsi="Arial" w:cs="Arial"/>
          <w:sz w:val="20"/>
          <w:szCs w:val="20"/>
          <w:lang w:val="nl-NL"/>
        </w:rPr>
        <w:t>n of meerdere bedrijfsonderdelen (</w:t>
      </w:r>
      <w:proofErr w:type="spellStart"/>
      <w:r w:rsidRPr="005A16AD">
        <w:rPr>
          <w:rFonts w:ascii="Arial" w:hAnsi="Arial" w:cs="Arial"/>
          <w:sz w:val="20"/>
          <w:szCs w:val="20"/>
          <w:lang w:val="nl-NL"/>
        </w:rPr>
        <w:t>RVE’s</w:t>
      </w:r>
      <w:proofErr w:type="spellEnd"/>
      <w:r w:rsidRPr="005A16AD">
        <w:rPr>
          <w:rFonts w:ascii="Arial" w:hAnsi="Arial" w:cs="Arial"/>
          <w:sz w:val="20"/>
          <w:szCs w:val="20"/>
          <w:lang w:val="nl-NL"/>
        </w:rPr>
        <w:t>) binnen Hecht. Je helpt het management bij het maken van keuzes, onderbouwt besluitvorming met cijfers en bewaakt de besteding van publieke middelen. Je werkt nauw samen met collega</w:t>
      </w:r>
      <w:r w:rsidRPr="005A16AD">
        <w:rPr>
          <w:rFonts w:ascii="Arial" w:hAnsi="Arial" w:cs="Arial"/>
          <w:sz w:val="20"/>
          <w:szCs w:val="20"/>
          <w:rtl/>
        </w:rPr>
        <w:t>’</w:t>
      </w:r>
      <w:r w:rsidRPr="005A16AD">
        <w:rPr>
          <w:rFonts w:ascii="Arial" w:hAnsi="Arial" w:cs="Arial"/>
          <w:sz w:val="20"/>
          <w:szCs w:val="20"/>
          <w:lang w:val="nl-NL"/>
        </w:rPr>
        <w:t>s binnen en buiten Financiën en draagt bij aan een uniforme werkwijze. Binnen het team krijg je de ruimte om je rol proactief in te vullen en bij te dragen aan procesverbeteringen.</w:t>
      </w:r>
    </w:p>
    <w:p w14:paraId="130F398A" w14:textId="77777777" w:rsidR="0077624C" w:rsidRPr="005A16AD" w:rsidRDefault="0077624C" w:rsidP="00073573">
      <w:pPr>
        <w:pStyle w:val="Hoofdtekst"/>
        <w:jc w:val="both"/>
        <w:rPr>
          <w:rFonts w:ascii="Arial" w:hAnsi="Arial" w:cs="Arial"/>
          <w:sz w:val="20"/>
          <w:szCs w:val="20"/>
          <w:lang w:val="nl-NL"/>
        </w:rPr>
      </w:pPr>
    </w:p>
    <w:p w14:paraId="4A1F31A8" w14:textId="77777777" w:rsidR="0077624C" w:rsidRPr="005A16AD" w:rsidRDefault="0077624C" w:rsidP="00073573">
      <w:pPr>
        <w:pStyle w:val="Hoofdtekst"/>
        <w:jc w:val="both"/>
        <w:rPr>
          <w:rFonts w:ascii="Arial" w:hAnsi="Arial" w:cs="Arial"/>
          <w:sz w:val="20"/>
          <w:szCs w:val="20"/>
          <w:lang w:val="nl-NL"/>
        </w:rPr>
      </w:pPr>
      <w:r w:rsidRPr="005A16AD">
        <w:rPr>
          <w:rFonts w:ascii="Arial" w:hAnsi="Arial" w:cs="Arial"/>
          <w:sz w:val="20"/>
          <w:szCs w:val="20"/>
          <w:lang w:val="nl-NL"/>
        </w:rPr>
        <w:t>Je houdt je onder meer bezig met:</w:t>
      </w:r>
    </w:p>
    <w:p w14:paraId="29C0E1A9" w14:textId="27D70B30" w:rsidR="0077624C" w:rsidRPr="005A16AD" w:rsidRDefault="0077624C" w:rsidP="00073573">
      <w:pPr>
        <w:numPr>
          <w:ilvl w:val="0"/>
          <w:numId w:val="7"/>
        </w:numPr>
        <w:jc w:val="both"/>
        <w:rPr>
          <w:rFonts w:cs="Arial"/>
          <w:sz w:val="20"/>
          <w:szCs w:val="20"/>
        </w:rPr>
      </w:pPr>
      <w:r w:rsidRPr="00F44604">
        <w:rPr>
          <w:sz w:val="20"/>
          <w:szCs w:val="20"/>
        </w:rPr>
        <w:t xml:space="preserve">Adviseren van RVE-managers </w:t>
      </w:r>
      <w:r w:rsidR="00D543FC" w:rsidRPr="005A16AD">
        <w:rPr>
          <w:rFonts w:cs="Arial"/>
          <w:sz w:val="20"/>
          <w:szCs w:val="20"/>
        </w:rPr>
        <w:t xml:space="preserve">en directie </w:t>
      </w:r>
      <w:r w:rsidRPr="005A16AD">
        <w:rPr>
          <w:rFonts w:cs="Arial"/>
          <w:sz w:val="20"/>
          <w:szCs w:val="20"/>
        </w:rPr>
        <w:t>over financiële keuzes en beleidsbesluiten</w:t>
      </w:r>
    </w:p>
    <w:p w14:paraId="679DCBE3" w14:textId="7D5EBFE7" w:rsidR="0077624C" w:rsidRPr="005A16AD" w:rsidRDefault="0077624C" w:rsidP="00073573">
      <w:pPr>
        <w:numPr>
          <w:ilvl w:val="0"/>
          <w:numId w:val="7"/>
        </w:numPr>
        <w:jc w:val="both"/>
        <w:rPr>
          <w:rFonts w:cs="Arial"/>
          <w:sz w:val="20"/>
          <w:szCs w:val="20"/>
        </w:rPr>
      </w:pPr>
      <w:r w:rsidRPr="00F44604">
        <w:rPr>
          <w:sz w:val="20"/>
          <w:szCs w:val="20"/>
        </w:rPr>
        <w:t xml:space="preserve">Opstellen van de begroting en </w:t>
      </w:r>
      <w:r w:rsidR="008C46AA" w:rsidRPr="005A16AD">
        <w:rPr>
          <w:rFonts w:cs="Arial"/>
          <w:sz w:val="20"/>
          <w:szCs w:val="20"/>
        </w:rPr>
        <w:t xml:space="preserve">periodieke </w:t>
      </w:r>
      <w:r w:rsidRPr="005A16AD">
        <w:rPr>
          <w:rFonts w:cs="Arial"/>
          <w:sz w:val="20"/>
          <w:szCs w:val="20"/>
        </w:rPr>
        <w:t>managementrapportages</w:t>
      </w:r>
    </w:p>
    <w:p w14:paraId="2BA3A5D9" w14:textId="77777777" w:rsidR="0077624C" w:rsidRPr="005A16AD" w:rsidRDefault="0077624C" w:rsidP="00073573">
      <w:pPr>
        <w:numPr>
          <w:ilvl w:val="0"/>
          <w:numId w:val="7"/>
        </w:numPr>
        <w:jc w:val="both"/>
        <w:rPr>
          <w:rFonts w:cs="Arial"/>
          <w:sz w:val="20"/>
          <w:szCs w:val="20"/>
        </w:rPr>
      </w:pPr>
      <w:r w:rsidRPr="00F44604">
        <w:rPr>
          <w:sz w:val="20"/>
          <w:szCs w:val="20"/>
        </w:rPr>
        <w:t>Monitoren van budgetten, subsidies en projectfinanciën</w:t>
      </w:r>
    </w:p>
    <w:p w14:paraId="401E3C44" w14:textId="77777777" w:rsidR="0077624C" w:rsidRPr="005A16AD" w:rsidRDefault="0077624C" w:rsidP="00073573">
      <w:pPr>
        <w:numPr>
          <w:ilvl w:val="0"/>
          <w:numId w:val="7"/>
        </w:numPr>
        <w:jc w:val="both"/>
        <w:rPr>
          <w:rFonts w:cs="Arial"/>
          <w:sz w:val="20"/>
          <w:szCs w:val="20"/>
        </w:rPr>
      </w:pPr>
      <w:r w:rsidRPr="00F44604">
        <w:rPr>
          <w:sz w:val="20"/>
          <w:szCs w:val="20"/>
        </w:rPr>
        <w:t>Controleren en signaleren van risico</w:t>
      </w:r>
      <w:r w:rsidRPr="005A16AD">
        <w:rPr>
          <w:rFonts w:cs="Arial"/>
          <w:sz w:val="20"/>
          <w:szCs w:val="20"/>
          <w:rtl/>
        </w:rPr>
        <w:t>’</w:t>
      </w:r>
      <w:r w:rsidRPr="005A16AD">
        <w:rPr>
          <w:rFonts w:cs="Arial"/>
          <w:sz w:val="20"/>
          <w:szCs w:val="20"/>
        </w:rPr>
        <w:t>s en afwijkingen in de administratie</w:t>
      </w:r>
    </w:p>
    <w:p w14:paraId="62FACCA6" w14:textId="77777777" w:rsidR="0077624C" w:rsidRPr="005A16AD" w:rsidRDefault="0077624C" w:rsidP="00073573">
      <w:pPr>
        <w:numPr>
          <w:ilvl w:val="0"/>
          <w:numId w:val="7"/>
        </w:numPr>
        <w:jc w:val="both"/>
        <w:rPr>
          <w:rFonts w:cs="Arial"/>
          <w:sz w:val="20"/>
          <w:szCs w:val="20"/>
        </w:rPr>
      </w:pPr>
      <w:r w:rsidRPr="00F44604">
        <w:rPr>
          <w:sz w:val="20"/>
          <w:szCs w:val="20"/>
        </w:rPr>
        <w:t>Meedenken over procesverbeteringen en informatiestromen</w:t>
      </w:r>
    </w:p>
    <w:p w14:paraId="4A89F53D" w14:textId="77777777" w:rsidR="0077624C" w:rsidRPr="005A16AD" w:rsidRDefault="0077624C" w:rsidP="00073573">
      <w:pPr>
        <w:numPr>
          <w:ilvl w:val="0"/>
          <w:numId w:val="7"/>
        </w:numPr>
        <w:jc w:val="both"/>
        <w:rPr>
          <w:rFonts w:cs="Arial"/>
          <w:sz w:val="20"/>
          <w:szCs w:val="20"/>
        </w:rPr>
      </w:pPr>
      <w:r w:rsidRPr="00F44604">
        <w:rPr>
          <w:sz w:val="20"/>
          <w:szCs w:val="20"/>
        </w:rPr>
        <w:t>Ondersteunen bij ontwikkeling, digitalisering en uniformering van control binnen Hecht.</w:t>
      </w:r>
    </w:p>
    <w:p w14:paraId="29920572" w14:textId="77777777" w:rsidR="0077624C" w:rsidRPr="005A16AD" w:rsidRDefault="0077624C" w:rsidP="00073573">
      <w:pPr>
        <w:jc w:val="both"/>
        <w:rPr>
          <w:rFonts w:cs="Arial"/>
          <w:b/>
          <w:sz w:val="20"/>
          <w:szCs w:val="20"/>
        </w:rPr>
      </w:pPr>
    </w:p>
    <w:p w14:paraId="5327151A" w14:textId="77777777" w:rsidR="003D6B8E" w:rsidRDefault="0077624C" w:rsidP="00073573">
      <w:pPr>
        <w:pStyle w:val="Hoofdtekst"/>
        <w:jc w:val="both"/>
        <w:rPr>
          <w:rFonts w:ascii="Arial" w:hAnsi="Arial" w:cs="Arial"/>
          <w:b/>
          <w:sz w:val="20"/>
          <w:szCs w:val="20"/>
          <w:lang w:val="nl-NL"/>
        </w:rPr>
      </w:pPr>
      <w:r w:rsidRPr="005A16AD">
        <w:rPr>
          <w:rFonts w:ascii="Arial" w:hAnsi="Arial" w:cs="Arial"/>
          <w:b/>
          <w:sz w:val="20"/>
          <w:szCs w:val="20"/>
          <w:lang w:val="nl-NL"/>
        </w:rPr>
        <w:t>Over het team</w:t>
      </w:r>
    </w:p>
    <w:p w14:paraId="7DE22809" w14:textId="1D616A1A" w:rsidR="0077624C" w:rsidRPr="005A16AD" w:rsidRDefault="0077624C" w:rsidP="00073573">
      <w:pPr>
        <w:pStyle w:val="Hoofdtekst"/>
        <w:jc w:val="both"/>
        <w:rPr>
          <w:rFonts w:ascii="Arial" w:hAnsi="Arial" w:cs="Arial"/>
          <w:sz w:val="20"/>
          <w:szCs w:val="20"/>
          <w:lang w:val="nl-NL"/>
        </w:rPr>
      </w:pPr>
      <w:r w:rsidRPr="005A16AD">
        <w:rPr>
          <w:rFonts w:ascii="Arial" w:hAnsi="Arial" w:cs="Arial"/>
          <w:sz w:val="20"/>
          <w:szCs w:val="20"/>
          <w:lang w:val="nl-NL"/>
        </w:rPr>
        <w:t xml:space="preserve">Team Control is onderdeel van Financiën en wordt aangestuurd door het hoofd Financiën. Het bestaat uit vier business controllers en een medewerker die als backoffice de concerncontroller en de business controllers ondersteunt met financiële analyses. Daarnaast werk je nauw samen met het team Financiële Administratie en </w:t>
      </w:r>
      <w:r w:rsidRPr="005A16AD">
        <w:rPr>
          <w:rFonts w:ascii="Arial" w:hAnsi="Arial" w:cs="Arial"/>
          <w:sz w:val="20"/>
          <w:szCs w:val="20"/>
          <w:lang w:val="it-IT"/>
        </w:rPr>
        <w:t>de concerncontroller</w:t>
      </w:r>
      <w:r w:rsidRPr="005A16AD">
        <w:rPr>
          <w:rFonts w:ascii="Arial" w:hAnsi="Arial" w:cs="Arial"/>
          <w:sz w:val="20"/>
          <w:szCs w:val="20"/>
          <w:lang w:val="nl-NL"/>
        </w:rPr>
        <w:t>. Binnen het team is ruimte voor ieders inbreng, zijn de lijnen kort en heerst een informele, collegiale sfeer.</w:t>
      </w:r>
    </w:p>
    <w:p w14:paraId="6826D76E" w14:textId="77777777" w:rsidR="0077624C" w:rsidRPr="005A16AD" w:rsidRDefault="0077624C" w:rsidP="00073573">
      <w:pPr>
        <w:pStyle w:val="Geenafstand"/>
        <w:jc w:val="both"/>
        <w:rPr>
          <w:rFonts w:cs="Arial"/>
          <w:sz w:val="20"/>
          <w:szCs w:val="20"/>
        </w:rPr>
      </w:pPr>
    </w:p>
    <w:p w14:paraId="35238209" w14:textId="77777777" w:rsidR="0077624C" w:rsidRPr="005A16AD" w:rsidRDefault="0077624C" w:rsidP="00073573">
      <w:pPr>
        <w:pStyle w:val="Geenafstand"/>
        <w:jc w:val="both"/>
        <w:rPr>
          <w:rFonts w:cs="Arial"/>
          <w:sz w:val="20"/>
          <w:szCs w:val="20"/>
        </w:rPr>
      </w:pPr>
      <w:r w:rsidRPr="005A16AD">
        <w:rPr>
          <w:rFonts w:cs="Arial"/>
          <w:b/>
          <w:sz w:val="20"/>
          <w:szCs w:val="20"/>
        </w:rPr>
        <w:t>Wat breng je mee?</w:t>
      </w:r>
    </w:p>
    <w:p w14:paraId="2E405C67" w14:textId="77777777" w:rsidR="0077624C" w:rsidRPr="005A16AD" w:rsidRDefault="0077624C" w:rsidP="00073573">
      <w:pPr>
        <w:pStyle w:val="Hoofdtekst"/>
        <w:jc w:val="both"/>
        <w:rPr>
          <w:rFonts w:ascii="Arial" w:hAnsi="Arial" w:cs="Arial"/>
          <w:sz w:val="20"/>
          <w:szCs w:val="20"/>
          <w:lang w:val="nl-NL"/>
        </w:rPr>
      </w:pPr>
      <w:r w:rsidRPr="005A16AD">
        <w:rPr>
          <w:rFonts w:ascii="Arial" w:hAnsi="Arial" w:cs="Arial"/>
          <w:sz w:val="20"/>
          <w:szCs w:val="20"/>
          <w:lang w:val="nl-NL"/>
        </w:rPr>
        <w:t>In dit team zoeken we iemand die snel zelfstandig aan de slag kan. Elke functie is anders dus in het begin is er aandacht voor inwerken. Deze functie past bij jou als je je herkent in de volgende punten:</w:t>
      </w:r>
    </w:p>
    <w:p w14:paraId="762599AE" w14:textId="77777777" w:rsidR="0077624C" w:rsidRPr="005A16AD" w:rsidRDefault="0077624C" w:rsidP="00073573">
      <w:pPr>
        <w:pStyle w:val="Hoofdtekst"/>
        <w:jc w:val="both"/>
        <w:rPr>
          <w:rFonts w:ascii="Arial" w:hAnsi="Arial" w:cs="Arial"/>
          <w:sz w:val="20"/>
          <w:szCs w:val="20"/>
          <w:lang w:val="nl-NL"/>
        </w:rPr>
      </w:pPr>
    </w:p>
    <w:p w14:paraId="62A80D9E" w14:textId="77777777" w:rsidR="00127126" w:rsidRPr="00F44604" w:rsidRDefault="00127126" w:rsidP="00073573">
      <w:pPr>
        <w:numPr>
          <w:ilvl w:val="0"/>
          <w:numId w:val="7"/>
        </w:numPr>
        <w:jc w:val="both"/>
        <w:rPr>
          <w:sz w:val="20"/>
          <w:szCs w:val="20"/>
        </w:rPr>
      </w:pPr>
      <w:r w:rsidRPr="00F44604">
        <w:rPr>
          <w:sz w:val="20"/>
          <w:szCs w:val="20"/>
        </w:rPr>
        <w:t>Je hebt een afgeronde opleiding op hbo- /wo-niveau (bijvoorbeeld bedrijfseconomie, accountancy, business studies) en een specialisatie in control</w:t>
      </w:r>
    </w:p>
    <w:p w14:paraId="641F4688" w14:textId="77777777" w:rsidR="00127126" w:rsidRPr="00F44604" w:rsidRDefault="00127126" w:rsidP="00073573">
      <w:pPr>
        <w:numPr>
          <w:ilvl w:val="0"/>
          <w:numId w:val="7"/>
        </w:numPr>
        <w:jc w:val="both"/>
        <w:rPr>
          <w:sz w:val="20"/>
          <w:szCs w:val="20"/>
        </w:rPr>
      </w:pPr>
      <w:r w:rsidRPr="00F44604">
        <w:rPr>
          <w:sz w:val="20"/>
          <w:szCs w:val="20"/>
        </w:rPr>
        <w:t>Je beschikt over minimaal 5 jaar relevante werkervaring en bent daardoor direct inzetbaar.</w:t>
      </w:r>
    </w:p>
    <w:p w14:paraId="1EE1AAF9" w14:textId="77777777" w:rsidR="00127126" w:rsidRPr="00F44604" w:rsidRDefault="00127126" w:rsidP="00073573">
      <w:pPr>
        <w:numPr>
          <w:ilvl w:val="0"/>
          <w:numId w:val="7"/>
        </w:numPr>
        <w:jc w:val="both"/>
        <w:rPr>
          <w:sz w:val="20"/>
          <w:szCs w:val="20"/>
        </w:rPr>
      </w:pPr>
      <w:r w:rsidRPr="00F44604">
        <w:rPr>
          <w:sz w:val="20"/>
          <w:szCs w:val="20"/>
        </w:rPr>
        <w:t>Je hebt ervaring in jaarrekeningcontroles.</w:t>
      </w:r>
    </w:p>
    <w:p w14:paraId="5268C495" w14:textId="77777777" w:rsidR="00127126" w:rsidRPr="00F44604" w:rsidRDefault="00127126" w:rsidP="00073573">
      <w:pPr>
        <w:numPr>
          <w:ilvl w:val="0"/>
          <w:numId w:val="7"/>
        </w:numPr>
        <w:jc w:val="both"/>
        <w:rPr>
          <w:sz w:val="20"/>
          <w:szCs w:val="20"/>
        </w:rPr>
      </w:pPr>
      <w:r w:rsidRPr="00F44604">
        <w:rPr>
          <w:sz w:val="20"/>
          <w:szCs w:val="20"/>
        </w:rPr>
        <w:t>Je hebt ruime ervaring in het opzetten en analyseren van rapportages.</w:t>
      </w:r>
    </w:p>
    <w:p w14:paraId="184A75D4" w14:textId="77777777" w:rsidR="00127126" w:rsidRPr="00F44604" w:rsidRDefault="00127126" w:rsidP="00073573">
      <w:pPr>
        <w:numPr>
          <w:ilvl w:val="0"/>
          <w:numId w:val="7"/>
        </w:numPr>
        <w:jc w:val="both"/>
        <w:rPr>
          <w:sz w:val="20"/>
          <w:szCs w:val="20"/>
        </w:rPr>
      </w:pPr>
      <w:r w:rsidRPr="00F44604">
        <w:rPr>
          <w:sz w:val="20"/>
          <w:szCs w:val="20"/>
        </w:rPr>
        <w:t>Je hebt ruime ervaring met het signaleren en doorvoeren van verbeteringen binnen (financiële) processen.</w:t>
      </w:r>
    </w:p>
    <w:p w14:paraId="7B96F67E" w14:textId="77777777" w:rsidR="00127126" w:rsidRPr="00F44604" w:rsidRDefault="00127126" w:rsidP="00073573">
      <w:pPr>
        <w:numPr>
          <w:ilvl w:val="0"/>
          <w:numId w:val="7"/>
        </w:numPr>
        <w:jc w:val="both"/>
        <w:rPr>
          <w:sz w:val="20"/>
          <w:szCs w:val="20"/>
        </w:rPr>
      </w:pPr>
      <w:r w:rsidRPr="00F44604">
        <w:rPr>
          <w:sz w:val="20"/>
          <w:szCs w:val="20"/>
        </w:rPr>
        <w:t>Je doorgrondt administraties en signaleert ontwikkelingen.</w:t>
      </w:r>
    </w:p>
    <w:p w14:paraId="697B2D9E" w14:textId="77777777" w:rsidR="00127126" w:rsidRPr="00F44604" w:rsidRDefault="00127126" w:rsidP="00073573">
      <w:pPr>
        <w:numPr>
          <w:ilvl w:val="0"/>
          <w:numId w:val="7"/>
        </w:numPr>
        <w:jc w:val="both"/>
        <w:rPr>
          <w:sz w:val="20"/>
          <w:szCs w:val="20"/>
        </w:rPr>
      </w:pPr>
      <w:r w:rsidRPr="00F44604">
        <w:rPr>
          <w:sz w:val="20"/>
          <w:szCs w:val="20"/>
        </w:rPr>
        <w:t>Je kijkt vooruit en helpt managers de financiën en consequenties van keuzes te begrijpen.</w:t>
      </w:r>
    </w:p>
    <w:p w14:paraId="3591EB54" w14:textId="77777777" w:rsidR="00127126" w:rsidRPr="00F44604" w:rsidRDefault="00127126" w:rsidP="00073573">
      <w:pPr>
        <w:numPr>
          <w:ilvl w:val="0"/>
          <w:numId w:val="7"/>
        </w:numPr>
        <w:jc w:val="both"/>
        <w:rPr>
          <w:sz w:val="20"/>
          <w:szCs w:val="20"/>
        </w:rPr>
      </w:pPr>
      <w:r w:rsidRPr="00F44604">
        <w:rPr>
          <w:sz w:val="20"/>
          <w:szCs w:val="20"/>
        </w:rPr>
        <w:t xml:space="preserve">Ervaring binnen een publieke of </w:t>
      </w:r>
      <w:proofErr w:type="spellStart"/>
      <w:r w:rsidRPr="00F44604">
        <w:rPr>
          <w:sz w:val="20"/>
          <w:szCs w:val="20"/>
        </w:rPr>
        <w:t>semi-publieke</w:t>
      </w:r>
      <w:proofErr w:type="spellEnd"/>
      <w:r w:rsidRPr="00F44604">
        <w:rPr>
          <w:sz w:val="20"/>
          <w:szCs w:val="20"/>
        </w:rPr>
        <w:t xml:space="preserve"> organisatie is vereist.</w:t>
      </w:r>
    </w:p>
    <w:p w14:paraId="39FDC2B1" w14:textId="77777777" w:rsidR="00127126" w:rsidRPr="00F44604" w:rsidRDefault="00127126" w:rsidP="00073573">
      <w:pPr>
        <w:numPr>
          <w:ilvl w:val="0"/>
          <w:numId w:val="7"/>
        </w:numPr>
        <w:jc w:val="both"/>
        <w:rPr>
          <w:sz w:val="20"/>
          <w:szCs w:val="20"/>
        </w:rPr>
      </w:pPr>
      <w:r w:rsidRPr="00F44604">
        <w:rPr>
          <w:sz w:val="20"/>
          <w:szCs w:val="20"/>
        </w:rPr>
        <w:t>Daarnaast verwachten we een heldere kijk op control; je denkt samen met managers mee over de business en kunt de activiteiten en ontwikkelingen plaatsen in een organisatie brede context.</w:t>
      </w:r>
    </w:p>
    <w:p w14:paraId="5722DD96" w14:textId="77777777" w:rsidR="00127126" w:rsidRPr="00F44604" w:rsidRDefault="00127126" w:rsidP="00073573">
      <w:pPr>
        <w:numPr>
          <w:ilvl w:val="0"/>
          <w:numId w:val="7"/>
        </w:numPr>
        <w:jc w:val="both"/>
        <w:rPr>
          <w:sz w:val="20"/>
          <w:szCs w:val="20"/>
        </w:rPr>
      </w:pPr>
      <w:r w:rsidRPr="00F44604">
        <w:rPr>
          <w:sz w:val="20"/>
          <w:szCs w:val="20"/>
        </w:rPr>
        <w:t xml:space="preserve">Je hebt ervaring met Excel gericht op Control; ervaring met </w:t>
      </w:r>
      <w:proofErr w:type="spellStart"/>
      <w:r w:rsidRPr="00F44604">
        <w:rPr>
          <w:sz w:val="20"/>
          <w:szCs w:val="20"/>
        </w:rPr>
        <w:t>PowerBI</w:t>
      </w:r>
      <w:proofErr w:type="spellEnd"/>
      <w:r w:rsidRPr="00F44604">
        <w:rPr>
          <w:sz w:val="20"/>
          <w:szCs w:val="20"/>
        </w:rPr>
        <w:t xml:space="preserve"> is een pre.</w:t>
      </w:r>
    </w:p>
    <w:p w14:paraId="6F9BA2CC" w14:textId="77777777" w:rsidR="00127126" w:rsidRPr="00F44604" w:rsidRDefault="00127126" w:rsidP="00073573">
      <w:pPr>
        <w:numPr>
          <w:ilvl w:val="0"/>
          <w:numId w:val="7"/>
        </w:numPr>
        <w:jc w:val="both"/>
        <w:rPr>
          <w:sz w:val="20"/>
          <w:szCs w:val="20"/>
        </w:rPr>
      </w:pPr>
      <w:r w:rsidRPr="00F44604">
        <w:rPr>
          <w:sz w:val="20"/>
          <w:szCs w:val="20"/>
        </w:rPr>
        <w:t>Je bent nauwkeurig, betrokken, communicatief vaardig en beschikt over een “hands-on” mentaliteit.</w:t>
      </w:r>
    </w:p>
    <w:p w14:paraId="4A72F69C" w14:textId="77777777" w:rsidR="0077624C" w:rsidRPr="005A16AD" w:rsidRDefault="0077624C" w:rsidP="00073573">
      <w:pPr>
        <w:pStyle w:val="Geenafstand"/>
        <w:jc w:val="both"/>
        <w:rPr>
          <w:rFonts w:cs="Arial"/>
          <w:b/>
          <w:sz w:val="20"/>
          <w:szCs w:val="20"/>
        </w:rPr>
      </w:pPr>
    </w:p>
    <w:p w14:paraId="77177E08" w14:textId="77777777" w:rsidR="0053054B" w:rsidRPr="00EC4AE4" w:rsidRDefault="0053054B" w:rsidP="00073573">
      <w:pPr>
        <w:jc w:val="both"/>
      </w:pPr>
    </w:p>
    <w:p w14:paraId="7AB8F92B" w14:textId="778C6D03" w:rsidR="009218A8" w:rsidRDefault="009218A8" w:rsidP="00073573">
      <w:pPr>
        <w:pStyle w:val="Kop1"/>
        <w:pageBreakBefore/>
        <w:spacing w:before="0" w:after="290" w:line="290" w:lineRule="atLeast"/>
        <w:ind w:left="567" w:hanging="567"/>
        <w:jc w:val="both"/>
        <w:rPr>
          <w:rFonts w:ascii="Arial" w:eastAsia="MS Gothic" w:hAnsi="Arial" w:cs="Times New Roman"/>
          <w:b/>
          <w:color w:val="C00000"/>
          <w:sz w:val="28"/>
          <w:szCs w:val="28"/>
        </w:rPr>
      </w:pPr>
      <w:bookmarkStart w:id="3" w:name="_Toc225771009"/>
      <w:r w:rsidRPr="3DC4C0D5">
        <w:rPr>
          <w:rFonts w:ascii="Arial" w:eastAsia="MS Gothic" w:hAnsi="Arial" w:cs="Times New Roman"/>
          <w:b/>
          <w:color w:val="C00000"/>
          <w:sz w:val="28"/>
          <w:szCs w:val="28"/>
        </w:rPr>
        <w:lastRenderedPageBreak/>
        <w:t xml:space="preserve">Administratief medewerker </w:t>
      </w:r>
      <w:r w:rsidR="00F35F0E" w:rsidRPr="3DC4C0D5">
        <w:rPr>
          <w:rFonts w:ascii="Arial" w:eastAsia="MS Gothic" w:hAnsi="Arial" w:cs="Times New Roman"/>
          <w:b/>
          <w:color w:val="C00000"/>
          <w:sz w:val="28"/>
          <w:szCs w:val="28"/>
        </w:rPr>
        <w:t>/</w:t>
      </w:r>
      <w:r w:rsidRPr="3DC4C0D5">
        <w:rPr>
          <w:rFonts w:ascii="Arial" w:eastAsia="MS Gothic" w:hAnsi="Arial" w:cs="Times New Roman"/>
          <w:b/>
          <w:color w:val="C00000"/>
          <w:sz w:val="28"/>
          <w:szCs w:val="28"/>
        </w:rPr>
        <w:t xml:space="preserve"> host Corona</w:t>
      </w:r>
      <w:bookmarkEnd w:id="3"/>
      <w:r w:rsidRPr="3DC4C0D5">
        <w:rPr>
          <w:rFonts w:ascii="Arial" w:eastAsia="MS Gothic" w:hAnsi="Arial" w:cs="Times New Roman"/>
          <w:b/>
          <w:color w:val="C00000"/>
          <w:sz w:val="28"/>
          <w:szCs w:val="28"/>
        </w:rPr>
        <w:t xml:space="preserve"> </w:t>
      </w:r>
    </w:p>
    <w:p w14:paraId="436B0963" w14:textId="335FCE4D" w:rsidR="00966CC6" w:rsidRDefault="00966CC6" w:rsidP="00073573">
      <w:pPr>
        <w:jc w:val="both"/>
        <w:rPr>
          <w:sz w:val="20"/>
          <w:szCs w:val="20"/>
        </w:rPr>
      </w:pPr>
      <w:r w:rsidRPr="00966CC6">
        <w:rPr>
          <w:sz w:val="20"/>
          <w:szCs w:val="20"/>
        </w:rPr>
        <w:t>Als administratief medewerker/host speel je een belangrijke rol in het soepel en veilig laten verlopen van de coronavaccinatiecampagne binnen de regio. Jij bent vaak het eerste aanspreekpunt voor burgers op de vaccinatielocatie en zorgt voor een gastvrije ontvangst en een efficiënte doorstroom. Tegelijkertijd draag je zorg voor een correcte administratieve afhandeling, zodat het vaccinatieproces zorgvuldig en volgens de richtlijnen verloopt.</w:t>
      </w:r>
    </w:p>
    <w:p w14:paraId="2F7F1C2B" w14:textId="1C671EC1" w:rsidR="00966CC6" w:rsidRPr="00966CC6" w:rsidRDefault="00966CC6" w:rsidP="00073573">
      <w:pPr>
        <w:jc w:val="both"/>
        <w:rPr>
          <w:sz w:val="20"/>
          <w:szCs w:val="20"/>
        </w:rPr>
      </w:pPr>
    </w:p>
    <w:p w14:paraId="7C5400A4" w14:textId="7B3AABEB" w:rsidR="00966CC6" w:rsidRPr="00966CC6" w:rsidRDefault="00966CC6" w:rsidP="00073573">
      <w:pPr>
        <w:jc w:val="both"/>
        <w:rPr>
          <w:sz w:val="20"/>
          <w:szCs w:val="20"/>
        </w:rPr>
      </w:pPr>
      <w:r w:rsidRPr="00966CC6">
        <w:rPr>
          <w:sz w:val="20"/>
          <w:szCs w:val="20"/>
        </w:rPr>
        <w:t>Je werkt op de vaccinatielocaties van Hecht en hebt een afwisselende rol waarin je zowel</w:t>
      </w:r>
      <w:r>
        <w:rPr>
          <w:sz w:val="20"/>
          <w:szCs w:val="20"/>
        </w:rPr>
        <w:t xml:space="preserve"> </w:t>
      </w:r>
      <w:r w:rsidRPr="00966CC6">
        <w:rPr>
          <w:sz w:val="20"/>
          <w:szCs w:val="20"/>
        </w:rPr>
        <w:t>administratieve taken uitvoert als bezoekers begeleidt. Je schakelt continu tussen systemen, collega’s en bezoekers en houdt overzicht in een dynamische omgeving.</w:t>
      </w:r>
    </w:p>
    <w:p w14:paraId="3F3F7332" w14:textId="4EF7EC1F" w:rsidR="00966CC6" w:rsidRDefault="00966CC6" w:rsidP="00073573">
      <w:pPr>
        <w:jc w:val="both"/>
        <w:rPr>
          <w:sz w:val="20"/>
          <w:szCs w:val="20"/>
        </w:rPr>
      </w:pPr>
    </w:p>
    <w:p w14:paraId="45EE9764" w14:textId="6DD4C5CB" w:rsidR="00966CC6" w:rsidRPr="00966CC6" w:rsidRDefault="00966CC6" w:rsidP="00073573">
      <w:pPr>
        <w:jc w:val="both"/>
        <w:rPr>
          <w:b/>
          <w:bCs/>
          <w:sz w:val="20"/>
          <w:szCs w:val="20"/>
        </w:rPr>
      </w:pPr>
      <w:r w:rsidRPr="00966CC6">
        <w:rPr>
          <w:b/>
          <w:bCs/>
          <w:sz w:val="20"/>
          <w:szCs w:val="20"/>
        </w:rPr>
        <w:t>Je houdt je onder meer bezig met:</w:t>
      </w:r>
    </w:p>
    <w:p w14:paraId="78679E9A" w14:textId="1F697408" w:rsidR="00F35F0E" w:rsidRPr="00F35F0E" w:rsidRDefault="00966CC6" w:rsidP="00073573">
      <w:pPr>
        <w:numPr>
          <w:ilvl w:val="0"/>
          <w:numId w:val="7"/>
        </w:numPr>
        <w:jc w:val="both"/>
        <w:rPr>
          <w:sz w:val="20"/>
          <w:szCs w:val="20"/>
        </w:rPr>
      </w:pPr>
      <w:r w:rsidRPr="00F35F0E">
        <w:rPr>
          <w:sz w:val="20"/>
          <w:szCs w:val="20"/>
        </w:rPr>
        <w:t>Ontvangen en begeleiden van burgers op de vaccinatielocatie</w:t>
      </w:r>
    </w:p>
    <w:p w14:paraId="3D159654" w14:textId="3C91D4EA" w:rsidR="00F35F0E" w:rsidRPr="00F44604" w:rsidRDefault="00966CC6" w:rsidP="00073573">
      <w:pPr>
        <w:numPr>
          <w:ilvl w:val="0"/>
          <w:numId w:val="7"/>
        </w:numPr>
        <w:jc w:val="both"/>
        <w:rPr>
          <w:rFonts w:cs="Arial"/>
          <w:sz w:val="20"/>
          <w:szCs w:val="20"/>
        </w:rPr>
      </w:pPr>
      <w:r w:rsidRPr="00F44604">
        <w:rPr>
          <w:sz w:val="20"/>
          <w:szCs w:val="20"/>
        </w:rPr>
        <w:t>Controleren van afspraken, identiteitsbewijzen en benodigde documenten</w:t>
      </w:r>
    </w:p>
    <w:p w14:paraId="311C467E" w14:textId="31E032D9" w:rsidR="00F35F0E" w:rsidRPr="00F35F0E" w:rsidRDefault="00966CC6" w:rsidP="00073573">
      <w:pPr>
        <w:numPr>
          <w:ilvl w:val="0"/>
          <w:numId w:val="7"/>
        </w:numPr>
        <w:jc w:val="both"/>
        <w:rPr>
          <w:rFonts w:cs="Arial"/>
          <w:sz w:val="20"/>
          <w:szCs w:val="20"/>
        </w:rPr>
      </w:pPr>
      <w:r w:rsidRPr="00F44604">
        <w:rPr>
          <w:sz w:val="20"/>
          <w:szCs w:val="20"/>
        </w:rPr>
        <w:t>Registreren en verwerken van (persoons)gegevens in de daarvoor bestemde systemen</w:t>
      </w:r>
    </w:p>
    <w:p w14:paraId="7D559082" w14:textId="36AFE883" w:rsidR="00F35F0E" w:rsidRDefault="00966CC6" w:rsidP="00073573">
      <w:pPr>
        <w:numPr>
          <w:ilvl w:val="0"/>
          <w:numId w:val="7"/>
        </w:numPr>
        <w:jc w:val="both"/>
        <w:rPr>
          <w:rFonts w:cs="Arial"/>
          <w:sz w:val="20"/>
          <w:szCs w:val="20"/>
        </w:rPr>
      </w:pPr>
      <w:r w:rsidRPr="00F44604">
        <w:rPr>
          <w:sz w:val="20"/>
          <w:szCs w:val="20"/>
        </w:rPr>
        <w:t>Signaleren van bijzonderheden en stellen van aanvullende vragen voorafgaand aan vaccinatie</w:t>
      </w:r>
    </w:p>
    <w:p w14:paraId="7EAD4FBF" w14:textId="71DE741A" w:rsidR="00F35F0E" w:rsidRPr="00F44604" w:rsidRDefault="00966CC6" w:rsidP="00073573">
      <w:pPr>
        <w:numPr>
          <w:ilvl w:val="0"/>
          <w:numId w:val="7"/>
        </w:numPr>
        <w:jc w:val="both"/>
        <w:rPr>
          <w:rFonts w:cs="Arial"/>
          <w:sz w:val="20"/>
          <w:szCs w:val="20"/>
        </w:rPr>
      </w:pPr>
      <w:r w:rsidRPr="00F44604">
        <w:rPr>
          <w:sz w:val="20"/>
          <w:szCs w:val="20"/>
        </w:rPr>
        <w:t>Bewaken van de doorstroom en monitoren van de drukte in wachtruimtes</w:t>
      </w:r>
    </w:p>
    <w:p w14:paraId="303F3497" w14:textId="3D6C5825" w:rsidR="00F35F0E" w:rsidRDefault="00966CC6" w:rsidP="00073573">
      <w:pPr>
        <w:numPr>
          <w:ilvl w:val="0"/>
          <w:numId w:val="7"/>
        </w:numPr>
        <w:jc w:val="both"/>
        <w:rPr>
          <w:rFonts w:cs="Arial"/>
          <w:sz w:val="20"/>
          <w:szCs w:val="20"/>
        </w:rPr>
      </w:pPr>
      <w:r w:rsidRPr="00F44604">
        <w:rPr>
          <w:sz w:val="20"/>
          <w:szCs w:val="20"/>
        </w:rPr>
        <w:t>Wegwijs maken van bezoekers en beantwoorden van vragen</w:t>
      </w:r>
    </w:p>
    <w:p w14:paraId="3DA98013" w14:textId="6BF130C1" w:rsidR="00966CC6" w:rsidRPr="00F44604" w:rsidRDefault="00966CC6" w:rsidP="00073573">
      <w:pPr>
        <w:numPr>
          <w:ilvl w:val="0"/>
          <w:numId w:val="7"/>
        </w:numPr>
        <w:jc w:val="both"/>
        <w:rPr>
          <w:sz w:val="20"/>
          <w:szCs w:val="20"/>
        </w:rPr>
      </w:pPr>
      <w:r w:rsidRPr="00F44604">
        <w:rPr>
          <w:sz w:val="20"/>
          <w:szCs w:val="20"/>
        </w:rPr>
        <w:t>Samenwerken met zorgprofessionals en andere collega’s op locatie</w:t>
      </w:r>
    </w:p>
    <w:p w14:paraId="4DC2A666" w14:textId="377D36FE" w:rsidR="00F35F0E" w:rsidRPr="00966CC6" w:rsidRDefault="00F35F0E" w:rsidP="00073573">
      <w:pPr>
        <w:jc w:val="both"/>
        <w:rPr>
          <w:sz w:val="20"/>
          <w:szCs w:val="20"/>
        </w:rPr>
      </w:pPr>
    </w:p>
    <w:p w14:paraId="121C44FC" w14:textId="176D8D29" w:rsidR="00F35F0E" w:rsidRDefault="00966CC6" w:rsidP="00073573">
      <w:pPr>
        <w:jc w:val="both"/>
        <w:rPr>
          <w:b/>
          <w:bCs/>
          <w:sz w:val="20"/>
          <w:szCs w:val="20"/>
        </w:rPr>
      </w:pPr>
      <w:r w:rsidRPr="00966CC6">
        <w:rPr>
          <w:b/>
          <w:bCs/>
          <w:sz w:val="20"/>
          <w:szCs w:val="20"/>
        </w:rPr>
        <w:t>Over het team</w:t>
      </w:r>
    </w:p>
    <w:p w14:paraId="2AA33358" w14:textId="32A2BA9A" w:rsidR="00966CC6" w:rsidRPr="00966CC6" w:rsidRDefault="00966CC6" w:rsidP="00073573">
      <w:pPr>
        <w:jc w:val="both"/>
        <w:rPr>
          <w:sz w:val="20"/>
          <w:szCs w:val="20"/>
        </w:rPr>
      </w:pPr>
      <w:r w:rsidRPr="00966CC6">
        <w:rPr>
          <w:sz w:val="20"/>
          <w:szCs w:val="20"/>
        </w:rPr>
        <w:t>Je werkt samen met een divers team van zorgprofessionals, administratief medewerkers en hosts om de vaccinatiecampagne efficiënt en veilig te laten verlopen. De werkomgeving is dynamisch en maatschappelijk relevant, waarbij samenwerking en flexibiliteit centraal staan. Er wordt gewerkt volgens duidelijke richtlijnen</w:t>
      </w:r>
      <w:r w:rsidR="00F35F0E">
        <w:rPr>
          <w:sz w:val="20"/>
          <w:szCs w:val="20"/>
        </w:rPr>
        <w:t>.</w:t>
      </w:r>
    </w:p>
    <w:p w14:paraId="3FD57BD8" w14:textId="6105806D" w:rsidR="00966CC6" w:rsidRDefault="00966CC6" w:rsidP="00073573">
      <w:pPr>
        <w:jc w:val="both"/>
        <w:rPr>
          <w:b/>
          <w:bCs/>
          <w:sz w:val="20"/>
          <w:szCs w:val="20"/>
        </w:rPr>
      </w:pPr>
    </w:p>
    <w:p w14:paraId="40B116EF" w14:textId="77777777" w:rsidR="00F35F0E" w:rsidRDefault="00966CC6" w:rsidP="00073573">
      <w:pPr>
        <w:pStyle w:val="Hoofdtekst"/>
        <w:jc w:val="both"/>
        <w:rPr>
          <w:rFonts w:ascii="Arial" w:eastAsiaTheme="minorEastAsia" w:hAnsi="Arial" w:cs="Arial"/>
          <w:b/>
          <w:color w:val="auto"/>
          <w:sz w:val="20"/>
          <w:szCs w:val="20"/>
          <w:bdr w:val="none" w:sz="0" w:space="0" w:color="auto"/>
          <w:lang w:val="nl-NL" w:eastAsia="en-US"/>
          <w14:textOutline w14:w="0" w14:cap="rnd" w14:cmpd="sng" w14:algn="ctr">
            <w14:noFill/>
            <w14:prstDash w14:val="solid"/>
            <w14:bevel/>
          </w14:textOutline>
        </w:rPr>
      </w:pPr>
      <w:r w:rsidRPr="00966CC6">
        <w:rPr>
          <w:rFonts w:ascii="Arial" w:eastAsiaTheme="minorEastAsia" w:hAnsi="Arial" w:cs="Arial"/>
          <w:b/>
          <w:color w:val="auto"/>
          <w:sz w:val="20"/>
          <w:szCs w:val="20"/>
          <w:bdr w:val="none" w:sz="0" w:space="0" w:color="auto"/>
          <w:lang w:val="nl-NL" w:eastAsia="en-US"/>
          <w14:textOutline w14:w="0" w14:cap="rnd" w14:cmpd="sng" w14:algn="ctr">
            <w14:noFill/>
            <w14:prstDash w14:val="solid"/>
            <w14:bevel/>
          </w14:textOutline>
        </w:rPr>
        <w:t>Functie-eisen</w:t>
      </w:r>
    </w:p>
    <w:p w14:paraId="1708A5DC" w14:textId="5AE1FDCA" w:rsidR="00F35F0E" w:rsidRPr="00F35F0E" w:rsidRDefault="00966CC6" w:rsidP="00073573">
      <w:pPr>
        <w:numPr>
          <w:ilvl w:val="0"/>
          <w:numId w:val="7"/>
        </w:numPr>
        <w:jc w:val="both"/>
        <w:rPr>
          <w:sz w:val="20"/>
          <w:szCs w:val="20"/>
        </w:rPr>
      </w:pPr>
      <w:r w:rsidRPr="00966CC6">
        <w:rPr>
          <w:sz w:val="20"/>
          <w:szCs w:val="20"/>
        </w:rPr>
        <w:t>Minimaal een afgeronde mbo-2 opleidin</w:t>
      </w:r>
      <w:r w:rsidR="00F35F0E" w:rsidRPr="00F35F0E">
        <w:rPr>
          <w:sz w:val="20"/>
          <w:szCs w:val="20"/>
        </w:rPr>
        <w:t>g</w:t>
      </w:r>
    </w:p>
    <w:p w14:paraId="727DB332" w14:textId="64B23AD1" w:rsidR="00F35F0E" w:rsidRDefault="00966CC6" w:rsidP="00073573">
      <w:pPr>
        <w:numPr>
          <w:ilvl w:val="0"/>
          <w:numId w:val="7"/>
        </w:numPr>
        <w:jc w:val="both"/>
        <w:rPr>
          <w:sz w:val="20"/>
          <w:szCs w:val="20"/>
        </w:rPr>
      </w:pPr>
      <w:r w:rsidRPr="00966CC6">
        <w:rPr>
          <w:sz w:val="20"/>
          <w:szCs w:val="20"/>
        </w:rPr>
        <w:t>Goede communicatieve vaardigheden en een gastvrije houding</w:t>
      </w:r>
    </w:p>
    <w:p w14:paraId="0654936D" w14:textId="77064639" w:rsidR="00F35F0E" w:rsidRDefault="00966CC6" w:rsidP="00073573">
      <w:pPr>
        <w:numPr>
          <w:ilvl w:val="0"/>
          <w:numId w:val="7"/>
        </w:numPr>
        <w:jc w:val="both"/>
        <w:rPr>
          <w:sz w:val="20"/>
          <w:szCs w:val="20"/>
        </w:rPr>
      </w:pPr>
      <w:r w:rsidRPr="00F35F0E">
        <w:rPr>
          <w:sz w:val="20"/>
          <w:szCs w:val="20"/>
        </w:rPr>
        <w:t>Digitaal vaardig en nauwkeurig in administratieve werkzaamheden</w:t>
      </w:r>
    </w:p>
    <w:p w14:paraId="51F573A9" w14:textId="21A3F01E" w:rsidR="00966CC6" w:rsidRPr="00F35F0E" w:rsidRDefault="00966CC6" w:rsidP="00073573">
      <w:pPr>
        <w:numPr>
          <w:ilvl w:val="0"/>
          <w:numId w:val="7"/>
        </w:numPr>
        <w:jc w:val="both"/>
        <w:rPr>
          <w:sz w:val="20"/>
          <w:szCs w:val="20"/>
        </w:rPr>
      </w:pPr>
      <w:r w:rsidRPr="00F35F0E">
        <w:rPr>
          <w:sz w:val="20"/>
          <w:szCs w:val="20"/>
        </w:rPr>
        <w:t>Flexibel inzetbaar, bij voorkeur 2 dagen per week beschikbaar</w:t>
      </w:r>
    </w:p>
    <w:p w14:paraId="063B7A5A" w14:textId="4FD19C3A" w:rsidR="00F35F0E" w:rsidRPr="00966CC6" w:rsidRDefault="00F35F0E" w:rsidP="00073573">
      <w:pPr>
        <w:jc w:val="both"/>
        <w:rPr>
          <w:sz w:val="20"/>
          <w:szCs w:val="20"/>
        </w:rPr>
      </w:pPr>
    </w:p>
    <w:p w14:paraId="7B65F0DA" w14:textId="3FC205A3" w:rsidR="00966CC6" w:rsidRPr="005221AC" w:rsidRDefault="00966CC6" w:rsidP="00073573">
      <w:pPr>
        <w:jc w:val="both"/>
      </w:pPr>
    </w:p>
    <w:p w14:paraId="063053D8" w14:textId="2ADBAE1A" w:rsidR="00EC4AE4" w:rsidRDefault="00114739" w:rsidP="00073573">
      <w:pPr>
        <w:pStyle w:val="Kop1"/>
        <w:pageBreakBefore/>
        <w:spacing w:before="0" w:after="290" w:line="290" w:lineRule="atLeast"/>
        <w:ind w:left="567" w:hanging="567"/>
        <w:jc w:val="both"/>
        <w:rPr>
          <w:rFonts w:ascii="Arial" w:eastAsia="MS Gothic" w:hAnsi="Arial" w:cs="Times New Roman"/>
          <w:b/>
          <w:color w:val="C00000"/>
          <w:sz w:val="28"/>
          <w:szCs w:val="28"/>
        </w:rPr>
      </w:pPr>
      <w:bookmarkStart w:id="4" w:name="_Toc225771010"/>
      <w:r w:rsidRPr="3DC4C0D5">
        <w:rPr>
          <w:rFonts w:ascii="Arial" w:eastAsia="MS Gothic" w:hAnsi="Arial" w:cs="Times New Roman"/>
          <w:b/>
          <w:color w:val="C00000"/>
          <w:sz w:val="28"/>
          <w:szCs w:val="28"/>
        </w:rPr>
        <w:lastRenderedPageBreak/>
        <w:t>Basisarts Jeugdgezondheidszorg (JGZ)</w:t>
      </w:r>
      <w:bookmarkEnd w:id="4"/>
    </w:p>
    <w:p w14:paraId="673F0A33" w14:textId="4AAB02CA" w:rsidR="00F35F0E" w:rsidRDefault="00BF2C8A" w:rsidP="00073573">
      <w:pPr>
        <w:jc w:val="both"/>
        <w:rPr>
          <w:sz w:val="20"/>
          <w:szCs w:val="20"/>
        </w:rPr>
      </w:pPr>
      <w:r w:rsidRPr="00BF2C8A">
        <w:rPr>
          <w:sz w:val="20"/>
          <w:szCs w:val="20"/>
        </w:rPr>
        <w:t>Voor diverse locaties</w:t>
      </w:r>
      <w:r w:rsidR="002F6416" w:rsidRPr="008C032B">
        <w:rPr>
          <w:sz w:val="20"/>
          <w:szCs w:val="20"/>
        </w:rPr>
        <w:t xml:space="preserve"> in de regio Hollands Midden</w:t>
      </w:r>
      <w:r w:rsidRPr="008C032B">
        <w:rPr>
          <w:sz w:val="20"/>
          <w:szCs w:val="20"/>
        </w:rPr>
        <w:t xml:space="preserve"> </w:t>
      </w:r>
      <w:r w:rsidR="00C37139">
        <w:rPr>
          <w:sz w:val="20"/>
          <w:szCs w:val="20"/>
        </w:rPr>
        <w:t>zoeken</w:t>
      </w:r>
      <w:r w:rsidRPr="00BF2C8A">
        <w:rPr>
          <w:sz w:val="20"/>
          <w:szCs w:val="20"/>
        </w:rPr>
        <w:t xml:space="preserve"> wij </w:t>
      </w:r>
      <w:r w:rsidR="00416768">
        <w:rPr>
          <w:sz w:val="20"/>
          <w:szCs w:val="20"/>
        </w:rPr>
        <w:t>regelmatig</w:t>
      </w:r>
      <w:r w:rsidRPr="00BF2C8A">
        <w:rPr>
          <w:sz w:val="20"/>
          <w:szCs w:val="20"/>
        </w:rPr>
        <w:t xml:space="preserve"> nieuwe collega's voor de functie van </w:t>
      </w:r>
      <w:r w:rsidR="008C032B" w:rsidRPr="008C032B">
        <w:rPr>
          <w:sz w:val="20"/>
          <w:szCs w:val="20"/>
        </w:rPr>
        <w:t>Jeugdarts (b</w:t>
      </w:r>
      <w:r w:rsidRPr="00BF2C8A">
        <w:rPr>
          <w:sz w:val="20"/>
          <w:szCs w:val="20"/>
        </w:rPr>
        <w:t xml:space="preserve">asisarts of </w:t>
      </w:r>
      <w:proofErr w:type="spellStart"/>
      <w:r w:rsidRPr="00BF2C8A">
        <w:rPr>
          <w:sz w:val="20"/>
          <w:szCs w:val="20"/>
        </w:rPr>
        <w:t>Anios</w:t>
      </w:r>
      <w:proofErr w:type="spellEnd"/>
      <w:r w:rsidRPr="00BF2C8A">
        <w:rPr>
          <w:sz w:val="20"/>
          <w:szCs w:val="20"/>
        </w:rPr>
        <w:t>)</w:t>
      </w:r>
      <w:r w:rsidR="008C032B" w:rsidRPr="008C032B">
        <w:rPr>
          <w:sz w:val="20"/>
          <w:szCs w:val="20"/>
        </w:rPr>
        <w:t>.</w:t>
      </w:r>
    </w:p>
    <w:p w14:paraId="2070AF6E" w14:textId="787732CC" w:rsidR="00BF2C8A" w:rsidRPr="00BF2C8A" w:rsidRDefault="00BF2C8A" w:rsidP="00073573">
      <w:pPr>
        <w:jc w:val="both"/>
        <w:rPr>
          <w:sz w:val="20"/>
          <w:szCs w:val="20"/>
        </w:rPr>
      </w:pPr>
    </w:p>
    <w:p w14:paraId="1E06E2E2" w14:textId="6461F267" w:rsidR="00BF2C8A" w:rsidRPr="00BF2C8A" w:rsidRDefault="00BF2C8A" w:rsidP="00073573">
      <w:pPr>
        <w:jc w:val="both"/>
        <w:rPr>
          <w:sz w:val="20"/>
          <w:szCs w:val="20"/>
        </w:rPr>
      </w:pPr>
      <w:r w:rsidRPr="00BF2C8A">
        <w:rPr>
          <w:b/>
          <w:bCs/>
          <w:sz w:val="20"/>
          <w:szCs w:val="20"/>
        </w:rPr>
        <w:t>W</w:t>
      </w:r>
      <w:r w:rsidR="006B3858">
        <w:rPr>
          <w:b/>
          <w:bCs/>
          <w:sz w:val="20"/>
          <w:szCs w:val="20"/>
        </w:rPr>
        <w:t>at ga je doen</w:t>
      </w:r>
      <w:r w:rsidRPr="00BF2C8A">
        <w:rPr>
          <w:b/>
          <w:bCs/>
          <w:sz w:val="20"/>
          <w:szCs w:val="20"/>
        </w:rPr>
        <w:t>?</w:t>
      </w:r>
    </w:p>
    <w:p w14:paraId="093ABC5D" w14:textId="77777777" w:rsidR="00BF2C8A" w:rsidRPr="00BF2C8A" w:rsidRDefault="00BF2C8A" w:rsidP="00073573">
      <w:pPr>
        <w:jc w:val="both"/>
        <w:rPr>
          <w:sz w:val="20"/>
          <w:szCs w:val="20"/>
        </w:rPr>
      </w:pPr>
      <w:r w:rsidRPr="00BF2C8A">
        <w:rPr>
          <w:sz w:val="20"/>
          <w:szCs w:val="20"/>
        </w:rPr>
        <w:t>Je hebt als jeugdarts een afwisselende functie op het Centrum voor Jeugd en Gezin (CJG).</w:t>
      </w:r>
    </w:p>
    <w:p w14:paraId="2D590178" w14:textId="77777777" w:rsidR="00BF2C8A" w:rsidRPr="00BF2C8A" w:rsidRDefault="00BF2C8A" w:rsidP="00073573">
      <w:pPr>
        <w:jc w:val="both"/>
        <w:rPr>
          <w:sz w:val="20"/>
          <w:szCs w:val="20"/>
        </w:rPr>
      </w:pPr>
      <w:r w:rsidRPr="00BF2C8A">
        <w:rPr>
          <w:sz w:val="20"/>
          <w:szCs w:val="20"/>
        </w:rPr>
        <w:t>Naast het onderzoeken van de groei, de lichamelijke- en psychosociale ontwikkeling én gezondheid van kinderen, kijk je ook met de ouders hoe het in bredere zin met het gezin gaat, hoe zij het ouderschap ervaren, bespreekt met hen de dingen die goed gaan en waar mogelijk ondersteuning nodig is. Het beoordelen van de situatie is zowel preventief als op indicatie.</w:t>
      </w:r>
    </w:p>
    <w:p w14:paraId="4A9A2F96" w14:textId="77777777" w:rsidR="00BF2C8A" w:rsidRPr="00BF2C8A" w:rsidRDefault="00BF2C8A" w:rsidP="00073573">
      <w:pPr>
        <w:jc w:val="both"/>
        <w:rPr>
          <w:sz w:val="20"/>
          <w:szCs w:val="20"/>
        </w:rPr>
      </w:pPr>
      <w:r w:rsidRPr="00BF2C8A">
        <w:rPr>
          <w:sz w:val="20"/>
          <w:szCs w:val="20"/>
        </w:rPr>
        <w:t>Je volgt de ontwikkelingen en trends die invloed hebben op de gezondheid en neemt dit mee in beleidsvoorstellen. Als het nodig is, verwijs je direct door naar eerstelijns- of tweedelijnshulp. Tevens voer je het Rijksvaccinatieprogramma uit. Je richt je op kinderen in de leeftijd van 0 tot 12 jaar.</w:t>
      </w:r>
    </w:p>
    <w:p w14:paraId="182062EA" w14:textId="44B07999" w:rsidR="00BF2C8A" w:rsidRPr="00BF2C8A" w:rsidRDefault="00BF2C8A" w:rsidP="00073573">
      <w:pPr>
        <w:jc w:val="both"/>
        <w:rPr>
          <w:sz w:val="20"/>
          <w:szCs w:val="20"/>
        </w:rPr>
      </w:pPr>
      <w:r w:rsidRPr="00BF2C8A">
        <w:rPr>
          <w:sz w:val="20"/>
          <w:szCs w:val="20"/>
        </w:rPr>
        <w:t>Het team bestaat uit verpleegkundigen en assistenten die zich met hart en ziel inzetten voor de Jeugdgezondheidzorg (JGZ). De GGD Hollands Midden is een organisatie die volop in ontwikkeling is en waarbij we met elkaar hard werken aan een toekomstbestendige jeugdgezondheidszorg met veel autonomie voor onze medewerkers.</w:t>
      </w:r>
    </w:p>
    <w:p w14:paraId="4314C93B" w14:textId="77777777" w:rsidR="00134DFE" w:rsidRPr="00BF2C8A" w:rsidRDefault="00134DFE" w:rsidP="00073573">
      <w:pPr>
        <w:jc w:val="both"/>
        <w:rPr>
          <w:sz w:val="20"/>
          <w:szCs w:val="20"/>
        </w:rPr>
      </w:pPr>
    </w:p>
    <w:p w14:paraId="2D7F612F" w14:textId="3617E1F5" w:rsidR="00BF2C8A" w:rsidRPr="00BF2C8A" w:rsidRDefault="00BF2C8A" w:rsidP="00073573">
      <w:pPr>
        <w:jc w:val="both"/>
        <w:rPr>
          <w:sz w:val="20"/>
          <w:szCs w:val="20"/>
        </w:rPr>
      </w:pPr>
      <w:r w:rsidRPr="00BF2C8A">
        <w:rPr>
          <w:b/>
          <w:bCs/>
          <w:sz w:val="20"/>
          <w:szCs w:val="20"/>
        </w:rPr>
        <w:t>W</w:t>
      </w:r>
      <w:r w:rsidR="006B3858">
        <w:rPr>
          <w:b/>
          <w:bCs/>
          <w:sz w:val="20"/>
          <w:szCs w:val="20"/>
        </w:rPr>
        <w:t>at vragen wij</w:t>
      </w:r>
      <w:r w:rsidRPr="00BF2C8A">
        <w:rPr>
          <w:b/>
          <w:bCs/>
          <w:sz w:val="20"/>
          <w:szCs w:val="20"/>
        </w:rPr>
        <w:t>?</w:t>
      </w:r>
    </w:p>
    <w:p w14:paraId="0AC00811" w14:textId="5BBD21C1" w:rsidR="00BF2C8A" w:rsidRPr="00BF2C8A" w:rsidRDefault="00BF2C8A" w:rsidP="00073573">
      <w:pPr>
        <w:numPr>
          <w:ilvl w:val="0"/>
          <w:numId w:val="9"/>
        </w:numPr>
        <w:jc w:val="both"/>
        <w:rPr>
          <w:sz w:val="20"/>
          <w:szCs w:val="20"/>
        </w:rPr>
      </w:pPr>
      <w:r w:rsidRPr="00BF2C8A">
        <w:rPr>
          <w:sz w:val="20"/>
          <w:szCs w:val="20"/>
        </w:rPr>
        <w:t xml:space="preserve">Je bent een BIG geregistreerd </w:t>
      </w:r>
      <w:r w:rsidR="009231B0">
        <w:rPr>
          <w:sz w:val="20"/>
          <w:szCs w:val="20"/>
        </w:rPr>
        <w:t>basisa</w:t>
      </w:r>
      <w:r w:rsidRPr="00BF2C8A">
        <w:rPr>
          <w:sz w:val="20"/>
          <w:szCs w:val="20"/>
        </w:rPr>
        <w:t>rts</w:t>
      </w:r>
      <w:r w:rsidR="009231B0">
        <w:rPr>
          <w:sz w:val="20"/>
          <w:szCs w:val="20"/>
        </w:rPr>
        <w:t>/</w:t>
      </w:r>
      <w:r w:rsidRPr="00BF2C8A">
        <w:rPr>
          <w:sz w:val="20"/>
          <w:szCs w:val="20"/>
        </w:rPr>
        <w:t>ANIOS</w:t>
      </w:r>
      <w:r w:rsidR="002C4E0A">
        <w:rPr>
          <w:sz w:val="20"/>
          <w:szCs w:val="20"/>
        </w:rPr>
        <w:t xml:space="preserve">. </w:t>
      </w:r>
      <w:r w:rsidR="00EE1B3B">
        <w:rPr>
          <w:sz w:val="20"/>
          <w:szCs w:val="20"/>
        </w:rPr>
        <w:t>Als</w:t>
      </w:r>
      <w:r w:rsidR="00961DCE">
        <w:rPr>
          <w:sz w:val="20"/>
          <w:szCs w:val="20"/>
        </w:rPr>
        <w:t xml:space="preserve"> je al bezig bent met een specialisatie </w:t>
      </w:r>
      <w:r w:rsidR="00094EF4">
        <w:rPr>
          <w:sz w:val="20"/>
          <w:szCs w:val="20"/>
        </w:rPr>
        <w:t>tot</w:t>
      </w:r>
      <w:r w:rsidR="00BF7FED">
        <w:rPr>
          <w:sz w:val="20"/>
          <w:szCs w:val="20"/>
        </w:rPr>
        <w:t xml:space="preserve"> </w:t>
      </w:r>
      <w:r w:rsidR="009231B0" w:rsidRPr="00BF2C8A">
        <w:rPr>
          <w:sz w:val="20"/>
          <w:szCs w:val="20"/>
        </w:rPr>
        <w:t xml:space="preserve">jeugdarts KNMG of arts M&amp;G JGZ is </w:t>
      </w:r>
      <w:r w:rsidR="00776474">
        <w:rPr>
          <w:sz w:val="20"/>
          <w:szCs w:val="20"/>
        </w:rPr>
        <w:t xml:space="preserve">dat </w:t>
      </w:r>
      <w:r w:rsidR="009231B0" w:rsidRPr="00BF2C8A">
        <w:rPr>
          <w:sz w:val="20"/>
          <w:szCs w:val="20"/>
        </w:rPr>
        <w:t>een pre</w:t>
      </w:r>
      <w:r w:rsidR="00776474">
        <w:rPr>
          <w:sz w:val="20"/>
          <w:szCs w:val="20"/>
        </w:rPr>
        <w:t>.</w:t>
      </w:r>
    </w:p>
    <w:p w14:paraId="04022C4D" w14:textId="3E01A920" w:rsidR="00BF2C8A" w:rsidRPr="00BF2C8A" w:rsidRDefault="00BF2C8A" w:rsidP="00073573">
      <w:pPr>
        <w:numPr>
          <w:ilvl w:val="0"/>
          <w:numId w:val="9"/>
        </w:numPr>
        <w:jc w:val="both"/>
        <w:rPr>
          <w:sz w:val="20"/>
          <w:szCs w:val="20"/>
        </w:rPr>
      </w:pPr>
      <w:r w:rsidRPr="00BF2C8A">
        <w:rPr>
          <w:sz w:val="20"/>
          <w:szCs w:val="20"/>
        </w:rPr>
        <w:t>Vanzelfsprekend heb je affiniteit met maar bij voorkeur ook enige ervaring met het werken met kinderen en/of jeugdigen en hun ouders</w:t>
      </w:r>
      <w:r w:rsidR="00936B00">
        <w:rPr>
          <w:sz w:val="20"/>
          <w:szCs w:val="20"/>
        </w:rPr>
        <w:t>.</w:t>
      </w:r>
    </w:p>
    <w:p w14:paraId="626A3B52" w14:textId="60C202E5" w:rsidR="00BF2C8A" w:rsidRPr="00BF2C8A" w:rsidRDefault="00BF2C8A" w:rsidP="00073573">
      <w:pPr>
        <w:numPr>
          <w:ilvl w:val="0"/>
          <w:numId w:val="9"/>
        </w:numPr>
        <w:jc w:val="both"/>
        <w:rPr>
          <w:sz w:val="20"/>
          <w:szCs w:val="20"/>
        </w:rPr>
      </w:pPr>
      <w:r w:rsidRPr="00BF2C8A">
        <w:rPr>
          <w:sz w:val="20"/>
          <w:szCs w:val="20"/>
        </w:rPr>
        <w:t>(Enige) kennis van en een positieve kijk op recente ontwikkelingen in het vakgebied JGZ</w:t>
      </w:r>
      <w:r w:rsidR="00936B00">
        <w:rPr>
          <w:sz w:val="20"/>
          <w:szCs w:val="20"/>
        </w:rPr>
        <w:t>.</w:t>
      </w:r>
    </w:p>
    <w:p w14:paraId="20729F38" w14:textId="139356C0" w:rsidR="00BF2C8A" w:rsidRPr="00BF2C8A" w:rsidRDefault="00BF2C8A" w:rsidP="00073573">
      <w:pPr>
        <w:numPr>
          <w:ilvl w:val="0"/>
          <w:numId w:val="9"/>
        </w:numPr>
        <w:jc w:val="both"/>
        <w:rPr>
          <w:sz w:val="20"/>
          <w:szCs w:val="20"/>
        </w:rPr>
      </w:pPr>
      <w:r w:rsidRPr="00BF2C8A">
        <w:rPr>
          <w:sz w:val="20"/>
          <w:szCs w:val="20"/>
        </w:rPr>
        <w:t>Je vindt het leuk om mee te denken over en mee te werken aan het verder uitbouwen van de Jeugdgezondheidszorg en aan nieuwe ontwikkelingen binnen het werkveld</w:t>
      </w:r>
      <w:r w:rsidR="00936B00">
        <w:rPr>
          <w:sz w:val="20"/>
          <w:szCs w:val="20"/>
        </w:rPr>
        <w:t>.</w:t>
      </w:r>
    </w:p>
    <w:p w14:paraId="520E1DC8" w14:textId="44E28B86" w:rsidR="00F35F0E" w:rsidRDefault="00BF2C8A" w:rsidP="00073573">
      <w:pPr>
        <w:numPr>
          <w:ilvl w:val="0"/>
          <w:numId w:val="9"/>
        </w:numPr>
        <w:jc w:val="both"/>
        <w:rPr>
          <w:sz w:val="20"/>
          <w:szCs w:val="20"/>
        </w:rPr>
      </w:pPr>
      <w:r w:rsidRPr="00BF2C8A">
        <w:rPr>
          <w:sz w:val="20"/>
          <w:szCs w:val="20"/>
        </w:rPr>
        <w:t>Je bent goed in samenwerken met verschillende interne- en externe disciplines en draagt actief bij aan de ontwikkeling naar zelforganiserende teams</w:t>
      </w:r>
      <w:r w:rsidR="00936B00">
        <w:rPr>
          <w:sz w:val="20"/>
          <w:szCs w:val="20"/>
        </w:rPr>
        <w:t>.</w:t>
      </w:r>
    </w:p>
    <w:p w14:paraId="50EA8236" w14:textId="7D42C158" w:rsidR="00F35F0E" w:rsidRDefault="00F35F0E" w:rsidP="00073573">
      <w:pPr>
        <w:jc w:val="both"/>
        <w:rPr>
          <w:sz w:val="20"/>
          <w:szCs w:val="20"/>
        </w:rPr>
      </w:pPr>
    </w:p>
    <w:p w14:paraId="4F5F07EA" w14:textId="77777777" w:rsidR="00BF2C8A" w:rsidRPr="00215495" w:rsidRDefault="00BF2C8A" w:rsidP="00073573">
      <w:pPr>
        <w:jc w:val="both"/>
        <w:rPr>
          <w:b/>
          <w:bCs/>
          <w:sz w:val="20"/>
          <w:szCs w:val="20"/>
        </w:rPr>
      </w:pPr>
      <w:r w:rsidRPr="00215495">
        <w:rPr>
          <w:b/>
          <w:bCs/>
          <w:sz w:val="20"/>
          <w:szCs w:val="20"/>
        </w:rPr>
        <w:t>Competenties en vaardigheden die we daarnaast belangrijk vinden:</w:t>
      </w:r>
    </w:p>
    <w:p w14:paraId="0BBF82D0" w14:textId="77777777" w:rsidR="00BF2C8A" w:rsidRPr="00BF2C8A" w:rsidRDefault="00BF2C8A" w:rsidP="00073573">
      <w:pPr>
        <w:numPr>
          <w:ilvl w:val="0"/>
          <w:numId w:val="10"/>
        </w:numPr>
        <w:jc w:val="both"/>
        <w:rPr>
          <w:sz w:val="20"/>
          <w:szCs w:val="20"/>
        </w:rPr>
      </w:pPr>
      <w:r w:rsidRPr="00BF2C8A">
        <w:rPr>
          <w:sz w:val="20"/>
          <w:szCs w:val="20"/>
        </w:rPr>
        <w:t>Goede schriftelijke- en mondelinge uitdrukkingsvaardigheden</w:t>
      </w:r>
    </w:p>
    <w:p w14:paraId="4D0A2121" w14:textId="77777777" w:rsidR="00BF2C8A" w:rsidRPr="00BF2C8A" w:rsidRDefault="00BF2C8A" w:rsidP="00073573">
      <w:pPr>
        <w:numPr>
          <w:ilvl w:val="0"/>
          <w:numId w:val="10"/>
        </w:numPr>
        <w:jc w:val="both"/>
        <w:rPr>
          <w:sz w:val="20"/>
          <w:szCs w:val="20"/>
        </w:rPr>
      </w:pPr>
      <w:r w:rsidRPr="00BF2C8A">
        <w:rPr>
          <w:sz w:val="20"/>
          <w:szCs w:val="20"/>
        </w:rPr>
        <w:t>Goed ontwikkeld analytisch- en beoordelingsvermogen</w:t>
      </w:r>
    </w:p>
    <w:p w14:paraId="18A5D857" w14:textId="77777777" w:rsidR="00BF2C8A" w:rsidRPr="00BF2C8A" w:rsidRDefault="00BF2C8A" w:rsidP="00073573">
      <w:pPr>
        <w:numPr>
          <w:ilvl w:val="0"/>
          <w:numId w:val="10"/>
        </w:numPr>
        <w:jc w:val="both"/>
        <w:rPr>
          <w:sz w:val="20"/>
          <w:szCs w:val="20"/>
        </w:rPr>
      </w:pPr>
      <w:r w:rsidRPr="00BF2C8A">
        <w:rPr>
          <w:sz w:val="20"/>
          <w:szCs w:val="20"/>
        </w:rPr>
        <w:t>Je werkt zelfstandig, pro actief en oplossingsgericht</w:t>
      </w:r>
    </w:p>
    <w:p w14:paraId="2D6943EB" w14:textId="77777777" w:rsidR="00BF2C8A" w:rsidRPr="00BF2C8A" w:rsidRDefault="00BF2C8A" w:rsidP="00073573">
      <w:pPr>
        <w:numPr>
          <w:ilvl w:val="0"/>
          <w:numId w:val="10"/>
        </w:numPr>
        <w:jc w:val="both"/>
        <w:rPr>
          <w:sz w:val="20"/>
          <w:szCs w:val="20"/>
        </w:rPr>
      </w:pPr>
      <w:r w:rsidRPr="00BF2C8A">
        <w:rPr>
          <w:sz w:val="20"/>
          <w:szCs w:val="20"/>
        </w:rPr>
        <w:t>Je beschikt vanzelfsprekend over goede communicatieve en digitale vaardigheden</w:t>
      </w:r>
    </w:p>
    <w:p w14:paraId="3A5F5EB2" w14:textId="77777777" w:rsidR="00BF2C8A" w:rsidRPr="00BF2C8A" w:rsidRDefault="00BF2C8A" w:rsidP="00073573">
      <w:pPr>
        <w:numPr>
          <w:ilvl w:val="0"/>
          <w:numId w:val="10"/>
        </w:numPr>
        <w:jc w:val="both"/>
        <w:rPr>
          <w:sz w:val="20"/>
          <w:szCs w:val="20"/>
        </w:rPr>
      </w:pPr>
      <w:r w:rsidRPr="00BF2C8A">
        <w:rPr>
          <w:sz w:val="20"/>
          <w:szCs w:val="20"/>
        </w:rPr>
        <w:t>Je bent representatief en in staat om klantgericht te denken en te werken.</w:t>
      </w:r>
    </w:p>
    <w:p w14:paraId="070D410A" w14:textId="5D260887" w:rsidR="00EC4AE4" w:rsidRDefault="005E53DC" w:rsidP="00073573">
      <w:pPr>
        <w:pStyle w:val="Kop1"/>
        <w:pageBreakBefore/>
        <w:spacing w:before="0" w:after="290" w:line="290" w:lineRule="atLeast"/>
        <w:ind w:left="567" w:hanging="567"/>
        <w:jc w:val="both"/>
        <w:rPr>
          <w:rFonts w:ascii="Arial" w:eastAsia="MS Gothic" w:hAnsi="Arial" w:cs="Times New Roman"/>
          <w:b/>
          <w:bCs/>
          <w:color w:val="C00000"/>
          <w:sz w:val="28"/>
        </w:rPr>
      </w:pPr>
      <w:bookmarkStart w:id="5" w:name="_Toc225771011"/>
      <w:r>
        <w:rPr>
          <w:rFonts w:ascii="Arial" w:eastAsia="MS Gothic" w:hAnsi="Arial" w:cs="Times New Roman"/>
          <w:b/>
          <w:bCs/>
          <w:color w:val="C00000"/>
          <w:sz w:val="28"/>
        </w:rPr>
        <w:lastRenderedPageBreak/>
        <w:t>Medewerker HR Services</w:t>
      </w:r>
      <w:bookmarkEnd w:id="5"/>
    </w:p>
    <w:p w14:paraId="7DDC12F7" w14:textId="77777777" w:rsidR="00163BC1" w:rsidRDefault="00163BC1" w:rsidP="00073573">
      <w:pPr>
        <w:jc w:val="both"/>
        <w:rPr>
          <w:sz w:val="20"/>
          <w:szCs w:val="20"/>
        </w:rPr>
      </w:pPr>
      <w:r w:rsidRPr="00163BC1">
        <w:rPr>
          <w:sz w:val="20"/>
          <w:szCs w:val="20"/>
        </w:rPr>
        <w:t xml:space="preserve">Als Medewerker HR Services ben je een belangrijke schakel binnen de HR-afdeling van Hecht. Je ondersteunt bij de uitvoering van uiteenlopende HR-processen en zorgt ervoor dat administratieve en operationele werkzaamheden zorgvuldig en efficiënt verlopen. </w:t>
      </w:r>
    </w:p>
    <w:p w14:paraId="23156DCF" w14:textId="77777777" w:rsidR="00163BC1" w:rsidRDefault="00163BC1" w:rsidP="00073573">
      <w:pPr>
        <w:jc w:val="both"/>
        <w:rPr>
          <w:sz w:val="20"/>
          <w:szCs w:val="20"/>
        </w:rPr>
      </w:pPr>
    </w:p>
    <w:p w14:paraId="4CE8B094" w14:textId="7ED095F2" w:rsidR="00163BC1" w:rsidRPr="00163BC1" w:rsidRDefault="00163BC1" w:rsidP="00073573">
      <w:pPr>
        <w:jc w:val="both"/>
        <w:rPr>
          <w:sz w:val="20"/>
          <w:szCs w:val="20"/>
        </w:rPr>
      </w:pPr>
      <w:r w:rsidRPr="00163BC1">
        <w:rPr>
          <w:sz w:val="20"/>
          <w:szCs w:val="20"/>
        </w:rPr>
        <w:t>Je bent een eerste aanspreekpunt voor medewerkers en leidinggevenden bij vragen over arbeidsvoorwaarden, regelingen en HR-processen.</w:t>
      </w:r>
    </w:p>
    <w:p w14:paraId="15CB010C" w14:textId="43758AEB" w:rsidR="00163BC1" w:rsidRPr="00163BC1" w:rsidRDefault="00163BC1" w:rsidP="00073573">
      <w:pPr>
        <w:jc w:val="both"/>
        <w:rPr>
          <w:sz w:val="20"/>
          <w:szCs w:val="20"/>
        </w:rPr>
      </w:pPr>
      <w:r w:rsidRPr="00163BC1">
        <w:rPr>
          <w:sz w:val="20"/>
          <w:szCs w:val="20"/>
        </w:rPr>
        <w:t xml:space="preserve">Je hebt een breed en afwisselend takenpakket, </w:t>
      </w:r>
      <w:r w:rsidR="005A2823">
        <w:rPr>
          <w:sz w:val="20"/>
          <w:szCs w:val="20"/>
        </w:rPr>
        <w:t>en</w:t>
      </w:r>
      <w:r w:rsidRPr="00163BC1">
        <w:rPr>
          <w:sz w:val="20"/>
          <w:szCs w:val="20"/>
        </w:rPr>
        <w:t xml:space="preserve"> draagt bij aan een correcte verwerking van personeelsgegevens en ondersteunt bij het toepassen van geldende wet- en regelgeving en cao-afspraken.</w:t>
      </w:r>
    </w:p>
    <w:p w14:paraId="2178D183" w14:textId="77777777" w:rsidR="00163BC1" w:rsidRDefault="00163BC1" w:rsidP="00073573">
      <w:pPr>
        <w:jc w:val="both"/>
        <w:rPr>
          <w:b/>
          <w:bCs/>
          <w:sz w:val="20"/>
          <w:szCs w:val="20"/>
        </w:rPr>
      </w:pPr>
    </w:p>
    <w:p w14:paraId="7C54DFC6" w14:textId="225E94A2" w:rsidR="005751AF" w:rsidRPr="005751AF" w:rsidRDefault="005751AF" w:rsidP="00073573">
      <w:pPr>
        <w:jc w:val="both"/>
        <w:rPr>
          <w:sz w:val="20"/>
          <w:szCs w:val="20"/>
        </w:rPr>
      </w:pPr>
      <w:r w:rsidRPr="005751AF">
        <w:rPr>
          <w:b/>
          <w:bCs/>
          <w:sz w:val="20"/>
          <w:szCs w:val="20"/>
        </w:rPr>
        <w:t>W</w:t>
      </w:r>
      <w:r w:rsidR="006B3858">
        <w:rPr>
          <w:b/>
          <w:bCs/>
          <w:sz w:val="20"/>
          <w:szCs w:val="20"/>
        </w:rPr>
        <w:t>at ga je doen</w:t>
      </w:r>
      <w:r w:rsidRPr="005751AF">
        <w:rPr>
          <w:sz w:val="20"/>
          <w:szCs w:val="20"/>
        </w:rPr>
        <w:t>?</w:t>
      </w:r>
    </w:p>
    <w:p w14:paraId="5138BB3F" w14:textId="77777777" w:rsidR="003A2865" w:rsidRDefault="003A2865" w:rsidP="00073573">
      <w:pPr>
        <w:numPr>
          <w:ilvl w:val="0"/>
          <w:numId w:val="11"/>
        </w:numPr>
        <w:jc w:val="both"/>
        <w:rPr>
          <w:sz w:val="20"/>
          <w:szCs w:val="20"/>
        </w:rPr>
      </w:pPr>
      <w:r w:rsidRPr="003A2865">
        <w:rPr>
          <w:sz w:val="20"/>
          <w:szCs w:val="20"/>
        </w:rPr>
        <w:t>Ondersteunen bij de uitvoering van HR-gerelateerde onderwerpen, zoals regelingen, cao SGO, cao Ambulancezorg, personeelsbeleid en rechtspositie</w:t>
      </w:r>
    </w:p>
    <w:p w14:paraId="12FBE6EB" w14:textId="77777777" w:rsidR="003A2865" w:rsidRDefault="003A2865" w:rsidP="00073573">
      <w:pPr>
        <w:numPr>
          <w:ilvl w:val="0"/>
          <w:numId w:val="11"/>
        </w:numPr>
        <w:jc w:val="both"/>
        <w:rPr>
          <w:sz w:val="20"/>
          <w:szCs w:val="20"/>
        </w:rPr>
      </w:pPr>
      <w:r>
        <w:rPr>
          <w:sz w:val="20"/>
          <w:szCs w:val="20"/>
        </w:rPr>
        <w:t>F</w:t>
      </w:r>
      <w:r w:rsidRPr="003A2865">
        <w:rPr>
          <w:sz w:val="20"/>
          <w:szCs w:val="20"/>
        </w:rPr>
        <w:t>ungeren als vraagbaak voor medewerkers en leidinggevenden op het gebied van arbeidsvoorwaarden en HR-regelingen</w:t>
      </w:r>
    </w:p>
    <w:p w14:paraId="469FC042" w14:textId="77777777" w:rsidR="003A2865" w:rsidRDefault="003A2865" w:rsidP="00073573">
      <w:pPr>
        <w:numPr>
          <w:ilvl w:val="0"/>
          <w:numId w:val="11"/>
        </w:numPr>
        <w:jc w:val="both"/>
        <w:rPr>
          <w:sz w:val="20"/>
          <w:szCs w:val="20"/>
        </w:rPr>
      </w:pPr>
      <w:r w:rsidRPr="003A2865">
        <w:rPr>
          <w:sz w:val="20"/>
          <w:szCs w:val="20"/>
        </w:rPr>
        <w:t xml:space="preserve">Verwerken en ondersteunen bij personeelsmutaties in AFAS </w:t>
      </w:r>
      <w:proofErr w:type="spellStart"/>
      <w:r w:rsidRPr="003A2865">
        <w:rPr>
          <w:sz w:val="20"/>
          <w:szCs w:val="20"/>
        </w:rPr>
        <w:t>Insite</w:t>
      </w:r>
      <w:proofErr w:type="spellEnd"/>
    </w:p>
    <w:p w14:paraId="3FBA87B2" w14:textId="77777777" w:rsidR="003A2865" w:rsidRDefault="003A2865" w:rsidP="00073573">
      <w:pPr>
        <w:numPr>
          <w:ilvl w:val="0"/>
          <w:numId w:val="11"/>
        </w:numPr>
        <w:jc w:val="both"/>
        <w:rPr>
          <w:sz w:val="20"/>
          <w:szCs w:val="20"/>
        </w:rPr>
      </w:pPr>
      <w:r w:rsidRPr="003A2865">
        <w:rPr>
          <w:sz w:val="20"/>
          <w:szCs w:val="20"/>
        </w:rPr>
        <w:t>Uitvoeren van administratieve werkzaamheden ter ondersteuning van de verschillende HR-teams</w:t>
      </w:r>
    </w:p>
    <w:p w14:paraId="17B934C4" w14:textId="77777777" w:rsidR="003A2865" w:rsidRDefault="003A2865" w:rsidP="00073573">
      <w:pPr>
        <w:numPr>
          <w:ilvl w:val="0"/>
          <w:numId w:val="11"/>
        </w:numPr>
        <w:jc w:val="both"/>
        <w:rPr>
          <w:sz w:val="20"/>
          <w:szCs w:val="20"/>
        </w:rPr>
      </w:pPr>
      <w:r w:rsidRPr="003A2865">
        <w:rPr>
          <w:sz w:val="20"/>
          <w:szCs w:val="20"/>
        </w:rPr>
        <w:t>Bijdragen aan de continuïteit en kwaliteit van HR-processen binnen HR Services</w:t>
      </w:r>
    </w:p>
    <w:p w14:paraId="14392AE8" w14:textId="77777777" w:rsidR="003A2865" w:rsidRDefault="003A2865" w:rsidP="00073573">
      <w:pPr>
        <w:numPr>
          <w:ilvl w:val="0"/>
          <w:numId w:val="11"/>
        </w:numPr>
        <w:jc w:val="both"/>
        <w:rPr>
          <w:sz w:val="20"/>
          <w:szCs w:val="20"/>
        </w:rPr>
      </w:pPr>
      <w:r w:rsidRPr="003A2865">
        <w:rPr>
          <w:sz w:val="20"/>
          <w:szCs w:val="20"/>
        </w:rPr>
        <w:t>Opstellen van informatieve berichten en (concept)brieven</w:t>
      </w:r>
    </w:p>
    <w:p w14:paraId="705A5096" w14:textId="30ADBD05" w:rsidR="003A2865" w:rsidRDefault="003A2865" w:rsidP="00073573">
      <w:pPr>
        <w:numPr>
          <w:ilvl w:val="0"/>
          <w:numId w:val="11"/>
        </w:numPr>
        <w:jc w:val="both"/>
        <w:rPr>
          <w:sz w:val="20"/>
          <w:szCs w:val="20"/>
        </w:rPr>
      </w:pPr>
      <w:r w:rsidRPr="003A2865">
        <w:rPr>
          <w:sz w:val="20"/>
          <w:szCs w:val="20"/>
        </w:rPr>
        <w:t>Signaleren van knelpunten in processen en bijdragen aan een correcte en uniforme werkwijze</w:t>
      </w:r>
    </w:p>
    <w:p w14:paraId="7BCDACA8" w14:textId="78D88015" w:rsidR="003A2865" w:rsidRDefault="003A2865" w:rsidP="00073573">
      <w:pPr>
        <w:jc w:val="both"/>
        <w:rPr>
          <w:sz w:val="20"/>
          <w:szCs w:val="20"/>
        </w:rPr>
      </w:pPr>
    </w:p>
    <w:p w14:paraId="23BF8515" w14:textId="3BBD3316" w:rsidR="005751AF" w:rsidRPr="003A2865" w:rsidRDefault="003A2865" w:rsidP="00073573">
      <w:pPr>
        <w:jc w:val="both"/>
        <w:rPr>
          <w:b/>
          <w:bCs/>
          <w:sz w:val="20"/>
          <w:szCs w:val="20"/>
        </w:rPr>
      </w:pPr>
      <w:r w:rsidRPr="003A2865">
        <w:rPr>
          <w:b/>
          <w:bCs/>
          <w:sz w:val="20"/>
          <w:szCs w:val="20"/>
        </w:rPr>
        <w:t>Over</w:t>
      </w:r>
      <w:r w:rsidR="006B3858">
        <w:rPr>
          <w:b/>
          <w:bCs/>
          <w:sz w:val="20"/>
          <w:szCs w:val="20"/>
        </w:rPr>
        <w:t xml:space="preserve"> het team</w:t>
      </w:r>
    </w:p>
    <w:p w14:paraId="48E714A8" w14:textId="77777777" w:rsidR="00950AF8" w:rsidRPr="00950AF8" w:rsidRDefault="00950AF8" w:rsidP="00073573">
      <w:pPr>
        <w:jc w:val="both"/>
        <w:rPr>
          <w:sz w:val="20"/>
          <w:szCs w:val="20"/>
        </w:rPr>
      </w:pPr>
      <w:r w:rsidRPr="00950AF8">
        <w:rPr>
          <w:sz w:val="20"/>
          <w:szCs w:val="20"/>
        </w:rPr>
        <w:t>Je maakt onderdeel uit van de afdeling HR, waar je nauw samenwerkt met de teams HR Business Partners en HR Expertise (Werk &amp; Gezondheid, Opleiden &amp; Ontwikkelen en Recruitment). De HR-afdeling valt binnen de Centraal Ondersteunende Diensten (COD), die zijn onderverdeeld in de teams DWO/Finance en HR/Facilitair en worden aangestuurd door twee managers.</w:t>
      </w:r>
    </w:p>
    <w:p w14:paraId="64104CE4" w14:textId="77777777" w:rsidR="00950AF8" w:rsidRPr="00950AF8" w:rsidRDefault="00950AF8" w:rsidP="00073573">
      <w:pPr>
        <w:jc w:val="both"/>
        <w:rPr>
          <w:sz w:val="20"/>
          <w:szCs w:val="20"/>
        </w:rPr>
      </w:pPr>
      <w:r w:rsidRPr="00950AF8">
        <w:rPr>
          <w:sz w:val="20"/>
          <w:szCs w:val="20"/>
        </w:rPr>
        <w:t>Het team HR Services wordt aangestuurd door een operationeel manager, die rapporteert aan de manager HR/Facilitair. Binnen het team heerst een informele en open werksfeer, met korte lijnen en aandacht voor samenwerking en een goede werk-privébalans.</w:t>
      </w:r>
    </w:p>
    <w:p w14:paraId="7C01F2F1" w14:textId="77777777" w:rsidR="003F13FB" w:rsidRPr="005751AF" w:rsidRDefault="003F13FB" w:rsidP="00073573">
      <w:pPr>
        <w:jc w:val="both"/>
        <w:rPr>
          <w:sz w:val="20"/>
          <w:szCs w:val="20"/>
        </w:rPr>
      </w:pPr>
    </w:p>
    <w:p w14:paraId="7B963F9B" w14:textId="6E7CD371" w:rsidR="005751AF" w:rsidRPr="005751AF" w:rsidRDefault="00912BCB" w:rsidP="00073573">
      <w:pPr>
        <w:jc w:val="both"/>
        <w:rPr>
          <w:sz w:val="20"/>
          <w:szCs w:val="20"/>
        </w:rPr>
      </w:pPr>
      <w:r>
        <w:rPr>
          <w:b/>
          <w:bCs/>
          <w:sz w:val="20"/>
          <w:szCs w:val="20"/>
        </w:rPr>
        <w:t>Wat breng je mee</w:t>
      </w:r>
      <w:r w:rsidR="005751AF" w:rsidRPr="005751AF">
        <w:rPr>
          <w:b/>
          <w:bCs/>
          <w:sz w:val="20"/>
          <w:szCs w:val="20"/>
        </w:rPr>
        <w:t>?</w:t>
      </w:r>
    </w:p>
    <w:p w14:paraId="10CB817F" w14:textId="77777777" w:rsidR="00B240B5" w:rsidRDefault="00B240B5" w:rsidP="00073573">
      <w:pPr>
        <w:numPr>
          <w:ilvl w:val="0"/>
          <w:numId w:val="11"/>
        </w:numPr>
        <w:jc w:val="both"/>
        <w:rPr>
          <w:sz w:val="20"/>
          <w:szCs w:val="20"/>
        </w:rPr>
      </w:pPr>
      <w:r w:rsidRPr="00B240B5">
        <w:rPr>
          <w:sz w:val="20"/>
          <w:szCs w:val="20"/>
        </w:rPr>
        <w:t>Een mbo-4 diploma in de richting van HRM, met minimaal twee jaar relevante werkervaring</w:t>
      </w:r>
    </w:p>
    <w:p w14:paraId="5930E97D" w14:textId="77777777" w:rsidR="00B240B5" w:rsidRDefault="00B240B5" w:rsidP="00073573">
      <w:pPr>
        <w:numPr>
          <w:ilvl w:val="0"/>
          <w:numId w:val="11"/>
        </w:numPr>
        <w:jc w:val="both"/>
        <w:rPr>
          <w:sz w:val="20"/>
          <w:szCs w:val="20"/>
        </w:rPr>
      </w:pPr>
      <w:r w:rsidRPr="00B240B5">
        <w:rPr>
          <w:sz w:val="20"/>
          <w:szCs w:val="20"/>
        </w:rPr>
        <w:t>Een nauwkeurige en gestructureerde werkwijze, met oog voor detail</w:t>
      </w:r>
    </w:p>
    <w:p w14:paraId="1C5F2FC4" w14:textId="77777777" w:rsidR="00B240B5" w:rsidRDefault="00B240B5" w:rsidP="00073573">
      <w:pPr>
        <w:numPr>
          <w:ilvl w:val="0"/>
          <w:numId w:val="11"/>
        </w:numPr>
        <w:jc w:val="both"/>
        <w:rPr>
          <w:sz w:val="20"/>
          <w:szCs w:val="20"/>
        </w:rPr>
      </w:pPr>
      <w:r w:rsidRPr="00B240B5">
        <w:rPr>
          <w:sz w:val="20"/>
          <w:szCs w:val="20"/>
        </w:rPr>
        <w:t>Een proactieve houding en goede organisatorische vaardigheden</w:t>
      </w:r>
    </w:p>
    <w:p w14:paraId="24AD9963" w14:textId="77777777" w:rsidR="00B240B5" w:rsidRDefault="00B240B5" w:rsidP="00073573">
      <w:pPr>
        <w:numPr>
          <w:ilvl w:val="0"/>
          <w:numId w:val="11"/>
        </w:numPr>
        <w:jc w:val="both"/>
        <w:rPr>
          <w:sz w:val="20"/>
          <w:szCs w:val="20"/>
        </w:rPr>
      </w:pPr>
      <w:r w:rsidRPr="00B240B5">
        <w:rPr>
          <w:sz w:val="20"/>
          <w:szCs w:val="20"/>
        </w:rPr>
        <w:t>Een klantgerichte, flexibele en dienstverlenende instelling</w:t>
      </w:r>
    </w:p>
    <w:p w14:paraId="46E7E3E3" w14:textId="77777777" w:rsidR="00B240B5" w:rsidRDefault="00B240B5" w:rsidP="00073573">
      <w:pPr>
        <w:numPr>
          <w:ilvl w:val="0"/>
          <w:numId w:val="11"/>
        </w:numPr>
        <w:jc w:val="both"/>
        <w:rPr>
          <w:sz w:val="20"/>
          <w:szCs w:val="20"/>
        </w:rPr>
      </w:pPr>
      <w:r w:rsidRPr="00B240B5">
        <w:rPr>
          <w:sz w:val="20"/>
          <w:szCs w:val="20"/>
        </w:rPr>
        <w:t>Goede mondelinge en schriftelijke communicatieve vaardigheden</w:t>
      </w:r>
    </w:p>
    <w:p w14:paraId="5C5A2991" w14:textId="1087DAF7" w:rsidR="005751AF" w:rsidRPr="005751AF" w:rsidRDefault="00B240B5" w:rsidP="00073573">
      <w:pPr>
        <w:numPr>
          <w:ilvl w:val="0"/>
          <w:numId w:val="11"/>
        </w:numPr>
        <w:jc w:val="both"/>
        <w:rPr>
          <w:sz w:val="20"/>
          <w:szCs w:val="20"/>
        </w:rPr>
      </w:pPr>
      <w:r w:rsidRPr="00B240B5">
        <w:rPr>
          <w:sz w:val="20"/>
          <w:szCs w:val="20"/>
        </w:rPr>
        <w:t>Kennis van en ervaring met AFAS (</w:t>
      </w:r>
      <w:proofErr w:type="spellStart"/>
      <w:r w:rsidRPr="00B240B5">
        <w:rPr>
          <w:sz w:val="20"/>
          <w:szCs w:val="20"/>
        </w:rPr>
        <w:t>Insite</w:t>
      </w:r>
      <w:proofErr w:type="spellEnd"/>
      <w:r w:rsidRPr="00B240B5">
        <w:rPr>
          <w:sz w:val="20"/>
          <w:szCs w:val="20"/>
        </w:rPr>
        <w:t>); daarnaast heb je ruime kennis van MS Office</w:t>
      </w:r>
    </w:p>
    <w:p w14:paraId="3221ED36" w14:textId="77777777" w:rsidR="005751AF" w:rsidRPr="005751AF" w:rsidRDefault="005751AF" w:rsidP="00073573">
      <w:pPr>
        <w:ind w:left="720"/>
        <w:jc w:val="both"/>
        <w:rPr>
          <w:sz w:val="20"/>
          <w:szCs w:val="20"/>
        </w:rPr>
      </w:pPr>
    </w:p>
    <w:p w14:paraId="0D4C4555" w14:textId="77777777" w:rsidR="00036E2D" w:rsidRPr="005751AF" w:rsidRDefault="00036E2D" w:rsidP="00073573">
      <w:pPr>
        <w:jc w:val="both"/>
        <w:rPr>
          <w:sz w:val="20"/>
          <w:szCs w:val="20"/>
        </w:rPr>
      </w:pPr>
    </w:p>
    <w:p w14:paraId="2284DF9F" w14:textId="0F4871A3" w:rsidR="00EC4AE4" w:rsidRDefault="00E865BD" w:rsidP="00073573">
      <w:pPr>
        <w:pStyle w:val="Kop1"/>
        <w:pageBreakBefore/>
        <w:spacing w:before="0" w:after="290" w:line="290" w:lineRule="atLeast"/>
        <w:ind w:left="567" w:hanging="567"/>
        <w:jc w:val="both"/>
        <w:rPr>
          <w:rFonts w:ascii="Arial" w:eastAsia="MS Gothic" w:hAnsi="Arial" w:cs="Times New Roman"/>
          <w:b/>
          <w:color w:val="C00000"/>
          <w:sz w:val="28"/>
          <w:szCs w:val="28"/>
        </w:rPr>
      </w:pPr>
      <w:bookmarkStart w:id="6" w:name="_Toc225771012"/>
      <w:r w:rsidRPr="3DC4C0D5">
        <w:rPr>
          <w:rFonts w:ascii="Arial" w:eastAsia="MS Gothic" w:hAnsi="Arial" w:cs="Times New Roman"/>
          <w:b/>
          <w:color w:val="C00000"/>
          <w:sz w:val="28"/>
          <w:szCs w:val="28"/>
        </w:rPr>
        <w:lastRenderedPageBreak/>
        <w:t>Applicatiebeheerder</w:t>
      </w:r>
      <w:bookmarkEnd w:id="6"/>
    </w:p>
    <w:p w14:paraId="14182ED4" w14:textId="5E6A8C04" w:rsidR="00333E64" w:rsidRDefault="00572438" w:rsidP="00073573">
      <w:pPr>
        <w:jc w:val="both"/>
        <w:rPr>
          <w:rFonts w:cs="Arial"/>
          <w:b/>
          <w:sz w:val="20"/>
          <w:szCs w:val="20"/>
        </w:rPr>
      </w:pPr>
      <w:r w:rsidRPr="00572438">
        <w:rPr>
          <w:rFonts w:cs="Arial"/>
          <w:b/>
          <w:sz w:val="20"/>
          <w:szCs w:val="20"/>
        </w:rPr>
        <w:t>Wat ga je doen?</w:t>
      </w:r>
    </w:p>
    <w:p w14:paraId="39A851F0" w14:textId="4F0900FF" w:rsidR="00572438" w:rsidRPr="00572438" w:rsidRDefault="00572438" w:rsidP="00073573">
      <w:pPr>
        <w:jc w:val="both"/>
        <w:rPr>
          <w:rFonts w:cs="Arial"/>
          <w:sz w:val="20"/>
          <w:szCs w:val="20"/>
        </w:rPr>
      </w:pPr>
      <w:r w:rsidRPr="00572438">
        <w:rPr>
          <w:rFonts w:cs="Arial"/>
          <w:sz w:val="20"/>
          <w:szCs w:val="20"/>
        </w:rPr>
        <w:t>Je maakt deel uit van het team Applicatiediensten, dat centraal de applicaties beheert die de verschillende organisatieonderdelen ondersteunen. En dat is heel breed; van de Jeugdgezondheidszorg, het Zorg- en Veiligheidshuis tot andere afdelingen op het gebied van Gezondheidsbevordering en -bescherming en de Regionale Ambulancevoorziening.</w:t>
      </w:r>
      <w:r>
        <w:br/>
      </w:r>
      <w:r w:rsidRPr="00572438">
        <w:rPr>
          <w:rFonts w:cs="Arial"/>
          <w:sz w:val="20"/>
          <w:szCs w:val="20"/>
        </w:rPr>
        <w:t>Je biedt ondersteuning aan de gebruikers; je handelt de meldingen af en hebt direct contact met collega’s die hulp nodig hebben bij het gebruik van de applicaties. Samen met je collega beheerders zorg je voor een goed functionerend informatiesysteem en zijn koppelingen,  begeleid je medewerkers bij het gebruik hiervan en onderzoek je hoe het werk van de professionals nog beter kunt ondersteunen.</w:t>
      </w:r>
    </w:p>
    <w:p w14:paraId="095C309E" w14:textId="094878B3" w:rsidR="00572438" w:rsidRPr="00572438" w:rsidRDefault="00572438" w:rsidP="00073573">
      <w:pPr>
        <w:jc w:val="both"/>
        <w:rPr>
          <w:rFonts w:cs="Arial"/>
          <w:sz w:val="20"/>
          <w:szCs w:val="20"/>
        </w:rPr>
      </w:pPr>
    </w:p>
    <w:p w14:paraId="180960F2" w14:textId="4650700B" w:rsidR="00572438" w:rsidRPr="00572438" w:rsidRDefault="00572438" w:rsidP="00073573">
      <w:pPr>
        <w:jc w:val="both"/>
        <w:rPr>
          <w:rFonts w:cs="Arial"/>
          <w:sz w:val="20"/>
          <w:szCs w:val="20"/>
        </w:rPr>
      </w:pPr>
      <w:r w:rsidRPr="00572438">
        <w:rPr>
          <w:rFonts w:cs="Arial"/>
          <w:sz w:val="20"/>
          <w:szCs w:val="20"/>
        </w:rPr>
        <w:t xml:space="preserve">Als applicatiebeheerder sta je dicht bij het werkproces en de collega’s die met de applicaties werken. De lijnen naar gebruikers en management zijn kort en je hebt direct contact waar nodig. Je hebt een breed takenpakket en krijgt eigen verantwoordelijkheid. Daarnaast zorgen de continue ontwikkelingen in het applicatielandschap en het brede publieke domein voor afwisseling en uitdaging. </w:t>
      </w:r>
      <w:r>
        <w:br/>
      </w:r>
    </w:p>
    <w:p w14:paraId="3AD8D571" w14:textId="4287CDFB" w:rsidR="00572438" w:rsidRPr="00572438" w:rsidRDefault="00572438" w:rsidP="00073573">
      <w:pPr>
        <w:jc w:val="both"/>
        <w:rPr>
          <w:rFonts w:cs="Arial"/>
          <w:b/>
          <w:sz w:val="20"/>
          <w:szCs w:val="20"/>
        </w:rPr>
      </w:pPr>
      <w:r w:rsidRPr="00572438">
        <w:rPr>
          <w:rFonts w:cs="Arial"/>
          <w:b/>
          <w:sz w:val="20"/>
          <w:szCs w:val="20"/>
        </w:rPr>
        <w:t>Taken en verantwoordelijkheden:</w:t>
      </w:r>
    </w:p>
    <w:p w14:paraId="2B812C5D" w14:textId="3B31D47E" w:rsidR="00572438" w:rsidRPr="00572438" w:rsidRDefault="00572438" w:rsidP="00073573">
      <w:pPr>
        <w:numPr>
          <w:ilvl w:val="0"/>
          <w:numId w:val="12"/>
        </w:numPr>
        <w:spacing w:line="240" w:lineRule="auto"/>
        <w:jc w:val="both"/>
        <w:rPr>
          <w:rFonts w:cs="Arial"/>
          <w:sz w:val="20"/>
          <w:szCs w:val="20"/>
        </w:rPr>
      </w:pPr>
      <w:r w:rsidRPr="00572438">
        <w:rPr>
          <w:rFonts w:cs="Arial"/>
          <w:sz w:val="20"/>
          <w:szCs w:val="20"/>
        </w:rPr>
        <w:t>Je verzorgt samen met jouw collega’s het applicatiebeheer van de diverse applicaties binnen</w:t>
      </w:r>
      <w:r w:rsidRPr="00572438">
        <w:rPr>
          <w:rFonts w:cs="Arial"/>
          <w:bCs/>
          <w:sz w:val="20"/>
          <w:szCs w:val="20"/>
        </w:rPr>
        <w:t xml:space="preserve"> </w:t>
      </w:r>
      <w:r w:rsidRPr="00572438">
        <w:rPr>
          <w:rFonts w:eastAsiaTheme="minorEastAsia" w:cs="Arial"/>
          <w:bCs/>
          <w:noProof/>
          <w:color w:val="B7312C"/>
          <w:sz w:val="20"/>
          <w:szCs w:val="20"/>
          <w:lang w:eastAsia="nl-NL"/>
        </w:rPr>
        <w:t>Hecht</w:t>
      </w:r>
      <w:r w:rsidRPr="00572438">
        <w:rPr>
          <w:rFonts w:cs="Arial"/>
          <w:sz w:val="20"/>
          <w:szCs w:val="20"/>
        </w:rPr>
        <w:t xml:space="preserve">; </w:t>
      </w:r>
    </w:p>
    <w:p w14:paraId="158FBD3C" w14:textId="06C4991D" w:rsidR="00572438" w:rsidRPr="00572438" w:rsidRDefault="00572438" w:rsidP="00073573">
      <w:pPr>
        <w:numPr>
          <w:ilvl w:val="0"/>
          <w:numId w:val="12"/>
        </w:numPr>
        <w:spacing w:line="240" w:lineRule="auto"/>
        <w:jc w:val="both"/>
        <w:rPr>
          <w:rFonts w:cs="Arial"/>
          <w:sz w:val="20"/>
          <w:szCs w:val="20"/>
        </w:rPr>
      </w:pPr>
      <w:r w:rsidRPr="00572438">
        <w:rPr>
          <w:rFonts w:cs="Arial"/>
          <w:sz w:val="20"/>
          <w:szCs w:val="20"/>
        </w:rPr>
        <w:t xml:space="preserve">Je fungeert als aanspreekpunt voor de gebruikers; je ondersteunt zowel eindgebruikers als </w:t>
      </w:r>
      <w:proofErr w:type="spellStart"/>
      <w:r w:rsidRPr="00572438">
        <w:rPr>
          <w:rFonts w:cs="Arial"/>
          <w:sz w:val="20"/>
          <w:szCs w:val="20"/>
        </w:rPr>
        <w:t>key</w:t>
      </w:r>
      <w:proofErr w:type="spellEnd"/>
      <w:r w:rsidRPr="00572438">
        <w:rPr>
          <w:rFonts w:cs="Arial"/>
          <w:sz w:val="20"/>
          <w:szCs w:val="20"/>
        </w:rPr>
        <w:t xml:space="preserve">-users bij het gebruik van de applicaties; </w:t>
      </w:r>
    </w:p>
    <w:p w14:paraId="465B6B48" w14:textId="5942E3DB" w:rsidR="00572438" w:rsidRPr="00572438" w:rsidRDefault="00572438" w:rsidP="00073573">
      <w:pPr>
        <w:numPr>
          <w:ilvl w:val="0"/>
          <w:numId w:val="12"/>
        </w:numPr>
        <w:spacing w:line="240" w:lineRule="auto"/>
        <w:jc w:val="both"/>
        <w:rPr>
          <w:rFonts w:cs="Arial"/>
          <w:sz w:val="20"/>
          <w:szCs w:val="20"/>
        </w:rPr>
      </w:pPr>
      <w:r w:rsidRPr="00572438">
        <w:rPr>
          <w:rFonts w:cs="Arial"/>
          <w:sz w:val="20"/>
          <w:szCs w:val="20"/>
        </w:rPr>
        <w:t xml:space="preserve">Je traint eindgebruikers in het gebruik van de applicaties; </w:t>
      </w:r>
    </w:p>
    <w:p w14:paraId="3C2F83BF" w14:textId="6614AD63" w:rsidR="00572438" w:rsidRPr="00572438" w:rsidRDefault="00572438" w:rsidP="00073573">
      <w:pPr>
        <w:numPr>
          <w:ilvl w:val="0"/>
          <w:numId w:val="12"/>
        </w:numPr>
        <w:spacing w:line="240" w:lineRule="auto"/>
        <w:jc w:val="both"/>
        <w:rPr>
          <w:rFonts w:cs="Arial"/>
          <w:sz w:val="20"/>
          <w:szCs w:val="20"/>
        </w:rPr>
      </w:pPr>
      <w:r w:rsidRPr="00572438">
        <w:rPr>
          <w:rFonts w:cs="Arial"/>
          <w:sz w:val="20"/>
          <w:szCs w:val="20"/>
        </w:rPr>
        <w:t>Je bedenkt oplossingen voor informatievraagstukken binnen de applicatie en je vertaalt deze naar wijzigingsverzoeken.</w:t>
      </w:r>
    </w:p>
    <w:p w14:paraId="05DE0105" w14:textId="1EFF2C34" w:rsidR="00572438" w:rsidRPr="00572438" w:rsidRDefault="00572438" w:rsidP="00073573">
      <w:pPr>
        <w:jc w:val="both"/>
        <w:rPr>
          <w:rFonts w:cs="Arial"/>
          <w:b/>
          <w:bCs/>
          <w:sz w:val="20"/>
          <w:szCs w:val="20"/>
        </w:rPr>
      </w:pPr>
    </w:p>
    <w:p w14:paraId="30D9CCFF" w14:textId="517E8C43" w:rsidR="00572438" w:rsidRPr="00572438" w:rsidRDefault="00572438" w:rsidP="00073573">
      <w:pPr>
        <w:jc w:val="both"/>
        <w:rPr>
          <w:rFonts w:cs="Arial"/>
          <w:b/>
          <w:bCs/>
          <w:sz w:val="20"/>
          <w:szCs w:val="20"/>
        </w:rPr>
      </w:pPr>
      <w:r w:rsidRPr="00572438">
        <w:rPr>
          <w:rFonts w:cs="Arial"/>
          <w:b/>
          <w:bCs/>
          <w:sz w:val="20"/>
          <w:szCs w:val="20"/>
        </w:rPr>
        <w:t>Jouw profiel</w:t>
      </w:r>
    </w:p>
    <w:p w14:paraId="2E9A249C" w14:textId="64B7EA63" w:rsidR="00572438" w:rsidRPr="00572438" w:rsidRDefault="00572438" w:rsidP="00073573">
      <w:pPr>
        <w:numPr>
          <w:ilvl w:val="0"/>
          <w:numId w:val="13"/>
        </w:numPr>
        <w:spacing w:line="240" w:lineRule="auto"/>
        <w:jc w:val="both"/>
        <w:rPr>
          <w:rFonts w:cs="Arial"/>
          <w:sz w:val="20"/>
          <w:szCs w:val="20"/>
        </w:rPr>
      </w:pPr>
      <w:r w:rsidRPr="00572438">
        <w:rPr>
          <w:rFonts w:cs="Arial"/>
          <w:sz w:val="20"/>
          <w:szCs w:val="20"/>
        </w:rPr>
        <w:t>Een afgeronde relevante mbo of hbo opleiding;</w:t>
      </w:r>
    </w:p>
    <w:p w14:paraId="6A7B4392" w14:textId="344DFC42" w:rsidR="00572438" w:rsidRPr="00572438" w:rsidRDefault="00572438" w:rsidP="00073573">
      <w:pPr>
        <w:numPr>
          <w:ilvl w:val="0"/>
          <w:numId w:val="13"/>
        </w:numPr>
        <w:spacing w:line="240" w:lineRule="auto"/>
        <w:jc w:val="both"/>
        <w:rPr>
          <w:rFonts w:cs="Arial"/>
          <w:sz w:val="20"/>
          <w:szCs w:val="20"/>
        </w:rPr>
      </w:pPr>
      <w:r w:rsidRPr="00572438">
        <w:rPr>
          <w:rFonts w:cs="Arial"/>
          <w:sz w:val="20"/>
          <w:szCs w:val="20"/>
        </w:rPr>
        <w:t>Minimaal 3 jaar werkervaring in een soortgelijke rol;</w:t>
      </w:r>
    </w:p>
    <w:p w14:paraId="15DC1C25" w14:textId="73532AA9" w:rsidR="00572438" w:rsidRPr="00572438" w:rsidRDefault="00572438" w:rsidP="00073573">
      <w:pPr>
        <w:pStyle w:val="Lijstalinea"/>
        <w:numPr>
          <w:ilvl w:val="0"/>
          <w:numId w:val="13"/>
        </w:numPr>
        <w:spacing w:after="200" w:line="276" w:lineRule="auto"/>
        <w:jc w:val="both"/>
        <w:rPr>
          <w:rFonts w:cs="Arial"/>
          <w:sz w:val="20"/>
          <w:szCs w:val="20"/>
        </w:rPr>
      </w:pPr>
      <w:r w:rsidRPr="00572438">
        <w:rPr>
          <w:rFonts w:cs="Arial"/>
          <w:sz w:val="20"/>
          <w:szCs w:val="20"/>
        </w:rPr>
        <w:t xml:space="preserve">Ervaring met </w:t>
      </w:r>
      <w:r w:rsidR="009B04BA">
        <w:rPr>
          <w:rFonts w:cs="Arial"/>
          <w:sz w:val="20"/>
          <w:szCs w:val="20"/>
        </w:rPr>
        <w:t xml:space="preserve">specifieke applicaties </w:t>
      </w:r>
      <w:r w:rsidR="00845B2D">
        <w:rPr>
          <w:rFonts w:cs="Arial"/>
          <w:sz w:val="20"/>
          <w:szCs w:val="20"/>
        </w:rPr>
        <w:t xml:space="preserve">zoals </w:t>
      </w:r>
      <w:r w:rsidRPr="00572438">
        <w:rPr>
          <w:rFonts w:cs="Arial"/>
          <w:sz w:val="20"/>
          <w:szCs w:val="20"/>
        </w:rPr>
        <w:t xml:space="preserve">AFAS Profit en </w:t>
      </w:r>
      <w:proofErr w:type="spellStart"/>
      <w:r w:rsidRPr="00572438">
        <w:rPr>
          <w:rFonts w:cs="Arial"/>
          <w:sz w:val="20"/>
          <w:szCs w:val="20"/>
        </w:rPr>
        <w:t>InSite</w:t>
      </w:r>
      <w:proofErr w:type="spellEnd"/>
      <w:r w:rsidRPr="00572438">
        <w:rPr>
          <w:rFonts w:cs="Arial"/>
          <w:sz w:val="20"/>
          <w:szCs w:val="20"/>
        </w:rPr>
        <w:t xml:space="preserve">  (bijv. als applicatiebeheerder, HR-medewerker of salarisadministrateur);</w:t>
      </w:r>
    </w:p>
    <w:p w14:paraId="383084B1" w14:textId="43EEF9EA" w:rsidR="00572438" w:rsidRPr="00572438" w:rsidRDefault="00572438" w:rsidP="00073573">
      <w:pPr>
        <w:pStyle w:val="Lijstalinea"/>
        <w:numPr>
          <w:ilvl w:val="0"/>
          <w:numId w:val="13"/>
        </w:numPr>
        <w:spacing w:after="200" w:line="276" w:lineRule="auto"/>
        <w:jc w:val="both"/>
        <w:rPr>
          <w:rFonts w:cs="Arial"/>
          <w:sz w:val="20"/>
          <w:szCs w:val="20"/>
        </w:rPr>
      </w:pPr>
      <w:r w:rsidRPr="00572438">
        <w:rPr>
          <w:rFonts w:cs="Arial"/>
          <w:sz w:val="20"/>
          <w:szCs w:val="20"/>
        </w:rPr>
        <w:t xml:space="preserve">Kennis van methodieken als ITIL en </w:t>
      </w:r>
      <w:proofErr w:type="spellStart"/>
      <w:r w:rsidRPr="00572438">
        <w:rPr>
          <w:rFonts w:cs="Arial"/>
          <w:sz w:val="20"/>
          <w:szCs w:val="20"/>
        </w:rPr>
        <w:t>BiSL</w:t>
      </w:r>
      <w:proofErr w:type="spellEnd"/>
      <w:r w:rsidRPr="00572438">
        <w:rPr>
          <w:rFonts w:cs="Arial"/>
          <w:sz w:val="20"/>
          <w:szCs w:val="20"/>
        </w:rPr>
        <w:t xml:space="preserve"> ;</w:t>
      </w:r>
    </w:p>
    <w:p w14:paraId="645D4CDB" w14:textId="0D5E0C77" w:rsidR="00572438" w:rsidRPr="00572438" w:rsidRDefault="00572438" w:rsidP="00073573">
      <w:pPr>
        <w:pStyle w:val="Lijstalinea"/>
        <w:numPr>
          <w:ilvl w:val="0"/>
          <w:numId w:val="13"/>
        </w:numPr>
        <w:spacing w:after="200" w:line="240" w:lineRule="auto"/>
        <w:jc w:val="both"/>
        <w:rPr>
          <w:rFonts w:cs="Arial"/>
          <w:sz w:val="20"/>
          <w:szCs w:val="20"/>
        </w:rPr>
      </w:pPr>
      <w:r w:rsidRPr="00572438">
        <w:rPr>
          <w:rFonts w:cs="Arial"/>
          <w:sz w:val="20"/>
          <w:szCs w:val="20"/>
        </w:rPr>
        <w:t>Bereidheid om kennis uit te breiden met andere applicaties;</w:t>
      </w:r>
    </w:p>
    <w:p w14:paraId="6EFC512F" w14:textId="64CF12C6" w:rsidR="00572438" w:rsidRPr="00572438" w:rsidRDefault="00572438" w:rsidP="00073573">
      <w:pPr>
        <w:pStyle w:val="Lijstalinea"/>
        <w:numPr>
          <w:ilvl w:val="0"/>
          <w:numId w:val="13"/>
        </w:numPr>
        <w:spacing w:after="200" w:line="240" w:lineRule="auto"/>
        <w:jc w:val="both"/>
        <w:rPr>
          <w:rFonts w:cs="Arial"/>
          <w:sz w:val="20"/>
          <w:szCs w:val="20"/>
        </w:rPr>
      </w:pPr>
      <w:r w:rsidRPr="00572438">
        <w:rPr>
          <w:rFonts w:cs="Arial"/>
          <w:sz w:val="20"/>
          <w:szCs w:val="20"/>
        </w:rPr>
        <w:t>Analytisch denkvermogen;</w:t>
      </w:r>
    </w:p>
    <w:p w14:paraId="54E3AFF1" w14:textId="7DDBB44A" w:rsidR="00572438" w:rsidRPr="00572438" w:rsidRDefault="00572438" w:rsidP="00073573">
      <w:pPr>
        <w:pStyle w:val="Lijstalinea"/>
        <w:numPr>
          <w:ilvl w:val="0"/>
          <w:numId w:val="13"/>
        </w:numPr>
        <w:spacing w:after="200" w:line="240" w:lineRule="auto"/>
        <w:jc w:val="both"/>
        <w:rPr>
          <w:rFonts w:cs="Arial"/>
          <w:sz w:val="20"/>
          <w:szCs w:val="20"/>
        </w:rPr>
      </w:pPr>
      <w:r w:rsidRPr="00572438">
        <w:rPr>
          <w:rFonts w:cs="Arial"/>
          <w:sz w:val="20"/>
          <w:szCs w:val="20"/>
        </w:rPr>
        <w:t>Affiniteit met publieke gezondheidszorg.</w:t>
      </w:r>
    </w:p>
    <w:p w14:paraId="3DE18C7D" w14:textId="5E5A576C" w:rsidR="00572438" w:rsidRPr="00572438" w:rsidRDefault="00572438" w:rsidP="00073573">
      <w:pPr>
        <w:jc w:val="both"/>
        <w:rPr>
          <w:rFonts w:cs="Arial"/>
          <w:sz w:val="20"/>
          <w:szCs w:val="20"/>
        </w:rPr>
      </w:pPr>
    </w:p>
    <w:p w14:paraId="31F6AE90" w14:textId="583F2910" w:rsidR="00333E64" w:rsidRDefault="00572438" w:rsidP="00073573">
      <w:pPr>
        <w:jc w:val="both"/>
        <w:rPr>
          <w:rFonts w:cs="Arial"/>
          <w:b/>
          <w:sz w:val="20"/>
          <w:szCs w:val="20"/>
        </w:rPr>
      </w:pPr>
      <w:r w:rsidRPr="00572438">
        <w:rPr>
          <w:rFonts w:cs="Arial"/>
          <w:b/>
          <w:sz w:val="20"/>
          <w:szCs w:val="20"/>
        </w:rPr>
        <w:t>Het team</w:t>
      </w:r>
    </w:p>
    <w:p w14:paraId="10D76C62" w14:textId="6C1A811C" w:rsidR="00572438" w:rsidRPr="00572438" w:rsidRDefault="00572438" w:rsidP="00073573">
      <w:pPr>
        <w:jc w:val="both"/>
        <w:rPr>
          <w:rFonts w:cs="Arial"/>
          <w:sz w:val="20"/>
          <w:szCs w:val="20"/>
        </w:rPr>
      </w:pPr>
      <w:r w:rsidRPr="00572438">
        <w:rPr>
          <w:rFonts w:cs="Arial"/>
          <w:sz w:val="20"/>
          <w:szCs w:val="20"/>
        </w:rPr>
        <w:t xml:space="preserve">Applicatiebeheer zet zich in voor optimalisatie van de bedrijfsvoering. Naast het traditionele beheer van de informatiesystemen ligt de focus in toenemende mate op de ondersteuning, samenhang en optimalisatie van de primaire en ondersteunende processen. Binnen dit brede team is er volop ruimte om een volgende stap te zetten in de doorontwikkeling van jezelf, de functie en het gehele team. </w:t>
      </w:r>
      <w:bookmarkStart w:id="7" w:name="_Hlk118471609"/>
      <w:r w:rsidRPr="00572438">
        <w:rPr>
          <w:rFonts w:cs="Arial"/>
          <w:sz w:val="20"/>
          <w:szCs w:val="20"/>
        </w:rPr>
        <w:t>Het centrale team bestaat uit ca. 15 medewerkers.</w:t>
      </w:r>
    </w:p>
    <w:bookmarkEnd w:id="7"/>
    <w:p w14:paraId="0CF8A395" w14:textId="77777777" w:rsidR="00572438" w:rsidRPr="00572438" w:rsidRDefault="00572438" w:rsidP="00073573">
      <w:pPr>
        <w:jc w:val="both"/>
        <w:rPr>
          <w:rFonts w:cs="Arial"/>
          <w:sz w:val="20"/>
          <w:szCs w:val="20"/>
        </w:rPr>
      </w:pPr>
    </w:p>
    <w:p w14:paraId="5E839912" w14:textId="6BF19937" w:rsidR="00EC4AE4" w:rsidRDefault="00E865BD" w:rsidP="00073573">
      <w:pPr>
        <w:pStyle w:val="Kop1"/>
        <w:pageBreakBefore/>
        <w:spacing w:before="0" w:after="290" w:line="290" w:lineRule="atLeast"/>
        <w:ind w:left="567" w:hanging="567"/>
        <w:jc w:val="both"/>
        <w:rPr>
          <w:rFonts w:ascii="Arial" w:eastAsia="MS Gothic" w:hAnsi="Arial" w:cs="Times New Roman"/>
          <w:b/>
          <w:color w:val="C00000"/>
          <w:sz w:val="28"/>
          <w:szCs w:val="28"/>
        </w:rPr>
      </w:pPr>
      <w:bookmarkStart w:id="8" w:name="_Toc225771013"/>
      <w:r w:rsidRPr="3DC4C0D5">
        <w:rPr>
          <w:rFonts w:ascii="Arial" w:eastAsia="MS Gothic" w:hAnsi="Arial" w:cs="Times New Roman"/>
          <w:b/>
          <w:color w:val="C00000"/>
          <w:sz w:val="28"/>
          <w:szCs w:val="28"/>
        </w:rPr>
        <w:lastRenderedPageBreak/>
        <w:t>Medewerker Veilig Thuis</w:t>
      </w:r>
      <w:bookmarkEnd w:id="8"/>
    </w:p>
    <w:p w14:paraId="7D65B6DD" w14:textId="50C06E5B" w:rsidR="00D123C6" w:rsidRPr="00D123C6" w:rsidRDefault="00D123C6" w:rsidP="00073573">
      <w:pPr>
        <w:jc w:val="both"/>
        <w:rPr>
          <w:b/>
          <w:bCs/>
          <w:sz w:val="20"/>
          <w:szCs w:val="20"/>
        </w:rPr>
      </w:pPr>
      <w:r w:rsidRPr="00D123C6">
        <w:rPr>
          <w:b/>
          <w:bCs/>
          <w:sz w:val="20"/>
          <w:szCs w:val="20"/>
        </w:rPr>
        <w:t>Wat ga je doen?</w:t>
      </w:r>
    </w:p>
    <w:p w14:paraId="42253CF0" w14:textId="2288EE87" w:rsidR="00D123C6" w:rsidRDefault="00D123C6" w:rsidP="00073573">
      <w:pPr>
        <w:jc w:val="both"/>
        <w:rPr>
          <w:sz w:val="20"/>
          <w:szCs w:val="20"/>
        </w:rPr>
      </w:pPr>
      <w:r w:rsidRPr="00D123C6">
        <w:rPr>
          <w:sz w:val="20"/>
          <w:szCs w:val="20"/>
        </w:rPr>
        <w:t>Als Medewerker Veilig Thuis onderzoek je zorgelijke situaties en geef je advies over passende hulp. Want iedereen heeft recht op een veilig thuis. En jij kunt daaraan bijdragen. Je krijgt te maken met complexe en soms schrijnende situaties in gezinnen en binnen relaties. Jij maakt je hard voor een betere toekomst voor alle betrokkenen. Ook als zij daar (nog) niet voor openstaan. Dat is de uitdaging die je zoekt in je werk. Kortom, een pittige functie waarin je écht iets kan betekenen voor anderen in een kwetsbare positie.</w:t>
      </w:r>
    </w:p>
    <w:p w14:paraId="168E21F2" w14:textId="742AD233" w:rsidR="00580911" w:rsidRPr="00D123C6" w:rsidRDefault="00580911" w:rsidP="00073573">
      <w:pPr>
        <w:jc w:val="both"/>
        <w:rPr>
          <w:sz w:val="20"/>
          <w:szCs w:val="20"/>
        </w:rPr>
      </w:pPr>
    </w:p>
    <w:p w14:paraId="46B1AD37" w14:textId="2A63062F" w:rsidR="00016853" w:rsidRDefault="00D123C6" w:rsidP="00073573">
      <w:pPr>
        <w:jc w:val="both"/>
        <w:rPr>
          <w:b/>
          <w:bCs/>
          <w:sz w:val="20"/>
          <w:szCs w:val="20"/>
        </w:rPr>
      </w:pPr>
      <w:r w:rsidRPr="00016853">
        <w:rPr>
          <w:b/>
          <w:bCs/>
          <w:sz w:val="20"/>
          <w:szCs w:val="20"/>
        </w:rPr>
        <w:t>Jouw belangrijkste verantwoordelijkheden:</w:t>
      </w:r>
    </w:p>
    <w:p w14:paraId="299F9862" w14:textId="2BD6CFCD" w:rsidR="00D123C6" w:rsidRPr="00D123C6" w:rsidRDefault="00D123C6" w:rsidP="00073573">
      <w:pPr>
        <w:jc w:val="both"/>
        <w:rPr>
          <w:sz w:val="20"/>
          <w:szCs w:val="20"/>
        </w:rPr>
      </w:pPr>
      <w:r w:rsidRPr="00D123C6">
        <w:rPr>
          <w:sz w:val="20"/>
          <w:szCs w:val="20"/>
        </w:rPr>
        <w:t>Samen met jouw team sta je dagelijks klaar om veiligheidsinschattingen te maken bij vermoedens van huiselijk geweld en kindermishandeling.</w:t>
      </w:r>
    </w:p>
    <w:p w14:paraId="6AA5AF3B" w14:textId="4D008C17" w:rsidR="00D123C6" w:rsidRPr="00D123C6" w:rsidRDefault="00D123C6" w:rsidP="00073573">
      <w:pPr>
        <w:jc w:val="both"/>
        <w:rPr>
          <w:sz w:val="20"/>
          <w:szCs w:val="20"/>
        </w:rPr>
      </w:pPr>
      <w:r w:rsidRPr="00D123C6">
        <w:rPr>
          <w:sz w:val="20"/>
          <w:szCs w:val="20"/>
        </w:rPr>
        <w:t>Dat doe je onder meer door:</w:t>
      </w:r>
    </w:p>
    <w:p w14:paraId="71405D25" w14:textId="6DA6AC97" w:rsidR="00D123C6" w:rsidRPr="00D123C6" w:rsidRDefault="00D123C6" w:rsidP="00073573">
      <w:pPr>
        <w:numPr>
          <w:ilvl w:val="0"/>
          <w:numId w:val="14"/>
        </w:numPr>
        <w:jc w:val="both"/>
        <w:rPr>
          <w:sz w:val="20"/>
          <w:szCs w:val="20"/>
        </w:rPr>
      </w:pPr>
      <w:r w:rsidRPr="00D123C6">
        <w:rPr>
          <w:sz w:val="20"/>
          <w:szCs w:val="20"/>
        </w:rPr>
        <w:t>In gesprek te gaan met de personen waarover een melding gedaan is.</w:t>
      </w:r>
    </w:p>
    <w:p w14:paraId="4D42582A" w14:textId="4AEF56B5" w:rsidR="00D123C6" w:rsidRPr="00D123C6" w:rsidRDefault="00D123C6" w:rsidP="00073573">
      <w:pPr>
        <w:numPr>
          <w:ilvl w:val="0"/>
          <w:numId w:val="14"/>
        </w:numPr>
        <w:jc w:val="both"/>
        <w:rPr>
          <w:sz w:val="20"/>
          <w:szCs w:val="20"/>
        </w:rPr>
      </w:pPr>
      <w:r w:rsidRPr="00D123C6">
        <w:rPr>
          <w:sz w:val="20"/>
          <w:szCs w:val="20"/>
        </w:rPr>
        <w:t>Informatie in te winnen bij betrokkenen, zoals familie en bekenden.</w:t>
      </w:r>
    </w:p>
    <w:p w14:paraId="053D29B0" w14:textId="596BD70C" w:rsidR="00D123C6" w:rsidRPr="00D123C6" w:rsidRDefault="00D123C6" w:rsidP="00073573">
      <w:pPr>
        <w:numPr>
          <w:ilvl w:val="0"/>
          <w:numId w:val="14"/>
        </w:numPr>
        <w:jc w:val="both"/>
        <w:rPr>
          <w:sz w:val="20"/>
          <w:szCs w:val="20"/>
        </w:rPr>
      </w:pPr>
      <w:r w:rsidRPr="00D123C6">
        <w:rPr>
          <w:sz w:val="20"/>
          <w:szCs w:val="20"/>
        </w:rPr>
        <w:t>Samen te werken met een groot aantal professionals in het zorg- en veiligheidsdomein.</w:t>
      </w:r>
    </w:p>
    <w:p w14:paraId="16750408" w14:textId="40AC3765" w:rsidR="00D123C6" w:rsidRPr="00D123C6" w:rsidRDefault="00D123C6" w:rsidP="00073573">
      <w:pPr>
        <w:numPr>
          <w:ilvl w:val="0"/>
          <w:numId w:val="14"/>
        </w:numPr>
        <w:jc w:val="both"/>
        <w:rPr>
          <w:sz w:val="20"/>
          <w:szCs w:val="20"/>
        </w:rPr>
      </w:pPr>
      <w:r w:rsidRPr="00D123C6">
        <w:rPr>
          <w:sz w:val="20"/>
          <w:szCs w:val="20"/>
        </w:rPr>
        <w:t>Te sparren met collega onderzoekers, gedragswetenschappers en vertrouwensartsen.</w:t>
      </w:r>
    </w:p>
    <w:p w14:paraId="22285823" w14:textId="164779AE" w:rsidR="00D123C6" w:rsidRPr="00D123C6" w:rsidRDefault="00D123C6" w:rsidP="00073573">
      <w:pPr>
        <w:numPr>
          <w:ilvl w:val="0"/>
          <w:numId w:val="14"/>
        </w:numPr>
        <w:jc w:val="both"/>
        <w:rPr>
          <w:sz w:val="20"/>
          <w:szCs w:val="20"/>
        </w:rPr>
      </w:pPr>
      <w:r w:rsidRPr="00D123C6">
        <w:rPr>
          <w:sz w:val="20"/>
          <w:szCs w:val="20"/>
        </w:rPr>
        <w:t>Vervolghulp in te zetten en betrokkenen daarvoor te motiveren.</w:t>
      </w:r>
    </w:p>
    <w:p w14:paraId="00C9F728" w14:textId="14894382" w:rsidR="00D123C6" w:rsidRPr="00D123C6" w:rsidRDefault="00D123C6" w:rsidP="00073573">
      <w:pPr>
        <w:numPr>
          <w:ilvl w:val="0"/>
          <w:numId w:val="14"/>
        </w:numPr>
        <w:jc w:val="both"/>
        <w:rPr>
          <w:sz w:val="20"/>
          <w:szCs w:val="20"/>
        </w:rPr>
      </w:pPr>
      <w:r w:rsidRPr="00D123C6">
        <w:rPr>
          <w:sz w:val="20"/>
          <w:szCs w:val="20"/>
        </w:rPr>
        <w:t>Bij te dragen aan verbeteringen en vernieuwingen in ons werk.</w:t>
      </w:r>
    </w:p>
    <w:p w14:paraId="0A9A8C5E" w14:textId="6507D0F2" w:rsidR="00016853" w:rsidRDefault="00016853" w:rsidP="00073573">
      <w:pPr>
        <w:jc w:val="both"/>
        <w:rPr>
          <w:sz w:val="20"/>
          <w:szCs w:val="20"/>
        </w:rPr>
      </w:pPr>
    </w:p>
    <w:p w14:paraId="5F1B7519" w14:textId="43E47EE5" w:rsidR="00D123C6" w:rsidRDefault="00D123C6" w:rsidP="00073573">
      <w:pPr>
        <w:jc w:val="both"/>
        <w:rPr>
          <w:sz w:val="20"/>
          <w:szCs w:val="20"/>
        </w:rPr>
      </w:pPr>
      <w:r w:rsidRPr="00D123C6">
        <w:rPr>
          <w:sz w:val="20"/>
          <w:szCs w:val="20"/>
        </w:rPr>
        <w:t>Deelnemen aan de bereikbaarheidsdienst na kantoortijden maakt onderdeel uit van je werk.</w:t>
      </w:r>
    </w:p>
    <w:p w14:paraId="252EF40A" w14:textId="53EEA9F6" w:rsidR="00580911" w:rsidRPr="00D123C6" w:rsidRDefault="00580911" w:rsidP="00073573">
      <w:pPr>
        <w:jc w:val="both"/>
        <w:rPr>
          <w:sz w:val="20"/>
          <w:szCs w:val="20"/>
        </w:rPr>
      </w:pPr>
    </w:p>
    <w:p w14:paraId="3B68296F" w14:textId="4924CA7E" w:rsidR="00D123C6" w:rsidRPr="00D123C6" w:rsidRDefault="00D123C6" w:rsidP="00073573">
      <w:pPr>
        <w:jc w:val="both"/>
        <w:rPr>
          <w:b/>
          <w:bCs/>
          <w:sz w:val="20"/>
          <w:szCs w:val="20"/>
        </w:rPr>
      </w:pPr>
      <w:r w:rsidRPr="00D123C6">
        <w:rPr>
          <w:b/>
          <w:bCs/>
          <w:sz w:val="20"/>
          <w:szCs w:val="20"/>
        </w:rPr>
        <w:t>Wat breng je mee?</w:t>
      </w:r>
    </w:p>
    <w:p w14:paraId="260A551A" w14:textId="23B4795B" w:rsidR="00D123C6" w:rsidRPr="00D123C6" w:rsidRDefault="00D123C6" w:rsidP="00073573">
      <w:pPr>
        <w:jc w:val="both"/>
        <w:rPr>
          <w:sz w:val="20"/>
          <w:szCs w:val="20"/>
        </w:rPr>
      </w:pPr>
      <w:r w:rsidRPr="00D123C6">
        <w:rPr>
          <w:sz w:val="20"/>
          <w:szCs w:val="20"/>
        </w:rPr>
        <w:t>Je bent klantgericht en overtuigend en daarnaast sta je stevig in je schoenen. Naar je collega's heb je een open houding, immers met elkaar heb je hetzelfde doel voor ogen. Hiernaast herken je jezelf in het volgende:</w:t>
      </w:r>
    </w:p>
    <w:p w14:paraId="756F8EC0" w14:textId="18E4077E" w:rsidR="00D123C6" w:rsidRPr="00D123C6" w:rsidRDefault="00D123C6" w:rsidP="00073573">
      <w:pPr>
        <w:numPr>
          <w:ilvl w:val="0"/>
          <w:numId w:val="15"/>
        </w:numPr>
        <w:jc w:val="both"/>
        <w:rPr>
          <w:sz w:val="20"/>
          <w:szCs w:val="20"/>
        </w:rPr>
      </w:pPr>
      <w:r w:rsidRPr="00D123C6">
        <w:rPr>
          <w:sz w:val="20"/>
          <w:szCs w:val="20"/>
        </w:rPr>
        <w:t>Een groot hart voor mensen in een complexe thuissituatie.</w:t>
      </w:r>
    </w:p>
    <w:p w14:paraId="53C44074" w14:textId="36365292" w:rsidR="00D123C6" w:rsidRPr="00D123C6" w:rsidRDefault="00D123C6" w:rsidP="00073573">
      <w:pPr>
        <w:numPr>
          <w:ilvl w:val="0"/>
          <w:numId w:val="15"/>
        </w:numPr>
        <w:jc w:val="both"/>
        <w:rPr>
          <w:sz w:val="20"/>
          <w:szCs w:val="20"/>
        </w:rPr>
      </w:pPr>
      <w:r w:rsidRPr="00D123C6">
        <w:rPr>
          <w:sz w:val="20"/>
          <w:szCs w:val="20"/>
        </w:rPr>
        <w:t xml:space="preserve">Een hbo-diploma, bijvoorbeeld MWD, SPH, Pedagogiek of Social </w:t>
      </w:r>
      <w:proofErr w:type="spellStart"/>
      <w:r w:rsidRPr="00D123C6">
        <w:rPr>
          <w:sz w:val="20"/>
          <w:szCs w:val="20"/>
        </w:rPr>
        <w:t>Work</w:t>
      </w:r>
      <w:proofErr w:type="spellEnd"/>
      <w:r w:rsidRPr="00D123C6">
        <w:rPr>
          <w:sz w:val="20"/>
          <w:szCs w:val="20"/>
        </w:rPr>
        <w:t>.</w:t>
      </w:r>
    </w:p>
    <w:p w14:paraId="2AE980C7" w14:textId="3D3F9EBF" w:rsidR="00D123C6" w:rsidRPr="00D123C6" w:rsidRDefault="00D123C6" w:rsidP="00073573">
      <w:pPr>
        <w:numPr>
          <w:ilvl w:val="0"/>
          <w:numId w:val="15"/>
        </w:numPr>
        <w:jc w:val="both"/>
        <w:rPr>
          <w:sz w:val="20"/>
          <w:szCs w:val="20"/>
        </w:rPr>
      </w:pPr>
      <w:r w:rsidRPr="00D123C6">
        <w:rPr>
          <w:sz w:val="20"/>
          <w:szCs w:val="20"/>
        </w:rPr>
        <w:t>Een SKJ-registratie, of je werkt daar naartoe.</w:t>
      </w:r>
    </w:p>
    <w:p w14:paraId="5AFE1594" w14:textId="3FAC9895" w:rsidR="00D123C6" w:rsidRPr="00D123C6" w:rsidRDefault="00D123C6" w:rsidP="00073573">
      <w:pPr>
        <w:numPr>
          <w:ilvl w:val="0"/>
          <w:numId w:val="15"/>
        </w:numPr>
        <w:jc w:val="both"/>
        <w:rPr>
          <w:sz w:val="20"/>
          <w:szCs w:val="20"/>
        </w:rPr>
      </w:pPr>
      <w:r w:rsidRPr="00D123C6">
        <w:rPr>
          <w:sz w:val="20"/>
          <w:szCs w:val="20"/>
        </w:rPr>
        <w:t>Goede schriftelijke en mondelinge uitdrukkingsvaardigheden.</w:t>
      </w:r>
    </w:p>
    <w:p w14:paraId="608EACF3" w14:textId="2EB2DAA6" w:rsidR="00D123C6" w:rsidRPr="00D123C6" w:rsidRDefault="00D123C6" w:rsidP="00073573">
      <w:pPr>
        <w:numPr>
          <w:ilvl w:val="0"/>
          <w:numId w:val="15"/>
        </w:numPr>
        <w:jc w:val="both"/>
        <w:rPr>
          <w:sz w:val="20"/>
          <w:szCs w:val="20"/>
        </w:rPr>
      </w:pPr>
      <w:r w:rsidRPr="00D123C6">
        <w:rPr>
          <w:sz w:val="20"/>
          <w:szCs w:val="20"/>
        </w:rPr>
        <w:t>Een rijbewijs en bij voorkeur heb je de beschikking over een eigen auto.</w:t>
      </w:r>
    </w:p>
    <w:p w14:paraId="5AFF30C4" w14:textId="00E3461D" w:rsidR="00D123C6" w:rsidRPr="00D123C6" w:rsidRDefault="00D123C6" w:rsidP="00073573">
      <w:pPr>
        <w:jc w:val="both"/>
        <w:rPr>
          <w:sz w:val="20"/>
          <w:szCs w:val="20"/>
        </w:rPr>
      </w:pPr>
    </w:p>
    <w:p w14:paraId="79943E39" w14:textId="4B052BE5" w:rsidR="00EC4AE4" w:rsidRDefault="00EC4AE4" w:rsidP="00073573">
      <w:pPr>
        <w:pStyle w:val="Kop1"/>
        <w:pageBreakBefore/>
        <w:spacing w:before="0" w:after="290" w:line="290" w:lineRule="atLeast"/>
        <w:ind w:left="567" w:hanging="567"/>
        <w:jc w:val="both"/>
        <w:rPr>
          <w:rFonts w:ascii="Arial" w:eastAsia="MS Gothic" w:hAnsi="Arial" w:cs="Times New Roman"/>
          <w:b/>
          <w:color w:val="C00000"/>
          <w:sz w:val="28"/>
          <w:szCs w:val="28"/>
        </w:rPr>
      </w:pPr>
      <w:bookmarkStart w:id="9" w:name="_Toc225771014"/>
      <w:r w:rsidRPr="3DC4C0D5">
        <w:rPr>
          <w:rFonts w:ascii="Arial" w:eastAsia="MS Gothic" w:hAnsi="Arial" w:cs="Times New Roman"/>
          <w:b/>
          <w:color w:val="C00000"/>
          <w:sz w:val="28"/>
          <w:szCs w:val="28"/>
        </w:rPr>
        <w:lastRenderedPageBreak/>
        <w:t xml:space="preserve">Forensisch </w:t>
      </w:r>
      <w:r w:rsidR="00F44604" w:rsidRPr="3DC4C0D5">
        <w:rPr>
          <w:rFonts w:ascii="Arial" w:eastAsia="MS Gothic" w:hAnsi="Arial" w:cs="Times New Roman"/>
          <w:b/>
          <w:color w:val="C00000"/>
          <w:sz w:val="28"/>
          <w:szCs w:val="28"/>
        </w:rPr>
        <w:t>G</w:t>
      </w:r>
      <w:r w:rsidR="00CC1562" w:rsidRPr="3DC4C0D5">
        <w:rPr>
          <w:rFonts w:ascii="Arial" w:eastAsia="MS Gothic" w:hAnsi="Arial" w:cs="Times New Roman"/>
          <w:b/>
          <w:color w:val="C00000"/>
          <w:sz w:val="28"/>
          <w:szCs w:val="28"/>
        </w:rPr>
        <w:t>eneeskundige</w:t>
      </w:r>
      <w:bookmarkEnd w:id="9"/>
    </w:p>
    <w:p w14:paraId="60FDAD69" w14:textId="0A28C1E1" w:rsidR="00F44604" w:rsidRDefault="00E67BF4" w:rsidP="00073573">
      <w:pPr>
        <w:tabs>
          <w:tab w:val="num" w:pos="360"/>
        </w:tabs>
        <w:jc w:val="both"/>
        <w:rPr>
          <w:b/>
          <w:bCs/>
          <w:sz w:val="20"/>
          <w:szCs w:val="20"/>
        </w:rPr>
      </w:pPr>
      <w:r w:rsidRPr="00E67BF4">
        <w:rPr>
          <w:sz w:val="20"/>
          <w:szCs w:val="20"/>
        </w:rPr>
        <w:t xml:space="preserve">De afdeling Forensische Geneeskunde binnen Hecht GGD Hollands Midden voert verschillende taken uit voor politieregio Den Haag (regio Hollands Midden; districten Leiden &amp; Duin- en Bollenstreek en Alphen aan den Rijn &amp; Gouda). Verder voeren we taken uit namens de gemeente en het Openbaar Ministerie als gemeentelijk lijkschouwer. Voor </w:t>
      </w:r>
      <w:r w:rsidR="00CC1562">
        <w:rPr>
          <w:sz w:val="20"/>
          <w:szCs w:val="20"/>
        </w:rPr>
        <w:t>dit</w:t>
      </w:r>
      <w:r w:rsidRPr="00E67BF4">
        <w:rPr>
          <w:sz w:val="20"/>
          <w:szCs w:val="20"/>
        </w:rPr>
        <w:t xml:space="preserve"> deskundige en enthousiaste team Forensische Geneeskunde z</w:t>
      </w:r>
      <w:r w:rsidR="00CC1562">
        <w:rPr>
          <w:sz w:val="20"/>
          <w:szCs w:val="20"/>
        </w:rPr>
        <w:t>oeken</w:t>
      </w:r>
      <w:r w:rsidRPr="00E67BF4">
        <w:rPr>
          <w:sz w:val="20"/>
          <w:szCs w:val="20"/>
        </w:rPr>
        <w:t xml:space="preserve"> we </w:t>
      </w:r>
      <w:r w:rsidRPr="00E67BF4">
        <w:rPr>
          <w:b/>
          <w:bCs/>
          <w:sz w:val="20"/>
          <w:szCs w:val="20"/>
        </w:rPr>
        <w:t>Forensisch Geneeskundigen</w:t>
      </w:r>
      <w:r w:rsidR="00CC1562">
        <w:rPr>
          <w:b/>
          <w:bCs/>
          <w:sz w:val="20"/>
          <w:szCs w:val="20"/>
        </w:rPr>
        <w:t>.</w:t>
      </w:r>
    </w:p>
    <w:p w14:paraId="152D50C1" w14:textId="69B66AD3" w:rsidR="00E67BF4" w:rsidRPr="00E67BF4" w:rsidRDefault="00E67BF4" w:rsidP="00073573">
      <w:pPr>
        <w:tabs>
          <w:tab w:val="num" w:pos="360"/>
        </w:tabs>
        <w:jc w:val="both"/>
        <w:rPr>
          <w:b/>
          <w:bCs/>
          <w:sz w:val="20"/>
          <w:szCs w:val="20"/>
        </w:rPr>
      </w:pPr>
      <w:r>
        <w:br/>
      </w:r>
      <w:r w:rsidRPr="00E67BF4">
        <w:rPr>
          <w:b/>
          <w:bCs/>
          <w:sz w:val="20"/>
          <w:szCs w:val="20"/>
        </w:rPr>
        <w:t>Wat ga je doen?</w:t>
      </w:r>
    </w:p>
    <w:p w14:paraId="067FB42A" w14:textId="710B93E3" w:rsidR="00E67BF4" w:rsidRPr="00E67BF4" w:rsidRDefault="00E67BF4" w:rsidP="00073573">
      <w:pPr>
        <w:jc w:val="both"/>
        <w:rPr>
          <w:sz w:val="20"/>
          <w:szCs w:val="20"/>
        </w:rPr>
      </w:pPr>
      <w:r w:rsidRPr="00E67BF4">
        <w:rPr>
          <w:sz w:val="20"/>
          <w:szCs w:val="20"/>
        </w:rPr>
        <w:t xml:space="preserve">Als forensisch arts treed je op als gemeentelijk lijkschouwer als er twijfel is aan een natuurlijke dood of bij een evident niet-natuurlijk overlijden en bij een euthanasie, gaat naar het politiebureau voor arrestantenzorg en voert een letselonderzoek uit, onder andere bij een vermoeden van kindermishandeling. Kortom, je geeft als forensisch arts een objectief medisch oordeel over doodsoorzaken, letsels van slachtoffers en de gezondheidstoestand van verdachten en daders. </w:t>
      </w:r>
      <w:r>
        <w:br/>
      </w:r>
      <w:r>
        <w:br/>
      </w:r>
      <w:r w:rsidRPr="00E67BF4">
        <w:rPr>
          <w:sz w:val="20"/>
          <w:szCs w:val="20"/>
        </w:rPr>
        <w:t>Deze unieke medische discipline staat ten dienste van gemeenten, politie en justitie. De forensische geneeskunde is van groot maatschappelijk belang: het levert een bijdrage aan het (straf)recht, de openbare orde en is een belangrijke pijler van de publieke gezondheid. Geen dag is hetzelfde!</w:t>
      </w:r>
      <w:r>
        <w:br/>
      </w:r>
      <w:r>
        <w:br/>
      </w:r>
      <w:r w:rsidRPr="00E67BF4">
        <w:rPr>
          <w:sz w:val="20"/>
          <w:szCs w:val="20"/>
        </w:rPr>
        <w:t>In grote lijnen bestaat de Forensische Geneeskunde uit:</w:t>
      </w:r>
    </w:p>
    <w:p w14:paraId="6C2F5DA3" w14:textId="187AD8C9" w:rsidR="00E67BF4" w:rsidRPr="00E67BF4" w:rsidRDefault="00E67BF4" w:rsidP="00073573">
      <w:pPr>
        <w:numPr>
          <w:ilvl w:val="0"/>
          <w:numId w:val="16"/>
        </w:numPr>
        <w:jc w:val="both"/>
        <w:rPr>
          <w:sz w:val="20"/>
          <w:szCs w:val="20"/>
        </w:rPr>
      </w:pPr>
      <w:r w:rsidRPr="00E67BF4">
        <w:rPr>
          <w:b/>
          <w:bCs/>
          <w:sz w:val="20"/>
          <w:szCs w:val="20"/>
        </w:rPr>
        <w:t>Forensisch Medische Expertise (FME)</w:t>
      </w:r>
      <w:r w:rsidRPr="00E67BF4">
        <w:rPr>
          <w:sz w:val="20"/>
          <w:szCs w:val="20"/>
        </w:rPr>
        <w:t>: de forensisch arts verzamelt sporen en bewijsmateriaal in verschillende situaties. Bijvoorbeeld DNA bij slachtoffers en verdachten van zedendelicten.</w:t>
      </w:r>
      <w:r w:rsidR="0002362D">
        <w:rPr>
          <w:sz w:val="20"/>
          <w:szCs w:val="20"/>
        </w:rPr>
        <w:t xml:space="preserve"> B</w:t>
      </w:r>
      <w:r w:rsidRPr="00E67BF4">
        <w:rPr>
          <w:sz w:val="20"/>
          <w:szCs w:val="20"/>
        </w:rPr>
        <w:t>ij alcoholverkeerscontroles kan de arts of verpleegkundige bloed afnemen. Forensisch medisch expertise wordt ingezet in opdracht van politie en justitie.</w:t>
      </w:r>
    </w:p>
    <w:p w14:paraId="702820C3" w14:textId="2C61CFE7" w:rsidR="00E67BF4" w:rsidRPr="00E67BF4" w:rsidRDefault="00E67BF4" w:rsidP="00073573">
      <w:pPr>
        <w:numPr>
          <w:ilvl w:val="0"/>
          <w:numId w:val="16"/>
        </w:numPr>
        <w:jc w:val="both"/>
        <w:rPr>
          <w:sz w:val="20"/>
          <w:szCs w:val="20"/>
        </w:rPr>
      </w:pPr>
      <w:r w:rsidRPr="00E67BF4">
        <w:rPr>
          <w:b/>
          <w:bCs/>
          <w:sz w:val="20"/>
          <w:szCs w:val="20"/>
        </w:rPr>
        <w:t>Lijkschouw</w:t>
      </w:r>
      <w:r w:rsidRPr="00E67BF4">
        <w:rPr>
          <w:sz w:val="20"/>
          <w:szCs w:val="20"/>
        </w:rPr>
        <w:t>: soms bestaat er twijfel over de aard van een overlijden: is het overlijden natuurlijk of niet? In dat geval wordt de forensisch arts, die is benoemd tot gemeentelijk lijkschouwer, gevraagd om het lichaam te schouwen en vast te stellen of er sprake is van een natuurlijke of niet-natuurlijke dood.</w:t>
      </w:r>
    </w:p>
    <w:p w14:paraId="4E7DBE11" w14:textId="3E603718" w:rsidR="00E67BF4" w:rsidRPr="00E67BF4" w:rsidRDefault="00E67BF4" w:rsidP="00073573">
      <w:pPr>
        <w:numPr>
          <w:ilvl w:val="0"/>
          <w:numId w:val="16"/>
        </w:numPr>
        <w:jc w:val="both"/>
        <w:rPr>
          <w:sz w:val="20"/>
          <w:szCs w:val="20"/>
        </w:rPr>
      </w:pPr>
      <w:r w:rsidRPr="00E67BF4">
        <w:rPr>
          <w:b/>
          <w:bCs/>
          <w:sz w:val="20"/>
          <w:szCs w:val="20"/>
        </w:rPr>
        <w:t>Medische Arrestantenzorg</w:t>
      </w:r>
      <w:r w:rsidRPr="00E67BF4">
        <w:rPr>
          <w:sz w:val="20"/>
          <w:szCs w:val="20"/>
        </w:rPr>
        <w:t>: medische zorg voor arrestanten is de acute medische basiszorg voor een verdachte die is aangehouden en op het politiebureau of arrestantencomplex is ingesloten. Wanneer arrestanten ziek zijn of onder invloed van drank of drugs, schakelt de politie de forensisch arts in.</w:t>
      </w:r>
    </w:p>
    <w:p w14:paraId="48F17B4D" w14:textId="3AB4E3E7" w:rsidR="00E67BF4" w:rsidRPr="00E67BF4" w:rsidRDefault="00E67BF4" w:rsidP="00073573">
      <w:pPr>
        <w:jc w:val="both"/>
        <w:rPr>
          <w:sz w:val="20"/>
          <w:szCs w:val="20"/>
        </w:rPr>
      </w:pPr>
      <w:r w:rsidRPr="00E67BF4">
        <w:rPr>
          <w:sz w:val="20"/>
          <w:szCs w:val="20"/>
        </w:rPr>
        <w:t xml:space="preserve">Het betreft een functie waarbij het rooster 24/7 gevuld moet zijn, daarom staan we er ook voor open wanneer je interesse hebt in het doen van een enkele dienst per week (ook prima te combineren met een reguliere baan elders). Wij zoeken collega’s die vooral beschikbaar zijn voor de avond-, nacht- en weekenddiensten. </w:t>
      </w:r>
    </w:p>
    <w:p w14:paraId="087BDE8F" w14:textId="217AAF5F" w:rsidR="00A26598" w:rsidRPr="00E67BF4" w:rsidRDefault="00A26598" w:rsidP="00073573">
      <w:pPr>
        <w:jc w:val="both"/>
        <w:rPr>
          <w:sz w:val="20"/>
          <w:szCs w:val="20"/>
        </w:rPr>
      </w:pPr>
    </w:p>
    <w:p w14:paraId="73140CBD" w14:textId="4EBE9BB0" w:rsidR="00E67BF4" w:rsidRPr="00E67BF4" w:rsidRDefault="00E67BF4" w:rsidP="00073573">
      <w:pPr>
        <w:jc w:val="both"/>
        <w:rPr>
          <w:b/>
          <w:bCs/>
          <w:sz w:val="20"/>
          <w:szCs w:val="20"/>
        </w:rPr>
      </w:pPr>
      <w:r w:rsidRPr="00E67BF4">
        <w:rPr>
          <w:b/>
          <w:bCs/>
          <w:sz w:val="20"/>
          <w:szCs w:val="20"/>
        </w:rPr>
        <w:t>Wat breng je mee?</w:t>
      </w:r>
    </w:p>
    <w:p w14:paraId="6339B1B5" w14:textId="03ECD096" w:rsidR="00E67BF4" w:rsidRPr="00E67BF4" w:rsidRDefault="00E67BF4" w:rsidP="00073573">
      <w:pPr>
        <w:numPr>
          <w:ilvl w:val="0"/>
          <w:numId w:val="17"/>
        </w:numPr>
        <w:jc w:val="both"/>
        <w:rPr>
          <w:sz w:val="20"/>
          <w:szCs w:val="20"/>
        </w:rPr>
      </w:pPr>
      <w:r w:rsidRPr="00E67BF4">
        <w:rPr>
          <w:sz w:val="20"/>
          <w:szCs w:val="20"/>
        </w:rPr>
        <w:t>Een afgeronde opleiding tot forensisch arts (FMG of KNMG).</w:t>
      </w:r>
    </w:p>
    <w:p w14:paraId="3763611E" w14:textId="602F8F9A" w:rsidR="00E67BF4" w:rsidRPr="00E67BF4" w:rsidRDefault="00E67BF4" w:rsidP="00073573">
      <w:pPr>
        <w:numPr>
          <w:ilvl w:val="0"/>
          <w:numId w:val="17"/>
        </w:numPr>
        <w:jc w:val="both"/>
        <w:rPr>
          <w:sz w:val="20"/>
          <w:szCs w:val="20"/>
        </w:rPr>
      </w:pPr>
      <w:r w:rsidRPr="00E67BF4">
        <w:rPr>
          <w:sz w:val="20"/>
          <w:szCs w:val="20"/>
        </w:rPr>
        <w:t>BIG geregistreerd.</w:t>
      </w:r>
    </w:p>
    <w:p w14:paraId="7A91991B" w14:textId="0C151CA0" w:rsidR="00E67BF4" w:rsidRPr="00E67BF4" w:rsidRDefault="00E67BF4" w:rsidP="00073573">
      <w:pPr>
        <w:numPr>
          <w:ilvl w:val="0"/>
          <w:numId w:val="17"/>
        </w:numPr>
        <w:jc w:val="both"/>
        <w:rPr>
          <w:sz w:val="20"/>
          <w:szCs w:val="20"/>
        </w:rPr>
      </w:pPr>
      <w:r w:rsidRPr="00E67BF4">
        <w:rPr>
          <w:sz w:val="20"/>
          <w:szCs w:val="20"/>
        </w:rPr>
        <w:t>Aantoonbare affiniteit met het medisch- en justitiële werkveld.</w:t>
      </w:r>
    </w:p>
    <w:p w14:paraId="3EAB9F83" w14:textId="435BFC23" w:rsidR="00E67BF4" w:rsidRPr="00E67BF4" w:rsidRDefault="00E67BF4" w:rsidP="00073573">
      <w:pPr>
        <w:numPr>
          <w:ilvl w:val="0"/>
          <w:numId w:val="17"/>
        </w:numPr>
        <w:jc w:val="both"/>
        <w:rPr>
          <w:sz w:val="20"/>
          <w:szCs w:val="20"/>
        </w:rPr>
      </w:pPr>
      <w:r w:rsidRPr="00E67BF4">
        <w:rPr>
          <w:sz w:val="20"/>
          <w:szCs w:val="20"/>
        </w:rPr>
        <w:t>Ervaring in het forensische werkveld.</w:t>
      </w:r>
    </w:p>
    <w:p w14:paraId="63F58076" w14:textId="77777777" w:rsidR="00952281" w:rsidRPr="00952281" w:rsidRDefault="00E67BF4" w:rsidP="00073573">
      <w:pPr>
        <w:numPr>
          <w:ilvl w:val="0"/>
          <w:numId w:val="17"/>
        </w:numPr>
        <w:jc w:val="both"/>
        <w:rPr>
          <w:sz w:val="20"/>
          <w:szCs w:val="20"/>
        </w:rPr>
      </w:pPr>
      <w:r w:rsidRPr="00E67BF4">
        <w:rPr>
          <w:sz w:val="20"/>
          <w:szCs w:val="20"/>
        </w:rPr>
        <w:t>In bezit van rijbewijs B en beschikt bij voorkeur over eigen vervoer.</w:t>
      </w:r>
    </w:p>
    <w:p w14:paraId="3110C328" w14:textId="77777777" w:rsidR="00952281" w:rsidRDefault="00952281" w:rsidP="00073573">
      <w:pPr>
        <w:jc w:val="both"/>
        <w:rPr>
          <w:sz w:val="20"/>
          <w:szCs w:val="20"/>
        </w:rPr>
      </w:pPr>
    </w:p>
    <w:p w14:paraId="5913446C" w14:textId="61BD2A68" w:rsidR="00E67BF4" w:rsidRPr="00952281" w:rsidRDefault="00E67BF4" w:rsidP="00073573">
      <w:pPr>
        <w:jc w:val="both"/>
        <w:rPr>
          <w:b/>
          <w:bCs/>
          <w:sz w:val="20"/>
          <w:szCs w:val="20"/>
        </w:rPr>
      </w:pPr>
      <w:r w:rsidRPr="00952281">
        <w:rPr>
          <w:b/>
          <w:bCs/>
          <w:sz w:val="20"/>
          <w:szCs w:val="20"/>
        </w:rPr>
        <w:t>En wat vinden we verder belangrijk:</w:t>
      </w:r>
    </w:p>
    <w:p w14:paraId="5334C949" w14:textId="5080000E" w:rsidR="00E67BF4" w:rsidRPr="00E67BF4" w:rsidRDefault="00E67BF4" w:rsidP="00073573">
      <w:pPr>
        <w:numPr>
          <w:ilvl w:val="0"/>
          <w:numId w:val="17"/>
        </w:numPr>
        <w:jc w:val="both"/>
        <w:rPr>
          <w:sz w:val="20"/>
          <w:szCs w:val="20"/>
        </w:rPr>
      </w:pPr>
      <w:r w:rsidRPr="00E67BF4">
        <w:rPr>
          <w:sz w:val="20"/>
          <w:szCs w:val="20"/>
        </w:rPr>
        <w:t>Je beschikt over goede communicatieve en schriftelijke vaardigheden.</w:t>
      </w:r>
    </w:p>
    <w:p w14:paraId="2B1ADE7F" w14:textId="5891F662" w:rsidR="00E67BF4" w:rsidRPr="00E67BF4" w:rsidRDefault="00E67BF4" w:rsidP="00073573">
      <w:pPr>
        <w:numPr>
          <w:ilvl w:val="0"/>
          <w:numId w:val="17"/>
        </w:numPr>
        <w:jc w:val="both"/>
        <w:rPr>
          <w:sz w:val="20"/>
          <w:szCs w:val="20"/>
        </w:rPr>
      </w:pPr>
      <w:r w:rsidRPr="00E67BF4">
        <w:rPr>
          <w:sz w:val="20"/>
          <w:szCs w:val="20"/>
        </w:rPr>
        <w:t>Je bent professioneel, besluitvaardig en stressbestendig.</w:t>
      </w:r>
    </w:p>
    <w:p w14:paraId="40D673F8" w14:textId="28E4D943" w:rsidR="00E67BF4" w:rsidRPr="00E67BF4" w:rsidRDefault="00E67BF4" w:rsidP="00073573">
      <w:pPr>
        <w:numPr>
          <w:ilvl w:val="0"/>
          <w:numId w:val="17"/>
        </w:numPr>
        <w:jc w:val="both"/>
        <w:rPr>
          <w:sz w:val="20"/>
          <w:szCs w:val="20"/>
        </w:rPr>
      </w:pPr>
      <w:r w:rsidRPr="00E67BF4">
        <w:rPr>
          <w:sz w:val="20"/>
          <w:szCs w:val="20"/>
        </w:rPr>
        <w:t>Je kunt goed omgaan met mensen van verschillende culturen en achtergronden, met moeilijk benaderbare personen en mensen die psychisch in de war zijn.</w:t>
      </w:r>
    </w:p>
    <w:p w14:paraId="7E2BD605" w14:textId="74986538" w:rsidR="00E67BF4" w:rsidRPr="00E67BF4" w:rsidRDefault="00E67BF4" w:rsidP="00073573">
      <w:pPr>
        <w:numPr>
          <w:ilvl w:val="0"/>
          <w:numId w:val="17"/>
        </w:numPr>
        <w:jc w:val="both"/>
        <w:rPr>
          <w:sz w:val="20"/>
          <w:szCs w:val="20"/>
        </w:rPr>
      </w:pPr>
      <w:r w:rsidRPr="00E67BF4">
        <w:rPr>
          <w:sz w:val="20"/>
          <w:szCs w:val="20"/>
        </w:rPr>
        <w:t>Je werkt zelfstandig maar je bent ook in staat in teamverband te werken.</w:t>
      </w:r>
    </w:p>
    <w:p w14:paraId="57FE1985" w14:textId="29C1099D" w:rsidR="00E865BD" w:rsidRPr="00E67BF4" w:rsidRDefault="00E67BF4" w:rsidP="00073573">
      <w:pPr>
        <w:numPr>
          <w:ilvl w:val="0"/>
          <w:numId w:val="17"/>
        </w:numPr>
        <w:spacing w:after="160"/>
        <w:jc w:val="both"/>
        <w:rPr>
          <w:sz w:val="20"/>
          <w:szCs w:val="20"/>
        </w:rPr>
      </w:pPr>
      <w:r w:rsidRPr="00E67BF4">
        <w:rPr>
          <w:sz w:val="20"/>
          <w:szCs w:val="20"/>
        </w:rPr>
        <w:t>Je kunt onverwachte situaties hanteren en hierin adequaat handelen.</w:t>
      </w:r>
    </w:p>
    <w:p w14:paraId="57BFBB83" w14:textId="4A8AC88C" w:rsidR="00E865BD" w:rsidRDefault="00E865BD" w:rsidP="00073573">
      <w:pPr>
        <w:pStyle w:val="Kop1"/>
        <w:pageBreakBefore/>
        <w:spacing w:before="0" w:after="290" w:line="290" w:lineRule="atLeast"/>
        <w:ind w:left="567" w:hanging="567"/>
        <w:jc w:val="both"/>
        <w:rPr>
          <w:rFonts w:ascii="Arial" w:eastAsia="MS Gothic" w:hAnsi="Arial" w:cs="Times New Roman"/>
          <w:b/>
          <w:bCs/>
          <w:color w:val="C00000"/>
          <w:sz w:val="28"/>
        </w:rPr>
      </w:pPr>
      <w:bookmarkStart w:id="10" w:name="_Toc225771015"/>
      <w:r>
        <w:rPr>
          <w:rFonts w:ascii="Arial" w:eastAsia="MS Gothic" w:hAnsi="Arial" w:cs="Times New Roman"/>
          <w:b/>
          <w:bCs/>
          <w:color w:val="C00000"/>
          <w:sz w:val="28"/>
        </w:rPr>
        <w:lastRenderedPageBreak/>
        <w:t>Projectleider GBO</w:t>
      </w:r>
      <w:bookmarkEnd w:id="10"/>
    </w:p>
    <w:p w14:paraId="4D43BED3" w14:textId="55616C81" w:rsidR="005652C4" w:rsidRPr="005652C4" w:rsidRDefault="00691395" w:rsidP="00073573">
      <w:pPr>
        <w:jc w:val="both"/>
        <w:rPr>
          <w:sz w:val="20"/>
          <w:szCs w:val="20"/>
        </w:rPr>
      </w:pPr>
      <w:r>
        <w:rPr>
          <w:sz w:val="20"/>
          <w:szCs w:val="20"/>
        </w:rPr>
        <w:t xml:space="preserve">Binnen de afdeling </w:t>
      </w:r>
      <w:r w:rsidR="003B0435">
        <w:rPr>
          <w:sz w:val="20"/>
          <w:szCs w:val="20"/>
        </w:rPr>
        <w:t xml:space="preserve">GBO van </w:t>
      </w:r>
      <w:r w:rsidR="005652C4" w:rsidRPr="005652C4">
        <w:rPr>
          <w:sz w:val="20"/>
          <w:szCs w:val="20"/>
        </w:rPr>
        <w:t xml:space="preserve">Hecht GGD Hollands Midden </w:t>
      </w:r>
      <w:r w:rsidR="001052C2">
        <w:rPr>
          <w:sz w:val="20"/>
          <w:szCs w:val="20"/>
        </w:rPr>
        <w:t>zoeken wij</w:t>
      </w:r>
      <w:r w:rsidR="005652C4" w:rsidRPr="005652C4">
        <w:rPr>
          <w:sz w:val="20"/>
          <w:szCs w:val="20"/>
        </w:rPr>
        <w:t xml:space="preserve"> een enthousiaste en gedreven </w:t>
      </w:r>
      <w:r w:rsidR="001052C2">
        <w:rPr>
          <w:sz w:val="20"/>
          <w:szCs w:val="20"/>
        </w:rPr>
        <w:t>projectleider</w:t>
      </w:r>
      <w:r w:rsidR="005652C4" w:rsidRPr="005652C4">
        <w:rPr>
          <w:sz w:val="20"/>
          <w:szCs w:val="20"/>
        </w:rPr>
        <w:t xml:space="preserve"> die bijdraagt aan domein overstijgende samenwerking in het veld van publieke gezondheid.  </w:t>
      </w:r>
    </w:p>
    <w:p w14:paraId="2E9E4A26" w14:textId="77777777" w:rsidR="002D2402" w:rsidRDefault="002D2402" w:rsidP="00073573">
      <w:pPr>
        <w:jc w:val="both"/>
        <w:rPr>
          <w:sz w:val="20"/>
          <w:szCs w:val="20"/>
        </w:rPr>
      </w:pPr>
    </w:p>
    <w:p w14:paraId="5D5FF0C5" w14:textId="5AB7CCFD" w:rsidR="002D2402" w:rsidRPr="005652C4" w:rsidRDefault="002D2402" w:rsidP="00073573">
      <w:pPr>
        <w:jc w:val="both"/>
        <w:rPr>
          <w:b/>
          <w:bCs/>
          <w:sz w:val="20"/>
          <w:szCs w:val="20"/>
        </w:rPr>
      </w:pPr>
      <w:r w:rsidRPr="002D2402">
        <w:rPr>
          <w:b/>
          <w:bCs/>
          <w:sz w:val="20"/>
          <w:szCs w:val="20"/>
        </w:rPr>
        <w:t>Wat ga je doen?</w:t>
      </w:r>
    </w:p>
    <w:p w14:paraId="3AFC8024" w14:textId="77777777" w:rsidR="005652C4" w:rsidRPr="005652C4" w:rsidRDefault="005652C4" w:rsidP="00073573">
      <w:pPr>
        <w:jc w:val="both"/>
        <w:rPr>
          <w:sz w:val="20"/>
          <w:szCs w:val="20"/>
        </w:rPr>
      </w:pPr>
      <w:r w:rsidRPr="005652C4">
        <w:rPr>
          <w:sz w:val="20"/>
          <w:szCs w:val="20"/>
        </w:rPr>
        <w:t>Je gaat als beleidsadviseur Gezondheidsbevordering aan de slag als projectleider, waarbij je zorg draagt voor de regionale implementatie van de ketenaanpak ‘Valpreventie’.  </w:t>
      </w:r>
    </w:p>
    <w:p w14:paraId="03CCB69B" w14:textId="77777777" w:rsidR="005652C4" w:rsidRPr="005652C4" w:rsidRDefault="005652C4" w:rsidP="00073573">
      <w:pPr>
        <w:jc w:val="both"/>
        <w:rPr>
          <w:sz w:val="20"/>
          <w:szCs w:val="20"/>
        </w:rPr>
      </w:pPr>
      <w:r w:rsidRPr="005652C4">
        <w:rPr>
          <w:sz w:val="20"/>
          <w:szCs w:val="20"/>
        </w:rPr>
        <w:t>Je werkt samen met externe partijen in het sociaal en medisch domein. We streven daarbij naar het verbinden van projecten en programma’s in de regio, om kennisontwikkeling en effectiviteit te vergroten. </w:t>
      </w:r>
    </w:p>
    <w:p w14:paraId="10320FC3" w14:textId="77777777" w:rsidR="00F23D2F" w:rsidRPr="005652C4" w:rsidRDefault="00F23D2F" w:rsidP="00073573">
      <w:pPr>
        <w:jc w:val="both"/>
        <w:rPr>
          <w:sz w:val="20"/>
          <w:szCs w:val="20"/>
        </w:rPr>
      </w:pPr>
    </w:p>
    <w:p w14:paraId="5F85FD66" w14:textId="77777777" w:rsidR="005652C4" w:rsidRPr="005652C4" w:rsidRDefault="005652C4" w:rsidP="00073573">
      <w:pPr>
        <w:jc w:val="both"/>
        <w:rPr>
          <w:sz w:val="20"/>
          <w:szCs w:val="20"/>
        </w:rPr>
      </w:pPr>
      <w:r w:rsidRPr="005652C4">
        <w:rPr>
          <w:sz w:val="20"/>
          <w:szCs w:val="20"/>
        </w:rPr>
        <w:t>Je werkt intensief samen met de vijf Midden-Holland gemeenten en de relevante partners per ketenaanpak om gezamenlijke doelen vast te leggen, te komen tot regionale afspraken, uitwisseling en gezamenlijke inkoop van interventies met als doel meer efficiëntie en effectiviteit. Ook het coördineren van monitoring en evaluatie is een taak van de projectleider. </w:t>
      </w:r>
    </w:p>
    <w:p w14:paraId="32570886" w14:textId="77777777" w:rsidR="005652C4" w:rsidRPr="005652C4" w:rsidRDefault="005652C4" w:rsidP="00073573">
      <w:pPr>
        <w:numPr>
          <w:ilvl w:val="0"/>
          <w:numId w:val="18"/>
        </w:numPr>
        <w:jc w:val="both"/>
        <w:rPr>
          <w:sz w:val="20"/>
          <w:szCs w:val="20"/>
        </w:rPr>
      </w:pPr>
      <w:r w:rsidRPr="005652C4">
        <w:rPr>
          <w:sz w:val="20"/>
          <w:szCs w:val="20"/>
        </w:rPr>
        <w:t>Het samenbrengen en verbinden van betrokken organisaties en professionals uit zowel het medische als het sociale domein; </w:t>
      </w:r>
    </w:p>
    <w:p w14:paraId="4FEEC7AF" w14:textId="77777777" w:rsidR="005652C4" w:rsidRPr="005652C4" w:rsidRDefault="005652C4" w:rsidP="00073573">
      <w:pPr>
        <w:numPr>
          <w:ilvl w:val="0"/>
          <w:numId w:val="19"/>
        </w:numPr>
        <w:jc w:val="both"/>
        <w:rPr>
          <w:sz w:val="20"/>
          <w:szCs w:val="20"/>
        </w:rPr>
      </w:pPr>
      <w:r w:rsidRPr="005652C4">
        <w:rPr>
          <w:sz w:val="20"/>
          <w:szCs w:val="20"/>
        </w:rPr>
        <w:t>Het formuleren van duidelijke doelstellingen, het vastleggen van werkafspraken en het ontwikkelen van een structurele aanpak voor de langere termijn; </w:t>
      </w:r>
    </w:p>
    <w:p w14:paraId="166F5799" w14:textId="77777777" w:rsidR="005652C4" w:rsidRPr="005652C4" w:rsidRDefault="005652C4" w:rsidP="00073573">
      <w:pPr>
        <w:numPr>
          <w:ilvl w:val="0"/>
          <w:numId w:val="20"/>
        </w:numPr>
        <w:jc w:val="both"/>
        <w:rPr>
          <w:sz w:val="20"/>
          <w:szCs w:val="20"/>
        </w:rPr>
      </w:pPr>
      <w:r w:rsidRPr="005652C4">
        <w:rPr>
          <w:sz w:val="20"/>
          <w:szCs w:val="20"/>
        </w:rPr>
        <w:t>Het maken van afspraken over het aanmeldproces en het passend organiseren van het zorg- en ondersteuningsaanbod; </w:t>
      </w:r>
    </w:p>
    <w:p w14:paraId="488045F3" w14:textId="77777777" w:rsidR="005652C4" w:rsidRPr="005652C4" w:rsidRDefault="005652C4" w:rsidP="00073573">
      <w:pPr>
        <w:numPr>
          <w:ilvl w:val="0"/>
          <w:numId w:val="21"/>
        </w:numPr>
        <w:jc w:val="both"/>
        <w:rPr>
          <w:sz w:val="20"/>
          <w:szCs w:val="20"/>
        </w:rPr>
      </w:pPr>
      <w:r w:rsidRPr="005652C4">
        <w:rPr>
          <w:sz w:val="20"/>
          <w:szCs w:val="20"/>
        </w:rPr>
        <w:t>Het coördineren van overleggen met relevante stakeholders, het bewaken van de financiële kaders en het inrichten van monitoring en evaluatie; </w:t>
      </w:r>
    </w:p>
    <w:p w14:paraId="7C084C0C" w14:textId="77777777" w:rsidR="005652C4" w:rsidRPr="005652C4" w:rsidRDefault="005652C4" w:rsidP="00073573">
      <w:pPr>
        <w:numPr>
          <w:ilvl w:val="0"/>
          <w:numId w:val="22"/>
        </w:numPr>
        <w:jc w:val="both"/>
        <w:rPr>
          <w:sz w:val="20"/>
          <w:szCs w:val="20"/>
        </w:rPr>
      </w:pPr>
      <w:r w:rsidRPr="005652C4">
        <w:rPr>
          <w:sz w:val="20"/>
          <w:szCs w:val="20"/>
        </w:rPr>
        <w:t>Het verankeren van de ketenaanpak binnen het lokale werkveld.</w:t>
      </w:r>
    </w:p>
    <w:p w14:paraId="655A6137" w14:textId="77777777" w:rsidR="005652C4" w:rsidRPr="005652C4" w:rsidRDefault="005652C4" w:rsidP="00073573">
      <w:pPr>
        <w:numPr>
          <w:ilvl w:val="0"/>
          <w:numId w:val="29"/>
        </w:numPr>
        <w:jc w:val="both"/>
        <w:rPr>
          <w:sz w:val="20"/>
          <w:szCs w:val="20"/>
        </w:rPr>
      </w:pPr>
      <w:proofErr w:type="spellStart"/>
      <w:r w:rsidRPr="005652C4">
        <w:rPr>
          <w:sz w:val="20"/>
          <w:szCs w:val="20"/>
        </w:rPr>
        <w:t>Kandidaatomschrijving</w:t>
      </w:r>
      <w:proofErr w:type="spellEnd"/>
    </w:p>
    <w:p w14:paraId="0941F42F" w14:textId="77777777" w:rsidR="006C02F4" w:rsidRPr="005652C4" w:rsidRDefault="006C02F4" w:rsidP="00073573">
      <w:pPr>
        <w:ind w:left="720"/>
        <w:jc w:val="both"/>
        <w:rPr>
          <w:sz w:val="20"/>
          <w:szCs w:val="20"/>
        </w:rPr>
      </w:pPr>
    </w:p>
    <w:p w14:paraId="57507ABB" w14:textId="77777777" w:rsidR="005652C4" w:rsidRPr="005652C4" w:rsidRDefault="005652C4" w:rsidP="00073573">
      <w:pPr>
        <w:jc w:val="both"/>
        <w:rPr>
          <w:sz w:val="20"/>
          <w:szCs w:val="20"/>
        </w:rPr>
      </w:pPr>
      <w:r w:rsidRPr="005652C4">
        <w:rPr>
          <w:sz w:val="20"/>
          <w:szCs w:val="20"/>
        </w:rPr>
        <w:t>Wij zoeken een initiatiefrijke en enthousiaste collega, die helder kan communiceren, goed samenwerkt met gemeenten en daarnaast zelfstandig taken oppakt.  En daarnaast: </w:t>
      </w:r>
    </w:p>
    <w:p w14:paraId="45814C86" w14:textId="00CACB3B" w:rsidR="005652C4" w:rsidRPr="005652C4" w:rsidRDefault="005652C4" w:rsidP="00073573">
      <w:pPr>
        <w:numPr>
          <w:ilvl w:val="0"/>
          <w:numId w:val="23"/>
        </w:numPr>
        <w:jc w:val="both"/>
        <w:rPr>
          <w:sz w:val="20"/>
          <w:szCs w:val="20"/>
        </w:rPr>
      </w:pPr>
      <w:r w:rsidRPr="005652C4">
        <w:rPr>
          <w:sz w:val="20"/>
          <w:szCs w:val="20"/>
        </w:rPr>
        <w:t>Heb je een academisch werk- en denkniveau met meer dan 5 jaar relevante werkervaring op het gebied van beleidsadvisering en projectmanagement binnen het sociaal domein</w:t>
      </w:r>
      <w:r w:rsidR="00EB66B6">
        <w:rPr>
          <w:sz w:val="20"/>
          <w:szCs w:val="20"/>
        </w:rPr>
        <w:t>.</w:t>
      </w:r>
      <w:r w:rsidRPr="005652C4">
        <w:rPr>
          <w:sz w:val="20"/>
          <w:szCs w:val="20"/>
        </w:rPr>
        <w:t> </w:t>
      </w:r>
    </w:p>
    <w:p w14:paraId="0C617C70" w14:textId="1DAC1BBA" w:rsidR="005652C4" w:rsidRPr="005652C4" w:rsidRDefault="005652C4" w:rsidP="00073573">
      <w:pPr>
        <w:numPr>
          <w:ilvl w:val="0"/>
          <w:numId w:val="24"/>
        </w:numPr>
        <w:jc w:val="both"/>
        <w:rPr>
          <w:sz w:val="20"/>
          <w:szCs w:val="20"/>
        </w:rPr>
      </w:pPr>
      <w:r w:rsidRPr="005652C4">
        <w:rPr>
          <w:sz w:val="20"/>
          <w:szCs w:val="20"/>
        </w:rPr>
        <w:t>Heb je een achtergrond in bewegingstechnologie of gezondheidswetenschappen</w:t>
      </w:r>
      <w:r w:rsidR="00EB66B6">
        <w:rPr>
          <w:sz w:val="20"/>
          <w:szCs w:val="20"/>
        </w:rPr>
        <w:t>.</w:t>
      </w:r>
    </w:p>
    <w:p w14:paraId="12EF7A4E" w14:textId="05A3852E" w:rsidR="005652C4" w:rsidRPr="005652C4" w:rsidRDefault="005652C4" w:rsidP="00073573">
      <w:pPr>
        <w:numPr>
          <w:ilvl w:val="0"/>
          <w:numId w:val="25"/>
        </w:numPr>
        <w:jc w:val="both"/>
        <w:rPr>
          <w:sz w:val="20"/>
          <w:szCs w:val="20"/>
        </w:rPr>
      </w:pPr>
      <w:r w:rsidRPr="005652C4">
        <w:rPr>
          <w:sz w:val="20"/>
          <w:szCs w:val="20"/>
        </w:rPr>
        <w:t>Ben je politiek-bestuurlijk sensitief en beschik je over goede netwerkkwaliteiten, weet te verbinden en snel te schakelen</w:t>
      </w:r>
      <w:r w:rsidR="00EB66B6">
        <w:rPr>
          <w:sz w:val="20"/>
          <w:szCs w:val="20"/>
        </w:rPr>
        <w:t>.</w:t>
      </w:r>
    </w:p>
    <w:p w14:paraId="0833BCDC" w14:textId="77777777" w:rsidR="005652C4" w:rsidRPr="005652C4" w:rsidRDefault="005652C4" w:rsidP="00073573">
      <w:pPr>
        <w:numPr>
          <w:ilvl w:val="0"/>
          <w:numId w:val="26"/>
        </w:numPr>
        <w:jc w:val="both"/>
        <w:rPr>
          <w:sz w:val="20"/>
          <w:szCs w:val="20"/>
        </w:rPr>
      </w:pPr>
      <w:r w:rsidRPr="005652C4">
        <w:rPr>
          <w:sz w:val="20"/>
          <w:szCs w:val="20"/>
        </w:rPr>
        <w:t>Heb je meer dan 5  jaar ervaring in het gemeentelijk veld.  </w:t>
      </w:r>
    </w:p>
    <w:p w14:paraId="43E0F214" w14:textId="77777777" w:rsidR="005652C4" w:rsidRPr="005652C4" w:rsidRDefault="005652C4" w:rsidP="00073573">
      <w:pPr>
        <w:numPr>
          <w:ilvl w:val="0"/>
          <w:numId w:val="27"/>
        </w:numPr>
        <w:jc w:val="both"/>
        <w:rPr>
          <w:sz w:val="20"/>
          <w:szCs w:val="20"/>
        </w:rPr>
      </w:pPr>
      <w:r w:rsidRPr="005652C4">
        <w:rPr>
          <w:sz w:val="20"/>
          <w:szCs w:val="20"/>
        </w:rPr>
        <w:t>Heb je relevante ervaring in het samenwerken met gemeenten in de Regio Midden Holland. </w:t>
      </w:r>
    </w:p>
    <w:p w14:paraId="27B3BEE9" w14:textId="77777777" w:rsidR="005652C4" w:rsidRPr="005652C4" w:rsidRDefault="005652C4" w:rsidP="00073573">
      <w:pPr>
        <w:numPr>
          <w:ilvl w:val="0"/>
          <w:numId w:val="28"/>
        </w:numPr>
        <w:jc w:val="both"/>
        <w:rPr>
          <w:sz w:val="20"/>
          <w:szCs w:val="20"/>
        </w:rPr>
      </w:pPr>
      <w:r w:rsidRPr="005652C4">
        <w:rPr>
          <w:sz w:val="20"/>
          <w:szCs w:val="20"/>
        </w:rPr>
        <w:t>Heb je recente ervaring en kennis met de ketenaanpak Valpreventie.  </w:t>
      </w:r>
    </w:p>
    <w:p w14:paraId="35AFBBB9" w14:textId="77777777" w:rsidR="005652C4" w:rsidRPr="005652C4" w:rsidRDefault="005652C4" w:rsidP="00073573">
      <w:pPr>
        <w:numPr>
          <w:ilvl w:val="0"/>
          <w:numId w:val="29"/>
        </w:numPr>
        <w:jc w:val="both"/>
        <w:rPr>
          <w:sz w:val="20"/>
          <w:szCs w:val="20"/>
        </w:rPr>
      </w:pPr>
      <w:r w:rsidRPr="005652C4">
        <w:rPr>
          <w:sz w:val="20"/>
          <w:szCs w:val="20"/>
        </w:rPr>
        <w:t>Beschik je over goede mondelinge en schriftelijke communicatievaardigheden en heb je een scherp analytisch vermogen.  </w:t>
      </w:r>
    </w:p>
    <w:p w14:paraId="5B41361D" w14:textId="77777777" w:rsidR="00F47AC2" w:rsidRDefault="00F47AC2" w:rsidP="00073573">
      <w:pPr>
        <w:jc w:val="both"/>
        <w:rPr>
          <w:sz w:val="20"/>
          <w:szCs w:val="20"/>
        </w:rPr>
      </w:pPr>
    </w:p>
    <w:p w14:paraId="635FB5B9" w14:textId="77777777" w:rsidR="002737BE" w:rsidRDefault="002737BE" w:rsidP="00073573">
      <w:pPr>
        <w:jc w:val="both"/>
        <w:rPr>
          <w:sz w:val="20"/>
          <w:szCs w:val="20"/>
        </w:rPr>
      </w:pPr>
    </w:p>
    <w:p w14:paraId="145EB2F6" w14:textId="79459B8D" w:rsidR="00F47AC2" w:rsidRPr="005652C4" w:rsidRDefault="00F47AC2" w:rsidP="00073573">
      <w:pPr>
        <w:jc w:val="both"/>
        <w:rPr>
          <w:i/>
          <w:sz w:val="20"/>
          <w:szCs w:val="20"/>
        </w:rPr>
      </w:pPr>
      <w:r w:rsidRPr="002737BE">
        <w:rPr>
          <w:i/>
          <w:sz w:val="20"/>
          <w:szCs w:val="20"/>
        </w:rPr>
        <w:t xml:space="preserve">Deze vacature was specifiek </w:t>
      </w:r>
      <w:r w:rsidR="00C4109B" w:rsidRPr="002737BE">
        <w:rPr>
          <w:i/>
          <w:sz w:val="20"/>
          <w:szCs w:val="20"/>
        </w:rPr>
        <w:t xml:space="preserve">gesteld </w:t>
      </w:r>
      <w:r w:rsidRPr="002737BE">
        <w:rPr>
          <w:i/>
          <w:sz w:val="20"/>
          <w:szCs w:val="20"/>
        </w:rPr>
        <w:t xml:space="preserve">voor de </w:t>
      </w:r>
      <w:r w:rsidR="00C4109B" w:rsidRPr="002737BE">
        <w:rPr>
          <w:i/>
          <w:sz w:val="20"/>
          <w:szCs w:val="20"/>
        </w:rPr>
        <w:t xml:space="preserve">opdracht van </w:t>
      </w:r>
      <w:r w:rsidRPr="002737BE">
        <w:rPr>
          <w:i/>
          <w:sz w:val="20"/>
          <w:szCs w:val="20"/>
        </w:rPr>
        <w:t>projectleider</w:t>
      </w:r>
      <w:r w:rsidR="00C4109B" w:rsidRPr="002737BE">
        <w:rPr>
          <w:i/>
          <w:sz w:val="20"/>
          <w:szCs w:val="20"/>
        </w:rPr>
        <w:t xml:space="preserve"> valpreventie binnen de RVE Gezondheidsbevordering en Onderzoek (GBO)</w:t>
      </w:r>
      <w:r w:rsidR="00911DC6" w:rsidRPr="002737BE">
        <w:rPr>
          <w:i/>
          <w:sz w:val="20"/>
          <w:szCs w:val="20"/>
        </w:rPr>
        <w:t xml:space="preserve">. Binnen </w:t>
      </w:r>
      <w:r w:rsidR="00C4046F" w:rsidRPr="002737BE">
        <w:rPr>
          <w:i/>
          <w:sz w:val="20"/>
          <w:szCs w:val="20"/>
        </w:rPr>
        <w:t xml:space="preserve">GBO </w:t>
      </w:r>
      <w:r w:rsidR="00447847">
        <w:rPr>
          <w:i/>
          <w:sz w:val="20"/>
          <w:szCs w:val="20"/>
        </w:rPr>
        <w:t xml:space="preserve">en andere RVE’en </w:t>
      </w:r>
      <w:r w:rsidR="00C4046F" w:rsidRPr="002737BE">
        <w:rPr>
          <w:i/>
          <w:sz w:val="20"/>
          <w:szCs w:val="20"/>
        </w:rPr>
        <w:t xml:space="preserve">zijn vaker </w:t>
      </w:r>
      <w:r w:rsidR="00F86B59" w:rsidRPr="002737BE">
        <w:rPr>
          <w:i/>
          <w:sz w:val="20"/>
          <w:szCs w:val="20"/>
        </w:rPr>
        <w:t>opdrachten voor een projectleider</w:t>
      </w:r>
      <w:r w:rsidR="00191006" w:rsidRPr="002737BE">
        <w:rPr>
          <w:i/>
          <w:sz w:val="20"/>
          <w:szCs w:val="20"/>
        </w:rPr>
        <w:t xml:space="preserve">, gericht op de specifieke onderwerpen binnen </w:t>
      </w:r>
      <w:r w:rsidR="008B5D15" w:rsidRPr="002737BE">
        <w:rPr>
          <w:i/>
          <w:sz w:val="20"/>
          <w:szCs w:val="20"/>
        </w:rPr>
        <w:t>het soci</w:t>
      </w:r>
      <w:r w:rsidR="00AE7C8C" w:rsidRPr="002737BE">
        <w:rPr>
          <w:i/>
          <w:sz w:val="20"/>
          <w:szCs w:val="20"/>
        </w:rPr>
        <w:t>ale domein.</w:t>
      </w:r>
      <w:r w:rsidR="00980A75">
        <w:rPr>
          <w:i/>
          <w:sz w:val="20"/>
          <w:szCs w:val="20"/>
        </w:rPr>
        <w:t xml:space="preserve"> Daarnaast </w:t>
      </w:r>
      <w:r w:rsidR="001214B8">
        <w:rPr>
          <w:i/>
          <w:sz w:val="20"/>
          <w:szCs w:val="20"/>
        </w:rPr>
        <w:t>bestaan er</w:t>
      </w:r>
      <w:r w:rsidR="00980A75">
        <w:rPr>
          <w:i/>
          <w:sz w:val="20"/>
          <w:szCs w:val="20"/>
        </w:rPr>
        <w:t xml:space="preserve"> ook algemenere </w:t>
      </w:r>
      <w:r w:rsidR="004F3114">
        <w:rPr>
          <w:i/>
          <w:sz w:val="20"/>
          <w:szCs w:val="20"/>
        </w:rPr>
        <w:t>opdrachten voor projectleiders binnen Hecht</w:t>
      </w:r>
      <w:r w:rsidR="00F84F73">
        <w:rPr>
          <w:i/>
          <w:sz w:val="20"/>
          <w:szCs w:val="20"/>
        </w:rPr>
        <w:t xml:space="preserve"> </w:t>
      </w:r>
      <w:r w:rsidR="00447847">
        <w:rPr>
          <w:i/>
          <w:sz w:val="20"/>
          <w:szCs w:val="20"/>
        </w:rPr>
        <w:t>.</w:t>
      </w:r>
    </w:p>
    <w:p w14:paraId="2A8475ED" w14:textId="77777777" w:rsidR="005652C4" w:rsidRPr="005652C4" w:rsidRDefault="005652C4" w:rsidP="00073573">
      <w:pPr>
        <w:jc w:val="both"/>
        <w:rPr>
          <w:sz w:val="20"/>
          <w:szCs w:val="20"/>
        </w:rPr>
      </w:pPr>
    </w:p>
    <w:p w14:paraId="29F1FE96" w14:textId="3BCE53DF" w:rsidR="00E865BD" w:rsidRPr="00EC4AE4" w:rsidRDefault="00E865BD" w:rsidP="00073573">
      <w:pPr>
        <w:pStyle w:val="Kop1"/>
        <w:pageBreakBefore/>
        <w:spacing w:before="0" w:after="290" w:line="290" w:lineRule="atLeast"/>
        <w:ind w:left="567" w:hanging="567"/>
        <w:jc w:val="both"/>
        <w:rPr>
          <w:rFonts w:ascii="Arial" w:eastAsia="MS Gothic" w:hAnsi="Arial" w:cs="Times New Roman"/>
          <w:b/>
          <w:bCs/>
          <w:color w:val="C00000"/>
          <w:sz w:val="28"/>
        </w:rPr>
      </w:pPr>
      <w:bookmarkStart w:id="11" w:name="_Toc225771016"/>
      <w:r>
        <w:rPr>
          <w:rFonts w:ascii="Arial" w:eastAsia="MS Gothic" w:hAnsi="Arial" w:cs="Times New Roman"/>
          <w:b/>
          <w:bCs/>
          <w:color w:val="C00000"/>
          <w:sz w:val="28"/>
        </w:rPr>
        <w:lastRenderedPageBreak/>
        <w:t>Jurist</w:t>
      </w:r>
      <w:bookmarkEnd w:id="11"/>
    </w:p>
    <w:p w14:paraId="52F60DC0" w14:textId="0674DF0B" w:rsidR="0030113A" w:rsidRPr="0030113A" w:rsidRDefault="00C924B5" w:rsidP="00073573">
      <w:pPr>
        <w:pStyle w:val="Geenafstand"/>
        <w:jc w:val="both"/>
        <w:rPr>
          <w:sz w:val="20"/>
          <w:szCs w:val="20"/>
        </w:rPr>
      </w:pPr>
      <w:bookmarkStart w:id="12" w:name="_Hlk202348273"/>
      <w:r>
        <w:rPr>
          <w:sz w:val="20"/>
          <w:szCs w:val="20"/>
        </w:rPr>
        <w:t>Als</w:t>
      </w:r>
      <w:r w:rsidR="0030113A" w:rsidRPr="0030113A">
        <w:rPr>
          <w:sz w:val="20"/>
          <w:szCs w:val="20"/>
        </w:rPr>
        <w:t xml:space="preserve"> bedrijfsjurist </w:t>
      </w:r>
      <w:r w:rsidR="00F71C3C">
        <w:rPr>
          <w:sz w:val="20"/>
          <w:szCs w:val="20"/>
        </w:rPr>
        <w:t xml:space="preserve">ken je </w:t>
      </w:r>
      <w:r w:rsidR="0030113A" w:rsidRPr="0030113A">
        <w:rPr>
          <w:sz w:val="20"/>
          <w:szCs w:val="20"/>
        </w:rPr>
        <w:t xml:space="preserve">niet alleen de letter van de wet, maar </w:t>
      </w:r>
      <w:r w:rsidR="00F71C3C">
        <w:rPr>
          <w:sz w:val="20"/>
          <w:szCs w:val="20"/>
        </w:rPr>
        <w:t xml:space="preserve">begrijp je </w:t>
      </w:r>
      <w:r w:rsidR="0030113A" w:rsidRPr="0030113A">
        <w:rPr>
          <w:sz w:val="20"/>
          <w:szCs w:val="20"/>
        </w:rPr>
        <w:t xml:space="preserve">ook de menselijke maat. Binnen het team Juridische Zaken werk je samen met collega’s aan een toekomstbestendige, wendbare organisatie zodat wij onze taken op het gebied van bescherming en bevordering van de gezondheid en het welbevinden van burgers nog beter kunnen uitvoeren. </w:t>
      </w:r>
      <w:r w:rsidR="0030113A" w:rsidRPr="0030113A">
        <w:rPr>
          <w:sz w:val="20"/>
          <w:szCs w:val="20"/>
        </w:rPr>
        <w:br/>
      </w:r>
      <w:bookmarkEnd w:id="12"/>
    </w:p>
    <w:p w14:paraId="447A560B" w14:textId="77777777" w:rsidR="0030113A" w:rsidRPr="0030113A" w:rsidRDefault="0030113A" w:rsidP="00073573">
      <w:pPr>
        <w:pStyle w:val="Geenafstand"/>
        <w:jc w:val="both"/>
        <w:rPr>
          <w:b/>
          <w:bCs/>
          <w:sz w:val="20"/>
          <w:szCs w:val="20"/>
        </w:rPr>
      </w:pPr>
      <w:r w:rsidRPr="0030113A">
        <w:rPr>
          <w:b/>
          <w:sz w:val="20"/>
          <w:szCs w:val="20"/>
        </w:rPr>
        <w:t>Wat ga je doen?</w:t>
      </w:r>
    </w:p>
    <w:p w14:paraId="2443AEED" w14:textId="77777777" w:rsidR="0030113A" w:rsidRPr="0030113A" w:rsidRDefault="0030113A" w:rsidP="00073573">
      <w:pPr>
        <w:pStyle w:val="Geenafstand"/>
        <w:jc w:val="both"/>
        <w:rPr>
          <w:sz w:val="20"/>
          <w:szCs w:val="20"/>
        </w:rPr>
      </w:pPr>
      <w:r w:rsidRPr="0030113A">
        <w:rPr>
          <w:sz w:val="20"/>
          <w:szCs w:val="20"/>
        </w:rPr>
        <w:t xml:space="preserve">Als bedrijfsjurist ben je een generalist die binnen een complexe organisatie je weg weet te vinden en ingezet kan worden op verschillende juridische vraagstukken vanuit de gehele organisatie. Jouw focus ligt vooral bij het geven van adviezen op het gebied van het arbeidsrecht en medezeggenschap. Maar ook weet jij indien nodig je weg te vinden in andere rechtsgebieden en/of vind je het leuk om je deze eigen te maken, zoals het (jeugd)gezondheidsrecht. </w:t>
      </w:r>
    </w:p>
    <w:p w14:paraId="539A8626" w14:textId="77777777" w:rsidR="0030113A" w:rsidRPr="0030113A" w:rsidRDefault="0030113A" w:rsidP="00073573">
      <w:pPr>
        <w:pStyle w:val="Geenafstand"/>
        <w:jc w:val="both"/>
        <w:rPr>
          <w:sz w:val="20"/>
          <w:szCs w:val="20"/>
        </w:rPr>
      </w:pPr>
    </w:p>
    <w:p w14:paraId="6A1947A7" w14:textId="77777777" w:rsidR="0030113A" w:rsidRPr="0030113A" w:rsidRDefault="0030113A" w:rsidP="00073573">
      <w:pPr>
        <w:pStyle w:val="Geenafstand"/>
        <w:jc w:val="both"/>
        <w:rPr>
          <w:i/>
          <w:iCs/>
          <w:sz w:val="20"/>
          <w:szCs w:val="20"/>
        </w:rPr>
      </w:pPr>
      <w:r w:rsidRPr="0030113A">
        <w:rPr>
          <w:i/>
          <w:iCs/>
          <w:sz w:val="20"/>
          <w:szCs w:val="20"/>
        </w:rPr>
        <w:t>Overige taken en verantwoordelijkheden:</w:t>
      </w:r>
    </w:p>
    <w:p w14:paraId="66DEC86D" w14:textId="77777777" w:rsidR="0030113A" w:rsidRPr="0030113A" w:rsidRDefault="0030113A" w:rsidP="00073573">
      <w:pPr>
        <w:pStyle w:val="Geenafstand"/>
        <w:numPr>
          <w:ilvl w:val="0"/>
          <w:numId w:val="31"/>
        </w:numPr>
        <w:jc w:val="both"/>
        <w:rPr>
          <w:sz w:val="20"/>
          <w:szCs w:val="20"/>
        </w:rPr>
      </w:pPr>
      <w:r w:rsidRPr="0030113A">
        <w:rPr>
          <w:sz w:val="20"/>
          <w:szCs w:val="20"/>
        </w:rPr>
        <w:t>Je hebt een adviserende rol richting het bestuur, directie, management en medewerkers over de diverse vraagstukken binnen de organisatie; dit kunnen beleidsmatige, juridische of procedurele kwesties zijn.</w:t>
      </w:r>
    </w:p>
    <w:p w14:paraId="0BBBF9FB" w14:textId="77777777" w:rsidR="0030113A" w:rsidRPr="0030113A" w:rsidRDefault="0030113A" w:rsidP="00073573">
      <w:pPr>
        <w:pStyle w:val="Geenafstand"/>
        <w:numPr>
          <w:ilvl w:val="0"/>
          <w:numId w:val="31"/>
        </w:numPr>
        <w:jc w:val="both"/>
        <w:rPr>
          <w:sz w:val="20"/>
          <w:szCs w:val="20"/>
        </w:rPr>
      </w:pPr>
      <w:r w:rsidRPr="0030113A">
        <w:rPr>
          <w:sz w:val="20"/>
          <w:szCs w:val="20"/>
        </w:rPr>
        <w:t xml:space="preserve"> Je ondersteunt en adviseert ten aanzien van medezeggenschap, wat betekent dat je advies- en instemmingsaanvragen op grond van de WOR voorbereidt, een coördinerende rol hebt in het Lokaal Overleg op grond van de cao SGO en een schakel vormt  tussen de medezeggenschapsorganen en de organisatie.</w:t>
      </w:r>
    </w:p>
    <w:p w14:paraId="4571D9BD" w14:textId="77777777" w:rsidR="0030113A" w:rsidRPr="0030113A" w:rsidRDefault="0030113A" w:rsidP="00073573">
      <w:pPr>
        <w:pStyle w:val="Geenafstand"/>
        <w:numPr>
          <w:ilvl w:val="0"/>
          <w:numId w:val="31"/>
        </w:numPr>
        <w:jc w:val="both"/>
        <w:rPr>
          <w:sz w:val="20"/>
          <w:szCs w:val="20"/>
        </w:rPr>
      </w:pPr>
      <w:r w:rsidRPr="0030113A">
        <w:rPr>
          <w:sz w:val="20"/>
          <w:szCs w:val="20"/>
        </w:rPr>
        <w:t>Je analyseert en interpreteert relevante wet- en regelgeving en vertaalt dit naar consequenties voor Hecht.</w:t>
      </w:r>
    </w:p>
    <w:p w14:paraId="3BBB1368" w14:textId="77777777" w:rsidR="0030113A" w:rsidRPr="0030113A" w:rsidRDefault="0030113A" w:rsidP="00073573">
      <w:pPr>
        <w:pStyle w:val="Geenafstand"/>
        <w:numPr>
          <w:ilvl w:val="0"/>
          <w:numId w:val="31"/>
        </w:numPr>
        <w:jc w:val="both"/>
        <w:rPr>
          <w:sz w:val="20"/>
          <w:szCs w:val="20"/>
        </w:rPr>
      </w:pPr>
      <w:r w:rsidRPr="0030113A">
        <w:rPr>
          <w:sz w:val="20"/>
          <w:szCs w:val="20"/>
        </w:rPr>
        <w:t>Je werkt in nauwe samenwerking met onze afdeling HR aan de vraagstukken op je vakgebied en het behalen van de doelstellingen die in jaar- en meerjarenplannen zijn vastgelegd.</w:t>
      </w:r>
    </w:p>
    <w:p w14:paraId="12E45E44" w14:textId="77777777" w:rsidR="0030113A" w:rsidRPr="0030113A" w:rsidRDefault="0030113A" w:rsidP="00073573">
      <w:pPr>
        <w:pStyle w:val="Geenafstand"/>
        <w:jc w:val="both"/>
        <w:rPr>
          <w:sz w:val="20"/>
          <w:szCs w:val="20"/>
        </w:rPr>
      </w:pPr>
    </w:p>
    <w:p w14:paraId="5E01163E" w14:textId="77777777" w:rsidR="0030113A" w:rsidRPr="0030113A" w:rsidRDefault="0030113A" w:rsidP="00073573">
      <w:pPr>
        <w:pStyle w:val="Geenafstand"/>
        <w:jc w:val="both"/>
        <w:rPr>
          <w:b/>
          <w:bCs/>
          <w:sz w:val="20"/>
          <w:szCs w:val="20"/>
        </w:rPr>
      </w:pPr>
      <w:r w:rsidRPr="0030113A">
        <w:rPr>
          <w:b/>
          <w:bCs/>
          <w:sz w:val="20"/>
          <w:szCs w:val="20"/>
        </w:rPr>
        <w:t>Over het team</w:t>
      </w:r>
    </w:p>
    <w:p w14:paraId="6ABF238F" w14:textId="77777777" w:rsidR="0030113A" w:rsidRPr="0030113A" w:rsidRDefault="0030113A" w:rsidP="00073573">
      <w:pPr>
        <w:pStyle w:val="Geenafstand"/>
        <w:jc w:val="both"/>
        <w:rPr>
          <w:sz w:val="20"/>
          <w:szCs w:val="20"/>
        </w:rPr>
      </w:pPr>
      <w:r w:rsidRPr="0030113A" w:rsidDel="0038059A">
        <w:rPr>
          <w:sz w:val="20"/>
          <w:szCs w:val="20"/>
        </w:rPr>
        <w:t xml:space="preserve">Je bent onderdeel van het team juridische zaken binnen de concernstaf met </w:t>
      </w:r>
      <w:r w:rsidRPr="0030113A">
        <w:rPr>
          <w:sz w:val="20"/>
          <w:szCs w:val="20"/>
        </w:rPr>
        <w:t>drie collega</w:t>
      </w:r>
      <w:r w:rsidRPr="0030113A" w:rsidDel="0038059A">
        <w:rPr>
          <w:sz w:val="20"/>
          <w:szCs w:val="20"/>
        </w:rPr>
        <w:t xml:space="preserve"> juristen. Daarnaast werk je veel samen met </w:t>
      </w:r>
      <w:r w:rsidRPr="0030113A">
        <w:rPr>
          <w:sz w:val="20"/>
          <w:szCs w:val="20"/>
        </w:rPr>
        <w:t>de functionaris</w:t>
      </w:r>
      <w:r w:rsidRPr="0030113A" w:rsidDel="0038059A">
        <w:rPr>
          <w:sz w:val="20"/>
          <w:szCs w:val="20"/>
        </w:rPr>
        <w:t xml:space="preserve"> gegevensbescherming en de klachtenfunctionaris.  De onderlinge sfeer is informeel en open met aandacht voor een goede werk-privé balans.</w:t>
      </w:r>
    </w:p>
    <w:p w14:paraId="41C41963" w14:textId="77777777" w:rsidR="0030113A" w:rsidRPr="0030113A" w:rsidRDefault="0030113A" w:rsidP="00073573">
      <w:pPr>
        <w:pStyle w:val="Geenafstand"/>
        <w:jc w:val="both"/>
        <w:rPr>
          <w:sz w:val="20"/>
          <w:szCs w:val="20"/>
        </w:rPr>
      </w:pPr>
    </w:p>
    <w:p w14:paraId="1B0ECF26" w14:textId="77777777" w:rsidR="0030113A" w:rsidRPr="0030113A" w:rsidRDefault="0030113A" w:rsidP="00073573">
      <w:pPr>
        <w:pStyle w:val="Geenafstand"/>
        <w:jc w:val="both"/>
        <w:rPr>
          <w:sz w:val="20"/>
          <w:szCs w:val="20"/>
        </w:rPr>
      </w:pPr>
      <w:r w:rsidRPr="0030113A">
        <w:rPr>
          <w:b/>
          <w:bCs/>
          <w:sz w:val="20"/>
          <w:szCs w:val="20"/>
        </w:rPr>
        <w:t>Wat breng je mee?</w:t>
      </w:r>
      <w:r w:rsidRPr="0030113A">
        <w:rPr>
          <w:sz w:val="20"/>
          <w:szCs w:val="20"/>
        </w:rPr>
        <w:t xml:space="preserve"> </w:t>
      </w:r>
    </w:p>
    <w:p w14:paraId="222D92AA" w14:textId="77777777" w:rsidR="0030113A" w:rsidRPr="0030113A" w:rsidRDefault="0030113A" w:rsidP="00073573">
      <w:pPr>
        <w:pStyle w:val="Geenafstand"/>
        <w:numPr>
          <w:ilvl w:val="0"/>
          <w:numId w:val="32"/>
        </w:numPr>
        <w:jc w:val="both"/>
        <w:rPr>
          <w:sz w:val="20"/>
          <w:szCs w:val="20"/>
        </w:rPr>
      </w:pPr>
      <w:r w:rsidRPr="0030113A">
        <w:rPr>
          <w:sz w:val="20"/>
          <w:szCs w:val="20"/>
        </w:rPr>
        <w:t xml:space="preserve">Een voltooide studie Nederlands Recht, met relevante specialisatie. </w:t>
      </w:r>
    </w:p>
    <w:p w14:paraId="49603D87" w14:textId="77777777" w:rsidR="0030113A" w:rsidRPr="0030113A" w:rsidRDefault="0030113A" w:rsidP="00073573">
      <w:pPr>
        <w:pStyle w:val="Geenafstand"/>
        <w:numPr>
          <w:ilvl w:val="0"/>
          <w:numId w:val="32"/>
        </w:numPr>
        <w:jc w:val="both"/>
        <w:rPr>
          <w:sz w:val="20"/>
          <w:szCs w:val="20"/>
        </w:rPr>
      </w:pPr>
      <w:r w:rsidRPr="0030113A">
        <w:rPr>
          <w:sz w:val="20"/>
          <w:szCs w:val="20"/>
        </w:rPr>
        <w:t xml:space="preserve">Minimaal 3 jaar ervaring in een vergelijkbare functie. </w:t>
      </w:r>
    </w:p>
    <w:p w14:paraId="0C253F9C" w14:textId="670AADA9" w:rsidR="0030113A" w:rsidRPr="0030113A" w:rsidRDefault="0030113A" w:rsidP="00073573">
      <w:pPr>
        <w:pStyle w:val="Geenafstand"/>
        <w:numPr>
          <w:ilvl w:val="0"/>
          <w:numId w:val="32"/>
        </w:numPr>
        <w:jc w:val="both"/>
        <w:rPr>
          <w:sz w:val="20"/>
          <w:szCs w:val="20"/>
        </w:rPr>
      </w:pPr>
      <w:r w:rsidRPr="0030113A">
        <w:rPr>
          <w:sz w:val="20"/>
          <w:szCs w:val="20"/>
        </w:rPr>
        <w:t xml:space="preserve">Actuele kennis op het gebied van het civiel recht, met name arbeidsrecht en medezeggenschap. </w:t>
      </w:r>
    </w:p>
    <w:p w14:paraId="0C05F5CD" w14:textId="77777777" w:rsidR="0030113A" w:rsidRPr="0030113A" w:rsidRDefault="0030113A" w:rsidP="00073573">
      <w:pPr>
        <w:pStyle w:val="Geenafstand"/>
        <w:numPr>
          <w:ilvl w:val="0"/>
          <w:numId w:val="32"/>
        </w:numPr>
        <w:jc w:val="both"/>
        <w:rPr>
          <w:sz w:val="20"/>
          <w:szCs w:val="20"/>
        </w:rPr>
      </w:pPr>
      <w:r w:rsidRPr="0030113A">
        <w:rPr>
          <w:sz w:val="20"/>
          <w:szCs w:val="20"/>
        </w:rPr>
        <w:t xml:space="preserve">Uitstekende mondelinge- en schriftelijke sociale en communicatieve vaardigheden. </w:t>
      </w:r>
    </w:p>
    <w:p w14:paraId="5BB380CE" w14:textId="77777777" w:rsidR="0030113A" w:rsidRPr="0030113A" w:rsidRDefault="0030113A" w:rsidP="00073573">
      <w:pPr>
        <w:pStyle w:val="Geenafstand"/>
        <w:numPr>
          <w:ilvl w:val="0"/>
          <w:numId w:val="32"/>
        </w:numPr>
        <w:jc w:val="both"/>
        <w:rPr>
          <w:sz w:val="20"/>
          <w:szCs w:val="20"/>
        </w:rPr>
      </w:pPr>
      <w:r w:rsidRPr="0030113A">
        <w:rPr>
          <w:sz w:val="20"/>
          <w:szCs w:val="20"/>
        </w:rPr>
        <w:t xml:space="preserve">Kennis op het gebied van (jeugd)gezondheidsrecht is welkom.  </w:t>
      </w:r>
    </w:p>
    <w:p w14:paraId="106135AE" w14:textId="77777777" w:rsidR="0030113A" w:rsidRPr="0030113A" w:rsidRDefault="0030113A" w:rsidP="00073573">
      <w:pPr>
        <w:pStyle w:val="Geenafstand"/>
        <w:jc w:val="both"/>
        <w:rPr>
          <w:sz w:val="20"/>
          <w:szCs w:val="20"/>
        </w:rPr>
      </w:pPr>
    </w:p>
    <w:p w14:paraId="2B02B7B2" w14:textId="77777777" w:rsidR="00A143D7" w:rsidRPr="0030113A" w:rsidRDefault="00A143D7" w:rsidP="00073573">
      <w:pPr>
        <w:jc w:val="both"/>
        <w:rPr>
          <w:sz w:val="20"/>
          <w:szCs w:val="20"/>
        </w:rPr>
      </w:pPr>
    </w:p>
    <w:p w14:paraId="2DEC27CD" w14:textId="6E181B25" w:rsidR="00E865BD" w:rsidRPr="00043689" w:rsidRDefault="00532B16" w:rsidP="00073573">
      <w:pPr>
        <w:jc w:val="both"/>
        <w:rPr>
          <w:i/>
          <w:sz w:val="20"/>
          <w:szCs w:val="20"/>
        </w:rPr>
      </w:pPr>
      <w:r w:rsidRPr="002737BE">
        <w:rPr>
          <w:i/>
          <w:iCs/>
          <w:sz w:val="20"/>
          <w:szCs w:val="20"/>
        </w:rPr>
        <w:t xml:space="preserve">Deze vacature was specifiek gesteld voor de </w:t>
      </w:r>
      <w:r w:rsidR="00841AD3">
        <w:rPr>
          <w:i/>
          <w:iCs/>
          <w:sz w:val="20"/>
          <w:szCs w:val="20"/>
        </w:rPr>
        <w:t>functie van bedrijfsjurist</w:t>
      </w:r>
      <w:r w:rsidRPr="002737BE">
        <w:rPr>
          <w:i/>
          <w:iCs/>
          <w:sz w:val="20"/>
          <w:szCs w:val="20"/>
        </w:rPr>
        <w:t>.</w:t>
      </w:r>
      <w:r>
        <w:rPr>
          <w:i/>
          <w:sz w:val="20"/>
          <w:szCs w:val="20"/>
        </w:rPr>
        <w:t xml:space="preserve"> Daarnaast bestaa</w:t>
      </w:r>
      <w:r w:rsidR="00E149DA">
        <w:rPr>
          <w:i/>
          <w:sz w:val="20"/>
          <w:szCs w:val="20"/>
        </w:rPr>
        <w:t>n</w:t>
      </w:r>
      <w:r>
        <w:rPr>
          <w:i/>
          <w:sz w:val="20"/>
          <w:szCs w:val="20"/>
        </w:rPr>
        <w:t xml:space="preserve"> er </w:t>
      </w:r>
      <w:r w:rsidR="00E678A9">
        <w:rPr>
          <w:i/>
          <w:iCs/>
          <w:sz w:val="20"/>
          <w:szCs w:val="20"/>
        </w:rPr>
        <w:t xml:space="preserve">binnen Hecht </w:t>
      </w:r>
      <w:r>
        <w:rPr>
          <w:i/>
          <w:sz w:val="20"/>
          <w:szCs w:val="20"/>
        </w:rPr>
        <w:t xml:space="preserve">ook </w:t>
      </w:r>
      <w:r w:rsidR="00F011F9">
        <w:rPr>
          <w:i/>
          <w:sz w:val="20"/>
          <w:szCs w:val="20"/>
        </w:rPr>
        <w:t xml:space="preserve">functies van </w:t>
      </w:r>
      <w:r w:rsidR="00A71D2D">
        <w:rPr>
          <w:i/>
          <w:sz w:val="20"/>
          <w:szCs w:val="20"/>
        </w:rPr>
        <w:t xml:space="preserve">jurist met andere specialisaties, waaronder </w:t>
      </w:r>
      <w:r w:rsidR="000F4366">
        <w:rPr>
          <w:i/>
          <w:sz w:val="20"/>
          <w:szCs w:val="20"/>
        </w:rPr>
        <w:t xml:space="preserve">de </w:t>
      </w:r>
      <w:r w:rsidR="00E0350B" w:rsidRPr="00043689">
        <w:rPr>
          <w:i/>
          <w:sz w:val="20"/>
          <w:szCs w:val="20"/>
        </w:rPr>
        <w:t>specialisatie Gezondheidsrecht</w:t>
      </w:r>
      <w:r w:rsidR="00BF1FD1" w:rsidRPr="00043689">
        <w:rPr>
          <w:i/>
          <w:sz w:val="20"/>
          <w:szCs w:val="20"/>
        </w:rPr>
        <w:t xml:space="preserve">. </w:t>
      </w:r>
    </w:p>
    <w:p w14:paraId="4724061F" w14:textId="6E4D4BD3" w:rsidR="00EC4AE4" w:rsidRDefault="00873F3B" w:rsidP="00073573">
      <w:pPr>
        <w:pStyle w:val="Kop1"/>
        <w:pageBreakBefore/>
        <w:spacing w:before="0" w:after="290" w:line="290" w:lineRule="atLeast"/>
        <w:ind w:left="567" w:hanging="567"/>
        <w:jc w:val="both"/>
        <w:rPr>
          <w:rFonts w:ascii="Arial" w:eastAsia="MS Gothic" w:hAnsi="Arial" w:cs="Times New Roman"/>
          <w:b/>
          <w:color w:val="C00000"/>
          <w:sz w:val="28"/>
          <w:szCs w:val="28"/>
        </w:rPr>
      </w:pPr>
      <w:bookmarkStart w:id="13" w:name="_Toc225771017"/>
      <w:r w:rsidRPr="3DC4C0D5">
        <w:rPr>
          <w:rFonts w:ascii="Arial" w:eastAsia="MS Gothic" w:hAnsi="Arial" w:cs="Times New Roman"/>
          <w:b/>
          <w:color w:val="C00000"/>
          <w:sz w:val="28"/>
          <w:szCs w:val="28"/>
        </w:rPr>
        <w:lastRenderedPageBreak/>
        <w:t xml:space="preserve">Voorbereider </w:t>
      </w:r>
      <w:r w:rsidR="00333E64" w:rsidRPr="3DC4C0D5">
        <w:rPr>
          <w:rFonts w:ascii="Arial" w:eastAsia="MS Gothic" w:hAnsi="Arial" w:cs="Times New Roman"/>
          <w:b/>
          <w:color w:val="C00000"/>
          <w:sz w:val="28"/>
          <w:szCs w:val="28"/>
        </w:rPr>
        <w:t>/</w:t>
      </w:r>
      <w:r w:rsidRPr="3DC4C0D5">
        <w:rPr>
          <w:rFonts w:ascii="Arial" w:eastAsia="MS Gothic" w:hAnsi="Arial" w:cs="Times New Roman"/>
          <w:b/>
          <w:color w:val="C00000"/>
          <w:sz w:val="28"/>
          <w:szCs w:val="28"/>
        </w:rPr>
        <w:t xml:space="preserve"> </w:t>
      </w:r>
      <w:proofErr w:type="spellStart"/>
      <w:r w:rsidRPr="3DC4C0D5">
        <w:rPr>
          <w:rFonts w:ascii="Arial" w:eastAsia="MS Gothic" w:hAnsi="Arial" w:cs="Times New Roman"/>
          <w:b/>
          <w:color w:val="C00000"/>
          <w:sz w:val="28"/>
          <w:szCs w:val="28"/>
        </w:rPr>
        <w:t>vaccineerder</w:t>
      </w:r>
      <w:proofErr w:type="spellEnd"/>
      <w:r w:rsidRPr="3DC4C0D5">
        <w:rPr>
          <w:rFonts w:ascii="Arial" w:eastAsia="MS Gothic" w:hAnsi="Arial" w:cs="Times New Roman"/>
          <w:b/>
          <w:color w:val="C00000"/>
          <w:sz w:val="28"/>
          <w:szCs w:val="28"/>
        </w:rPr>
        <w:t xml:space="preserve"> Corona</w:t>
      </w:r>
      <w:bookmarkEnd w:id="13"/>
    </w:p>
    <w:p w14:paraId="1205E3DC" w14:textId="6A0EB765" w:rsidR="00C757F8" w:rsidRDefault="00F14716" w:rsidP="00073573">
      <w:pPr>
        <w:spacing w:line="240" w:lineRule="auto"/>
        <w:jc w:val="both"/>
        <w:rPr>
          <w:rFonts w:cs="Arial"/>
          <w:sz w:val="20"/>
          <w:szCs w:val="20"/>
        </w:rPr>
      </w:pPr>
      <w:r w:rsidRPr="00F14716">
        <w:rPr>
          <w:rFonts w:cs="Arial"/>
          <w:sz w:val="20"/>
          <w:szCs w:val="20"/>
        </w:rPr>
        <w:t>Als voorbereider/</w:t>
      </w:r>
      <w:proofErr w:type="spellStart"/>
      <w:r w:rsidRPr="00F14716">
        <w:rPr>
          <w:rFonts w:cs="Arial"/>
          <w:sz w:val="20"/>
          <w:szCs w:val="20"/>
        </w:rPr>
        <w:t>vaccineerder</w:t>
      </w:r>
      <w:proofErr w:type="spellEnd"/>
      <w:r w:rsidRPr="00F14716">
        <w:rPr>
          <w:rFonts w:cs="Arial"/>
          <w:sz w:val="20"/>
          <w:szCs w:val="20"/>
        </w:rPr>
        <w:t xml:space="preserve"> lever je een directe bijdrage aan het veilig en efficiënt uitvoeren van de coronavaccinatiecampagne binnen de regio. Je bent verantwoordelijk voor zowel de juiste voorbereiding van vaccins als het zorgvuldig toedienen ervan aan burgers. Je werkt volgens vastgestelde richtlijnen en protocollen, waarbij kwaliteit, hygiëne en veiligheid altijd voorop staan.</w:t>
      </w:r>
      <w:r>
        <w:rPr>
          <w:rFonts w:cs="Arial"/>
          <w:sz w:val="20"/>
          <w:szCs w:val="20"/>
        </w:rPr>
        <w:t xml:space="preserve"> </w:t>
      </w:r>
    </w:p>
    <w:p w14:paraId="20877AFE" w14:textId="5CAE7846" w:rsidR="00C757F8" w:rsidRDefault="00C757F8" w:rsidP="00073573">
      <w:pPr>
        <w:spacing w:line="240" w:lineRule="auto"/>
        <w:jc w:val="both"/>
        <w:rPr>
          <w:rFonts w:cs="Arial"/>
          <w:sz w:val="20"/>
          <w:szCs w:val="20"/>
        </w:rPr>
      </w:pPr>
    </w:p>
    <w:p w14:paraId="0A9E5FE7" w14:textId="508350DC" w:rsidR="00F14716" w:rsidRDefault="00F14716" w:rsidP="00073573">
      <w:pPr>
        <w:spacing w:line="240" w:lineRule="auto"/>
        <w:jc w:val="both"/>
        <w:rPr>
          <w:rFonts w:cs="Arial"/>
          <w:sz w:val="20"/>
          <w:szCs w:val="20"/>
        </w:rPr>
      </w:pPr>
      <w:r w:rsidRPr="00F14716">
        <w:rPr>
          <w:rFonts w:cs="Arial"/>
          <w:sz w:val="20"/>
          <w:szCs w:val="20"/>
        </w:rPr>
        <w:t>Je vervult een gecombineerde rol waarin je schakelt tussen voorbereidende werkzaamheden en het vaccineren zelf. Je hebt oog voor detail, werkt nauwkeurig en weet burgers op een rustige en duidelijke manier te begeleiden tijdens het vaccinatieproces.</w:t>
      </w:r>
    </w:p>
    <w:p w14:paraId="1E80EFF2" w14:textId="53D46240" w:rsidR="00C757F8" w:rsidRPr="00F14716" w:rsidRDefault="00C757F8" w:rsidP="00073573">
      <w:pPr>
        <w:spacing w:line="240" w:lineRule="auto"/>
        <w:jc w:val="both"/>
        <w:rPr>
          <w:rFonts w:cs="Arial"/>
          <w:sz w:val="20"/>
          <w:szCs w:val="20"/>
        </w:rPr>
      </w:pPr>
    </w:p>
    <w:p w14:paraId="746FB821" w14:textId="371DB0C9" w:rsidR="00333E64" w:rsidRDefault="00F14716" w:rsidP="00073573">
      <w:pPr>
        <w:spacing w:line="240" w:lineRule="auto"/>
        <w:jc w:val="both"/>
        <w:rPr>
          <w:rFonts w:cs="Arial"/>
          <w:b/>
          <w:bCs/>
          <w:sz w:val="20"/>
          <w:szCs w:val="20"/>
        </w:rPr>
      </w:pPr>
      <w:r w:rsidRPr="00F14716">
        <w:rPr>
          <w:rFonts w:cs="Arial"/>
          <w:b/>
          <w:bCs/>
          <w:sz w:val="20"/>
          <w:szCs w:val="20"/>
        </w:rPr>
        <w:t>Je houdt je onder meer bezig met:</w:t>
      </w:r>
    </w:p>
    <w:p w14:paraId="01C18B84" w14:textId="0DE56746" w:rsidR="00333E64" w:rsidRPr="00F44604" w:rsidRDefault="00F14716" w:rsidP="00073573">
      <w:pPr>
        <w:numPr>
          <w:ilvl w:val="0"/>
          <w:numId w:val="7"/>
        </w:numPr>
        <w:jc w:val="both"/>
        <w:rPr>
          <w:sz w:val="20"/>
          <w:szCs w:val="20"/>
        </w:rPr>
      </w:pPr>
      <w:r w:rsidRPr="00F14716">
        <w:rPr>
          <w:sz w:val="20"/>
          <w:szCs w:val="20"/>
        </w:rPr>
        <w:t>Voorbereiden en optrekken van vaccins volgens geldende richtlijnen en protocollen</w:t>
      </w:r>
    </w:p>
    <w:p w14:paraId="19913CA1" w14:textId="73AAF406" w:rsidR="00333E64" w:rsidRPr="00F44604" w:rsidRDefault="00F14716" w:rsidP="00073573">
      <w:pPr>
        <w:numPr>
          <w:ilvl w:val="0"/>
          <w:numId w:val="7"/>
        </w:numPr>
        <w:jc w:val="both"/>
        <w:rPr>
          <w:sz w:val="20"/>
          <w:szCs w:val="20"/>
        </w:rPr>
      </w:pPr>
      <w:r w:rsidRPr="00F14716">
        <w:rPr>
          <w:sz w:val="20"/>
          <w:szCs w:val="20"/>
        </w:rPr>
        <w:t>Zorgdragen voor een voldoende en tijdige voorraad van klaargemaakte vaccins</w:t>
      </w:r>
    </w:p>
    <w:p w14:paraId="2F1D7B08" w14:textId="0CA0DB34" w:rsidR="00333E64" w:rsidRPr="00F44604" w:rsidRDefault="00F14716" w:rsidP="00073573">
      <w:pPr>
        <w:numPr>
          <w:ilvl w:val="0"/>
          <w:numId w:val="7"/>
        </w:numPr>
        <w:jc w:val="both"/>
        <w:rPr>
          <w:sz w:val="20"/>
          <w:szCs w:val="20"/>
        </w:rPr>
      </w:pPr>
      <w:r w:rsidRPr="00F14716">
        <w:rPr>
          <w:sz w:val="20"/>
          <w:szCs w:val="20"/>
        </w:rPr>
        <w:t>Controleren van vaccins en materialen voorafgaand aan gebruik</w:t>
      </w:r>
    </w:p>
    <w:p w14:paraId="05DFE276" w14:textId="739D1336" w:rsidR="00333E64" w:rsidRPr="00F44604" w:rsidRDefault="00F14716" w:rsidP="00073573">
      <w:pPr>
        <w:numPr>
          <w:ilvl w:val="0"/>
          <w:numId w:val="7"/>
        </w:numPr>
        <w:jc w:val="both"/>
        <w:rPr>
          <w:sz w:val="20"/>
          <w:szCs w:val="20"/>
        </w:rPr>
      </w:pPr>
      <w:r w:rsidRPr="00F14716">
        <w:rPr>
          <w:sz w:val="20"/>
          <w:szCs w:val="20"/>
        </w:rPr>
        <w:t>Toedienen van vaccins (intramusculair) op een correcte en veilige wijze</w:t>
      </w:r>
    </w:p>
    <w:p w14:paraId="3999D2C8" w14:textId="5CEEC564" w:rsidR="00333E64" w:rsidRPr="00F44604" w:rsidRDefault="00F14716" w:rsidP="00073573">
      <w:pPr>
        <w:numPr>
          <w:ilvl w:val="0"/>
          <w:numId w:val="7"/>
        </w:numPr>
        <w:jc w:val="both"/>
        <w:rPr>
          <w:sz w:val="20"/>
          <w:szCs w:val="20"/>
        </w:rPr>
      </w:pPr>
      <w:r w:rsidRPr="00F14716">
        <w:rPr>
          <w:sz w:val="20"/>
          <w:szCs w:val="20"/>
        </w:rPr>
        <w:t>Observeren van de cliënt en inspelen op situaties waarin extra aandacht of begeleiding nodig is</w:t>
      </w:r>
    </w:p>
    <w:p w14:paraId="7E48B437" w14:textId="73812314" w:rsidR="00333E64" w:rsidRPr="00F44604" w:rsidRDefault="00F14716" w:rsidP="00073573">
      <w:pPr>
        <w:numPr>
          <w:ilvl w:val="0"/>
          <w:numId w:val="7"/>
        </w:numPr>
        <w:jc w:val="both"/>
        <w:rPr>
          <w:sz w:val="20"/>
          <w:szCs w:val="20"/>
        </w:rPr>
      </w:pPr>
      <w:r w:rsidRPr="00F14716">
        <w:rPr>
          <w:sz w:val="20"/>
          <w:szCs w:val="20"/>
        </w:rPr>
        <w:t>Afstemmen met coördinatoren over bijzonderheden of benodigde aanvullende zorg</w:t>
      </w:r>
    </w:p>
    <w:p w14:paraId="78D1E71F" w14:textId="438CF772" w:rsidR="00F14716" w:rsidRPr="00F44604" w:rsidRDefault="00F14716" w:rsidP="00073573">
      <w:pPr>
        <w:numPr>
          <w:ilvl w:val="0"/>
          <w:numId w:val="7"/>
        </w:numPr>
        <w:jc w:val="both"/>
        <w:rPr>
          <w:sz w:val="20"/>
          <w:szCs w:val="20"/>
        </w:rPr>
      </w:pPr>
      <w:r w:rsidRPr="00F14716">
        <w:rPr>
          <w:sz w:val="20"/>
          <w:szCs w:val="20"/>
        </w:rPr>
        <w:t>Zorgen voor een hygiënische en veilige werkomgeving</w:t>
      </w:r>
    </w:p>
    <w:p w14:paraId="6B9A24F8" w14:textId="410BDB1A" w:rsidR="00C757F8" w:rsidRDefault="00C757F8" w:rsidP="00073573">
      <w:pPr>
        <w:spacing w:line="240" w:lineRule="auto"/>
        <w:jc w:val="both"/>
        <w:rPr>
          <w:rFonts w:cs="Arial"/>
          <w:sz w:val="20"/>
          <w:szCs w:val="20"/>
        </w:rPr>
      </w:pPr>
    </w:p>
    <w:p w14:paraId="139AB630" w14:textId="0AE69EDA" w:rsidR="00C757F8" w:rsidRPr="00F14716" w:rsidRDefault="00C757F8" w:rsidP="00073573">
      <w:pPr>
        <w:spacing w:line="240" w:lineRule="auto"/>
        <w:jc w:val="both"/>
        <w:rPr>
          <w:rFonts w:cs="Arial"/>
          <w:sz w:val="20"/>
          <w:szCs w:val="20"/>
        </w:rPr>
      </w:pPr>
    </w:p>
    <w:p w14:paraId="55B39AF9" w14:textId="0A4EEC7F" w:rsidR="00333E64" w:rsidRDefault="00F14716" w:rsidP="00073573">
      <w:pPr>
        <w:spacing w:line="240" w:lineRule="auto"/>
        <w:jc w:val="both"/>
        <w:rPr>
          <w:rFonts w:cs="Arial"/>
          <w:b/>
          <w:bCs/>
          <w:sz w:val="20"/>
          <w:szCs w:val="20"/>
        </w:rPr>
      </w:pPr>
      <w:r w:rsidRPr="00F14716">
        <w:rPr>
          <w:rFonts w:cs="Arial"/>
          <w:b/>
          <w:bCs/>
          <w:sz w:val="20"/>
          <w:szCs w:val="20"/>
        </w:rPr>
        <w:t>Over het team</w:t>
      </w:r>
    </w:p>
    <w:p w14:paraId="279C9809" w14:textId="447C666E" w:rsidR="00F14716" w:rsidRPr="00F14716" w:rsidRDefault="00F14716" w:rsidP="00073573">
      <w:pPr>
        <w:spacing w:line="240" w:lineRule="auto"/>
        <w:jc w:val="both"/>
        <w:rPr>
          <w:rFonts w:cs="Arial"/>
          <w:sz w:val="20"/>
          <w:szCs w:val="20"/>
        </w:rPr>
      </w:pPr>
      <w:r w:rsidRPr="00F14716">
        <w:rPr>
          <w:rFonts w:cs="Arial"/>
          <w:sz w:val="20"/>
          <w:szCs w:val="20"/>
        </w:rPr>
        <w:t>Je werkt samen met een team van zorgprofessionals en ondersteunend personeel op de vaccinatielocatie. Binnen het team wordt gewerkt volgens duidelijke werkafspraken en protocollen, met korte lijnen en een gezamenlijke verantwoordelijkheid voor een goed verloop van de vaccinatiecampagne. De werkomgeving is dynamisch en vraagt om flexibiliteit en samenwerking.</w:t>
      </w:r>
    </w:p>
    <w:p w14:paraId="3502B794" w14:textId="3D8BDDCB" w:rsidR="00C757F8" w:rsidRDefault="00C757F8" w:rsidP="00073573">
      <w:pPr>
        <w:spacing w:line="240" w:lineRule="auto"/>
        <w:jc w:val="both"/>
        <w:rPr>
          <w:rFonts w:cs="Arial"/>
          <w:b/>
          <w:bCs/>
          <w:sz w:val="20"/>
          <w:szCs w:val="20"/>
        </w:rPr>
      </w:pPr>
    </w:p>
    <w:p w14:paraId="3EC8B9A1" w14:textId="71693310" w:rsidR="00C757F8" w:rsidRPr="00F44604" w:rsidRDefault="00F14716" w:rsidP="00073573">
      <w:pPr>
        <w:jc w:val="both"/>
        <w:rPr>
          <w:sz w:val="20"/>
          <w:szCs w:val="20"/>
        </w:rPr>
      </w:pPr>
      <w:r w:rsidRPr="00F14716">
        <w:rPr>
          <w:rFonts w:cs="Arial"/>
          <w:b/>
          <w:bCs/>
          <w:sz w:val="20"/>
          <w:szCs w:val="20"/>
        </w:rPr>
        <w:t>Functie-eisen</w:t>
      </w:r>
      <w:r w:rsidRPr="00F14716">
        <w:br/>
      </w:r>
      <w:r w:rsidRPr="00F14716">
        <w:rPr>
          <w:sz w:val="20"/>
          <w:szCs w:val="20"/>
        </w:rPr>
        <w:t>Minstens één van de volgende opleidingen:</w:t>
      </w:r>
    </w:p>
    <w:p w14:paraId="4D979357" w14:textId="5D9ABB47" w:rsidR="00F44604" w:rsidRDefault="00F14716" w:rsidP="00073573">
      <w:pPr>
        <w:numPr>
          <w:ilvl w:val="1"/>
          <w:numId w:val="7"/>
        </w:numPr>
        <w:jc w:val="both"/>
        <w:rPr>
          <w:sz w:val="20"/>
          <w:szCs w:val="20"/>
        </w:rPr>
      </w:pPr>
      <w:r w:rsidRPr="00F44604">
        <w:rPr>
          <w:sz w:val="20"/>
          <w:szCs w:val="20"/>
        </w:rPr>
        <w:t>(Student) doktersassistent niveau 4</w:t>
      </w:r>
    </w:p>
    <w:p w14:paraId="3CF33CB3" w14:textId="77C5029D" w:rsidR="00F44604" w:rsidRDefault="00F14716" w:rsidP="00073573">
      <w:pPr>
        <w:numPr>
          <w:ilvl w:val="1"/>
          <w:numId w:val="7"/>
        </w:numPr>
        <w:jc w:val="both"/>
        <w:rPr>
          <w:sz w:val="20"/>
          <w:szCs w:val="20"/>
        </w:rPr>
      </w:pPr>
      <w:r w:rsidRPr="00F44604">
        <w:rPr>
          <w:sz w:val="20"/>
          <w:szCs w:val="20"/>
        </w:rPr>
        <w:t>(Student) verpleegkundige niveau 4, 5 of 6</w:t>
      </w:r>
    </w:p>
    <w:p w14:paraId="0FECBFCD" w14:textId="1F2BF216" w:rsidR="00F44604" w:rsidRDefault="00F14716" w:rsidP="00073573">
      <w:pPr>
        <w:numPr>
          <w:ilvl w:val="1"/>
          <w:numId w:val="7"/>
        </w:numPr>
        <w:jc w:val="both"/>
        <w:rPr>
          <w:sz w:val="20"/>
          <w:szCs w:val="20"/>
        </w:rPr>
      </w:pPr>
      <w:r w:rsidRPr="00F44604">
        <w:rPr>
          <w:sz w:val="20"/>
          <w:szCs w:val="20"/>
        </w:rPr>
        <w:t>Coassistent</w:t>
      </w:r>
    </w:p>
    <w:p w14:paraId="41E19C1E" w14:textId="590871A3" w:rsidR="00F44604" w:rsidRDefault="00F14716" w:rsidP="00073573">
      <w:pPr>
        <w:numPr>
          <w:ilvl w:val="1"/>
          <w:numId w:val="7"/>
        </w:numPr>
        <w:jc w:val="both"/>
        <w:rPr>
          <w:sz w:val="20"/>
          <w:szCs w:val="20"/>
        </w:rPr>
      </w:pPr>
      <w:r w:rsidRPr="00F44604">
        <w:rPr>
          <w:sz w:val="20"/>
          <w:szCs w:val="20"/>
        </w:rPr>
        <w:t>Verzorgende IG</w:t>
      </w:r>
    </w:p>
    <w:p w14:paraId="1F236E4C" w14:textId="5DF9EF58" w:rsidR="00F44604" w:rsidRDefault="00F14716" w:rsidP="00073573">
      <w:pPr>
        <w:numPr>
          <w:ilvl w:val="1"/>
          <w:numId w:val="7"/>
        </w:numPr>
        <w:jc w:val="both"/>
        <w:rPr>
          <w:sz w:val="20"/>
          <w:szCs w:val="20"/>
        </w:rPr>
      </w:pPr>
      <w:r w:rsidRPr="00F44604">
        <w:rPr>
          <w:sz w:val="20"/>
          <w:szCs w:val="20"/>
        </w:rPr>
        <w:t>(Student) verpleegkundige</w:t>
      </w:r>
    </w:p>
    <w:p w14:paraId="2D10FC7C" w14:textId="04D78E01" w:rsidR="00333E64" w:rsidRPr="00F44604" w:rsidRDefault="00F14716" w:rsidP="00073573">
      <w:pPr>
        <w:numPr>
          <w:ilvl w:val="1"/>
          <w:numId w:val="7"/>
        </w:numPr>
        <w:jc w:val="both"/>
        <w:rPr>
          <w:sz w:val="20"/>
          <w:szCs w:val="20"/>
        </w:rPr>
      </w:pPr>
      <w:r w:rsidRPr="00F44604">
        <w:rPr>
          <w:sz w:val="20"/>
          <w:szCs w:val="20"/>
        </w:rPr>
        <w:t>(Student) geneeskunde</w:t>
      </w:r>
    </w:p>
    <w:p w14:paraId="0CCD8ECF" w14:textId="67B1CB82" w:rsidR="00333E64" w:rsidRPr="00F44604" w:rsidRDefault="00F14716" w:rsidP="00073573">
      <w:pPr>
        <w:numPr>
          <w:ilvl w:val="0"/>
          <w:numId w:val="7"/>
        </w:numPr>
        <w:jc w:val="both"/>
        <w:rPr>
          <w:sz w:val="20"/>
          <w:szCs w:val="20"/>
        </w:rPr>
      </w:pPr>
      <w:r w:rsidRPr="00F44604">
        <w:rPr>
          <w:sz w:val="20"/>
          <w:szCs w:val="20"/>
        </w:rPr>
        <w:t>In het bezit van een Hepatitis B vaccinatie</w:t>
      </w:r>
    </w:p>
    <w:p w14:paraId="7511AFB3" w14:textId="0E868128" w:rsidR="00333E64" w:rsidRPr="00F44604" w:rsidRDefault="00F14716" w:rsidP="00073573">
      <w:pPr>
        <w:numPr>
          <w:ilvl w:val="0"/>
          <w:numId w:val="7"/>
        </w:numPr>
        <w:jc w:val="both"/>
        <w:rPr>
          <w:sz w:val="20"/>
          <w:szCs w:val="20"/>
        </w:rPr>
      </w:pPr>
      <w:r w:rsidRPr="00F44604">
        <w:rPr>
          <w:sz w:val="20"/>
          <w:szCs w:val="20"/>
        </w:rPr>
        <w:t>Aantoonbare ervaring met intramusculair injecteren</w:t>
      </w:r>
    </w:p>
    <w:p w14:paraId="10BBFEF1" w14:textId="479D7EC0" w:rsidR="00333E64" w:rsidRPr="00F44604" w:rsidRDefault="00F14716" w:rsidP="00073573">
      <w:pPr>
        <w:numPr>
          <w:ilvl w:val="0"/>
          <w:numId w:val="7"/>
        </w:numPr>
        <w:jc w:val="both"/>
        <w:rPr>
          <w:sz w:val="20"/>
          <w:szCs w:val="20"/>
        </w:rPr>
      </w:pPr>
      <w:r w:rsidRPr="00F44604">
        <w:rPr>
          <w:sz w:val="20"/>
          <w:szCs w:val="20"/>
        </w:rPr>
        <w:t>Empathisch, secuur en met een hygiënische werkhouding</w:t>
      </w:r>
    </w:p>
    <w:p w14:paraId="15AB39B9" w14:textId="78D2427E" w:rsidR="00333E64" w:rsidRPr="00F44604" w:rsidRDefault="00F14716" w:rsidP="00073573">
      <w:pPr>
        <w:numPr>
          <w:ilvl w:val="0"/>
          <w:numId w:val="7"/>
        </w:numPr>
        <w:jc w:val="both"/>
        <w:rPr>
          <w:sz w:val="20"/>
          <w:szCs w:val="20"/>
        </w:rPr>
      </w:pPr>
      <w:r w:rsidRPr="00F44604">
        <w:rPr>
          <w:sz w:val="20"/>
          <w:szCs w:val="20"/>
        </w:rPr>
        <w:t>Goede communicatieve vaardigheden</w:t>
      </w:r>
    </w:p>
    <w:p w14:paraId="3D8149D7" w14:textId="4D37D5B8" w:rsidR="00F14716" w:rsidRPr="00F44604" w:rsidRDefault="00F14716" w:rsidP="00073573">
      <w:pPr>
        <w:numPr>
          <w:ilvl w:val="0"/>
          <w:numId w:val="7"/>
        </w:numPr>
        <w:jc w:val="both"/>
        <w:rPr>
          <w:sz w:val="20"/>
          <w:szCs w:val="20"/>
        </w:rPr>
      </w:pPr>
      <w:r w:rsidRPr="00F44604">
        <w:rPr>
          <w:sz w:val="20"/>
          <w:szCs w:val="20"/>
        </w:rPr>
        <w:t>Bij voorkeur minimaal 2 dagen per week beschikbaar</w:t>
      </w:r>
    </w:p>
    <w:p w14:paraId="79136FF2" w14:textId="65465913" w:rsidR="00333E64" w:rsidRPr="00333E64" w:rsidRDefault="00333E64" w:rsidP="00073573">
      <w:pPr>
        <w:spacing w:line="240" w:lineRule="auto"/>
        <w:jc w:val="both"/>
        <w:rPr>
          <w:rFonts w:cs="Arial"/>
          <w:sz w:val="20"/>
          <w:szCs w:val="20"/>
        </w:rPr>
      </w:pPr>
    </w:p>
    <w:p w14:paraId="3F28AE03" w14:textId="27514C5F" w:rsidR="00F14716" w:rsidRPr="00F14716" w:rsidRDefault="00F14716" w:rsidP="00073573">
      <w:pPr>
        <w:spacing w:line="240" w:lineRule="auto"/>
        <w:jc w:val="both"/>
        <w:rPr>
          <w:rFonts w:cs="Arial"/>
          <w:sz w:val="20"/>
          <w:szCs w:val="20"/>
        </w:rPr>
      </w:pPr>
    </w:p>
    <w:sectPr w:rsidR="00F14716" w:rsidRPr="00F14716" w:rsidSect="00E510F4">
      <w:headerReference w:type="default" r:id="rId12"/>
      <w:footerReference w:type="default" r:id="rId13"/>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8F21" w14:textId="77777777" w:rsidR="00C90EE8" w:rsidRDefault="00C90EE8" w:rsidP="005B6C2C">
      <w:pPr>
        <w:spacing w:line="240" w:lineRule="auto"/>
      </w:pPr>
      <w:r>
        <w:separator/>
      </w:r>
    </w:p>
  </w:endnote>
  <w:endnote w:type="continuationSeparator" w:id="0">
    <w:p w14:paraId="1BECE31A" w14:textId="77777777" w:rsidR="00C90EE8" w:rsidRDefault="00C90EE8" w:rsidP="005B6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BoldItalic">
    <w:altName w:val="Times New Roman"/>
    <w:charset w:val="00"/>
    <w:family w:val="auto"/>
    <w:pitch w:val="variable"/>
    <w:sig w:usb0="00000001" w:usb1="10000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Tw Cen MT"/>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43486723"/>
      <w:docPartObj>
        <w:docPartGallery w:val="Page Numbers (Bottom of Page)"/>
        <w:docPartUnique/>
      </w:docPartObj>
    </w:sdtPr>
    <w:sdtEndPr/>
    <w:sdtContent>
      <w:p w14:paraId="3E965B12" w14:textId="12DD9D88" w:rsidR="00901DB9" w:rsidRPr="00901DB9" w:rsidRDefault="00901DB9">
        <w:pPr>
          <w:pStyle w:val="Voettekst"/>
          <w:rPr>
            <w:sz w:val="16"/>
            <w:szCs w:val="16"/>
          </w:rPr>
        </w:pPr>
        <w:r w:rsidRPr="00901DB9">
          <w:rPr>
            <w:sz w:val="16"/>
            <w:szCs w:val="16"/>
          </w:rPr>
          <w:fldChar w:fldCharType="begin"/>
        </w:r>
        <w:r w:rsidRPr="00901DB9">
          <w:rPr>
            <w:sz w:val="16"/>
            <w:szCs w:val="16"/>
          </w:rPr>
          <w:instrText>PAGE   \* MERGEFORMAT</w:instrText>
        </w:r>
        <w:r w:rsidRPr="00901DB9">
          <w:rPr>
            <w:sz w:val="16"/>
            <w:szCs w:val="16"/>
          </w:rPr>
          <w:fldChar w:fldCharType="separate"/>
        </w:r>
        <w:r w:rsidRPr="00901DB9">
          <w:rPr>
            <w:sz w:val="16"/>
            <w:szCs w:val="16"/>
          </w:rPr>
          <w:t>2</w:t>
        </w:r>
        <w:r w:rsidRPr="00901DB9">
          <w:rPr>
            <w:sz w:val="16"/>
            <w:szCs w:val="16"/>
          </w:rPr>
          <w:fldChar w:fldCharType="end"/>
        </w:r>
      </w:p>
    </w:sdtContent>
  </w:sdt>
  <w:p w14:paraId="5C8889DF" w14:textId="77777777" w:rsidR="00901DB9" w:rsidRPr="00901DB9" w:rsidRDefault="00901DB9">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694C" w14:textId="77777777" w:rsidR="00C90EE8" w:rsidRDefault="00C90EE8" w:rsidP="005B6C2C">
      <w:pPr>
        <w:spacing w:line="240" w:lineRule="auto"/>
      </w:pPr>
      <w:r>
        <w:separator/>
      </w:r>
    </w:p>
  </w:footnote>
  <w:footnote w:type="continuationSeparator" w:id="0">
    <w:p w14:paraId="2B9C8524" w14:textId="77777777" w:rsidR="00C90EE8" w:rsidRDefault="00C90EE8" w:rsidP="005B6C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2A49" w14:textId="5A577B5B" w:rsidR="005B6C2C" w:rsidRPr="005B6C2C" w:rsidRDefault="00C10B32" w:rsidP="005B6C2C">
    <w:pPr>
      <w:pStyle w:val="Koptekst"/>
    </w:pPr>
    <w:r>
      <w:rPr>
        <w:noProof/>
        <w:lang w:eastAsia="nl-NL"/>
      </w:rPr>
      <w:drawing>
        <wp:anchor distT="0" distB="0" distL="114300" distR="114300" simplePos="0" relativeHeight="251658240" behindDoc="1" locked="0" layoutInCell="1" allowOverlap="1" wp14:anchorId="75885EC3" wp14:editId="3ED4B940">
          <wp:simplePos x="0" y="0"/>
          <wp:positionH relativeFrom="page">
            <wp:align>right</wp:align>
          </wp:positionH>
          <wp:positionV relativeFrom="page">
            <wp:align>top</wp:align>
          </wp:positionV>
          <wp:extent cx="7555510" cy="10692000"/>
          <wp:effectExtent l="0" t="0" r="0" b="0"/>
          <wp:wrapNone/>
          <wp:docPr id="625935382" name="Afbeelding 62593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CD0AC80"/>
    <w:lvl w:ilvl="0">
      <w:start w:val="1"/>
      <w:numFmt w:val="decimal"/>
      <w:lvlText w:val="%1"/>
      <w:lvlJc w:val="left"/>
      <w:pPr>
        <w:ind w:left="0" w:firstLine="0"/>
      </w:pPr>
      <w:rPr>
        <w:rFonts w:hint="default"/>
      </w:rPr>
    </w:lvl>
    <w:lvl w:ilvl="1">
      <w:start w:val="1"/>
      <w:numFmt w:val="decimal"/>
      <w:pStyle w:val="Kop2"/>
      <w:lvlText w:val="%2"/>
      <w:lvlJc w:val="left"/>
      <w:pPr>
        <w:ind w:left="5245" w:firstLine="0"/>
      </w:pPr>
      <w:rPr>
        <w:rFonts w:hint="default"/>
      </w:rPr>
    </w:lvl>
    <w:lvl w:ilvl="2">
      <w:start w:val="1"/>
      <w:numFmt w:val="decimal"/>
      <w:pStyle w:val="Kop3"/>
      <w:lvlText w:val="%2.%3"/>
      <w:lvlJc w:val="left"/>
      <w:pPr>
        <w:ind w:left="2410" w:firstLine="0"/>
      </w:pPr>
      <w:rPr>
        <w:rFonts w:ascii="Arial" w:hAnsi="Arial" w:cs="Arial" w:hint="default"/>
        <w:b w:val="0"/>
        <w:bCs w:val="0"/>
        <w:i w:val="0"/>
        <w:iCs w:val="0"/>
        <w:color w:val="8496B0" w:themeColor="text2" w:themeTint="99"/>
        <w:sz w:val="22"/>
        <w:szCs w:val="22"/>
      </w:rPr>
    </w:lvl>
    <w:lvl w:ilvl="3">
      <w:start w:val="1"/>
      <w:numFmt w:val="decimal"/>
      <w:pStyle w:val="Kop4"/>
      <w:lvlText w:val="%1.%2.%3.%4"/>
      <w:lvlJc w:val="left"/>
      <w:pPr>
        <w:ind w:left="0" w:firstLine="0"/>
      </w:pPr>
      <w:rPr>
        <w:rFonts w:hint="default"/>
      </w:rPr>
    </w:lvl>
    <w:lvl w:ilvl="4">
      <w:start w:val="1"/>
      <w:numFmt w:val="decimal"/>
      <w:pStyle w:val="Kop5"/>
      <w:lvlText w:val="%1.%2.%3.%4.%5"/>
      <w:lvlJc w:val="left"/>
      <w:pPr>
        <w:ind w:left="0" w:firstLine="0"/>
      </w:pPr>
      <w:rPr>
        <w:rFonts w:hint="default"/>
      </w:rPr>
    </w:lvl>
    <w:lvl w:ilvl="5">
      <w:start w:val="1"/>
      <w:numFmt w:val="decimal"/>
      <w:pStyle w:val="Kop6"/>
      <w:lvlText w:val="%1.%2.%3.%4.%5.%6"/>
      <w:lvlJc w:val="left"/>
      <w:pPr>
        <w:ind w:left="0" w:firstLine="0"/>
      </w:pPr>
      <w:rPr>
        <w:rFonts w:hint="default"/>
      </w:rPr>
    </w:lvl>
    <w:lvl w:ilvl="6">
      <w:start w:val="1"/>
      <w:numFmt w:val="decimal"/>
      <w:pStyle w:val="Kop7"/>
      <w:lvlText w:val="%1.%2.%3.%4.%5.%6.%7"/>
      <w:lvlJc w:val="left"/>
      <w:pPr>
        <w:ind w:left="0" w:firstLine="0"/>
      </w:pPr>
      <w:rPr>
        <w:rFonts w:hint="default"/>
      </w:rPr>
    </w:lvl>
    <w:lvl w:ilvl="7">
      <w:start w:val="1"/>
      <w:numFmt w:val="decimal"/>
      <w:pStyle w:val="Kop8"/>
      <w:lvlText w:val="%1.%2.%3.%4.%5.%6.%7.%8."/>
      <w:lvlJc w:val="left"/>
      <w:pPr>
        <w:ind w:left="0" w:firstLine="0"/>
      </w:pPr>
      <w:rPr>
        <w:rFonts w:hint="default"/>
      </w:rPr>
    </w:lvl>
    <w:lvl w:ilvl="8">
      <w:start w:val="1"/>
      <w:numFmt w:val="decimal"/>
      <w:pStyle w:val="Kop9"/>
      <w:lvlText w:val="%1.%2.%3.%4.%5.%6.%7.%8.%9"/>
      <w:lvlJc w:val="left"/>
      <w:pPr>
        <w:ind w:left="0" w:firstLine="0"/>
      </w:pPr>
      <w:rPr>
        <w:rFonts w:hint="default"/>
      </w:rPr>
    </w:lvl>
  </w:abstractNum>
  <w:abstractNum w:abstractNumId="1" w15:restartNumberingAfterBreak="0">
    <w:nsid w:val="0141444A"/>
    <w:multiLevelType w:val="multilevel"/>
    <w:tmpl w:val="3F72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31211"/>
    <w:multiLevelType w:val="multilevel"/>
    <w:tmpl w:val="A07C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D6BFE"/>
    <w:multiLevelType w:val="multilevel"/>
    <w:tmpl w:val="9184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057BE"/>
    <w:multiLevelType w:val="multilevel"/>
    <w:tmpl w:val="D386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13DDE"/>
    <w:multiLevelType w:val="multilevel"/>
    <w:tmpl w:val="3B96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B7BAE"/>
    <w:multiLevelType w:val="multilevel"/>
    <w:tmpl w:val="23F6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609BC"/>
    <w:multiLevelType w:val="multilevel"/>
    <w:tmpl w:val="26E6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92124"/>
    <w:multiLevelType w:val="multilevel"/>
    <w:tmpl w:val="4C56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F67ACD"/>
    <w:multiLevelType w:val="multilevel"/>
    <w:tmpl w:val="C958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1F05AF"/>
    <w:multiLevelType w:val="multilevel"/>
    <w:tmpl w:val="82AA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37791"/>
    <w:multiLevelType w:val="multilevel"/>
    <w:tmpl w:val="87100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3474B"/>
    <w:multiLevelType w:val="multilevel"/>
    <w:tmpl w:val="8856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F7E09"/>
    <w:multiLevelType w:val="multilevel"/>
    <w:tmpl w:val="DDFC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9021C"/>
    <w:multiLevelType w:val="multilevel"/>
    <w:tmpl w:val="3ECE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0A284"/>
    <w:multiLevelType w:val="hybridMultilevel"/>
    <w:tmpl w:val="5832D326"/>
    <w:lvl w:ilvl="0" w:tplc="19042124">
      <w:start w:val="1"/>
      <w:numFmt w:val="bullet"/>
      <w:lvlText w:val=""/>
      <w:lvlJc w:val="left"/>
      <w:pPr>
        <w:ind w:left="720" w:hanging="360"/>
      </w:pPr>
      <w:rPr>
        <w:rFonts w:ascii="Symbol" w:hAnsi="Symbol" w:hint="default"/>
      </w:rPr>
    </w:lvl>
    <w:lvl w:ilvl="1" w:tplc="E81E5112">
      <w:start w:val="1"/>
      <w:numFmt w:val="bullet"/>
      <w:lvlText w:val="o"/>
      <w:lvlJc w:val="left"/>
      <w:pPr>
        <w:ind w:left="1440" w:hanging="360"/>
      </w:pPr>
      <w:rPr>
        <w:rFonts w:ascii="Courier New" w:hAnsi="Courier New" w:hint="default"/>
      </w:rPr>
    </w:lvl>
    <w:lvl w:ilvl="2" w:tplc="95E4C3B4">
      <w:start w:val="1"/>
      <w:numFmt w:val="bullet"/>
      <w:lvlText w:val=""/>
      <w:lvlJc w:val="left"/>
      <w:pPr>
        <w:ind w:left="2160" w:hanging="360"/>
      </w:pPr>
      <w:rPr>
        <w:rFonts w:ascii="Wingdings" w:hAnsi="Wingdings" w:hint="default"/>
      </w:rPr>
    </w:lvl>
    <w:lvl w:ilvl="3" w:tplc="7D386FCC">
      <w:start w:val="1"/>
      <w:numFmt w:val="bullet"/>
      <w:lvlText w:val=""/>
      <w:lvlJc w:val="left"/>
      <w:pPr>
        <w:ind w:left="2880" w:hanging="360"/>
      </w:pPr>
      <w:rPr>
        <w:rFonts w:ascii="Symbol" w:hAnsi="Symbol" w:hint="default"/>
      </w:rPr>
    </w:lvl>
    <w:lvl w:ilvl="4" w:tplc="65FA8282">
      <w:start w:val="1"/>
      <w:numFmt w:val="bullet"/>
      <w:lvlText w:val="o"/>
      <w:lvlJc w:val="left"/>
      <w:pPr>
        <w:ind w:left="3600" w:hanging="360"/>
      </w:pPr>
      <w:rPr>
        <w:rFonts w:ascii="Courier New" w:hAnsi="Courier New" w:hint="default"/>
      </w:rPr>
    </w:lvl>
    <w:lvl w:ilvl="5" w:tplc="12CEECB2">
      <w:start w:val="1"/>
      <w:numFmt w:val="bullet"/>
      <w:lvlText w:val=""/>
      <w:lvlJc w:val="left"/>
      <w:pPr>
        <w:ind w:left="4320" w:hanging="360"/>
      </w:pPr>
      <w:rPr>
        <w:rFonts w:ascii="Wingdings" w:hAnsi="Wingdings" w:hint="default"/>
      </w:rPr>
    </w:lvl>
    <w:lvl w:ilvl="6" w:tplc="1E0E7206">
      <w:start w:val="1"/>
      <w:numFmt w:val="bullet"/>
      <w:lvlText w:val=""/>
      <w:lvlJc w:val="left"/>
      <w:pPr>
        <w:ind w:left="5040" w:hanging="360"/>
      </w:pPr>
      <w:rPr>
        <w:rFonts w:ascii="Symbol" w:hAnsi="Symbol" w:hint="default"/>
      </w:rPr>
    </w:lvl>
    <w:lvl w:ilvl="7" w:tplc="B48834CE">
      <w:start w:val="1"/>
      <w:numFmt w:val="bullet"/>
      <w:lvlText w:val="o"/>
      <w:lvlJc w:val="left"/>
      <w:pPr>
        <w:ind w:left="5760" w:hanging="360"/>
      </w:pPr>
      <w:rPr>
        <w:rFonts w:ascii="Courier New" w:hAnsi="Courier New" w:hint="default"/>
      </w:rPr>
    </w:lvl>
    <w:lvl w:ilvl="8" w:tplc="23A4A364">
      <w:start w:val="1"/>
      <w:numFmt w:val="bullet"/>
      <w:lvlText w:val=""/>
      <w:lvlJc w:val="left"/>
      <w:pPr>
        <w:ind w:left="6480" w:hanging="360"/>
      </w:pPr>
      <w:rPr>
        <w:rFonts w:ascii="Wingdings" w:hAnsi="Wingdings" w:hint="default"/>
      </w:rPr>
    </w:lvl>
  </w:abstractNum>
  <w:abstractNum w:abstractNumId="16" w15:restartNumberingAfterBreak="0">
    <w:nsid w:val="44AC4E70"/>
    <w:multiLevelType w:val="multilevel"/>
    <w:tmpl w:val="E594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5174EF"/>
    <w:multiLevelType w:val="multilevel"/>
    <w:tmpl w:val="6C12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6094C"/>
    <w:multiLevelType w:val="multilevel"/>
    <w:tmpl w:val="D412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A60FA8"/>
    <w:multiLevelType w:val="multilevel"/>
    <w:tmpl w:val="A156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F65560"/>
    <w:multiLevelType w:val="hybridMultilevel"/>
    <w:tmpl w:val="002A89A8"/>
    <w:lvl w:ilvl="0" w:tplc="28A6E23A">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F90A27"/>
    <w:multiLevelType w:val="multilevel"/>
    <w:tmpl w:val="62E0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45624"/>
    <w:multiLevelType w:val="multilevel"/>
    <w:tmpl w:val="C806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7E09A2"/>
    <w:multiLevelType w:val="multilevel"/>
    <w:tmpl w:val="73589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757FB2"/>
    <w:multiLevelType w:val="multilevel"/>
    <w:tmpl w:val="635E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C76CB3"/>
    <w:multiLevelType w:val="multilevel"/>
    <w:tmpl w:val="B6904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8093A"/>
    <w:multiLevelType w:val="multilevel"/>
    <w:tmpl w:val="282E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C4629"/>
    <w:multiLevelType w:val="hybridMultilevel"/>
    <w:tmpl w:val="9EA48E8A"/>
    <w:styleLink w:val="Opsteken"/>
    <w:lvl w:ilvl="0" w:tplc="7786F04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A97DE0"/>
    <w:multiLevelType w:val="multilevel"/>
    <w:tmpl w:val="A3F4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9343AB"/>
    <w:multiLevelType w:val="hybridMultilevel"/>
    <w:tmpl w:val="584231CC"/>
    <w:lvl w:ilvl="0" w:tplc="28A6E23A">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574481"/>
    <w:multiLevelType w:val="multilevel"/>
    <w:tmpl w:val="A30C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666C70"/>
    <w:multiLevelType w:val="multilevel"/>
    <w:tmpl w:val="B32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8919374">
    <w:abstractNumId w:val="15"/>
  </w:num>
  <w:num w:numId="2" w16cid:durableId="1516578494">
    <w:abstractNumId w:val="27"/>
  </w:num>
  <w:num w:numId="3" w16cid:durableId="1418750073">
    <w:abstractNumId w:val="0"/>
  </w:num>
  <w:num w:numId="4" w16cid:durableId="1012609876">
    <w:abstractNumId w:val="12"/>
  </w:num>
  <w:num w:numId="5" w16cid:durableId="188222363">
    <w:abstractNumId w:val="19"/>
  </w:num>
  <w:num w:numId="6" w16cid:durableId="1380856757">
    <w:abstractNumId w:val="28"/>
  </w:num>
  <w:num w:numId="7" w16cid:durableId="267271833">
    <w:abstractNumId w:val="11"/>
  </w:num>
  <w:num w:numId="8" w16cid:durableId="1195650402">
    <w:abstractNumId w:val="13"/>
  </w:num>
  <w:num w:numId="9" w16cid:durableId="1639266609">
    <w:abstractNumId w:val="7"/>
  </w:num>
  <w:num w:numId="10" w16cid:durableId="359666850">
    <w:abstractNumId w:val="17"/>
  </w:num>
  <w:num w:numId="11" w16cid:durableId="236088419">
    <w:abstractNumId w:val="26"/>
  </w:num>
  <w:num w:numId="12" w16cid:durableId="1223177957">
    <w:abstractNumId w:val="23"/>
  </w:num>
  <w:num w:numId="13" w16cid:durableId="2038119688">
    <w:abstractNumId w:val="25"/>
  </w:num>
  <w:num w:numId="14" w16cid:durableId="1147666826">
    <w:abstractNumId w:val="10"/>
  </w:num>
  <w:num w:numId="15" w16cid:durableId="1004555582">
    <w:abstractNumId w:val="14"/>
  </w:num>
  <w:num w:numId="16" w16cid:durableId="231544591">
    <w:abstractNumId w:val="2"/>
  </w:num>
  <w:num w:numId="17" w16cid:durableId="1742940640">
    <w:abstractNumId w:val="21"/>
  </w:num>
  <w:num w:numId="18" w16cid:durableId="130288927">
    <w:abstractNumId w:val="4"/>
  </w:num>
  <w:num w:numId="19" w16cid:durableId="1593467053">
    <w:abstractNumId w:val="31"/>
  </w:num>
  <w:num w:numId="20" w16cid:durableId="1599363928">
    <w:abstractNumId w:val="3"/>
  </w:num>
  <w:num w:numId="21" w16cid:durableId="1127627626">
    <w:abstractNumId w:val="6"/>
  </w:num>
  <w:num w:numId="22" w16cid:durableId="1116287190">
    <w:abstractNumId w:val="1"/>
  </w:num>
  <w:num w:numId="23" w16cid:durableId="325329247">
    <w:abstractNumId w:val="18"/>
  </w:num>
  <w:num w:numId="24" w16cid:durableId="514464014">
    <w:abstractNumId w:val="30"/>
  </w:num>
  <w:num w:numId="25" w16cid:durableId="548686886">
    <w:abstractNumId w:val="22"/>
  </w:num>
  <w:num w:numId="26" w16cid:durableId="928149776">
    <w:abstractNumId w:val="8"/>
  </w:num>
  <w:num w:numId="27" w16cid:durableId="769620700">
    <w:abstractNumId w:val="16"/>
  </w:num>
  <w:num w:numId="28" w16cid:durableId="1883975647">
    <w:abstractNumId w:val="5"/>
  </w:num>
  <w:num w:numId="29" w16cid:durableId="1207524288">
    <w:abstractNumId w:val="9"/>
  </w:num>
  <w:num w:numId="30" w16cid:durableId="494077118">
    <w:abstractNumId w:val="24"/>
  </w:num>
  <w:num w:numId="31" w16cid:durableId="1967201054">
    <w:abstractNumId w:val="29"/>
  </w:num>
  <w:num w:numId="32" w16cid:durableId="15376899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A6"/>
    <w:rsid w:val="00000FE1"/>
    <w:rsid w:val="00011898"/>
    <w:rsid w:val="00014A48"/>
    <w:rsid w:val="00016853"/>
    <w:rsid w:val="00017498"/>
    <w:rsid w:val="00017691"/>
    <w:rsid w:val="00020B38"/>
    <w:rsid w:val="0002362D"/>
    <w:rsid w:val="000244AD"/>
    <w:rsid w:val="00024C5D"/>
    <w:rsid w:val="00027E8C"/>
    <w:rsid w:val="000304C7"/>
    <w:rsid w:val="000325C6"/>
    <w:rsid w:val="00033922"/>
    <w:rsid w:val="00035B34"/>
    <w:rsid w:val="00035F82"/>
    <w:rsid w:val="00036E2D"/>
    <w:rsid w:val="00043689"/>
    <w:rsid w:val="000438E1"/>
    <w:rsid w:val="00044DFA"/>
    <w:rsid w:val="000454EC"/>
    <w:rsid w:val="00053B7D"/>
    <w:rsid w:val="00055B62"/>
    <w:rsid w:val="000615C8"/>
    <w:rsid w:val="000628B6"/>
    <w:rsid w:val="00066875"/>
    <w:rsid w:val="000717BB"/>
    <w:rsid w:val="0007194C"/>
    <w:rsid w:val="00073573"/>
    <w:rsid w:val="00082EC9"/>
    <w:rsid w:val="0008410A"/>
    <w:rsid w:val="00086F25"/>
    <w:rsid w:val="000900EF"/>
    <w:rsid w:val="00091124"/>
    <w:rsid w:val="00094EF4"/>
    <w:rsid w:val="0009549F"/>
    <w:rsid w:val="00096FDC"/>
    <w:rsid w:val="0009736E"/>
    <w:rsid w:val="00097F1A"/>
    <w:rsid w:val="000A1D02"/>
    <w:rsid w:val="000A3B30"/>
    <w:rsid w:val="000A6686"/>
    <w:rsid w:val="000A766E"/>
    <w:rsid w:val="000B5565"/>
    <w:rsid w:val="000B5D60"/>
    <w:rsid w:val="000C10AC"/>
    <w:rsid w:val="000D05BE"/>
    <w:rsid w:val="000D4699"/>
    <w:rsid w:val="000D49EA"/>
    <w:rsid w:val="000E7F3F"/>
    <w:rsid w:val="000F4366"/>
    <w:rsid w:val="001052C2"/>
    <w:rsid w:val="00105ACF"/>
    <w:rsid w:val="0010611F"/>
    <w:rsid w:val="00112EC7"/>
    <w:rsid w:val="00113B0F"/>
    <w:rsid w:val="00114739"/>
    <w:rsid w:val="001155F0"/>
    <w:rsid w:val="001166C0"/>
    <w:rsid w:val="0011729C"/>
    <w:rsid w:val="001214B8"/>
    <w:rsid w:val="0012419D"/>
    <w:rsid w:val="00127126"/>
    <w:rsid w:val="00131F15"/>
    <w:rsid w:val="00133719"/>
    <w:rsid w:val="00134DFE"/>
    <w:rsid w:val="00147267"/>
    <w:rsid w:val="0015000C"/>
    <w:rsid w:val="00153E49"/>
    <w:rsid w:val="001549CE"/>
    <w:rsid w:val="00157674"/>
    <w:rsid w:val="0016079A"/>
    <w:rsid w:val="00163BC1"/>
    <w:rsid w:val="001649EE"/>
    <w:rsid w:val="00164FA5"/>
    <w:rsid w:val="00166C42"/>
    <w:rsid w:val="00170051"/>
    <w:rsid w:val="001702C1"/>
    <w:rsid w:val="00180510"/>
    <w:rsid w:val="00181A30"/>
    <w:rsid w:val="001850FA"/>
    <w:rsid w:val="0018738E"/>
    <w:rsid w:val="001879D1"/>
    <w:rsid w:val="00191006"/>
    <w:rsid w:val="00191AC8"/>
    <w:rsid w:val="00193B56"/>
    <w:rsid w:val="001A08E0"/>
    <w:rsid w:val="001A4769"/>
    <w:rsid w:val="001A5BAD"/>
    <w:rsid w:val="001A7869"/>
    <w:rsid w:val="001A79A2"/>
    <w:rsid w:val="001B62E6"/>
    <w:rsid w:val="001B7E4F"/>
    <w:rsid w:val="001C0370"/>
    <w:rsid w:val="001C632A"/>
    <w:rsid w:val="001C66D6"/>
    <w:rsid w:val="001C7900"/>
    <w:rsid w:val="001C7BD3"/>
    <w:rsid w:val="001D3DB8"/>
    <w:rsid w:val="001E70B5"/>
    <w:rsid w:val="00204478"/>
    <w:rsid w:val="00214561"/>
    <w:rsid w:val="00215495"/>
    <w:rsid w:val="00216F8C"/>
    <w:rsid w:val="002360CE"/>
    <w:rsid w:val="00236DF9"/>
    <w:rsid w:val="002456CC"/>
    <w:rsid w:val="002462C7"/>
    <w:rsid w:val="00263140"/>
    <w:rsid w:val="00263610"/>
    <w:rsid w:val="00264E46"/>
    <w:rsid w:val="0026770F"/>
    <w:rsid w:val="00272586"/>
    <w:rsid w:val="002737BE"/>
    <w:rsid w:val="002765AB"/>
    <w:rsid w:val="00282171"/>
    <w:rsid w:val="0029150A"/>
    <w:rsid w:val="002A3169"/>
    <w:rsid w:val="002A3220"/>
    <w:rsid w:val="002A6F97"/>
    <w:rsid w:val="002B1F2A"/>
    <w:rsid w:val="002B241A"/>
    <w:rsid w:val="002B5341"/>
    <w:rsid w:val="002B5BCB"/>
    <w:rsid w:val="002B60A9"/>
    <w:rsid w:val="002C20B2"/>
    <w:rsid w:val="002C4E0A"/>
    <w:rsid w:val="002D2402"/>
    <w:rsid w:val="002D6CB7"/>
    <w:rsid w:val="002E20F0"/>
    <w:rsid w:val="002E228E"/>
    <w:rsid w:val="002E4580"/>
    <w:rsid w:val="002E76DC"/>
    <w:rsid w:val="002F090A"/>
    <w:rsid w:val="002F6416"/>
    <w:rsid w:val="002F78E7"/>
    <w:rsid w:val="00300345"/>
    <w:rsid w:val="00300E9F"/>
    <w:rsid w:val="0030113A"/>
    <w:rsid w:val="003035BD"/>
    <w:rsid w:val="00303C94"/>
    <w:rsid w:val="003042D9"/>
    <w:rsid w:val="0030643B"/>
    <w:rsid w:val="00310271"/>
    <w:rsid w:val="00315FD5"/>
    <w:rsid w:val="00315FD7"/>
    <w:rsid w:val="00317469"/>
    <w:rsid w:val="0032301C"/>
    <w:rsid w:val="003332E2"/>
    <w:rsid w:val="00333E64"/>
    <w:rsid w:val="00334229"/>
    <w:rsid w:val="00335677"/>
    <w:rsid w:val="0034069B"/>
    <w:rsid w:val="00342FA4"/>
    <w:rsid w:val="0034369D"/>
    <w:rsid w:val="0034467E"/>
    <w:rsid w:val="0035371C"/>
    <w:rsid w:val="0035797A"/>
    <w:rsid w:val="00362581"/>
    <w:rsid w:val="003671EE"/>
    <w:rsid w:val="003705DF"/>
    <w:rsid w:val="00372271"/>
    <w:rsid w:val="00372B90"/>
    <w:rsid w:val="0037384B"/>
    <w:rsid w:val="00373C08"/>
    <w:rsid w:val="0038094D"/>
    <w:rsid w:val="0038213A"/>
    <w:rsid w:val="00384434"/>
    <w:rsid w:val="00386255"/>
    <w:rsid w:val="00390880"/>
    <w:rsid w:val="0039732F"/>
    <w:rsid w:val="003A2865"/>
    <w:rsid w:val="003B0435"/>
    <w:rsid w:val="003B2A40"/>
    <w:rsid w:val="003B306C"/>
    <w:rsid w:val="003C0336"/>
    <w:rsid w:val="003C05DC"/>
    <w:rsid w:val="003C1502"/>
    <w:rsid w:val="003C22A6"/>
    <w:rsid w:val="003C30EC"/>
    <w:rsid w:val="003C337E"/>
    <w:rsid w:val="003C5A5B"/>
    <w:rsid w:val="003D02CF"/>
    <w:rsid w:val="003D403A"/>
    <w:rsid w:val="003D6B8E"/>
    <w:rsid w:val="003E127B"/>
    <w:rsid w:val="003E2985"/>
    <w:rsid w:val="003E3529"/>
    <w:rsid w:val="003F13FB"/>
    <w:rsid w:val="003F3369"/>
    <w:rsid w:val="003F7B33"/>
    <w:rsid w:val="004024CA"/>
    <w:rsid w:val="00405BD9"/>
    <w:rsid w:val="00406A5D"/>
    <w:rsid w:val="0041299E"/>
    <w:rsid w:val="00416768"/>
    <w:rsid w:val="00417DD8"/>
    <w:rsid w:val="004217D9"/>
    <w:rsid w:val="00424754"/>
    <w:rsid w:val="004306A0"/>
    <w:rsid w:val="00431883"/>
    <w:rsid w:val="00432118"/>
    <w:rsid w:val="0043319A"/>
    <w:rsid w:val="00434D0E"/>
    <w:rsid w:val="004352DA"/>
    <w:rsid w:val="004414D8"/>
    <w:rsid w:val="00443D7D"/>
    <w:rsid w:val="00447847"/>
    <w:rsid w:val="004532B7"/>
    <w:rsid w:val="00453FF3"/>
    <w:rsid w:val="00457B74"/>
    <w:rsid w:val="0046550F"/>
    <w:rsid w:val="0047252C"/>
    <w:rsid w:val="004749BD"/>
    <w:rsid w:val="004816AF"/>
    <w:rsid w:val="00484DCB"/>
    <w:rsid w:val="0048687E"/>
    <w:rsid w:val="0049334C"/>
    <w:rsid w:val="004945DC"/>
    <w:rsid w:val="004A343D"/>
    <w:rsid w:val="004A3E89"/>
    <w:rsid w:val="004A62BD"/>
    <w:rsid w:val="004A7041"/>
    <w:rsid w:val="004A70B0"/>
    <w:rsid w:val="004A7DBB"/>
    <w:rsid w:val="004B5375"/>
    <w:rsid w:val="004B587A"/>
    <w:rsid w:val="004B5C51"/>
    <w:rsid w:val="004B6A61"/>
    <w:rsid w:val="004B7A06"/>
    <w:rsid w:val="004B7B57"/>
    <w:rsid w:val="004C0BB5"/>
    <w:rsid w:val="004D1095"/>
    <w:rsid w:val="004D293F"/>
    <w:rsid w:val="004E460C"/>
    <w:rsid w:val="004E5B3D"/>
    <w:rsid w:val="004E5DFD"/>
    <w:rsid w:val="004F21BC"/>
    <w:rsid w:val="004F3114"/>
    <w:rsid w:val="004F37E5"/>
    <w:rsid w:val="004F596E"/>
    <w:rsid w:val="004F5E35"/>
    <w:rsid w:val="004F7626"/>
    <w:rsid w:val="00503133"/>
    <w:rsid w:val="005052D8"/>
    <w:rsid w:val="0051125B"/>
    <w:rsid w:val="005132DB"/>
    <w:rsid w:val="0052115D"/>
    <w:rsid w:val="0052211D"/>
    <w:rsid w:val="005221AC"/>
    <w:rsid w:val="00522CC5"/>
    <w:rsid w:val="00523116"/>
    <w:rsid w:val="00523387"/>
    <w:rsid w:val="00523662"/>
    <w:rsid w:val="00527833"/>
    <w:rsid w:val="0053054B"/>
    <w:rsid w:val="00530FC8"/>
    <w:rsid w:val="005310B6"/>
    <w:rsid w:val="00532179"/>
    <w:rsid w:val="00532B16"/>
    <w:rsid w:val="00534A93"/>
    <w:rsid w:val="00535598"/>
    <w:rsid w:val="00545443"/>
    <w:rsid w:val="005464C6"/>
    <w:rsid w:val="00551FAE"/>
    <w:rsid w:val="00552F6B"/>
    <w:rsid w:val="005546C7"/>
    <w:rsid w:val="00555CFA"/>
    <w:rsid w:val="005575A9"/>
    <w:rsid w:val="00561600"/>
    <w:rsid w:val="005642CD"/>
    <w:rsid w:val="005652C4"/>
    <w:rsid w:val="00566F2A"/>
    <w:rsid w:val="005677DA"/>
    <w:rsid w:val="00571275"/>
    <w:rsid w:val="00572438"/>
    <w:rsid w:val="00573107"/>
    <w:rsid w:val="005751AF"/>
    <w:rsid w:val="00577A25"/>
    <w:rsid w:val="00580911"/>
    <w:rsid w:val="00582B8F"/>
    <w:rsid w:val="0058602A"/>
    <w:rsid w:val="005933E4"/>
    <w:rsid w:val="00596BED"/>
    <w:rsid w:val="00596D84"/>
    <w:rsid w:val="005A140F"/>
    <w:rsid w:val="005A16AD"/>
    <w:rsid w:val="005A2823"/>
    <w:rsid w:val="005A4AD5"/>
    <w:rsid w:val="005A4B24"/>
    <w:rsid w:val="005A5860"/>
    <w:rsid w:val="005B31BA"/>
    <w:rsid w:val="005B5B70"/>
    <w:rsid w:val="005B6661"/>
    <w:rsid w:val="005B6C2C"/>
    <w:rsid w:val="005C0002"/>
    <w:rsid w:val="005D1554"/>
    <w:rsid w:val="005D24D4"/>
    <w:rsid w:val="005D32A8"/>
    <w:rsid w:val="005E0279"/>
    <w:rsid w:val="005E1F5D"/>
    <w:rsid w:val="005E4E8C"/>
    <w:rsid w:val="005E53DC"/>
    <w:rsid w:val="005E6A96"/>
    <w:rsid w:val="005E7B21"/>
    <w:rsid w:val="00600EEA"/>
    <w:rsid w:val="00602248"/>
    <w:rsid w:val="00603317"/>
    <w:rsid w:val="006064F3"/>
    <w:rsid w:val="00621B41"/>
    <w:rsid w:val="0062366A"/>
    <w:rsid w:val="0062482F"/>
    <w:rsid w:val="006268DA"/>
    <w:rsid w:val="00630A59"/>
    <w:rsid w:val="006344AB"/>
    <w:rsid w:val="0064559E"/>
    <w:rsid w:val="00647333"/>
    <w:rsid w:val="00650484"/>
    <w:rsid w:val="0065351D"/>
    <w:rsid w:val="00657404"/>
    <w:rsid w:val="00660BB9"/>
    <w:rsid w:val="00661CD0"/>
    <w:rsid w:val="00662D55"/>
    <w:rsid w:val="00673707"/>
    <w:rsid w:val="00674EE4"/>
    <w:rsid w:val="006757CE"/>
    <w:rsid w:val="00684191"/>
    <w:rsid w:val="006863A6"/>
    <w:rsid w:val="0068793E"/>
    <w:rsid w:val="006902C6"/>
    <w:rsid w:val="006909B1"/>
    <w:rsid w:val="00691395"/>
    <w:rsid w:val="00691929"/>
    <w:rsid w:val="00691A98"/>
    <w:rsid w:val="006923DE"/>
    <w:rsid w:val="00692F8F"/>
    <w:rsid w:val="00693909"/>
    <w:rsid w:val="00696F61"/>
    <w:rsid w:val="006A0D5F"/>
    <w:rsid w:val="006A2FD0"/>
    <w:rsid w:val="006A5349"/>
    <w:rsid w:val="006A6A52"/>
    <w:rsid w:val="006A7288"/>
    <w:rsid w:val="006B3858"/>
    <w:rsid w:val="006B6173"/>
    <w:rsid w:val="006C02F4"/>
    <w:rsid w:val="006C2CD9"/>
    <w:rsid w:val="006C3DA6"/>
    <w:rsid w:val="006C5C66"/>
    <w:rsid w:val="006E1EAC"/>
    <w:rsid w:val="006E29CE"/>
    <w:rsid w:val="006E2BA2"/>
    <w:rsid w:val="006E47CD"/>
    <w:rsid w:val="006E5274"/>
    <w:rsid w:val="006E535C"/>
    <w:rsid w:val="006F7B9D"/>
    <w:rsid w:val="00701D07"/>
    <w:rsid w:val="00711886"/>
    <w:rsid w:val="007161B2"/>
    <w:rsid w:val="0071676B"/>
    <w:rsid w:val="00716BFF"/>
    <w:rsid w:val="00717124"/>
    <w:rsid w:val="00725583"/>
    <w:rsid w:val="00732CFB"/>
    <w:rsid w:val="00732FD6"/>
    <w:rsid w:val="00735009"/>
    <w:rsid w:val="00736407"/>
    <w:rsid w:val="0073764F"/>
    <w:rsid w:val="00737D2B"/>
    <w:rsid w:val="007425EE"/>
    <w:rsid w:val="007446AE"/>
    <w:rsid w:val="00745A97"/>
    <w:rsid w:val="00746579"/>
    <w:rsid w:val="00746ACA"/>
    <w:rsid w:val="007536B2"/>
    <w:rsid w:val="00754724"/>
    <w:rsid w:val="00755FA0"/>
    <w:rsid w:val="00757D3B"/>
    <w:rsid w:val="00765726"/>
    <w:rsid w:val="00766087"/>
    <w:rsid w:val="00766988"/>
    <w:rsid w:val="007730A0"/>
    <w:rsid w:val="0077624C"/>
    <w:rsid w:val="00776474"/>
    <w:rsid w:val="007800FF"/>
    <w:rsid w:val="0078017E"/>
    <w:rsid w:val="00780780"/>
    <w:rsid w:val="00783C62"/>
    <w:rsid w:val="00783EEF"/>
    <w:rsid w:val="007842D6"/>
    <w:rsid w:val="007875CE"/>
    <w:rsid w:val="00796DF9"/>
    <w:rsid w:val="007A1589"/>
    <w:rsid w:val="007A1F98"/>
    <w:rsid w:val="007A6596"/>
    <w:rsid w:val="007A7850"/>
    <w:rsid w:val="007B42CE"/>
    <w:rsid w:val="007D0165"/>
    <w:rsid w:val="007D14EE"/>
    <w:rsid w:val="007D7565"/>
    <w:rsid w:val="007E33E8"/>
    <w:rsid w:val="007E3B0E"/>
    <w:rsid w:val="007F09E0"/>
    <w:rsid w:val="007F4424"/>
    <w:rsid w:val="007F5A35"/>
    <w:rsid w:val="007F6CC9"/>
    <w:rsid w:val="00801F89"/>
    <w:rsid w:val="008046AD"/>
    <w:rsid w:val="00807064"/>
    <w:rsid w:val="008159C0"/>
    <w:rsid w:val="008167EF"/>
    <w:rsid w:val="0082322E"/>
    <w:rsid w:val="00830014"/>
    <w:rsid w:val="00831EC7"/>
    <w:rsid w:val="0083786F"/>
    <w:rsid w:val="00841AD3"/>
    <w:rsid w:val="008450FF"/>
    <w:rsid w:val="00845B2D"/>
    <w:rsid w:val="00846370"/>
    <w:rsid w:val="008471A4"/>
    <w:rsid w:val="008552B6"/>
    <w:rsid w:val="00855A76"/>
    <w:rsid w:val="0086225D"/>
    <w:rsid w:val="00863722"/>
    <w:rsid w:val="008656E0"/>
    <w:rsid w:val="00873F3B"/>
    <w:rsid w:val="00877726"/>
    <w:rsid w:val="008779CF"/>
    <w:rsid w:val="00881C1C"/>
    <w:rsid w:val="00882FA2"/>
    <w:rsid w:val="00883325"/>
    <w:rsid w:val="00887F20"/>
    <w:rsid w:val="00891813"/>
    <w:rsid w:val="008A23C4"/>
    <w:rsid w:val="008B444C"/>
    <w:rsid w:val="008B5D15"/>
    <w:rsid w:val="008B61CF"/>
    <w:rsid w:val="008B7BF9"/>
    <w:rsid w:val="008C032B"/>
    <w:rsid w:val="008C119D"/>
    <w:rsid w:val="008C2AB9"/>
    <w:rsid w:val="008C3089"/>
    <w:rsid w:val="008C45E6"/>
    <w:rsid w:val="008C46AA"/>
    <w:rsid w:val="008C67DC"/>
    <w:rsid w:val="008C7277"/>
    <w:rsid w:val="008D1280"/>
    <w:rsid w:val="008D206A"/>
    <w:rsid w:val="008D21A1"/>
    <w:rsid w:val="008D2E81"/>
    <w:rsid w:val="008D4D3A"/>
    <w:rsid w:val="008E0D77"/>
    <w:rsid w:val="008E6BA7"/>
    <w:rsid w:val="008F155F"/>
    <w:rsid w:val="008F2870"/>
    <w:rsid w:val="008F3D30"/>
    <w:rsid w:val="008F50BD"/>
    <w:rsid w:val="0090085D"/>
    <w:rsid w:val="00901DB9"/>
    <w:rsid w:val="0090277F"/>
    <w:rsid w:val="00902F1B"/>
    <w:rsid w:val="00903ABC"/>
    <w:rsid w:val="00903E68"/>
    <w:rsid w:val="00904A42"/>
    <w:rsid w:val="00906360"/>
    <w:rsid w:val="00906C2F"/>
    <w:rsid w:val="009079CF"/>
    <w:rsid w:val="009111C7"/>
    <w:rsid w:val="00911DC6"/>
    <w:rsid w:val="00912BCB"/>
    <w:rsid w:val="00914606"/>
    <w:rsid w:val="00916273"/>
    <w:rsid w:val="009218A8"/>
    <w:rsid w:val="00922707"/>
    <w:rsid w:val="009231B0"/>
    <w:rsid w:val="0093265C"/>
    <w:rsid w:val="009340C9"/>
    <w:rsid w:val="00936B00"/>
    <w:rsid w:val="00942F7C"/>
    <w:rsid w:val="009461A5"/>
    <w:rsid w:val="00950AF8"/>
    <w:rsid w:val="00952281"/>
    <w:rsid w:val="00955963"/>
    <w:rsid w:val="00956ECA"/>
    <w:rsid w:val="00960198"/>
    <w:rsid w:val="00961DCE"/>
    <w:rsid w:val="00964318"/>
    <w:rsid w:val="00964AEB"/>
    <w:rsid w:val="009655E7"/>
    <w:rsid w:val="00966CC6"/>
    <w:rsid w:val="00967DC5"/>
    <w:rsid w:val="0097235A"/>
    <w:rsid w:val="00975809"/>
    <w:rsid w:val="009771EC"/>
    <w:rsid w:val="00980A75"/>
    <w:rsid w:val="00982856"/>
    <w:rsid w:val="00982CA7"/>
    <w:rsid w:val="00985C6B"/>
    <w:rsid w:val="00995D74"/>
    <w:rsid w:val="00996003"/>
    <w:rsid w:val="00997384"/>
    <w:rsid w:val="009A3B7D"/>
    <w:rsid w:val="009A572B"/>
    <w:rsid w:val="009B04BA"/>
    <w:rsid w:val="009B7959"/>
    <w:rsid w:val="009C1AB8"/>
    <w:rsid w:val="009C392F"/>
    <w:rsid w:val="009C7BDF"/>
    <w:rsid w:val="009D0E62"/>
    <w:rsid w:val="009D46D6"/>
    <w:rsid w:val="009D6CB0"/>
    <w:rsid w:val="009E36C8"/>
    <w:rsid w:val="009E518B"/>
    <w:rsid w:val="009E6C9E"/>
    <w:rsid w:val="009E740A"/>
    <w:rsid w:val="009F3A9E"/>
    <w:rsid w:val="009F6499"/>
    <w:rsid w:val="00A03447"/>
    <w:rsid w:val="00A0379B"/>
    <w:rsid w:val="00A05914"/>
    <w:rsid w:val="00A10349"/>
    <w:rsid w:val="00A143D7"/>
    <w:rsid w:val="00A151D0"/>
    <w:rsid w:val="00A165E4"/>
    <w:rsid w:val="00A2341E"/>
    <w:rsid w:val="00A24CAF"/>
    <w:rsid w:val="00A2501D"/>
    <w:rsid w:val="00A26598"/>
    <w:rsid w:val="00A26F6A"/>
    <w:rsid w:val="00A3203D"/>
    <w:rsid w:val="00A35885"/>
    <w:rsid w:val="00A3651F"/>
    <w:rsid w:val="00A431BD"/>
    <w:rsid w:val="00A43652"/>
    <w:rsid w:val="00A6628B"/>
    <w:rsid w:val="00A670E6"/>
    <w:rsid w:val="00A67AF8"/>
    <w:rsid w:val="00A67CB5"/>
    <w:rsid w:val="00A71D2D"/>
    <w:rsid w:val="00A72D4A"/>
    <w:rsid w:val="00A7720D"/>
    <w:rsid w:val="00A81F7D"/>
    <w:rsid w:val="00A8219A"/>
    <w:rsid w:val="00A85D0F"/>
    <w:rsid w:val="00A873B1"/>
    <w:rsid w:val="00A93B97"/>
    <w:rsid w:val="00A9733B"/>
    <w:rsid w:val="00AA05D0"/>
    <w:rsid w:val="00AA3026"/>
    <w:rsid w:val="00AA3221"/>
    <w:rsid w:val="00AA36D0"/>
    <w:rsid w:val="00AA6375"/>
    <w:rsid w:val="00AB0586"/>
    <w:rsid w:val="00AB2DFA"/>
    <w:rsid w:val="00AB4986"/>
    <w:rsid w:val="00AB4ACE"/>
    <w:rsid w:val="00AC19EB"/>
    <w:rsid w:val="00AC21BC"/>
    <w:rsid w:val="00AC7B89"/>
    <w:rsid w:val="00AD1270"/>
    <w:rsid w:val="00AD3A78"/>
    <w:rsid w:val="00AD6882"/>
    <w:rsid w:val="00AE2C94"/>
    <w:rsid w:val="00AE4B0F"/>
    <w:rsid w:val="00AE766D"/>
    <w:rsid w:val="00AE7C8C"/>
    <w:rsid w:val="00AF4B48"/>
    <w:rsid w:val="00B02A63"/>
    <w:rsid w:val="00B2109C"/>
    <w:rsid w:val="00B21629"/>
    <w:rsid w:val="00B22E2A"/>
    <w:rsid w:val="00B240B5"/>
    <w:rsid w:val="00B26DB8"/>
    <w:rsid w:val="00B30021"/>
    <w:rsid w:val="00B31728"/>
    <w:rsid w:val="00B31925"/>
    <w:rsid w:val="00B357B4"/>
    <w:rsid w:val="00B4152A"/>
    <w:rsid w:val="00B42463"/>
    <w:rsid w:val="00B44BD6"/>
    <w:rsid w:val="00B50461"/>
    <w:rsid w:val="00B52F39"/>
    <w:rsid w:val="00B53331"/>
    <w:rsid w:val="00B57E1B"/>
    <w:rsid w:val="00B60690"/>
    <w:rsid w:val="00B62565"/>
    <w:rsid w:val="00B737C4"/>
    <w:rsid w:val="00B73ACD"/>
    <w:rsid w:val="00B7530E"/>
    <w:rsid w:val="00B81274"/>
    <w:rsid w:val="00B87152"/>
    <w:rsid w:val="00B92C87"/>
    <w:rsid w:val="00B93BE2"/>
    <w:rsid w:val="00B9723E"/>
    <w:rsid w:val="00B97EE7"/>
    <w:rsid w:val="00BB6262"/>
    <w:rsid w:val="00BC2B77"/>
    <w:rsid w:val="00BC4466"/>
    <w:rsid w:val="00BC4D27"/>
    <w:rsid w:val="00BD312A"/>
    <w:rsid w:val="00BE2440"/>
    <w:rsid w:val="00BF0BAE"/>
    <w:rsid w:val="00BF1FD1"/>
    <w:rsid w:val="00BF2C8A"/>
    <w:rsid w:val="00BF3ABA"/>
    <w:rsid w:val="00BF4C38"/>
    <w:rsid w:val="00BF588E"/>
    <w:rsid w:val="00BF5B1B"/>
    <w:rsid w:val="00BF7FED"/>
    <w:rsid w:val="00C0046D"/>
    <w:rsid w:val="00C01389"/>
    <w:rsid w:val="00C06900"/>
    <w:rsid w:val="00C06EFA"/>
    <w:rsid w:val="00C10B32"/>
    <w:rsid w:val="00C1467F"/>
    <w:rsid w:val="00C15C11"/>
    <w:rsid w:val="00C20DAE"/>
    <w:rsid w:val="00C22B78"/>
    <w:rsid w:val="00C308F8"/>
    <w:rsid w:val="00C32A7C"/>
    <w:rsid w:val="00C37139"/>
    <w:rsid w:val="00C4046F"/>
    <w:rsid w:val="00C409D6"/>
    <w:rsid w:val="00C4109B"/>
    <w:rsid w:val="00C41168"/>
    <w:rsid w:val="00C41D8D"/>
    <w:rsid w:val="00C465B5"/>
    <w:rsid w:val="00C512BE"/>
    <w:rsid w:val="00C535B5"/>
    <w:rsid w:val="00C541B2"/>
    <w:rsid w:val="00C57D29"/>
    <w:rsid w:val="00C61270"/>
    <w:rsid w:val="00C64C7A"/>
    <w:rsid w:val="00C665BB"/>
    <w:rsid w:val="00C6677E"/>
    <w:rsid w:val="00C711E6"/>
    <w:rsid w:val="00C71DD7"/>
    <w:rsid w:val="00C757F8"/>
    <w:rsid w:val="00C820E5"/>
    <w:rsid w:val="00C823AD"/>
    <w:rsid w:val="00C82BC8"/>
    <w:rsid w:val="00C8747D"/>
    <w:rsid w:val="00C90BF2"/>
    <w:rsid w:val="00C90EE8"/>
    <w:rsid w:val="00C924B5"/>
    <w:rsid w:val="00C9268B"/>
    <w:rsid w:val="00C93D0B"/>
    <w:rsid w:val="00C93F33"/>
    <w:rsid w:val="00C9478D"/>
    <w:rsid w:val="00C97441"/>
    <w:rsid w:val="00CA258C"/>
    <w:rsid w:val="00CA7EE5"/>
    <w:rsid w:val="00CB4A8A"/>
    <w:rsid w:val="00CB7E27"/>
    <w:rsid w:val="00CC1562"/>
    <w:rsid w:val="00CE4129"/>
    <w:rsid w:val="00CE4E5F"/>
    <w:rsid w:val="00CE6C6D"/>
    <w:rsid w:val="00CF1457"/>
    <w:rsid w:val="00CF7389"/>
    <w:rsid w:val="00CF76EB"/>
    <w:rsid w:val="00CF7C3B"/>
    <w:rsid w:val="00D123C6"/>
    <w:rsid w:val="00D16CA4"/>
    <w:rsid w:val="00D17BC7"/>
    <w:rsid w:val="00D2356D"/>
    <w:rsid w:val="00D23937"/>
    <w:rsid w:val="00D23A99"/>
    <w:rsid w:val="00D24D76"/>
    <w:rsid w:val="00D355F9"/>
    <w:rsid w:val="00D35637"/>
    <w:rsid w:val="00D46C11"/>
    <w:rsid w:val="00D543FC"/>
    <w:rsid w:val="00D6618B"/>
    <w:rsid w:val="00D66A3F"/>
    <w:rsid w:val="00D71AB1"/>
    <w:rsid w:val="00D734D7"/>
    <w:rsid w:val="00D7670A"/>
    <w:rsid w:val="00D77EE0"/>
    <w:rsid w:val="00D8676B"/>
    <w:rsid w:val="00D87674"/>
    <w:rsid w:val="00D97322"/>
    <w:rsid w:val="00DA313D"/>
    <w:rsid w:val="00DA6780"/>
    <w:rsid w:val="00DA7C4B"/>
    <w:rsid w:val="00DB0ACC"/>
    <w:rsid w:val="00DC6DF5"/>
    <w:rsid w:val="00DD0ADA"/>
    <w:rsid w:val="00DD49CD"/>
    <w:rsid w:val="00DE1022"/>
    <w:rsid w:val="00DE670A"/>
    <w:rsid w:val="00DE6E23"/>
    <w:rsid w:val="00DF08E9"/>
    <w:rsid w:val="00DF4F88"/>
    <w:rsid w:val="00DF513F"/>
    <w:rsid w:val="00DF6E9A"/>
    <w:rsid w:val="00E01118"/>
    <w:rsid w:val="00E0350B"/>
    <w:rsid w:val="00E149DA"/>
    <w:rsid w:val="00E2074B"/>
    <w:rsid w:val="00E23D09"/>
    <w:rsid w:val="00E260E1"/>
    <w:rsid w:val="00E3466B"/>
    <w:rsid w:val="00E3727D"/>
    <w:rsid w:val="00E43DAA"/>
    <w:rsid w:val="00E452B6"/>
    <w:rsid w:val="00E4639F"/>
    <w:rsid w:val="00E470E4"/>
    <w:rsid w:val="00E510F4"/>
    <w:rsid w:val="00E529C7"/>
    <w:rsid w:val="00E5347B"/>
    <w:rsid w:val="00E55895"/>
    <w:rsid w:val="00E678A9"/>
    <w:rsid w:val="00E67BF4"/>
    <w:rsid w:val="00E70D6C"/>
    <w:rsid w:val="00E76C71"/>
    <w:rsid w:val="00E85A22"/>
    <w:rsid w:val="00E865BD"/>
    <w:rsid w:val="00E949A4"/>
    <w:rsid w:val="00E976BC"/>
    <w:rsid w:val="00EA246F"/>
    <w:rsid w:val="00EA2687"/>
    <w:rsid w:val="00EA34E6"/>
    <w:rsid w:val="00EA5006"/>
    <w:rsid w:val="00EB127B"/>
    <w:rsid w:val="00EB14E2"/>
    <w:rsid w:val="00EB38D9"/>
    <w:rsid w:val="00EB66B6"/>
    <w:rsid w:val="00EB6CF9"/>
    <w:rsid w:val="00EC2EFC"/>
    <w:rsid w:val="00EC4AE4"/>
    <w:rsid w:val="00ED3A77"/>
    <w:rsid w:val="00ED4B53"/>
    <w:rsid w:val="00ED6DCE"/>
    <w:rsid w:val="00EE0A67"/>
    <w:rsid w:val="00EE1B3B"/>
    <w:rsid w:val="00EE79AB"/>
    <w:rsid w:val="00EF1757"/>
    <w:rsid w:val="00EF1EF9"/>
    <w:rsid w:val="00EF5147"/>
    <w:rsid w:val="00F011F9"/>
    <w:rsid w:val="00F05874"/>
    <w:rsid w:val="00F06F2D"/>
    <w:rsid w:val="00F07485"/>
    <w:rsid w:val="00F14716"/>
    <w:rsid w:val="00F17657"/>
    <w:rsid w:val="00F23D2F"/>
    <w:rsid w:val="00F242A6"/>
    <w:rsid w:val="00F26283"/>
    <w:rsid w:val="00F304EE"/>
    <w:rsid w:val="00F357AD"/>
    <w:rsid w:val="00F35F0E"/>
    <w:rsid w:val="00F42102"/>
    <w:rsid w:val="00F42CE1"/>
    <w:rsid w:val="00F44604"/>
    <w:rsid w:val="00F47AC2"/>
    <w:rsid w:val="00F52CDB"/>
    <w:rsid w:val="00F54FAF"/>
    <w:rsid w:val="00F609F4"/>
    <w:rsid w:val="00F713AD"/>
    <w:rsid w:val="00F71B68"/>
    <w:rsid w:val="00F71C3C"/>
    <w:rsid w:val="00F74373"/>
    <w:rsid w:val="00F74A64"/>
    <w:rsid w:val="00F74F0B"/>
    <w:rsid w:val="00F823C4"/>
    <w:rsid w:val="00F82906"/>
    <w:rsid w:val="00F83C94"/>
    <w:rsid w:val="00F84B0E"/>
    <w:rsid w:val="00F84F73"/>
    <w:rsid w:val="00F85CFA"/>
    <w:rsid w:val="00F86B59"/>
    <w:rsid w:val="00F9423A"/>
    <w:rsid w:val="00F94B13"/>
    <w:rsid w:val="00F94CA6"/>
    <w:rsid w:val="00F954C3"/>
    <w:rsid w:val="00F9741E"/>
    <w:rsid w:val="00FA7F8B"/>
    <w:rsid w:val="00FB2423"/>
    <w:rsid w:val="00FB47A6"/>
    <w:rsid w:val="00FB50C0"/>
    <w:rsid w:val="00FC02EF"/>
    <w:rsid w:val="00FC0C2A"/>
    <w:rsid w:val="00FC1E7F"/>
    <w:rsid w:val="00FC274E"/>
    <w:rsid w:val="00FC6C48"/>
    <w:rsid w:val="00FC7E07"/>
    <w:rsid w:val="00FD565E"/>
    <w:rsid w:val="00FD5820"/>
    <w:rsid w:val="00FD736F"/>
    <w:rsid w:val="00FE0223"/>
    <w:rsid w:val="00FE1011"/>
    <w:rsid w:val="00FE210E"/>
    <w:rsid w:val="00FE221F"/>
    <w:rsid w:val="00FE25EB"/>
    <w:rsid w:val="00FE58CD"/>
    <w:rsid w:val="00FE5E41"/>
    <w:rsid w:val="00FF685F"/>
    <w:rsid w:val="00FF7EA0"/>
    <w:rsid w:val="0A383D68"/>
    <w:rsid w:val="13D15048"/>
    <w:rsid w:val="1BC63A98"/>
    <w:rsid w:val="28C39901"/>
    <w:rsid w:val="2A45D871"/>
    <w:rsid w:val="358CE427"/>
    <w:rsid w:val="3DC4C0D5"/>
    <w:rsid w:val="459AEBB5"/>
    <w:rsid w:val="46B09E64"/>
    <w:rsid w:val="5DB508A3"/>
    <w:rsid w:val="611F6BB0"/>
    <w:rsid w:val="70D721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14B4"/>
  <w15:docId w15:val="{BC98B75E-8DB5-4579-BFBC-BCBC6E75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4C7A"/>
    <w:pPr>
      <w:spacing w:after="0"/>
    </w:pPr>
    <w:rPr>
      <w:rFonts w:ascii="Arial" w:hAnsi="Arial"/>
    </w:rPr>
  </w:style>
  <w:style w:type="paragraph" w:styleId="Kop1">
    <w:name w:val="heading 1"/>
    <w:aliases w:val="Hecht 1.,Section Heading,Hoofdstuk,sectionHeading,hoofdstuk,Episteem PvA Kop 1,Tempo Heading 1,U&amp;lc Bold,Small Cap Bold,Bold Small Caps,k1,k1standaard,Hoofdkop,Hoofdkop1,Hoofdkop2,Hoofdkop11,Hoofdkop3,Hoofdkop12,Hoofdkop21,Hoofdkop111"/>
    <w:basedOn w:val="Standaard"/>
    <w:next w:val="Standaard"/>
    <w:link w:val="Kop1Char"/>
    <w:uiPriority w:val="9"/>
    <w:qFormat/>
    <w:rsid w:val="00EC4A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qFormat/>
    <w:rsid w:val="003C22A6"/>
    <w:pPr>
      <w:keepNext/>
      <w:numPr>
        <w:ilvl w:val="1"/>
        <w:numId w:val="3"/>
      </w:numPr>
      <w:tabs>
        <w:tab w:val="left" w:pos="-1134"/>
        <w:tab w:val="left" w:pos="-567"/>
        <w:tab w:val="left" w:pos="567"/>
        <w:tab w:val="left" w:pos="1134"/>
        <w:tab w:val="left" w:pos="1701"/>
        <w:tab w:val="left" w:pos="2268"/>
        <w:tab w:val="left" w:pos="2835"/>
        <w:tab w:val="left" w:pos="5103"/>
      </w:tabs>
      <w:suppressAutoHyphens/>
      <w:spacing w:after="120" w:line="240" w:lineRule="auto"/>
      <w:ind w:left="0"/>
      <w:outlineLvl w:val="1"/>
    </w:pPr>
    <w:rPr>
      <w:rFonts w:ascii="Myriad-BoldItalic" w:eastAsia="Times New Roman" w:hAnsi="Myriad-BoldItalic" w:cs="Times New Roman"/>
      <w:b/>
      <w:i/>
      <w:spacing w:val="5"/>
      <w:sz w:val="18"/>
      <w:szCs w:val="20"/>
      <w:lang w:eastAsia="nl-NL"/>
    </w:rPr>
  </w:style>
  <w:style w:type="paragraph" w:styleId="Kop3">
    <w:name w:val="heading 3"/>
    <w:basedOn w:val="Standaard"/>
    <w:next w:val="Standaard"/>
    <w:link w:val="Kop3Char"/>
    <w:qFormat/>
    <w:rsid w:val="003C22A6"/>
    <w:pPr>
      <w:numPr>
        <w:ilvl w:val="2"/>
        <w:numId w:val="3"/>
      </w:numPr>
      <w:tabs>
        <w:tab w:val="left" w:pos="-1134"/>
        <w:tab w:val="left" w:pos="-567"/>
        <w:tab w:val="left" w:pos="567"/>
        <w:tab w:val="left" w:pos="1134"/>
        <w:tab w:val="left" w:pos="1701"/>
        <w:tab w:val="left" w:pos="2268"/>
        <w:tab w:val="left" w:pos="2835"/>
        <w:tab w:val="left" w:pos="5103"/>
      </w:tabs>
      <w:suppressAutoHyphens/>
      <w:spacing w:line="240" w:lineRule="auto"/>
      <w:ind w:left="0"/>
      <w:outlineLvl w:val="2"/>
    </w:pPr>
    <w:rPr>
      <w:rFonts w:ascii="Times New Roman" w:eastAsia="Times New Roman" w:hAnsi="Times New Roman" w:cs="Times New Roman"/>
      <w:spacing w:val="5"/>
      <w:sz w:val="20"/>
      <w:szCs w:val="20"/>
      <w:lang w:eastAsia="nl-NL"/>
    </w:rPr>
  </w:style>
  <w:style w:type="paragraph" w:styleId="Kop4">
    <w:name w:val="heading 4"/>
    <w:basedOn w:val="Standaard"/>
    <w:next w:val="Standaard"/>
    <w:link w:val="Kop4Char"/>
    <w:rsid w:val="003C22A6"/>
    <w:pPr>
      <w:numPr>
        <w:ilvl w:val="3"/>
        <w:numId w:val="3"/>
      </w:numPr>
      <w:tabs>
        <w:tab w:val="left" w:pos="-1134"/>
        <w:tab w:val="left" w:pos="-567"/>
        <w:tab w:val="left" w:pos="567"/>
        <w:tab w:val="left" w:pos="1134"/>
        <w:tab w:val="left" w:pos="1701"/>
        <w:tab w:val="left" w:pos="2268"/>
        <w:tab w:val="left" w:pos="2835"/>
        <w:tab w:val="left" w:pos="5103"/>
      </w:tabs>
      <w:suppressAutoHyphens/>
      <w:spacing w:line="240" w:lineRule="auto"/>
      <w:outlineLvl w:val="3"/>
    </w:pPr>
    <w:rPr>
      <w:rFonts w:ascii="Times New Roman" w:eastAsia="Times New Roman" w:hAnsi="Times New Roman" w:cs="Times New Roman"/>
      <w:spacing w:val="5"/>
      <w:sz w:val="20"/>
      <w:szCs w:val="20"/>
      <w:lang w:eastAsia="nl-NL"/>
    </w:rPr>
  </w:style>
  <w:style w:type="paragraph" w:styleId="Kop5">
    <w:name w:val="heading 5"/>
    <w:basedOn w:val="Standaard"/>
    <w:next w:val="Standaard"/>
    <w:link w:val="Kop5Char"/>
    <w:rsid w:val="003C22A6"/>
    <w:pPr>
      <w:numPr>
        <w:ilvl w:val="4"/>
        <w:numId w:val="3"/>
      </w:numPr>
      <w:tabs>
        <w:tab w:val="left" w:pos="-1134"/>
        <w:tab w:val="left" w:pos="-567"/>
        <w:tab w:val="left" w:pos="567"/>
        <w:tab w:val="left" w:pos="1134"/>
        <w:tab w:val="left" w:pos="1701"/>
        <w:tab w:val="left" w:pos="2268"/>
        <w:tab w:val="left" w:pos="2835"/>
        <w:tab w:val="left" w:pos="5103"/>
      </w:tabs>
      <w:suppressAutoHyphens/>
      <w:spacing w:line="240" w:lineRule="auto"/>
      <w:outlineLvl w:val="4"/>
    </w:pPr>
    <w:rPr>
      <w:rFonts w:ascii="Times New Roman" w:eastAsia="Times New Roman" w:hAnsi="Times New Roman" w:cs="Times New Roman"/>
      <w:spacing w:val="5"/>
      <w:sz w:val="20"/>
      <w:szCs w:val="20"/>
      <w:lang w:eastAsia="nl-NL"/>
    </w:rPr>
  </w:style>
  <w:style w:type="paragraph" w:styleId="Kop6">
    <w:name w:val="heading 6"/>
    <w:basedOn w:val="Standaard"/>
    <w:next w:val="Standaard"/>
    <w:link w:val="Kop6Char"/>
    <w:rsid w:val="003C22A6"/>
    <w:pPr>
      <w:numPr>
        <w:ilvl w:val="5"/>
        <w:numId w:val="3"/>
      </w:numPr>
      <w:tabs>
        <w:tab w:val="left" w:pos="-1134"/>
        <w:tab w:val="left" w:pos="-567"/>
        <w:tab w:val="left" w:pos="567"/>
        <w:tab w:val="left" w:pos="1134"/>
        <w:tab w:val="left" w:pos="1701"/>
        <w:tab w:val="left" w:pos="2268"/>
        <w:tab w:val="left" w:pos="2835"/>
        <w:tab w:val="left" w:pos="5103"/>
      </w:tabs>
      <w:suppressAutoHyphens/>
      <w:spacing w:line="240" w:lineRule="auto"/>
      <w:outlineLvl w:val="5"/>
    </w:pPr>
    <w:rPr>
      <w:rFonts w:ascii="Times New Roman" w:eastAsia="Times New Roman" w:hAnsi="Times New Roman" w:cs="Times New Roman"/>
      <w:spacing w:val="5"/>
      <w:sz w:val="24"/>
      <w:szCs w:val="20"/>
      <w:lang w:eastAsia="nl-NL"/>
    </w:rPr>
  </w:style>
  <w:style w:type="paragraph" w:styleId="Kop7">
    <w:name w:val="heading 7"/>
    <w:basedOn w:val="Standaard"/>
    <w:next w:val="Standaard"/>
    <w:link w:val="Kop7Char"/>
    <w:rsid w:val="003C22A6"/>
    <w:pPr>
      <w:numPr>
        <w:ilvl w:val="6"/>
        <w:numId w:val="3"/>
      </w:numPr>
      <w:tabs>
        <w:tab w:val="left" w:pos="-1134"/>
        <w:tab w:val="left" w:pos="-567"/>
        <w:tab w:val="left" w:pos="567"/>
        <w:tab w:val="left" w:pos="1134"/>
        <w:tab w:val="left" w:pos="1701"/>
        <w:tab w:val="left" w:pos="2268"/>
        <w:tab w:val="left" w:pos="2835"/>
        <w:tab w:val="left" w:pos="5103"/>
      </w:tabs>
      <w:suppressAutoHyphens/>
      <w:spacing w:line="240" w:lineRule="auto"/>
      <w:outlineLvl w:val="6"/>
    </w:pPr>
    <w:rPr>
      <w:rFonts w:ascii="Times New Roman" w:eastAsia="Times New Roman" w:hAnsi="Times New Roman" w:cs="Times New Roman"/>
      <w:spacing w:val="5"/>
      <w:sz w:val="24"/>
      <w:szCs w:val="20"/>
      <w:lang w:eastAsia="nl-NL"/>
    </w:rPr>
  </w:style>
  <w:style w:type="paragraph" w:styleId="Kop8">
    <w:name w:val="heading 8"/>
    <w:basedOn w:val="Standaard"/>
    <w:next w:val="Standaard"/>
    <w:link w:val="Kop8Char"/>
    <w:rsid w:val="003C22A6"/>
    <w:pPr>
      <w:numPr>
        <w:ilvl w:val="7"/>
        <w:numId w:val="3"/>
      </w:numPr>
      <w:tabs>
        <w:tab w:val="left" w:pos="-1134"/>
        <w:tab w:val="left" w:pos="-567"/>
        <w:tab w:val="left" w:pos="567"/>
        <w:tab w:val="left" w:pos="1134"/>
        <w:tab w:val="left" w:pos="1701"/>
        <w:tab w:val="left" w:pos="2268"/>
        <w:tab w:val="left" w:pos="2835"/>
        <w:tab w:val="left" w:pos="5103"/>
      </w:tabs>
      <w:suppressAutoHyphens/>
      <w:spacing w:line="240" w:lineRule="auto"/>
      <w:outlineLvl w:val="7"/>
    </w:pPr>
    <w:rPr>
      <w:rFonts w:ascii="Times New Roman" w:eastAsia="Times New Roman" w:hAnsi="Times New Roman" w:cs="Times New Roman"/>
      <w:spacing w:val="5"/>
      <w:sz w:val="24"/>
      <w:szCs w:val="20"/>
      <w:lang w:eastAsia="nl-NL"/>
    </w:rPr>
  </w:style>
  <w:style w:type="paragraph" w:styleId="Kop9">
    <w:name w:val="heading 9"/>
    <w:basedOn w:val="Standaard"/>
    <w:next w:val="Standaard"/>
    <w:link w:val="Kop9Char"/>
    <w:rsid w:val="003C22A6"/>
    <w:pPr>
      <w:numPr>
        <w:ilvl w:val="8"/>
        <w:numId w:val="3"/>
      </w:numPr>
      <w:tabs>
        <w:tab w:val="left" w:pos="-1134"/>
        <w:tab w:val="left" w:pos="-567"/>
        <w:tab w:val="left" w:pos="567"/>
        <w:tab w:val="left" w:pos="1134"/>
        <w:tab w:val="left" w:pos="1701"/>
        <w:tab w:val="left" w:pos="2268"/>
        <w:tab w:val="left" w:pos="2835"/>
        <w:tab w:val="left" w:pos="5103"/>
      </w:tabs>
      <w:suppressAutoHyphens/>
      <w:spacing w:before="240" w:after="60" w:line="240" w:lineRule="auto"/>
      <w:outlineLvl w:val="8"/>
    </w:pPr>
    <w:rPr>
      <w:rFonts w:eastAsia="Times New Roman" w:cs="Times New Roman"/>
      <w:i/>
      <w:spacing w:val="5"/>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AD5"/>
    <w:pPr>
      <w:ind w:left="720"/>
      <w:contextualSpacing/>
    </w:pPr>
  </w:style>
  <w:style w:type="character" w:styleId="Verwijzingopmerking">
    <w:name w:val="annotation reference"/>
    <w:basedOn w:val="Standaardalinea-lettertype"/>
    <w:uiPriority w:val="99"/>
    <w:semiHidden/>
    <w:unhideWhenUsed/>
    <w:rsid w:val="00B52F39"/>
    <w:rPr>
      <w:sz w:val="16"/>
      <w:szCs w:val="16"/>
    </w:rPr>
  </w:style>
  <w:style w:type="paragraph" w:styleId="Tekstopmerking">
    <w:name w:val="annotation text"/>
    <w:basedOn w:val="Standaard"/>
    <w:link w:val="TekstopmerkingChar"/>
    <w:uiPriority w:val="99"/>
    <w:unhideWhenUsed/>
    <w:rsid w:val="00B52F39"/>
    <w:pPr>
      <w:spacing w:line="240" w:lineRule="auto"/>
    </w:pPr>
    <w:rPr>
      <w:sz w:val="20"/>
      <w:szCs w:val="20"/>
    </w:rPr>
  </w:style>
  <w:style w:type="character" w:customStyle="1" w:styleId="TekstopmerkingChar">
    <w:name w:val="Tekst opmerking Char"/>
    <w:basedOn w:val="Standaardalinea-lettertype"/>
    <w:link w:val="Tekstopmerking"/>
    <w:uiPriority w:val="99"/>
    <w:rsid w:val="00B52F39"/>
    <w:rPr>
      <w:sz w:val="20"/>
      <w:szCs w:val="20"/>
    </w:rPr>
  </w:style>
  <w:style w:type="paragraph" w:styleId="Onderwerpvanopmerking">
    <w:name w:val="annotation subject"/>
    <w:basedOn w:val="Tekstopmerking"/>
    <w:next w:val="Tekstopmerking"/>
    <w:link w:val="OnderwerpvanopmerkingChar"/>
    <w:uiPriority w:val="99"/>
    <w:semiHidden/>
    <w:unhideWhenUsed/>
    <w:rsid w:val="00B52F39"/>
    <w:rPr>
      <w:b/>
      <w:bCs/>
    </w:rPr>
  </w:style>
  <w:style w:type="character" w:customStyle="1" w:styleId="OnderwerpvanopmerkingChar">
    <w:name w:val="Onderwerp van opmerking Char"/>
    <w:basedOn w:val="TekstopmerkingChar"/>
    <w:link w:val="Onderwerpvanopmerking"/>
    <w:uiPriority w:val="99"/>
    <w:semiHidden/>
    <w:rsid w:val="00B52F39"/>
    <w:rPr>
      <w:b/>
      <w:bCs/>
      <w:sz w:val="20"/>
      <w:szCs w:val="20"/>
    </w:rPr>
  </w:style>
  <w:style w:type="paragraph" w:styleId="Ballontekst">
    <w:name w:val="Balloon Text"/>
    <w:basedOn w:val="Standaard"/>
    <w:link w:val="BallontekstChar"/>
    <w:uiPriority w:val="99"/>
    <w:semiHidden/>
    <w:unhideWhenUsed/>
    <w:rsid w:val="00B52F3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2F39"/>
    <w:rPr>
      <w:rFonts w:ascii="Segoe UI" w:hAnsi="Segoe UI" w:cs="Segoe UI"/>
      <w:sz w:val="18"/>
      <w:szCs w:val="18"/>
    </w:rPr>
  </w:style>
  <w:style w:type="character" w:styleId="Hyperlink">
    <w:name w:val="Hyperlink"/>
    <w:basedOn w:val="Standaardalinea-lettertype"/>
    <w:uiPriority w:val="99"/>
    <w:unhideWhenUsed/>
    <w:rsid w:val="00372271"/>
    <w:rPr>
      <w:color w:val="0563C1" w:themeColor="hyperlink"/>
      <w:u w:val="single"/>
    </w:rPr>
  </w:style>
  <w:style w:type="character" w:customStyle="1" w:styleId="Onopgelostemelding1">
    <w:name w:val="Onopgeloste melding1"/>
    <w:basedOn w:val="Standaardalinea-lettertype"/>
    <w:uiPriority w:val="99"/>
    <w:semiHidden/>
    <w:unhideWhenUsed/>
    <w:rsid w:val="00372271"/>
    <w:rPr>
      <w:color w:val="605E5C"/>
      <w:shd w:val="clear" w:color="auto" w:fill="E1DFDD"/>
    </w:rPr>
  </w:style>
  <w:style w:type="paragraph" w:styleId="Koptekst">
    <w:name w:val="header"/>
    <w:basedOn w:val="Standaard"/>
    <w:link w:val="KoptekstChar"/>
    <w:uiPriority w:val="99"/>
    <w:unhideWhenUsed/>
    <w:rsid w:val="005B6C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6C2C"/>
  </w:style>
  <w:style w:type="paragraph" w:styleId="Voettekst">
    <w:name w:val="footer"/>
    <w:basedOn w:val="Standaard"/>
    <w:link w:val="VoettekstChar"/>
    <w:uiPriority w:val="99"/>
    <w:unhideWhenUsed/>
    <w:rsid w:val="005B6C2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6C2C"/>
  </w:style>
  <w:style w:type="paragraph" w:styleId="Ondertitel">
    <w:name w:val="Subtitle"/>
    <w:basedOn w:val="Standaard"/>
    <w:next w:val="Standaard"/>
    <w:link w:val="OndertitelChar"/>
    <w:uiPriority w:val="11"/>
    <w:rsid w:val="00432118"/>
    <w:pPr>
      <w:numPr>
        <w:ilvl w:val="1"/>
      </w:numPr>
      <w:spacing w:after="160" w:line="240" w:lineRule="auto"/>
    </w:pPr>
    <w:rPr>
      <w:rFonts w:asciiTheme="minorHAnsi" w:eastAsiaTheme="minorEastAsia" w:hAnsiTheme="minorHAnsi"/>
      <w:color w:val="5A5A5A" w:themeColor="text1" w:themeTint="A5"/>
      <w:spacing w:val="15"/>
    </w:rPr>
  </w:style>
  <w:style w:type="character" w:customStyle="1" w:styleId="OndertitelChar">
    <w:name w:val="Ondertitel Char"/>
    <w:basedOn w:val="Standaardalinea-lettertype"/>
    <w:link w:val="Ondertitel"/>
    <w:uiPriority w:val="11"/>
    <w:rsid w:val="00432118"/>
    <w:rPr>
      <w:rFonts w:eastAsiaTheme="minorEastAsia"/>
      <w:color w:val="5A5A5A" w:themeColor="text1" w:themeTint="A5"/>
      <w:spacing w:val="15"/>
    </w:rPr>
  </w:style>
  <w:style w:type="character" w:styleId="Onopgelostemelding">
    <w:name w:val="Unresolved Mention"/>
    <w:basedOn w:val="Standaardalinea-lettertype"/>
    <w:uiPriority w:val="99"/>
    <w:semiHidden/>
    <w:unhideWhenUsed/>
    <w:rsid w:val="00BF0BAE"/>
    <w:rPr>
      <w:color w:val="605E5C"/>
      <w:shd w:val="clear" w:color="auto" w:fill="E1DFDD"/>
    </w:rPr>
  </w:style>
  <w:style w:type="character" w:customStyle="1" w:styleId="Kop2Char">
    <w:name w:val="Kop 2 Char"/>
    <w:basedOn w:val="Standaardalinea-lettertype"/>
    <w:link w:val="Kop2"/>
    <w:rsid w:val="003C22A6"/>
    <w:rPr>
      <w:rFonts w:ascii="Myriad-BoldItalic" w:eastAsia="Times New Roman" w:hAnsi="Myriad-BoldItalic" w:cs="Times New Roman"/>
      <w:b/>
      <w:i/>
      <w:spacing w:val="5"/>
      <w:sz w:val="18"/>
      <w:szCs w:val="20"/>
      <w:lang w:eastAsia="nl-NL"/>
    </w:rPr>
  </w:style>
  <w:style w:type="character" w:customStyle="1" w:styleId="Kop3Char">
    <w:name w:val="Kop 3 Char"/>
    <w:basedOn w:val="Standaardalinea-lettertype"/>
    <w:link w:val="Kop3"/>
    <w:rsid w:val="003C22A6"/>
    <w:rPr>
      <w:rFonts w:ascii="Times New Roman" w:eastAsia="Times New Roman" w:hAnsi="Times New Roman" w:cs="Times New Roman"/>
      <w:spacing w:val="5"/>
      <w:sz w:val="20"/>
      <w:szCs w:val="20"/>
      <w:lang w:eastAsia="nl-NL"/>
    </w:rPr>
  </w:style>
  <w:style w:type="character" w:customStyle="1" w:styleId="Kop4Char">
    <w:name w:val="Kop 4 Char"/>
    <w:basedOn w:val="Standaardalinea-lettertype"/>
    <w:link w:val="Kop4"/>
    <w:rsid w:val="003C22A6"/>
    <w:rPr>
      <w:rFonts w:ascii="Times New Roman" w:eastAsia="Times New Roman" w:hAnsi="Times New Roman" w:cs="Times New Roman"/>
      <w:spacing w:val="5"/>
      <w:sz w:val="20"/>
      <w:szCs w:val="20"/>
      <w:lang w:eastAsia="nl-NL"/>
    </w:rPr>
  </w:style>
  <w:style w:type="character" w:customStyle="1" w:styleId="Kop5Char">
    <w:name w:val="Kop 5 Char"/>
    <w:basedOn w:val="Standaardalinea-lettertype"/>
    <w:link w:val="Kop5"/>
    <w:rsid w:val="003C22A6"/>
    <w:rPr>
      <w:rFonts w:ascii="Times New Roman" w:eastAsia="Times New Roman" w:hAnsi="Times New Roman" w:cs="Times New Roman"/>
      <w:spacing w:val="5"/>
      <w:sz w:val="20"/>
      <w:szCs w:val="20"/>
      <w:lang w:eastAsia="nl-NL"/>
    </w:rPr>
  </w:style>
  <w:style w:type="character" w:customStyle="1" w:styleId="Kop6Char">
    <w:name w:val="Kop 6 Char"/>
    <w:basedOn w:val="Standaardalinea-lettertype"/>
    <w:link w:val="Kop6"/>
    <w:rsid w:val="003C22A6"/>
    <w:rPr>
      <w:rFonts w:ascii="Times New Roman" w:eastAsia="Times New Roman" w:hAnsi="Times New Roman" w:cs="Times New Roman"/>
      <w:spacing w:val="5"/>
      <w:sz w:val="24"/>
      <w:szCs w:val="20"/>
      <w:lang w:eastAsia="nl-NL"/>
    </w:rPr>
  </w:style>
  <w:style w:type="character" w:customStyle="1" w:styleId="Kop7Char">
    <w:name w:val="Kop 7 Char"/>
    <w:basedOn w:val="Standaardalinea-lettertype"/>
    <w:link w:val="Kop7"/>
    <w:rsid w:val="003C22A6"/>
    <w:rPr>
      <w:rFonts w:ascii="Times New Roman" w:eastAsia="Times New Roman" w:hAnsi="Times New Roman" w:cs="Times New Roman"/>
      <w:spacing w:val="5"/>
      <w:sz w:val="24"/>
      <w:szCs w:val="20"/>
      <w:lang w:eastAsia="nl-NL"/>
    </w:rPr>
  </w:style>
  <w:style w:type="character" w:customStyle="1" w:styleId="Kop8Char">
    <w:name w:val="Kop 8 Char"/>
    <w:basedOn w:val="Standaardalinea-lettertype"/>
    <w:link w:val="Kop8"/>
    <w:rsid w:val="003C22A6"/>
    <w:rPr>
      <w:rFonts w:ascii="Times New Roman" w:eastAsia="Times New Roman" w:hAnsi="Times New Roman" w:cs="Times New Roman"/>
      <w:spacing w:val="5"/>
      <w:sz w:val="24"/>
      <w:szCs w:val="20"/>
      <w:lang w:eastAsia="nl-NL"/>
    </w:rPr>
  </w:style>
  <w:style w:type="character" w:customStyle="1" w:styleId="Kop9Char">
    <w:name w:val="Kop 9 Char"/>
    <w:basedOn w:val="Standaardalinea-lettertype"/>
    <w:link w:val="Kop9"/>
    <w:rsid w:val="003C22A6"/>
    <w:rPr>
      <w:rFonts w:ascii="Arial" w:eastAsia="Times New Roman" w:hAnsi="Arial" w:cs="Times New Roman"/>
      <w:i/>
      <w:spacing w:val="5"/>
      <w:sz w:val="18"/>
      <w:szCs w:val="20"/>
      <w:lang w:eastAsia="nl-NL"/>
    </w:rPr>
  </w:style>
  <w:style w:type="paragraph" w:styleId="Inhopg2">
    <w:name w:val="toc 2"/>
    <w:basedOn w:val="Standaard"/>
    <w:next w:val="Standaard"/>
    <w:autoRedefine/>
    <w:uiPriority w:val="39"/>
    <w:unhideWhenUsed/>
    <w:rsid w:val="00EC4AE4"/>
    <w:pPr>
      <w:spacing w:before="60" w:line="240" w:lineRule="auto"/>
    </w:pPr>
    <w:rPr>
      <w:rFonts w:eastAsia="MS Mincho" w:cs="Times New Roman"/>
      <w:sz w:val="20"/>
      <w:szCs w:val="24"/>
    </w:rPr>
  </w:style>
  <w:style w:type="paragraph" w:styleId="Inhopg3">
    <w:name w:val="toc 3"/>
    <w:basedOn w:val="Standaard"/>
    <w:next w:val="Standaard"/>
    <w:autoRedefine/>
    <w:uiPriority w:val="39"/>
    <w:unhideWhenUsed/>
    <w:rsid w:val="00EC4AE4"/>
    <w:pPr>
      <w:spacing w:before="60" w:line="240" w:lineRule="auto"/>
    </w:pPr>
    <w:rPr>
      <w:rFonts w:eastAsia="MS Mincho" w:cs="Times New Roman"/>
      <w:sz w:val="20"/>
      <w:szCs w:val="24"/>
    </w:rPr>
  </w:style>
  <w:style w:type="character" w:customStyle="1" w:styleId="Kop1Char">
    <w:name w:val="Kop 1 Char"/>
    <w:aliases w:val="Hecht 1. Char,Section Heading Char,Hoofdstuk Char,sectionHeading Char,hoofdstuk Char,Episteem PvA Kop 1 Char,Tempo Heading 1 Char,U&amp;lc Bold Char,Small Cap Bold Char,Bold Small Caps Char,k1 Char,k1standaard Char,Hoofdkop Char,Hoofdkop1 Char"/>
    <w:basedOn w:val="Standaardalinea-lettertype"/>
    <w:link w:val="Kop1"/>
    <w:uiPriority w:val="9"/>
    <w:rsid w:val="00EC4AE4"/>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rsid w:val="00EC4AE4"/>
    <w:pPr>
      <w:outlineLvl w:val="9"/>
    </w:pPr>
    <w:rPr>
      <w:lang w:eastAsia="nl-NL"/>
    </w:rPr>
  </w:style>
  <w:style w:type="paragraph" w:styleId="Inhopg1">
    <w:name w:val="toc 1"/>
    <w:basedOn w:val="Standaard"/>
    <w:next w:val="Standaard"/>
    <w:autoRedefine/>
    <w:uiPriority w:val="39"/>
    <w:unhideWhenUsed/>
    <w:rsid w:val="00EC4AE4"/>
    <w:pPr>
      <w:spacing w:after="100" w:line="240" w:lineRule="auto"/>
    </w:pPr>
    <w:rPr>
      <w:rFonts w:eastAsia="MS Mincho" w:cs="Times New Roman"/>
      <w:sz w:val="20"/>
      <w:szCs w:val="24"/>
    </w:rPr>
  </w:style>
  <w:style w:type="paragraph" w:styleId="Geenafstand">
    <w:name w:val="No Spacing"/>
    <w:uiPriority w:val="1"/>
    <w:qFormat/>
    <w:rsid w:val="0053054B"/>
    <w:pPr>
      <w:spacing w:after="0" w:line="240" w:lineRule="auto"/>
    </w:pPr>
    <w:rPr>
      <w:rFonts w:ascii="Arial" w:hAnsi="Arial"/>
    </w:rPr>
  </w:style>
  <w:style w:type="character" w:styleId="Vermelding">
    <w:name w:val="Mention"/>
    <w:basedOn w:val="Standaardalinea-lettertype"/>
    <w:uiPriority w:val="99"/>
    <w:unhideWhenUsed/>
    <w:rsid w:val="00964AEB"/>
    <w:rPr>
      <w:color w:val="2B579A"/>
      <w:shd w:val="clear" w:color="auto" w:fill="E1DFDD"/>
    </w:rPr>
  </w:style>
  <w:style w:type="paragraph" w:customStyle="1" w:styleId="Hoofdtekst">
    <w:name w:val="Hoofdtekst"/>
    <w:rsid w:val="00282171"/>
    <w:pPr>
      <w:pBdr>
        <w:top w:val="nil"/>
        <w:left w:val="nil"/>
        <w:bottom w:val="nil"/>
        <w:right w:val="nil"/>
        <w:between w:val="nil"/>
        <w:bar w:val="nil"/>
      </w:pBdr>
      <w:spacing w:after="0" w:line="240" w:lineRule="auto"/>
    </w:pPr>
    <w:rPr>
      <w:rFonts w:ascii="Avenir Book" w:eastAsia="Arial Unicode MS" w:hAnsi="Avenir Book" w:cs="Arial Unicode MS"/>
      <w:color w:val="000000"/>
      <w:bdr w:val="nil"/>
      <w:lang w:val="en-US" w:eastAsia="nl-NL"/>
      <w14:textOutline w14:w="0" w14:cap="flat" w14:cmpd="sng" w14:algn="ctr">
        <w14:noFill/>
        <w14:prstDash w14:val="solid"/>
        <w14:bevel/>
      </w14:textOutline>
    </w:rPr>
  </w:style>
  <w:style w:type="numbering" w:customStyle="1" w:styleId="Opsteken">
    <w:name w:val="Ops.teken"/>
    <w:rsid w:val="0077624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79394">
      <w:bodyDiv w:val="1"/>
      <w:marLeft w:val="0"/>
      <w:marRight w:val="0"/>
      <w:marTop w:val="0"/>
      <w:marBottom w:val="0"/>
      <w:divBdr>
        <w:top w:val="none" w:sz="0" w:space="0" w:color="auto"/>
        <w:left w:val="none" w:sz="0" w:space="0" w:color="auto"/>
        <w:bottom w:val="none" w:sz="0" w:space="0" w:color="auto"/>
        <w:right w:val="none" w:sz="0" w:space="0" w:color="auto"/>
      </w:divBdr>
    </w:div>
    <w:div w:id="544297008">
      <w:bodyDiv w:val="1"/>
      <w:marLeft w:val="0"/>
      <w:marRight w:val="0"/>
      <w:marTop w:val="0"/>
      <w:marBottom w:val="0"/>
      <w:divBdr>
        <w:top w:val="none" w:sz="0" w:space="0" w:color="auto"/>
        <w:left w:val="none" w:sz="0" w:space="0" w:color="auto"/>
        <w:bottom w:val="none" w:sz="0" w:space="0" w:color="auto"/>
        <w:right w:val="none" w:sz="0" w:space="0" w:color="auto"/>
      </w:divBdr>
    </w:div>
    <w:div w:id="13267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405ac904979e5ffe3195b7a28bce5fff">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d312d34277fe12432b6c7f8b4d6cbbaa"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7BCF-847E-4DD3-A899-9E77062E8988}">
  <ds:schemaRefs>
    <ds:schemaRef ds:uri="http://schemas.microsoft.com/sharepoint/v3/contenttype/forms"/>
  </ds:schemaRefs>
</ds:datastoreItem>
</file>

<file path=customXml/itemProps2.xml><?xml version="1.0" encoding="utf-8"?>
<ds:datastoreItem xmlns:ds="http://schemas.openxmlformats.org/officeDocument/2006/customXml" ds:itemID="{2E3EB471-7CF3-4096-B8AC-B7CF7FB41018}">
  <ds:schemaRef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163ea69c-4827-4c70-be8d-77fe4b39afd5"/>
    <ds:schemaRef ds:uri="http://schemas.openxmlformats.org/package/2006/metadata/core-properties"/>
    <ds:schemaRef ds:uri="86eb68ff-858f-434f-966f-3743ef69a4e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6A8C585-4F94-4A9B-A588-73F2C468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3A57C-F253-487C-A43A-1034EAEF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14</Pages>
  <Words>4720</Words>
  <Characters>25960</Characters>
  <DocSecurity>0</DocSecurity>
  <Lines>216</Lines>
  <Paragraphs>61</Paragraphs>
  <ScaleCrop>false</ScaleCrop>
  <Manager>Jeffrey de la Rambelje | Hecht</Manager>
  <Company>Hecht</Company>
  <LinksUpToDate>false</LinksUpToDate>
  <CharactersWithSpaces>30619</CharactersWithSpaces>
  <SharedDoc>false</SharedDoc>
  <HLinks>
    <vt:vector size="72" baseType="variant">
      <vt:variant>
        <vt:i4>1310783</vt:i4>
      </vt:variant>
      <vt:variant>
        <vt:i4>68</vt:i4>
      </vt:variant>
      <vt:variant>
        <vt:i4>0</vt:i4>
      </vt:variant>
      <vt:variant>
        <vt:i4>5</vt:i4>
      </vt:variant>
      <vt:variant>
        <vt:lpwstr/>
      </vt:variant>
      <vt:variant>
        <vt:lpwstr>_Toc225506825</vt:lpwstr>
      </vt:variant>
      <vt:variant>
        <vt:i4>1310783</vt:i4>
      </vt:variant>
      <vt:variant>
        <vt:i4>62</vt:i4>
      </vt:variant>
      <vt:variant>
        <vt:i4>0</vt:i4>
      </vt:variant>
      <vt:variant>
        <vt:i4>5</vt:i4>
      </vt:variant>
      <vt:variant>
        <vt:lpwstr/>
      </vt:variant>
      <vt:variant>
        <vt:lpwstr>_Toc225506824</vt:lpwstr>
      </vt:variant>
      <vt:variant>
        <vt:i4>1310783</vt:i4>
      </vt:variant>
      <vt:variant>
        <vt:i4>56</vt:i4>
      </vt:variant>
      <vt:variant>
        <vt:i4>0</vt:i4>
      </vt:variant>
      <vt:variant>
        <vt:i4>5</vt:i4>
      </vt:variant>
      <vt:variant>
        <vt:lpwstr/>
      </vt:variant>
      <vt:variant>
        <vt:lpwstr>_Toc225506823</vt:lpwstr>
      </vt:variant>
      <vt:variant>
        <vt:i4>1310783</vt:i4>
      </vt:variant>
      <vt:variant>
        <vt:i4>50</vt:i4>
      </vt:variant>
      <vt:variant>
        <vt:i4>0</vt:i4>
      </vt:variant>
      <vt:variant>
        <vt:i4>5</vt:i4>
      </vt:variant>
      <vt:variant>
        <vt:lpwstr/>
      </vt:variant>
      <vt:variant>
        <vt:lpwstr>_Toc225506822</vt:lpwstr>
      </vt:variant>
      <vt:variant>
        <vt:i4>1310783</vt:i4>
      </vt:variant>
      <vt:variant>
        <vt:i4>44</vt:i4>
      </vt:variant>
      <vt:variant>
        <vt:i4>0</vt:i4>
      </vt:variant>
      <vt:variant>
        <vt:i4>5</vt:i4>
      </vt:variant>
      <vt:variant>
        <vt:lpwstr/>
      </vt:variant>
      <vt:variant>
        <vt:lpwstr>_Toc225506821</vt:lpwstr>
      </vt:variant>
      <vt:variant>
        <vt:i4>1310783</vt:i4>
      </vt:variant>
      <vt:variant>
        <vt:i4>38</vt:i4>
      </vt:variant>
      <vt:variant>
        <vt:i4>0</vt:i4>
      </vt:variant>
      <vt:variant>
        <vt:i4>5</vt:i4>
      </vt:variant>
      <vt:variant>
        <vt:lpwstr/>
      </vt:variant>
      <vt:variant>
        <vt:lpwstr>_Toc225506820</vt:lpwstr>
      </vt:variant>
      <vt:variant>
        <vt:i4>1507391</vt:i4>
      </vt:variant>
      <vt:variant>
        <vt:i4>32</vt:i4>
      </vt:variant>
      <vt:variant>
        <vt:i4>0</vt:i4>
      </vt:variant>
      <vt:variant>
        <vt:i4>5</vt:i4>
      </vt:variant>
      <vt:variant>
        <vt:lpwstr/>
      </vt:variant>
      <vt:variant>
        <vt:lpwstr>_Toc225506819</vt:lpwstr>
      </vt:variant>
      <vt:variant>
        <vt:i4>1507391</vt:i4>
      </vt:variant>
      <vt:variant>
        <vt:i4>26</vt:i4>
      </vt:variant>
      <vt:variant>
        <vt:i4>0</vt:i4>
      </vt:variant>
      <vt:variant>
        <vt:i4>5</vt:i4>
      </vt:variant>
      <vt:variant>
        <vt:lpwstr/>
      </vt:variant>
      <vt:variant>
        <vt:lpwstr>_Toc225506818</vt:lpwstr>
      </vt:variant>
      <vt:variant>
        <vt:i4>1507391</vt:i4>
      </vt:variant>
      <vt:variant>
        <vt:i4>20</vt:i4>
      </vt:variant>
      <vt:variant>
        <vt:i4>0</vt:i4>
      </vt:variant>
      <vt:variant>
        <vt:i4>5</vt:i4>
      </vt:variant>
      <vt:variant>
        <vt:lpwstr/>
      </vt:variant>
      <vt:variant>
        <vt:lpwstr>_Toc225506817</vt:lpwstr>
      </vt:variant>
      <vt:variant>
        <vt:i4>1507391</vt:i4>
      </vt:variant>
      <vt:variant>
        <vt:i4>14</vt:i4>
      </vt:variant>
      <vt:variant>
        <vt:i4>0</vt:i4>
      </vt:variant>
      <vt:variant>
        <vt:i4>5</vt:i4>
      </vt:variant>
      <vt:variant>
        <vt:lpwstr/>
      </vt:variant>
      <vt:variant>
        <vt:lpwstr>_Toc225506816</vt:lpwstr>
      </vt:variant>
      <vt:variant>
        <vt:i4>1507391</vt:i4>
      </vt:variant>
      <vt:variant>
        <vt:i4>8</vt:i4>
      </vt:variant>
      <vt:variant>
        <vt:i4>0</vt:i4>
      </vt:variant>
      <vt:variant>
        <vt:i4>5</vt:i4>
      </vt:variant>
      <vt:variant>
        <vt:lpwstr/>
      </vt:variant>
      <vt:variant>
        <vt:lpwstr>_Toc225506815</vt:lpwstr>
      </vt:variant>
      <vt:variant>
        <vt:i4>1507391</vt:i4>
      </vt:variant>
      <vt:variant>
        <vt:i4>2</vt:i4>
      </vt:variant>
      <vt:variant>
        <vt:i4>0</vt:i4>
      </vt:variant>
      <vt:variant>
        <vt:i4>5</vt:i4>
      </vt:variant>
      <vt:variant>
        <vt:lpwstr/>
      </vt:variant>
      <vt:variant>
        <vt:lpwstr>_Toc225506814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10: Vacatureteksten</dc:title>
  <dc:subject>Aanbesteding Managed Service Provider (MSP)</dc:subject>
  <dc:creator>Laurens Rorive &amp; Esmée Kats | Hecht</dc:creator>
  <cp:lastPrinted>2019-08-12T09:47:00Z</cp:lastPrinted>
  <dcterms:created xsi:type="dcterms:W3CDTF">2020-10-21T08:45:00Z</dcterms:created>
  <dcterms:modified xsi:type="dcterms:W3CDTF">2026-03-30T11:50:00Z</dcterms:modified>
  <dc:language>Nederlands</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MediaServiceImageTags">
    <vt:lpwstr/>
  </property>
</Properties>
</file>