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7A1C" w14:textId="38665A30" w:rsidR="00410FEF" w:rsidRPr="00A17D84" w:rsidRDefault="00410FEF" w:rsidP="00410FEF">
      <w:pPr>
        <w:autoSpaceDE w:val="0"/>
        <w:autoSpaceDN w:val="0"/>
        <w:spacing w:after="0"/>
        <w:rPr>
          <w:rFonts w:eastAsia="Times New Roman"/>
          <w:color w:val="635D63"/>
          <w:sz w:val="22"/>
        </w:rPr>
      </w:pPr>
      <w:r w:rsidRPr="00A17D84">
        <w:rPr>
          <w:color w:val="635D63"/>
          <w:sz w:val="22"/>
        </w:rPr>
        <w:t xml:space="preserve">With this statement, </w:t>
      </w:r>
      <w:r w:rsidRPr="00A17D84">
        <w:rPr>
          <w:color w:val="635D63"/>
          <w:sz w:val="22"/>
          <w:highlight w:val="yellow"/>
        </w:rPr>
        <w:t>[Company Name]</w:t>
      </w:r>
      <w:r w:rsidRPr="00A17D84">
        <w:rPr>
          <w:color w:val="635D63"/>
          <w:sz w:val="22"/>
        </w:rPr>
        <w:t xml:space="preserve"> declares in the tendering process </w:t>
      </w:r>
      <w:r w:rsidR="00C34044">
        <w:rPr>
          <w:color w:val="635D63"/>
          <w:sz w:val="22"/>
        </w:rPr>
        <w:t xml:space="preserve">Continuous phishing and </w:t>
      </w:r>
      <w:r w:rsidR="00C11041">
        <w:rPr>
          <w:color w:val="635D63"/>
          <w:sz w:val="22"/>
        </w:rPr>
        <w:t>P</w:t>
      </w:r>
      <w:r w:rsidR="00C34044">
        <w:rPr>
          <w:color w:val="635D63"/>
          <w:sz w:val="22"/>
        </w:rPr>
        <w:t>hishing incident response</w:t>
      </w:r>
      <w:r w:rsidRPr="00A17D84">
        <w:rPr>
          <w:color w:val="635D63"/>
          <w:sz w:val="22"/>
        </w:rPr>
        <w:t xml:space="preserve"> under publication number </w:t>
      </w:r>
      <w:r w:rsidR="005D3A81" w:rsidRPr="005D3A81">
        <w:rPr>
          <w:color w:val="635D63"/>
          <w:sz w:val="22"/>
        </w:rPr>
        <w:t>574583</w:t>
      </w:r>
      <w:r w:rsidRPr="00A17D84">
        <w:rPr>
          <w:color w:val="635D63"/>
          <w:sz w:val="22"/>
        </w:rPr>
        <w:t xml:space="preserve"> that </w:t>
      </w:r>
      <w:r w:rsidRPr="00A17D84">
        <w:rPr>
          <w:color w:val="635D63"/>
          <w:sz w:val="22"/>
          <w:highlight w:val="yellow"/>
        </w:rPr>
        <w:t>[Company Name]</w:t>
      </w:r>
      <w:r w:rsidRPr="00A17D84">
        <w:rPr>
          <w:color w:val="635D63"/>
          <w:sz w:val="22"/>
        </w:rPr>
        <w:t xml:space="preserve"> unconditionally and irrevocably agrees to the statement(s) below.  </w:t>
      </w:r>
    </w:p>
    <w:p w14:paraId="7D6E6906" w14:textId="77777777" w:rsidR="00410FEF" w:rsidRPr="00A17D84" w:rsidRDefault="00410FEF" w:rsidP="00410FEF">
      <w:pPr>
        <w:autoSpaceDE w:val="0"/>
        <w:autoSpaceDN w:val="0"/>
        <w:spacing w:after="0"/>
        <w:rPr>
          <w:rFonts w:eastAsia="Times New Roman"/>
          <w:color w:val="635D63"/>
          <w:sz w:val="22"/>
          <w:lang w:eastAsia="nl-NL"/>
        </w:rPr>
      </w:pPr>
    </w:p>
    <w:p w14:paraId="0FBFF7C1"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is familiar with Regulation EU/833/2014 and its amendment by EU/2022/576. This Regulation imposes, inter alia, sanctions on Russia, Russian companies, (certain) residents of Russia and products and materials originating in Russia. </w:t>
      </w:r>
      <w:r w:rsidRPr="00A17D84">
        <w:rPr>
          <w:color w:val="635D63"/>
          <w:sz w:val="22"/>
        </w:rPr>
        <w:br/>
      </w:r>
    </w:p>
    <w:p w14:paraId="5290623B"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is/are not among the persons or companies associated with Russia as referred to in Article 5(k)(1) of Regulation EU/2014/833, as amended by Article 1(23) of Council Regulation EU/2022/576 of 8 April 2022 concerning restrictive measures in view of Russia’s actions destabilising the situation in Ukraine (hereinafter: the Regulation) and which are listed below:</w:t>
      </w:r>
    </w:p>
    <w:p w14:paraId="08155757" w14:textId="50288642" w:rsidR="00410FEF" w:rsidRPr="00A17D84" w:rsidRDefault="00410FEF" w:rsidP="00410FEF">
      <w:pPr>
        <w:numPr>
          <w:ilvl w:val="1"/>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is not a Russian </w:t>
      </w:r>
      <w:r w:rsidR="00A83854" w:rsidRPr="00A17D84">
        <w:rPr>
          <w:color w:val="635D63"/>
          <w:sz w:val="22"/>
        </w:rPr>
        <w:t>citizen</w:t>
      </w:r>
      <w:r w:rsidRPr="00A17D84">
        <w:rPr>
          <w:color w:val="635D63"/>
          <w:sz w:val="22"/>
        </w:rPr>
        <w:t>, or a natural or legal person</w:t>
      </w:r>
      <w:r w:rsidR="00A83854" w:rsidRPr="00A17D84">
        <w:rPr>
          <w:color w:val="635D63"/>
          <w:sz w:val="22"/>
        </w:rPr>
        <w:t xml:space="preserve"> or</w:t>
      </w:r>
      <w:r w:rsidRPr="00A17D84">
        <w:rPr>
          <w:color w:val="635D63"/>
          <w:sz w:val="22"/>
        </w:rPr>
        <w:t xml:space="preserve"> entity  established in Russia;</w:t>
      </w:r>
    </w:p>
    <w:p w14:paraId="35C45948" w14:textId="34C1E4C7" w:rsidR="00410FEF" w:rsidRPr="00A17D84" w:rsidRDefault="00410FEF" w:rsidP="00410FEF">
      <w:pPr>
        <w:numPr>
          <w:ilvl w:val="1"/>
          <w:numId w:val="1"/>
        </w:numPr>
        <w:autoSpaceDE w:val="0"/>
        <w:autoSpaceDN w:val="0"/>
        <w:spacing w:after="0" w:line="240" w:lineRule="auto"/>
        <w:contextualSpacing/>
        <w:rPr>
          <w:rFonts w:eastAsia="Times New Roman"/>
          <w:color w:val="635D63"/>
          <w:sz w:val="22"/>
        </w:rPr>
      </w:pPr>
      <w:r w:rsidRPr="00A17D84">
        <w:rPr>
          <w:color w:val="635D63"/>
          <w:sz w:val="22"/>
        </w:rPr>
        <w:t xml:space="preserve">The proprietary rights of </w:t>
      </w:r>
      <w:r w:rsidRPr="00A17D84">
        <w:rPr>
          <w:color w:val="635D63"/>
          <w:sz w:val="22"/>
          <w:highlight w:val="yellow"/>
        </w:rPr>
        <w:t>[Company Name]</w:t>
      </w:r>
      <w:r w:rsidRPr="00A17D84">
        <w:rPr>
          <w:color w:val="635D63"/>
          <w:sz w:val="22"/>
        </w:rPr>
        <w:t xml:space="preserve"> are not directly or indirectly owned for more than 50% by a Russian </w:t>
      </w:r>
      <w:r w:rsidR="00A83854" w:rsidRPr="00A17D84">
        <w:rPr>
          <w:color w:val="635D63"/>
          <w:sz w:val="22"/>
        </w:rPr>
        <w:t>citizen</w:t>
      </w:r>
      <w:r w:rsidRPr="00A17D84">
        <w:rPr>
          <w:color w:val="635D63"/>
          <w:sz w:val="22"/>
        </w:rPr>
        <w:t>, or a natural or legal person</w:t>
      </w:r>
      <w:r w:rsidR="00A83854" w:rsidRPr="00A17D84">
        <w:rPr>
          <w:color w:val="635D63"/>
          <w:sz w:val="22"/>
        </w:rPr>
        <w:t xml:space="preserve"> or</w:t>
      </w:r>
      <w:r w:rsidRPr="00A17D84">
        <w:rPr>
          <w:color w:val="635D63"/>
          <w:sz w:val="22"/>
        </w:rPr>
        <w:t xml:space="preserve"> entity  established in Russia;</w:t>
      </w:r>
    </w:p>
    <w:p w14:paraId="48A1ED3B" w14:textId="77777777" w:rsidR="00410FEF" w:rsidRPr="00A17D84" w:rsidRDefault="00410FEF" w:rsidP="00410FEF">
      <w:pPr>
        <w:numPr>
          <w:ilvl w:val="1"/>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does not act on behalf or at the direction of an entity referred to in points (a) and/or (b).</w:t>
      </w:r>
      <w:r w:rsidRPr="00A17D84">
        <w:rPr>
          <w:color w:val="635D63"/>
          <w:sz w:val="22"/>
        </w:rPr>
        <w:br/>
      </w:r>
    </w:p>
    <w:p w14:paraId="0716D49E"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rPr>
        <w:t>The person(s) or company(</w:t>
      </w:r>
      <w:proofErr w:type="spellStart"/>
      <w:r w:rsidRPr="00A17D84">
        <w:rPr>
          <w:color w:val="635D63"/>
          <w:sz w:val="22"/>
        </w:rPr>
        <w:t>ies</w:t>
      </w:r>
      <w:proofErr w:type="spellEnd"/>
      <w:r w:rsidRPr="00A17D84">
        <w:rPr>
          <w:color w:val="635D63"/>
          <w:sz w:val="22"/>
        </w:rPr>
        <w:t>) involved in the contract as subcontractor(s) or supplier(s), or person(s) or company(</w:t>
      </w:r>
      <w:proofErr w:type="spellStart"/>
      <w:r w:rsidRPr="00A17D84">
        <w:rPr>
          <w:color w:val="635D63"/>
          <w:sz w:val="22"/>
        </w:rPr>
        <w:t>ies</w:t>
      </w:r>
      <w:proofErr w:type="spellEnd"/>
      <w:r w:rsidRPr="00A17D84">
        <w:rPr>
          <w:color w:val="635D63"/>
          <w:sz w:val="22"/>
        </w:rPr>
        <w:t>) called upon in the context of the suitability requirements and representing more than 10% of the contract value, are not among the group of person(s) or company(</w:t>
      </w:r>
      <w:proofErr w:type="spellStart"/>
      <w:r w:rsidRPr="00A17D84">
        <w:rPr>
          <w:color w:val="635D63"/>
          <w:sz w:val="22"/>
        </w:rPr>
        <w:t>ies</w:t>
      </w:r>
      <w:proofErr w:type="spellEnd"/>
      <w:r w:rsidRPr="00A17D84">
        <w:rPr>
          <w:color w:val="635D63"/>
          <w:sz w:val="22"/>
        </w:rPr>
        <w:t>) associated with Russia within the meaning of the Regulation.</w:t>
      </w:r>
      <w:r w:rsidRPr="00A17D84">
        <w:rPr>
          <w:color w:val="635D63"/>
          <w:sz w:val="22"/>
        </w:rPr>
        <w:br/>
      </w:r>
    </w:p>
    <w:p w14:paraId="11E75F42"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confirms and guarantees that during the duration of the contract, no subcontractors, suppliers or companies whose capacities are being relied on in connection with providing proof of suitability will be engaged, who exceed 10% of the contract value and who are among the group of persons or companies with connections to Russia within the meaning of the Regulation.</w:t>
      </w:r>
    </w:p>
    <w:p w14:paraId="743E20BE" w14:textId="77777777" w:rsidR="00410FEF" w:rsidRPr="00A17D84" w:rsidRDefault="00410FEF" w:rsidP="00410FEF">
      <w:pPr>
        <w:autoSpaceDE w:val="0"/>
        <w:autoSpaceDN w:val="0"/>
        <w:spacing w:after="0"/>
        <w:rPr>
          <w:rFonts w:eastAsia="Times New Roman"/>
          <w:color w:val="635D63"/>
          <w:sz w:val="22"/>
          <w:lang w:eastAsia="nl-NL"/>
        </w:rPr>
      </w:pPr>
    </w:p>
    <w:p w14:paraId="0E7B1AF4" w14:textId="77777777" w:rsidR="00410FEF" w:rsidRPr="00A17D84" w:rsidRDefault="00410FEF" w:rsidP="00410FEF">
      <w:pPr>
        <w:numPr>
          <w:ilvl w:val="0"/>
          <w:numId w:val="1"/>
        </w:numPr>
        <w:autoSpaceDE w:val="0"/>
        <w:autoSpaceDN w:val="0"/>
        <w:spacing w:after="0" w:line="240" w:lineRule="auto"/>
        <w:contextualSpacing/>
        <w:rPr>
          <w:rFonts w:eastAsia="Times New Roman"/>
          <w:color w:val="635D63"/>
          <w:sz w:val="22"/>
        </w:rPr>
      </w:pPr>
      <w:r w:rsidRPr="00A17D84">
        <w:rPr>
          <w:color w:val="635D63"/>
          <w:sz w:val="22"/>
          <w:highlight w:val="yellow"/>
        </w:rPr>
        <w:t>[Company Name]</w:t>
      </w:r>
      <w:r w:rsidRPr="00A17D84">
        <w:rPr>
          <w:color w:val="635D63"/>
          <w:sz w:val="22"/>
        </w:rPr>
        <w:t xml:space="preserve"> agrees that should it emerge (at a later stage) that incorrect and/or incomplete information has been provided, the bidder may be excluded from the qualification system, from further participation in the tendering process and/or any contract already concluded may be dissolved on that basis without financial consequences for Enexis.</w:t>
      </w:r>
    </w:p>
    <w:p w14:paraId="23C5B4EB" w14:textId="77777777" w:rsidR="00410FEF" w:rsidRPr="00A17D84" w:rsidRDefault="00410FEF" w:rsidP="00410FEF">
      <w:pPr>
        <w:pStyle w:val="Lijstalinea"/>
        <w:rPr>
          <w:rFonts w:eastAsia="Times New Roman"/>
          <w:color w:val="635D63"/>
          <w:sz w:val="22"/>
          <w:lang w:eastAsia="nl-NL"/>
        </w:rPr>
      </w:pPr>
    </w:p>
    <w:p w14:paraId="72BA70A3" w14:textId="77777777" w:rsidR="00410FEF" w:rsidRPr="00A17D84"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A17D84" w:rsidRDefault="00410FEF" w:rsidP="00410FEF">
      <w:pPr>
        <w:spacing w:after="160" w:line="259" w:lineRule="auto"/>
        <w:rPr>
          <w:rFonts w:eastAsia="Times New Roman"/>
          <w:b/>
          <w:color w:val="635D63"/>
          <w:sz w:val="22"/>
        </w:rPr>
      </w:pPr>
      <w:r w:rsidRPr="00A17D84">
        <w:rPr>
          <w:color w:val="635D63"/>
        </w:rPr>
        <w:br w:type="page"/>
      </w:r>
    </w:p>
    <w:p w14:paraId="4D463704" w14:textId="77777777" w:rsidR="00410FEF" w:rsidRPr="00A17D84" w:rsidRDefault="00410FEF" w:rsidP="00410FEF">
      <w:pPr>
        <w:tabs>
          <w:tab w:val="left" w:pos="2977"/>
          <w:tab w:val="right" w:pos="9072"/>
        </w:tabs>
        <w:autoSpaceDE w:val="0"/>
        <w:autoSpaceDN w:val="0"/>
        <w:spacing w:after="0" w:line="240" w:lineRule="auto"/>
        <w:rPr>
          <w:rFonts w:eastAsia="Times New Roman"/>
          <w:b/>
          <w:color w:val="635D63"/>
          <w:sz w:val="22"/>
        </w:rPr>
      </w:pPr>
      <w:r w:rsidRPr="00A17D84">
        <w:rPr>
          <w:b/>
          <w:color w:val="635D63"/>
          <w:sz w:val="22"/>
        </w:rPr>
        <w:lastRenderedPageBreak/>
        <w:t>In the case of a consortium of bidders, the following must be completed:</w:t>
      </w:r>
    </w:p>
    <w:p w14:paraId="19B9793C" w14:textId="77777777" w:rsidR="00410FEF" w:rsidRPr="00A17D84"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686"/>
        <w:gridCol w:w="5376"/>
      </w:tblGrid>
      <w:tr w:rsidR="00A17D84" w:rsidRPr="00A17D84" w14:paraId="024DB8BF" w14:textId="77777777" w:rsidTr="00B4364E">
        <w:trPr>
          <w:cantSplit/>
          <w:trHeight w:val="411"/>
        </w:trPr>
        <w:tc>
          <w:tcPr>
            <w:tcW w:w="2034" w:type="pct"/>
            <w:vAlign w:val="center"/>
            <w:hideMark/>
          </w:tcPr>
          <w:p w14:paraId="7B6CB208"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r w:rsidRPr="00A17D84">
              <w:rPr>
                <w:color w:val="635D63"/>
                <w:sz w:val="22"/>
              </w:rPr>
              <w:t>Name of consortium</w:t>
            </w:r>
          </w:p>
        </w:tc>
        <w:tc>
          <w:tcPr>
            <w:tcW w:w="2966" w:type="pct"/>
            <w:vAlign w:val="center"/>
          </w:tcPr>
          <w:p w14:paraId="13F6E8CD"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p>
        </w:tc>
      </w:tr>
      <w:tr w:rsidR="00A17D84" w:rsidRPr="00A17D84" w14:paraId="30B34D00" w14:textId="77777777" w:rsidTr="00B4364E">
        <w:trPr>
          <w:cantSplit/>
          <w:trHeight w:val="411"/>
        </w:trPr>
        <w:tc>
          <w:tcPr>
            <w:tcW w:w="2034" w:type="pct"/>
            <w:vAlign w:val="center"/>
          </w:tcPr>
          <w:p w14:paraId="1598B6AD"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r w:rsidRPr="00A17D84">
              <w:rPr>
                <w:color w:val="635D63"/>
                <w:sz w:val="22"/>
              </w:rPr>
              <w:t>Registered names of all participating bidders in the consortium</w:t>
            </w:r>
            <w:r w:rsidRPr="00A17D84">
              <w:rPr>
                <w:color w:val="635D63"/>
                <w:sz w:val="22"/>
              </w:rPr>
              <w:tab/>
            </w:r>
          </w:p>
        </w:tc>
        <w:tc>
          <w:tcPr>
            <w:tcW w:w="2966" w:type="pct"/>
            <w:vAlign w:val="center"/>
          </w:tcPr>
          <w:p w14:paraId="1EA4BB54"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p>
        </w:tc>
      </w:tr>
      <w:tr w:rsidR="00A17D84" w:rsidRPr="00A17D84" w14:paraId="20256EB4" w14:textId="77777777" w:rsidTr="00B4364E">
        <w:trPr>
          <w:cantSplit/>
          <w:trHeight w:val="411"/>
        </w:trPr>
        <w:tc>
          <w:tcPr>
            <w:tcW w:w="2034" w:type="pct"/>
            <w:vAlign w:val="center"/>
            <w:hideMark/>
          </w:tcPr>
          <w:p w14:paraId="699DB76A"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r w:rsidRPr="00A17D84">
              <w:rPr>
                <w:color w:val="635D63"/>
                <w:sz w:val="22"/>
              </w:rPr>
              <w:t>Main contractor of the consortium (registered name of the company)</w:t>
            </w:r>
          </w:p>
        </w:tc>
        <w:tc>
          <w:tcPr>
            <w:tcW w:w="2966" w:type="pct"/>
            <w:vAlign w:val="center"/>
          </w:tcPr>
          <w:p w14:paraId="6292431C" w14:textId="77777777" w:rsidR="00410FEF" w:rsidRPr="00A17D84" w:rsidRDefault="00410FEF" w:rsidP="00B4364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A17D84" w:rsidRDefault="00410FEF" w:rsidP="00410FEF">
      <w:pPr>
        <w:tabs>
          <w:tab w:val="left" w:pos="3119"/>
          <w:tab w:val="right" w:pos="9072"/>
        </w:tabs>
        <w:autoSpaceDE w:val="0"/>
        <w:autoSpaceDN w:val="0"/>
        <w:spacing w:after="0" w:line="240" w:lineRule="auto"/>
        <w:ind w:left="360"/>
        <w:rPr>
          <w:rFonts w:eastAsia="Times New Roman"/>
          <w:color w:val="635D63"/>
          <w:sz w:val="22"/>
        </w:rPr>
      </w:pPr>
      <w:bookmarkStart w:id="0" w:name="_Hlt42502850"/>
      <w:bookmarkEnd w:id="0"/>
    </w:p>
    <w:p w14:paraId="4E6E082C" w14:textId="77777777" w:rsidR="00410FEF" w:rsidRPr="00A17D84"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A17D84" w:rsidRDefault="00410FEF" w:rsidP="00410FEF">
      <w:pPr>
        <w:tabs>
          <w:tab w:val="right" w:pos="9072"/>
        </w:tabs>
        <w:autoSpaceDE w:val="0"/>
        <w:autoSpaceDN w:val="0"/>
        <w:spacing w:after="0"/>
        <w:jc w:val="both"/>
        <w:rPr>
          <w:rFonts w:eastAsia="Times New Roman"/>
          <w:color w:val="635D63"/>
          <w:sz w:val="22"/>
          <w:lang w:eastAsia="nl-NL"/>
        </w:rPr>
      </w:pPr>
    </w:p>
    <w:p w14:paraId="1D9396B6" w14:textId="77777777" w:rsidR="00410FEF" w:rsidRPr="00A17D84" w:rsidRDefault="00410FEF" w:rsidP="00410FEF">
      <w:pPr>
        <w:tabs>
          <w:tab w:val="center" w:pos="4536"/>
          <w:tab w:val="right" w:pos="9072"/>
        </w:tabs>
        <w:autoSpaceDE w:val="0"/>
        <w:autoSpaceDN w:val="0"/>
        <w:spacing w:after="0"/>
        <w:jc w:val="both"/>
        <w:rPr>
          <w:rFonts w:eastAsia="Times New Roman"/>
          <w:color w:val="635D63"/>
          <w:sz w:val="22"/>
        </w:rPr>
      </w:pPr>
      <w:r w:rsidRPr="00A17D84">
        <w:rPr>
          <w:color w:val="635D63"/>
          <w:sz w:val="22"/>
        </w:rPr>
        <w:t xml:space="preserve">On behalf of </w:t>
      </w:r>
      <w:r w:rsidRPr="00A17D84">
        <w:rPr>
          <w:color w:val="635D63"/>
          <w:sz w:val="22"/>
          <w:highlight w:val="yellow"/>
        </w:rPr>
        <w:t>[Company Name]</w:t>
      </w:r>
    </w:p>
    <w:p w14:paraId="42099843" w14:textId="2F92AA01" w:rsidR="00410FEF" w:rsidRPr="00A17D84" w:rsidRDefault="00410FEF" w:rsidP="00410FEF">
      <w:pPr>
        <w:tabs>
          <w:tab w:val="center" w:pos="4536"/>
          <w:tab w:val="right" w:pos="9072"/>
        </w:tabs>
        <w:autoSpaceDE w:val="0"/>
        <w:autoSpaceDN w:val="0"/>
        <w:spacing w:after="0"/>
        <w:jc w:val="both"/>
        <w:rPr>
          <w:rFonts w:eastAsia="Times New Roman"/>
          <w:color w:val="635D63"/>
          <w:sz w:val="22"/>
        </w:rPr>
      </w:pPr>
      <w:r w:rsidRPr="00A17D84">
        <w:rPr>
          <w:color w:val="635D63"/>
          <w:sz w:val="22"/>
        </w:rPr>
        <w:t>Name:</w:t>
      </w:r>
      <w:r w:rsidRPr="00A17D84">
        <w:rPr>
          <w:color w:val="635D63"/>
          <w:sz w:val="22"/>
          <w:highlight w:val="yellow"/>
        </w:rPr>
        <w:t xml:space="preserve"> [name of authorised representative* </w:t>
      </w:r>
    </w:p>
    <w:p w14:paraId="05231B82" w14:textId="77777777" w:rsidR="00410FEF" w:rsidRPr="00A17D84" w:rsidRDefault="00410FEF" w:rsidP="00410FEF">
      <w:pPr>
        <w:tabs>
          <w:tab w:val="right" w:pos="9072"/>
        </w:tabs>
        <w:autoSpaceDE w:val="0"/>
        <w:autoSpaceDN w:val="0"/>
        <w:spacing w:after="0"/>
        <w:jc w:val="both"/>
        <w:rPr>
          <w:rFonts w:eastAsia="Times New Roman"/>
          <w:color w:val="635D63"/>
          <w:sz w:val="22"/>
        </w:rPr>
      </w:pPr>
      <w:r w:rsidRPr="00A17D84">
        <w:rPr>
          <w:color w:val="635D63"/>
          <w:sz w:val="22"/>
        </w:rPr>
        <w:t xml:space="preserve">Position: </w:t>
      </w:r>
      <w:r w:rsidRPr="00A17D84">
        <w:rPr>
          <w:color w:val="635D63"/>
          <w:sz w:val="22"/>
          <w:highlight w:val="yellow"/>
        </w:rPr>
        <w:t>[…………..]</w:t>
      </w:r>
    </w:p>
    <w:p w14:paraId="2EE3038C" w14:textId="77777777" w:rsidR="00410FEF" w:rsidRPr="00A17D84" w:rsidRDefault="00410FEF" w:rsidP="00410FEF">
      <w:pPr>
        <w:tabs>
          <w:tab w:val="center" w:pos="4536"/>
          <w:tab w:val="right" w:pos="9072"/>
        </w:tabs>
        <w:autoSpaceDE w:val="0"/>
        <w:autoSpaceDN w:val="0"/>
        <w:spacing w:after="0"/>
        <w:jc w:val="both"/>
        <w:rPr>
          <w:rFonts w:eastAsia="Times New Roman"/>
          <w:color w:val="635D63"/>
          <w:sz w:val="22"/>
        </w:rPr>
      </w:pPr>
      <w:r w:rsidRPr="00A17D84">
        <w:rPr>
          <w:color w:val="635D63"/>
          <w:sz w:val="22"/>
        </w:rPr>
        <w:t>Signature:</w:t>
      </w:r>
    </w:p>
    <w:p w14:paraId="560BE9F9" w14:textId="77777777" w:rsidR="00410FEF" w:rsidRPr="00A17D84"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A17D84"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A17D84" w:rsidRDefault="00410FEF" w:rsidP="00410FEF">
      <w:pPr>
        <w:tabs>
          <w:tab w:val="right" w:pos="9072"/>
        </w:tabs>
        <w:autoSpaceDE w:val="0"/>
        <w:autoSpaceDN w:val="0"/>
        <w:spacing w:after="0" w:line="240" w:lineRule="auto"/>
        <w:rPr>
          <w:rFonts w:eastAsia="Times New Roman"/>
          <w:color w:val="635D63"/>
          <w:sz w:val="22"/>
        </w:rPr>
      </w:pPr>
      <w:bookmarkStart w:id="1" w:name="_Hlk103786542"/>
      <w:r w:rsidRPr="00A17D84">
        <w:rPr>
          <w:color w:val="635D63"/>
          <w:sz w:val="22"/>
        </w:rPr>
        <w:t>------------------------------------</w:t>
      </w:r>
    </w:p>
    <w:bookmarkEnd w:id="1"/>
    <w:p w14:paraId="313A796F" w14:textId="77777777" w:rsidR="00410FEF" w:rsidRPr="00A17D84" w:rsidRDefault="00410FEF" w:rsidP="00410FEF">
      <w:pPr>
        <w:tabs>
          <w:tab w:val="right" w:pos="9072"/>
        </w:tabs>
        <w:autoSpaceDE w:val="0"/>
        <w:autoSpaceDN w:val="0"/>
        <w:spacing w:after="0" w:line="240" w:lineRule="auto"/>
        <w:rPr>
          <w:rFonts w:eastAsia="Times New Roman"/>
          <w:i/>
          <w:color w:val="635D63"/>
          <w:sz w:val="22"/>
        </w:rPr>
      </w:pPr>
      <w:r w:rsidRPr="00A17D84">
        <w:rPr>
          <w:color w:val="635D63"/>
          <w:sz w:val="22"/>
        </w:rPr>
        <w:t xml:space="preserve">Date: </w:t>
      </w:r>
      <w:r w:rsidRPr="00A17D84">
        <w:rPr>
          <w:color w:val="635D63"/>
          <w:sz w:val="22"/>
          <w:highlight w:val="yellow"/>
        </w:rPr>
        <w:t>……………………</w:t>
      </w:r>
    </w:p>
    <w:p w14:paraId="2B516759" w14:textId="77777777" w:rsidR="00410FEF" w:rsidRPr="00A17D84" w:rsidRDefault="00410FEF" w:rsidP="00410FEF">
      <w:pPr>
        <w:tabs>
          <w:tab w:val="right" w:pos="9072"/>
        </w:tabs>
        <w:autoSpaceDE w:val="0"/>
        <w:autoSpaceDN w:val="0"/>
        <w:spacing w:after="0" w:line="240" w:lineRule="auto"/>
        <w:rPr>
          <w:rFonts w:eastAsia="Times New Roman"/>
          <w:i/>
          <w:color w:val="635D63"/>
          <w:sz w:val="22"/>
          <w:lang w:eastAsia="nl-NL"/>
        </w:rPr>
      </w:pPr>
    </w:p>
    <w:p w14:paraId="216CD5A6" w14:textId="77777777" w:rsidR="000E1A4E" w:rsidRPr="00A17D84" w:rsidRDefault="000E1A4E" w:rsidP="00410FEF">
      <w:pPr>
        <w:tabs>
          <w:tab w:val="right" w:pos="9072"/>
        </w:tabs>
        <w:autoSpaceDE w:val="0"/>
        <w:autoSpaceDN w:val="0"/>
        <w:spacing w:after="0" w:line="240" w:lineRule="auto"/>
        <w:rPr>
          <w:i/>
          <w:color w:val="635D63"/>
          <w:sz w:val="22"/>
        </w:rPr>
      </w:pPr>
    </w:p>
    <w:p w14:paraId="118D8958" w14:textId="77777777" w:rsidR="000E1A4E" w:rsidRPr="00A17D84" w:rsidRDefault="000E1A4E" w:rsidP="00410FEF">
      <w:pPr>
        <w:tabs>
          <w:tab w:val="right" w:pos="9072"/>
        </w:tabs>
        <w:autoSpaceDE w:val="0"/>
        <w:autoSpaceDN w:val="0"/>
        <w:spacing w:after="0" w:line="240" w:lineRule="auto"/>
        <w:rPr>
          <w:i/>
          <w:color w:val="635D63"/>
          <w:sz w:val="22"/>
        </w:rPr>
      </w:pPr>
    </w:p>
    <w:p w14:paraId="4A03DD7F" w14:textId="77777777" w:rsidR="000E1A4E" w:rsidRPr="00A17D84" w:rsidRDefault="000E1A4E" w:rsidP="00410FEF">
      <w:pPr>
        <w:tabs>
          <w:tab w:val="right" w:pos="9072"/>
        </w:tabs>
        <w:autoSpaceDE w:val="0"/>
        <w:autoSpaceDN w:val="0"/>
        <w:spacing w:after="0" w:line="240" w:lineRule="auto"/>
        <w:rPr>
          <w:i/>
          <w:color w:val="635D63"/>
          <w:sz w:val="22"/>
        </w:rPr>
      </w:pPr>
    </w:p>
    <w:p w14:paraId="0D91F126" w14:textId="77777777" w:rsidR="000E1A4E" w:rsidRPr="00A17D84" w:rsidRDefault="000E1A4E" w:rsidP="00410FEF">
      <w:pPr>
        <w:tabs>
          <w:tab w:val="right" w:pos="9072"/>
        </w:tabs>
        <w:autoSpaceDE w:val="0"/>
        <w:autoSpaceDN w:val="0"/>
        <w:spacing w:after="0" w:line="240" w:lineRule="auto"/>
        <w:rPr>
          <w:i/>
          <w:color w:val="635D63"/>
          <w:sz w:val="22"/>
        </w:rPr>
      </w:pPr>
    </w:p>
    <w:p w14:paraId="60E5CA39" w14:textId="77777777" w:rsidR="000E1A4E" w:rsidRPr="00A17D84" w:rsidRDefault="000E1A4E" w:rsidP="00410FEF">
      <w:pPr>
        <w:tabs>
          <w:tab w:val="right" w:pos="9072"/>
        </w:tabs>
        <w:autoSpaceDE w:val="0"/>
        <w:autoSpaceDN w:val="0"/>
        <w:spacing w:after="0" w:line="240" w:lineRule="auto"/>
        <w:rPr>
          <w:i/>
          <w:color w:val="635D63"/>
          <w:sz w:val="22"/>
        </w:rPr>
      </w:pPr>
    </w:p>
    <w:p w14:paraId="12FB901E" w14:textId="77777777" w:rsidR="000E1A4E" w:rsidRPr="00A17D84" w:rsidRDefault="000E1A4E" w:rsidP="00410FEF">
      <w:pPr>
        <w:tabs>
          <w:tab w:val="right" w:pos="9072"/>
        </w:tabs>
        <w:autoSpaceDE w:val="0"/>
        <w:autoSpaceDN w:val="0"/>
        <w:spacing w:after="0" w:line="240" w:lineRule="auto"/>
        <w:rPr>
          <w:i/>
          <w:color w:val="635D63"/>
          <w:sz w:val="22"/>
        </w:rPr>
      </w:pPr>
    </w:p>
    <w:p w14:paraId="0D303ED8" w14:textId="77777777" w:rsidR="000E1A4E" w:rsidRPr="00A17D84" w:rsidRDefault="000E1A4E" w:rsidP="00410FEF">
      <w:pPr>
        <w:tabs>
          <w:tab w:val="right" w:pos="9072"/>
        </w:tabs>
        <w:autoSpaceDE w:val="0"/>
        <w:autoSpaceDN w:val="0"/>
        <w:spacing w:after="0" w:line="240" w:lineRule="auto"/>
        <w:rPr>
          <w:i/>
          <w:color w:val="635D63"/>
          <w:sz w:val="22"/>
        </w:rPr>
      </w:pPr>
    </w:p>
    <w:p w14:paraId="68BF4DED" w14:textId="77777777" w:rsidR="000E1A4E" w:rsidRPr="00A17D84" w:rsidRDefault="000E1A4E" w:rsidP="00410FEF">
      <w:pPr>
        <w:tabs>
          <w:tab w:val="right" w:pos="9072"/>
        </w:tabs>
        <w:autoSpaceDE w:val="0"/>
        <w:autoSpaceDN w:val="0"/>
        <w:spacing w:after="0" w:line="240" w:lineRule="auto"/>
        <w:rPr>
          <w:i/>
          <w:color w:val="635D63"/>
          <w:sz w:val="22"/>
        </w:rPr>
      </w:pPr>
    </w:p>
    <w:p w14:paraId="17C239AC" w14:textId="77777777" w:rsidR="000E1A4E" w:rsidRPr="00A17D84" w:rsidRDefault="000E1A4E" w:rsidP="00410FEF">
      <w:pPr>
        <w:tabs>
          <w:tab w:val="right" w:pos="9072"/>
        </w:tabs>
        <w:autoSpaceDE w:val="0"/>
        <w:autoSpaceDN w:val="0"/>
        <w:spacing w:after="0" w:line="240" w:lineRule="auto"/>
        <w:rPr>
          <w:i/>
          <w:color w:val="635D63"/>
          <w:sz w:val="22"/>
        </w:rPr>
      </w:pPr>
    </w:p>
    <w:p w14:paraId="40E362F8" w14:textId="77777777" w:rsidR="000E1A4E" w:rsidRPr="00A17D84" w:rsidRDefault="000E1A4E" w:rsidP="00410FEF">
      <w:pPr>
        <w:tabs>
          <w:tab w:val="right" w:pos="9072"/>
        </w:tabs>
        <w:autoSpaceDE w:val="0"/>
        <w:autoSpaceDN w:val="0"/>
        <w:spacing w:after="0" w:line="240" w:lineRule="auto"/>
        <w:rPr>
          <w:i/>
          <w:color w:val="635D63"/>
          <w:sz w:val="22"/>
        </w:rPr>
      </w:pPr>
    </w:p>
    <w:p w14:paraId="5A3C59A6" w14:textId="77777777" w:rsidR="000E1A4E" w:rsidRPr="00A17D84" w:rsidRDefault="000E1A4E" w:rsidP="00410FEF">
      <w:pPr>
        <w:tabs>
          <w:tab w:val="right" w:pos="9072"/>
        </w:tabs>
        <w:autoSpaceDE w:val="0"/>
        <w:autoSpaceDN w:val="0"/>
        <w:spacing w:after="0" w:line="240" w:lineRule="auto"/>
        <w:rPr>
          <w:i/>
          <w:color w:val="635D63"/>
          <w:sz w:val="22"/>
        </w:rPr>
      </w:pPr>
    </w:p>
    <w:p w14:paraId="606B4540" w14:textId="77777777" w:rsidR="000E1A4E" w:rsidRPr="00A17D84" w:rsidRDefault="000E1A4E" w:rsidP="00410FEF">
      <w:pPr>
        <w:tabs>
          <w:tab w:val="right" w:pos="9072"/>
        </w:tabs>
        <w:autoSpaceDE w:val="0"/>
        <w:autoSpaceDN w:val="0"/>
        <w:spacing w:after="0" w:line="240" w:lineRule="auto"/>
        <w:rPr>
          <w:i/>
          <w:color w:val="635D63"/>
          <w:sz w:val="22"/>
        </w:rPr>
      </w:pPr>
    </w:p>
    <w:p w14:paraId="27F3C05B" w14:textId="77777777" w:rsidR="000E1A4E" w:rsidRPr="00A17D84" w:rsidRDefault="000E1A4E" w:rsidP="00410FEF">
      <w:pPr>
        <w:tabs>
          <w:tab w:val="right" w:pos="9072"/>
        </w:tabs>
        <w:autoSpaceDE w:val="0"/>
        <w:autoSpaceDN w:val="0"/>
        <w:spacing w:after="0" w:line="240" w:lineRule="auto"/>
        <w:rPr>
          <w:i/>
          <w:color w:val="635D63"/>
          <w:sz w:val="22"/>
        </w:rPr>
      </w:pPr>
    </w:p>
    <w:p w14:paraId="74E51A66" w14:textId="77777777" w:rsidR="000E1A4E" w:rsidRPr="00A17D84" w:rsidRDefault="000E1A4E" w:rsidP="00410FEF">
      <w:pPr>
        <w:tabs>
          <w:tab w:val="right" w:pos="9072"/>
        </w:tabs>
        <w:autoSpaceDE w:val="0"/>
        <w:autoSpaceDN w:val="0"/>
        <w:spacing w:after="0" w:line="240" w:lineRule="auto"/>
        <w:rPr>
          <w:i/>
          <w:color w:val="635D63"/>
          <w:sz w:val="22"/>
        </w:rPr>
      </w:pPr>
    </w:p>
    <w:p w14:paraId="752A940E" w14:textId="77777777" w:rsidR="000E1A4E" w:rsidRPr="00A17D84" w:rsidRDefault="000E1A4E" w:rsidP="00410FEF">
      <w:pPr>
        <w:tabs>
          <w:tab w:val="right" w:pos="9072"/>
        </w:tabs>
        <w:autoSpaceDE w:val="0"/>
        <w:autoSpaceDN w:val="0"/>
        <w:spacing w:after="0" w:line="240" w:lineRule="auto"/>
        <w:rPr>
          <w:i/>
          <w:color w:val="635D63"/>
          <w:sz w:val="22"/>
        </w:rPr>
      </w:pPr>
    </w:p>
    <w:p w14:paraId="04083392" w14:textId="77777777" w:rsidR="000E1A4E" w:rsidRPr="00A17D84" w:rsidRDefault="000E1A4E" w:rsidP="00410FEF">
      <w:pPr>
        <w:tabs>
          <w:tab w:val="right" w:pos="9072"/>
        </w:tabs>
        <w:autoSpaceDE w:val="0"/>
        <w:autoSpaceDN w:val="0"/>
        <w:spacing w:after="0" w:line="240" w:lineRule="auto"/>
        <w:rPr>
          <w:i/>
          <w:color w:val="635D63"/>
          <w:sz w:val="22"/>
        </w:rPr>
      </w:pPr>
    </w:p>
    <w:p w14:paraId="5F23D896" w14:textId="77777777" w:rsidR="000E1A4E" w:rsidRPr="00A17D84" w:rsidRDefault="000E1A4E" w:rsidP="00410FEF">
      <w:pPr>
        <w:tabs>
          <w:tab w:val="right" w:pos="9072"/>
        </w:tabs>
        <w:autoSpaceDE w:val="0"/>
        <w:autoSpaceDN w:val="0"/>
        <w:spacing w:after="0" w:line="240" w:lineRule="auto"/>
        <w:rPr>
          <w:i/>
          <w:color w:val="635D63"/>
          <w:sz w:val="22"/>
        </w:rPr>
      </w:pPr>
    </w:p>
    <w:p w14:paraId="0ADABE53" w14:textId="77777777" w:rsidR="000E1A4E" w:rsidRPr="00A17D84" w:rsidRDefault="000E1A4E" w:rsidP="00410FEF">
      <w:pPr>
        <w:tabs>
          <w:tab w:val="right" w:pos="9072"/>
        </w:tabs>
        <w:autoSpaceDE w:val="0"/>
        <w:autoSpaceDN w:val="0"/>
        <w:spacing w:after="0" w:line="240" w:lineRule="auto"/>
        <w:rPr>
          <w:i/>
          <w:color w:val="635D63"/>
          <w:sz w:val="22"/>
        </w:rPr>
      </w:pPr>
    </w:p>
    <w:p w14:paraId="75EDC69A" w14:textId="77777777" w:rsidR="000E1A4E" w:rsidRPr="00A17D84" w:rsidRDefault="000E1A4E" w:rsidP="00410FEF">
      <w:pPr>
        <w:tabs>
          <w:tab w:val="right" w:pos="9072"/>
        </w:tabs>
        <w:autoSpaceDE w:val="0"/>
        <w:autoSpaceDN w:val="0"/>
        <w:spacing w:after="0" w:line="240" w:lineRule="auto"/>
        <w:rPr>
          <w:i/>
          <w:color w:val="635D63"/>
          <w:sz w:val="22"/>
        </w:rPr>
      </w:pPr>
    </w:p>
    <w:p w14:paraId="3062EDC6" w14:textId="77777777" w:rsidR="000E1A4E" w:rsidRPr="00A17D84" w:rsidRDefault="000E1A4E" w:rsidP="00410FEF">
      <w:pPr>
        <w:tabs>
          <w:tab w:val="right" w:pos="9072"/>
        </w:tabs>
        <w:autoSpaceDE w:val="0"/>
        <w:autoSpaceDN w:val="0"/>
        <w:spacing w:after="0" w:line="240" w:lineRule="auto"/>
        <w:rPr>
          <w:i/>
          <w:color w:val="635D63"/>
          <w:sz w:val="22"/>
        </w:rPr>
      </w:pPr>
    </w:p>
    <w:p w14:paraId="076C48D6" w14:textId="77777777" w:rsidR="000E1A4E" w:rsidRPr="00A17D84" w:rsidRDefault="000E1A4E" w:rsidP="00410FEF">
      <w:pPr>
        <w:tabs>
          <w:tab w:val="right" w:pos="9072"/>
        </w:tabs>
        <w:autoSpaceDE w:val="0"/>
        <w:autoSpaceDN w:val="0"/>
        <w:spacing w:after="0" w:line="240" w:lineRule="auto"/>
        <w:rPr>
          <w:i/>
          <w:color w:val="635D63"/>
          <w:sz w:val="22"/>
        </w:rPr>
      </w:pPr>
    </w:p>
    <w:p w14:paraId="6CF69ADE" w14:textId="6032E4E6" w:rsidR="00410FEF" w:rsidRPr="00A17D84" w:rsidRDefault="00410FEF" w:rsidP="00410FEF">
      <w:pPr>
        <w:tabs>
          <w:tab w:val="right" w:pos="9072"/>
        </w:tabs>
        <w:autoSpaceDE w:val="0"/>
        <w:autoSpaceDN w:val="0"/>
        <w:spacing w:after="0" w:line="240" w:lineRule="auto"/>
        <w:rPr>
          <w:rFonts w:eastAsia="Times New Roman"/>
          <w:i/>
          <w:color w:val="635D63"/>
          <w:sz w:val="22"/>
        </w:rPr>
      </w:pPr>
      <w:r w:rsidRPr="00A17D84">
        <w:rPr>
          <w:i/>
          <w:color w:val="635D63"/>
          <w:sz w:val="22"/>
        </w:rPr>
        <w:t xml:space="preserve">* This statement must be signed by a legally authorised representative of </w:t>
      </w:r>
      <w:r w:rsidRPr="00A17D84">
        <w:rPr>
          <w:color w:val="635D63"/>
          <w:sz w:val="22"/>
          <w:highlight w:val="yellow"/>
        </w:rPr>
        <w:t>[Company Name]</w:t>
      </w:r>
      <w:r w:rsidRPr="00A17D84">
        <w:rPr>
          <w:i/>
          <w:color w:val="635D63"/>
          <w:sz w:val="22"/>
        </w:rPr>
        <w:t xml:space="preserve">. In some companies, two or more representatives may have joint authority to represent the company. If </w:t>
      </w:r>
      <w:r w:rsidR="00A83854" w:rsidRPr="00A17D84">
        <w:rPr>
          <w:i/>
          <w:color w:val="635D63"/>
          <w:sz w:val="22"/>
        </w:rPr>
        <w:t>so</w:t>
      </w:r>
      <w:r w:rsidRPr="00A17D84">
        <w:rPr>
          <w:i/>
          <w:color w:val="635D63"/>
          <w:sz w:val="22"/>
        </w:rPr>
        <w:t xml:space="preserve">, all individuals who are jointly authorised to represent the company must sign this statement. </w:t>
      </w:r>
    </w:p>
    <w:p w14:paraId="4BA0392C" w14:textId="77777777" w:rsidR="00410FEF" w:rsidRPr="00A17D84"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A17D84" w:rsidRDefault="00410FEF" w:rsidP="00410FEF">
      <w:pPr>
        <w:rPr>
          <w:color w:val="635D63"/>
          <w:sz w:val="22"/>
        </w:rPr>
      </w:pPr>
    </w:p>
    <w:p w14:paraId="08512265" w14:textId="77777777" w:rsidR="00410FEF" w:rsidRPr="00A17D84" w:rsidRDefault="00410FEF" w:rsidP="00410FEF">
      <w:pPr>
        <w:rPr>
          <w:color w:val="635D63"/>
          <w:sz w:val="22"/>
        </w:rPr>
      </w:pPr>
    </w:p>
    <w:p w14:paraId="00B7B99A" w14:textId="77777777" w:rsidR="009F15CA" w:rsidRPr="00A17D84" w:rsidRDefault="009F15CA">
      <w:pPr>
        <w:rPr>
          <w:color w:val="635D63"/>
        </w:rPr>
      </w:pPr>
    </w:p>
    <w:sectPr w:rsidR="009F15CA" w:rsidRPr="00A17D84" w:rsidSect="00641B19">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6C24" w14:textId="77777777" w:rsidR="000A42CF" w:rsidRDefault="000A42CF">
      <w:pPr>
        <w:spacing w:after="0" w:line="240" w:lineRule="auto"/>
      </w:pPr>
      <w:r>
        <w:separator/>
      </w:r>
    </w:p>
  </w:endnote>
  <w:endnote w:type="continuationSeparator" w:id="0">
    <w:p w14:paraId="7BCB9A43" w14:textId="77777777" w:rsidR="000A42CF" w:rsidRDefault="000A42CF">
      <w:pPr>
        <w:spacing w:after="0" w:line="240" w:lineRule="auto"/>
      </w:pPr>
      <w:r>
        <w:continuationSeparator/>
      </w:r>
    </w:p>
  </w:endnote>
  <w:endnote w:type="continuationNotice" w:id="1">
    <w:p w14:paraId="49841B7B" w14:textId="77777777" w:rsidR="000A42CF" w:rsidRDefault="000A4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FDFB" w14:textId="77777777" w:rsidR="000A42CF" w:rsidRDefault="000A42CF">
      <w:pPr>
        <w:spacing w:after="0" w:line="240" w:lineRule="auto"/>
      </w:pPr>
      <w:r>
        <w:separator/>
      </w:r>
    </w:p>
  </w:footnote>
  <w:footnote w:type="continuationSeparator" w:id="0">
    <w:p w14:paraId="07747DE1" w14:textId="77777777" w:rsidR="000A42CF" w:rsidRDefault="000A42CF">
      <w:pPr>
        <w:spacing w:after="0" w:line="240" w:lineRule="auto"/>
      </w:pPr>
      <w:r>
        <w:continuationSeparator/>
      </w:r>
    </w:p>
  </w:footnote>
  <w:footnote w:type="continuationNotice" w:id="1">
    <w:p w14:paraId="7A1AB01A" w14:textId="77777777" w:rsidR="000A42CF" w:rsidRDefault="000A4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658093DE" w:rsidR="002E15D2" w:rsidRDefault="000E7279" w:rsidP="00434CB6">
    <w:pPr>
      <w:pStyle w:val="Koptekst"/>
      <w:jc w:val="center"/>
      <w:rPr>
        <w:rFonts w:ascii="Trebuchet MS" w:hAnsi="Trebuchet MS"/>
        <w:b/>
        <w:bCs/>
        <w:color w:val="04296C"/>
        <w:sz w:val="28"/>
        <w:szCs w:val="28"/>
      </w:rPr>
    </w:pPr>
    <w:r>
      <w:rPr>
        <w:rFonts w:ascii="Trebuchet MS" w:hAnsi="Trebuchet MS"/>
        <w:b/>
        <w:bCs/>
        <w:color w:val="04296C"/>
        <w:sz w:val="28"/>
        <w:szCs w:val="28"/>
      </w:rPr>
      <w:t>STATEMENT</w:t>
    </w:r>
  </w:p>
  <w:p w14:paraId="2083CA6D" w14:textId="035F2294" w:rsidR="000E7279" w:rsidRDefault="000E7279" w:rsidP="00434CB6">
    <w:pPr>
      <w:pStyle w:val="Koptekst"/>
      <w:jc w:val="center"/>
      <w:rPr>
        <w:rFonts w:ascii="Trebuchet MS" w:hAnsi="Trebuchet MS"/>
        <w:b/>
        <w:bCs/>
        <w:color w:val="04296C"/>
        <w:sz w:val="28"/>
        <w:szCs w:val="28"/>
      </w:rPr>
    </w:pPr>
    <w:r>
      <w:rPr>
        <w:rFonts w:ascii="Trebuchet MS" w:hAnsi="Trebuchet MS"/>
        <w:b/>
        <w:bCs/>
        <w:color w:val="04296C"/>
        <w:sz w:val="28"/>
        <w:szCs w:val="28"/>
      </w:rPr>
      <w:t>RUSSIA SANCTIONS PACKAGE</w:t>
    </w:r>
  </w:p>
  <w:p w14:paraId="62FF3630" w14:textId="7FB0D2DF" w:rsidR="000E7279" w:rsidRPr="007F49B9" w:rsidRDefault="000E7279" w:rsidP="00434CB6">
    <w:pPr>
      <w:pStyle w:val="Koptekst"/>
      <w:jc w:val="center"/>
      <w:rPr>
        <w:rFonts w:ascii="Trebuchet MS" w:hAnsi="Trebuchet MS"/>
        <w:b/>
        <w:bCs/>
        <w:color w:val="04296C"/>
        <w:sz w:val="28"/>
        <w:szCs w:val="28"/>
        <w:lang w:val="en-US"/>
      </w:rPr>
    </w:pPr>
    <w:r w:rsidRPr="007F49B9">
      <w:rPr>
        <w:rFonts w:ascii="Trebuchet MS" w:hAnsi="Trebuchet MS"/>
        <w:b/>
        <w:bCs/>
        <w:color w:val="04296C"/>
        <w:sz w:val="28"/>
        <w:szCs w:val="28"/>
        <w:lang w:val="en-US"/>
      </w:rPr>
      <w:t xml:space="preserve">FOR </w:t>
    </w:r>
    <w:r w:rsidR="007F49B9">
      <w:rPr>
        <w:rFonts w:ascii="Trebuchet MS" w:hAnsi="Trebuchet MS"/>
        <w:b/>
        <w:bCs/>
        <w:color w:val="04296C"/>
        <w:sz w:val="28"/>
        <w:szCs w:val="28"/>
        <w:lang w:val="en-US"/>
      </w:rPr>
      <w:t>CONTINUOUS PHISHING AND PHISHING INCIDENT RESPONSE</w:t>
    </w:r>
  </w:p>
  <w:p w14:paraId="681E038C" w14:textId="3D96B85D" w:rsidR="00B3388E" w:rsidRPr="00A55241" w:rsidRDefault="00B3388E" w:rsidP="00434CB6">
    <w:pPr>
      <w:pStyle w:val="Koptekst"/>
      <w:jc w:val="center"/>
      <w:rPr>
        <w:rFonts w:ascii="Trebuchet MS" w:hAnsi="Trebuchet MS"/>
        <w:b/>
        <w:bCs/>
        <w:color w:val="04296C"/>
        <w:sz w:val="28"/>
        <w:szCs w:val="28"/>
        <w:lang w:val="nl-NL"/>
      </w:rPr>
    </w:pPr>
    <w:r w:rsidRPr="007F49B9">
      <w:rPr>
        <w:rFonts w:ascii="Trebuchet MS" w:hAnsi="Trebuchet MS"/>
        <w:b/>
        <w:bCs/>
        <w:color w:val="04296C"/>
        <w:sz w:val="28"/>
        <w:szCs w:val="28"/>
        <w:lang w:val="nl-NL"/>
      </w:rPr>
      <w:t>ENEXIS PERSONEEL B.V.</w:t>
    </w:r>
  </w:p>
  <w:p w14:paraId="145BC6CB" w14:textId="77777777" w:rsidR="00B3388E" w:rsidRPr="00A55241" w:rsidRDefault="00B3388E" w:rsidP="00434CB6">
    <w:pPr>
      <w:pStyle w:val="Koptekst"/>
      <w:jc w:val="center"/>
      <w:rPr>
        <w:rFonts w:ascii="Trebuchet MS" w:hAnsi="Trebuchet MS"/>
        <w:b/>
        <w:bCs/>
        <w:color w:val="04296C"/>
        <w:sz w:val="28"/>
        <w:szCs w:val="28"/>
        <w:lang w:val="nl-NL"/>
      </w:rPr>
    </w:pPr>
  </w:p>
  <w:p w14:paraId="573459C6" w14:textId="77777777" w:rsidR="00B3388E" w:rsidRPr="00A55241" w:rsidRDefault="00B3388E" w:rsidP="00434CB6">
    <w:pPr>
      <w:pStyle w:val="Koptekst"/>
      <w:jc w:val="center"/>
      <w:rPr>
        <w:rFonts w:ascii="Trebuchet MS" w:hAnsi="Trebuchet MS"/>
        <w:b/>
        <w:bCs/>
        <w:color w:val="04296C"/>
        <w:sz w:val="28"/>
        <w:szCs w:val="28"/>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2E15D2"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725420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A42CF"/>
    <w:rsid w:val="000E1A4E"/>
    <w:rsid w:val="000E7279"/>
    <w:rsid w:val="001E1DDE"/>
    <w:rsid w:val="00222032"/>
    <w:rsid w:val="00283659"/>
    <w:rsid w:val="002A196F"/>
    <w:rsid w:val="002E15D2"/>
    <w:rsid w:val="00410FEF"/>
    <w:rsid w:val="00434CB6"/>
    <w:rsid w:val="00445A9E"/>
    <w:rsid w:val="004D0AEE"/>
    <w:rsid w:val="005D3A81"/>
    <w:rsid w:val="00641B19"/>
    <w:rsid w:val="00690C54"/>
    <w:rsid w:val="006C0069"/>
    <w:rsid w:val="007652B0"/>
    <w:rsid w:val="00772409"/>
    <w:rsid w:val="007F49B9"/>
    <w:rsid w:val="008B3EB4"/>
    <w:rsid w:val="009F15CA"/>
    <w:rsid w:val="00A17D84"/>
    <w:rsid w:val="00A55241"/>
    <w:rsid w:val="00A83854"/>
    <w:rsid w:val="00B12138"/>
    <w:rsid w:val="00B20D67"/>
    <w:rsid w:val="00B2175D"/>
    <w:rsid w:val="00B3388E"/>
    <w:rsid w:val="00B4364E"/>
    <w:rsid w:val="00B737D5"/>
    <w:rsid w:val="00C11041"/>
    <w:rsid w:val="00C34044"/>
    <w:rsid w:val="00DF31F0"/>
    <w:rsid w:val="00EC7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410F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641B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B19"/>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581CC-4AC7-4C47-8A97-C924B0EB4027}">
  <ds:schemaRefs>
    <ds:schemaRef ds:uri="http://schemas.microsoft.com/office/2006/documentManagement/types"/>
    <ds:schemaRef ds:uri="http://purl.org/dc/terms/"/>
    <ds:schemaRef ds:uri="http://schemas.microsoft.com/office/2006/metadata/properties"/>
    <ds:schemaRef ds:uri="http://purl.org/dc/elements/1.1/"/>
    <ds:schemaRef ds:uri="82b42eda-1783-4f7b-9c56-a6f8c18378d8"/>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0D92071-4018-40B1-A8F1-6E52CFA5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23B8A-EBEF-4020-A554-738D8A5B1605}">
  <ds:schemaRefs>
    <ds:schemaRef ds:uri="http://schemas.microsoft.com/sharepoint/v3/contenttype/form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2580</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Engels</dc:title>
  <dc:subject/>
  <dc:creator>Hoed, Anita den</dc:creator>
  <cp:keywords/>
  <dc:description/>
  <cp:lastModifiedBy>Tuinman, Rick</cp:lastModifiedBy>
  <cp:revision>2</cp:revision>
  <dcterms:created xsi:type="dcterms:W3CDTF">2026-03-19T12:42:00Z</dcterms:created>
  <dcterms:modified xsi:type="dcterms:W3CDTF">2026-03-19T12:42:00Z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ies>
</file>