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65DC30EF" wp14:paraId="7B5CAEB5" wp14:textId="00AE47B4">
      <w:pPr>
        <w:rPr>
          <w:b w:val="1"/>
          <w:bCs w:val="1"/>
        </w:rPr>
      </w:pPr>
      <w:r w:rsidRPr="65DC30EF" w:rsidR="6C3982C6">
        <w:rPr>
          <w:b w:val="1"/>
          <w:bCs w:val="1"/>
        </w:rPr>
        <w:t>Bijlage A-5 Overzicht scholen Cluster A</w:t>
      </w:r>
    </w:p>
    <w:p w:rsidR="65DC30EF" w:rsidP="65DC30EF" w:rsidRDefault="65DC30EF" w14:paraId="2F3081DF" w14:textId="3EA8CDDC">
      <w:pPr>
        <w:rPr>
          <w:b w:val="1"/>
          <w:bCs w:val="1"/>
        </w:rPr>
      </w:pP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6A0" w:firstRow="1" w:lastRow="0" w:firstColumn="1" w:lastColumn="0" w:noHBand="1" w:noVBand="1"/>
      </w:tblPr>
      <w:tblGrid>
        <w:gridCol w:w="4500"/>
        <w:gridCol w:w="1230"/>
        <w:gridCol w:w="3315"/>
      </w:tblGrid>
      <w:tr w:rsidR="65DC30EF" w:rsidTr="65DC30EF" w14:paraId="4D56FECA">
        <w:trPr>
          <w:trHeight w:val="300"/>
        </w:trPr>
        <w:tc>
          <w:tcPr>
            <w:tcW w:w="4500" w:type="dxa"/>
            <w:shd w:val="clear" w:color="auto" w:fill="808080" w:themeFill="background1" w:themeFillShade="80"/>
            <w:tcMar>
              <w:left w:w="105" w:type="dxa"/>
              <w:right w:w="105" w:type="dxa"/>
            </w:tcMar>
            <w:vAlign w:val="top"/>
          </w:tcPr>
          <w:p w:rsidR="65DC30EF" w:rsidP="65DC30EF" w:rsidRDefault="65DC30EF" w14:paraId="0BFBFF92" w14:textId="5F9E5F07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5DC30EF" w:rsidR="65DC30EF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Schoolnaam</w:t>
            </w:r>
          </w:p>
        </w:tc>
        <w:tc>
          <w:tcPr>
            <w:tcW w:w="1230" w:type="dxa"/>
            <w:shd w:val="clear" w:color="auto" w:fill="808080" w:themeFill="background1" w:themeFillShade="80"/>
            <w:tcMar>
              <w:left w:w="105" w:type="dxa"/>
              <w:right w:w="105" w:type="dxa"/>
            </w:tcMar>
            <w:vAlign w:val="top"/>
          </w:tcPr>
          <w:p w:rsidR="65DC30EF" w:rsidP="65DC30EF" w:rsidRDefault="65DC30EF" w14:paraId="4BDF9068" w14:textId="12680B90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5DC30EF" w:rsidR="65DC30EF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 / VO</w:t>
            </w:r>
          </w:p>
        </w:tc>
        <w:tc>
          <w:tcPr>
            <w:tcW w:w="3315" w:type="dxa"/>
            <w:shd w:val="clear" w:color="auto" w:fill="808080" w:themeFill="background1" w:themeFillShade="80"/>
            <w:tcMar>
              <w:left w:w="105" w:type="dxa"/>
              <w:right w:w="105" w:type="dxa"/>
            </w:tcMar>
            <w:vAlign w:val="top"/>
          </w:tcPr>
          <w:p w:rsidR="051CC181" w:rsidP="65DC30EF" w:rsidRDefault="051CC181" w14:paraId="1D2F7261" w14:textId="6CF2A44A">
            <w:pPr>
              <w:pStyle w:val="NoSpacing"/>
              <w:spacing w:line="240" w:lineRule="auto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65DC30EF" w:rsidR="051CC181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Adres</w:t>
            </w:r>
          </w:p>
        </w:tc>
      </w:tr>
      <w:tr w:rsidR="65DC30EF" w:rsidTr="65DC30EF" w14:paraId="142DBB3B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5DC30EF" w:rsidP="65DC30EF" w:rsidRDefault="65DC30EF" w14:paraId="197425E9" w14:textId="2047626A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5DC30EF" w:rsidR="65DC30E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Onze Wereld</w:t>
            </w:r>
          </w:p>
        </w:tc>
        <w:tc>
          <w:tcPr>
            <w:tcW w:w="123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5DC30EF" w:rsidP="65DC30EF" w:rsidRDefault="65DC30EF" w14:paraId="3EC5B88D" w14:textId="30E52542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5DC30EF" w:rsidR="65DC30E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315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022ABEC3" w:rsidP="65DC30EF" w:rsidRDefault="022ABEC3" w14:paraId="109C6F60" w14:textId="3FFB4823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65DC30EF" w:rsidR="022ABEC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Cornelis </w:t>
            </w:r>
            <w:r w:rsidRPr="65DC30EF" w:rsidR="022ABEC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Danckertstraat</w:t>
            </w:r>
            <w:r w:rsidRPr="65DC30EF" w:rsidR="022ABEC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 34, Rotterdam</w:t>
            </w:r>
          </w:p>
        </w:tc>
      </w:tr>
      <w:tr w:rsidR="65DC30EF" w:rsidTr="65DC30EF" w14:paraId="2A3AC6E7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65DC30EF" w:rsidP="65DC30EF" w:rsidRDefault="65DC30EF" w14:paraId="05D045CB" w14:textId="6D17AEF8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5DC30EF" w:rsidR="65DC30E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JKC Albert Plesman School (APS)</w:t>
            </w:r>
          </w:p>
        </w:tc>
        <w:tc>
          <w:tcPr>
            <w:tcW w:w="123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65DC30EF" w:rsidP="65DC30EF" w:rsidRDefault="65DC30EF" w14:paraId="3CE41DFB" w14:textId="01EC9B9A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5DC30EF" w:rsidR="65DC30E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315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6C065598" w:rsidP="65DC30EF" w:rsidRDefault="6C065598" w14:paraId="5E195733" w14:textId="55E15FC2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65DC30EF" w:rsidR="6C06559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Nieuwe </w:t>
            </w:r>
            <w:r w:rsidRPr="65DC30EF" w:rsidR="6C06559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Ommoordseweg</w:t>
            </w:r>
            <w:r w:rsidRPr="65DC30EF" w:rsidR="6C06559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  99, Rotterdam</w:t>
            </w:r>
          </w:p>
        </w:tc>
      </w:tr>
      <w:tr w:rsidR="65DC30EF" w:rsidTr="65DC30EF" w14:paraId="2DBD7E27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5DC30EF" w:rsidP="65DC30EF" w:rsidRDefault="65DC30EF" w14:paraId="0B3B2C51" w14:textId="631E23B9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5DC30EF" w:rsidR="65DC30E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IKC Cornelis Haakschool (CHS)</w:t>
            </w:r>
          </w:p>
        </w:tc>
        <w:tc>
          <w:tcPr>
            <w:tcW w:w="123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5DC30EF" w:rsidP="65DC30EF" w:rsidRDefault="65DC30EF" w14:paraId="269F54B0" w14:textId="493D6E5E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5DC30EF" w:rsidR="65DC30E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315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326B947" w:rsidP="65DC30EF" w:rsidRDefault="6326B947" w14:paraId="6F143688" w14:textId="497C8779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65DC30EF" w:rsidR="6326B94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Algiersstraat 6, Rotterdam</w:t>
            </w:r>
          </w:p>
        </w:tc>
      </w:tr>
      <w:tr w:rsidR="65DC30EF" w:rsidTr="65DC30EF" w14:paraId="67D1E5C0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65DC30EF" w:rsidP="65DC30EF" w:rsidRDefault="65DC30EF" w14:paraId="0D5828C5" w14:textId="427ECA46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5DC30EF" w:rsidR="65DC30E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IKC De Stelberg</w:t>
            </w:r>
          </w:p>
        </w:tc>
        <w:tc>
          <w:tcPr>
            <w:tcW w:w="123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65DC30EF" w:rsidP="65DC30EF" w:rsidRDefault="65DC30EF" w14:paraId="44A132DE" w14:textId="39A43BF6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5DC30EF" w:rsidR="65DC30E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315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65DC30EF" w:rsidP="65DC30EF" w:rsidRDefault="65DC30EF" w14:paraId="653FEFD3" w14:textId="3CE8B2D1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  <w:tr w:rsidR="65DC30EF" w:rsidTr="65DC30EF" w14:paraId="619EF258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5DC30EF" w:rsidP="65DC30EF" w:rsidRDefault="65DC30EF" w14:paraId="4F32F2F2" w14:textId="2D3DCBC6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5DC30EF" w:rsidR="65DC30E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Nieuwe Park Rozenburgschool (NPRS)</w:t>
            </w:r>
          </w:p>
        </w:tc>
        <w:tc>
          <w:tcPr>
            <w:tcW w:w="123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5DC30EF" w:rsidP="65DC30EF" w:rsidRDefault="65DC30EF" w14:paraId="3EA7F672" w14:textId="7D2B201A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5DC30EF" w:rsidR="65DC30E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315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544FFFD" w:rsidP="65DC30EF" w:rsidRDefault="6544FFFD" w14:paraId="1C6964B3" w14:textId="311F227A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65DC30EF" w:rsidR="6544FFF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Assendelftstraat 7-9, Rotterdam</w:t>
            </w:r>
          </w:p>
        </w:tc>
      </w:tr>
      <w:tr w:rsidR="65DC30EF" w:rsidTr="65DC30EF" w14:paraId="48E5329D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65DC30EF" w:rsidP="65DC30EF" w:rsidRDefault="65DC30EF" w14:paraId="57147674" w14:textId="1A38662D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5DC30EF" w:rsidR="65DC30E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Lyceum Kralingen</w:t>
            </w:r>
          </w:p>
        </w:tc>
        <w:tc>
          <w:tcPr>
            <w:tcW w:w="123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65DC30EF" w:rsidP="65DC30EF" w:rsidRDefault="65DC30EF" w14:paraId="4DFDB91C" w14:textId="1CA9F818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5DC30EF" w:rsidR="65DC30E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VO</w:t>
            </w:r>
          </w:p>
        </w:tc>
        <w:tc>
          <w:tcPr>
            <w:tcW w:w="3315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7C8320B7" w:rsidP="65DC30EF" w:rsidRDefault="7C8320B7" w14:paraId="45ED299C" w14:textId="69A88A2F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65DC30EF" w:rsidR="7C8320B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Witte Hertstraat 1, Rotterdam</w:t>
            </w:r>
          </w:p>
        </w:tc>
      </w:tr>
      <w:tr w:rsidR="65DC30EF" w:rsidTr="65DC30EF" w14:paraId="4B4961C4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5DC30EF" w:rsidP="65DC30EF" w:rsidRDefault="65DC30EF" w14:paraId="6D012369" w14:textId="5D80BCEC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5DC30EF" w:rsidR="65DC30E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TooropMavo</w:t>
            </w:r>
          </w:p>
        </w:tc>
        <w:tc>
          <w:tcPr>
            <w:tcW w:w="123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5DC30EF" w:rsidP="65DC30EF" w:rsidRDefault="65DC30EF" w14:paraId="47F8F9E3" w14:textId="40079010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5DC30EF" w:rsidR="65DC30E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VO</w:t>
            </w:r>
          </w:p>
        </w:tc>
        <w:tc>
          <w:tcPr>
            <w:tcW w:w="3315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4917A902" w:rsidP="65DC30EF" w:rsidRDefault="4917A902" w14:paraId="30964EA7" w14:textId="629D74DC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65DC30EF" w:rsidR="4917A90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Tooroplaan</w:t>
            </w:r>
            <w:r w:rsidRPr="65DC30EF" w:rsidR="4917A90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 8, Rotterdam</w:t>
            </w:r>
          </w:p>
        </w:tc>
      </w:tr>
      <w:tr w:rsidR="65DC30EF" w:rsidTr="65DC30EF" w14:paraId="22328A43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65DC30EF" w:rsidP="65DC30EF" w:rsidRDefault="65DC30EF" w14:paraId="6A43A4E4" w14:textId="7669A04C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5DC30EF" w:rsidR="65DC30E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Roncali Mavo</w:t>
            </w:r>
          </w:p>
        </w:tc>
        <w:tc>
          <w:tcPr>
            <w:tcW w:w="123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65DC30EF" w:rsidP="65DC30EF" w:rsidRDefault="65DC30EF" w14:paraId="4223763C" w14:textId="5C6CB57F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5DC30EF" w:rsidR="65DC30E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VO</w:t>
            </w:r>
          </w:p>
        </w:tc>
        <w:tc>
          <w:tcPr>
            <w:tcW w:w="3315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05D82AB7" w:rsidP="65DC30EF" w:rsidRDefault="05D82AB7" w14:paraId="3C44E601" w14:textId="15A4ABA8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65DC30EF" w:rsidR="05D82AB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Tattistraat</w:t>
            </w:r>
            <w:r w:rsidRPr="65DC30EF" w:rsidR="05D82AB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 3, Rotterdam </w:t>
            </w:r>
          </w:p>
        </w:tc>
      </w:tr>
      <w:tr w:rsidR="65DC30EF" w:rsidTr="65DC30EF" w14:paraId="2CD16F8B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5DC30EF" w:rsidP="65DC30EF" w:rsidRDefault="65DC30EF" w14:paraId="74421FAD" w14:textId="62ED1282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5DC30EF" w:rsidR="65DC30E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Vak College Hillegersberg (VCH)</w:t>
            </w:r>
          </w:p>
        </w:tc>
        <w:tc>
          <w:tcPr>
            <w:tcW w:w="123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65DC30EF" w:rsidP="65DC30EF" w:rsidRDefault="65DC30EF" w14:paraId="24FA8A10" w14:textId="17960776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5DC30EF" w:rsidR="65DC30E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VO</w:t>
            </w:r>
          </w:p>
        </w:tc>
        <w:tc>
          <w:tcPr>
            <w:tcW w:w="3315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16CD1CE3" w:rsidP="65DC30EF" w:rsidRDefault="16CD1CE3" w14:paraId="3811256D" w14:textId="0DBC03B3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65DC30EF" w:rsidR="16CD1CE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Argonautenweg</w:t>
            </w:r>
            <w:r w:rsidRPr="65DC30EF" w:rsidR="16CD1CE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 13, Rotterdam </w:t>
            </w:r>
          </w:p>
        </w:tc>
      </w:tr>
      <w:tr w:rsidR="65DC30EF" w:rsidTr="65DC30EF" w14:paraId="49768B8F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65DC30EF" w:rsidP="65DC30EF" w:rsidRDefault="65DC30EF" w14:paraId="5CC13DBE" w14:textId="47D85C92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5DC30EF" w:rsidR="65DC30E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MOVE Rotterdam (Veenoord/Zuidrand)</w:t>
            </w:r>
          </w:p>
        </w:tc>
        <w:tc>
          <w:tcPr>
            <w:tcW w:w="123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65DC30EF" w:rsidP="65DC30EF" w:rsidRDefault="65DC30EF" w14:paraId="7596D8EF" w14:textId="165E09CD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5DC30EF" w:rsidR="65DC30E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VO</w:t>
            </w:r>
          </w:p>
        </w:tc>
        <w:tc>
          <w:tcPr>
            <w:tcW w:w="3315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79CF6A20" w:rsidP="65DC30EF" w:rsidRDefault="79CF6A20" w14:paraId="2D530ABB" w14:textId="7D20338D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65DC30EF" w:rsidR="79CF6A2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Veenoord 15, Rotterdam</w:t>
            </w:r>
          </w:p>
        </w:tc>
      </w:tr>
    </w:tbl>
    <w:p w:rsidR="65DC30EF" w:rsidP="65DC30EF" w:rsidRDefault="65DC30EF" w14:paraId="1374374A" w14:textId="3CD2E71D">
      <w:pPr>
        <w:rPr>
          <w:b w:val="1"/>
          <w:bCs w:val="1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7796CF"/>
    <w:rsid w:val="022ABEC3"/>
    <w:rsid w:val="02E6F196"/>
    <w:rsid w:val="02E6F196"/>
    <w:rsid w:val="02E850CB"/>
    <w:rsid w:val="051CC181"/>
    <w:rsid w:val="05ADF69D"/>
    <w:rsid w:val="05D82AB7"/>
    <w:rsid w:val="0B43D9C8"/>
    <w:rsid w:val="16CD1CE3"/>
    <w:rsid w:val="1A8DFA5D"/>
    <w:rsid w:val="3EC51058"/>
    <w:rsid w:val="4917A902"/>
    <w:rsid w:val="49C78628"/>
    <w:rsid w:val="58842694"/>
    <w:rsid w:val="5D365E5A"/>
    <w:rsid w:val="5D365E5A"/>
    <w:rsid w:val="6326B947"/>
    <w:rsid w:val="65021A73"/>
    <w:rsid w:val="6544FFFD"/>
    <w:rsid w:val="65DC30EF"/>
    <w:rsid w:val="6C065598"/>
    <w:rsid w:val="6C3982C6"/>
    <w:rsid w:val="747796CF"/>
    <w:rsid w:val="79CF6A20"/>
    <w:rsid w:val="7C832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796CF"/>
  <w15:chartTrackingRefBased/>
  <w15:docId w15:val="{EC0695F7-1F66-401F-A2A9-E92292830D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NoSpacing" mc:Ignorable="w14">
    <w:name xmlns:w="http://schemas.openxmlformats.org/wordprocessingml/2006/main" w:val="No Spacing"/>
    <w:uiPriority xmlns:w="http://schemas.openxmlformats.org/wordprocessingml/2006/main" w:val="1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2024-10-29T13:28:43.6137565Z</dcterms:created>
  <dcterms:modified xsi:type="dcterms:W3CDTF">2024-10-29T13:42:35.1259732Z</dcterms:modified>
  <dc:creator>Patricia van de Nobelen</dc:creator>
  <lastModifiedBy>Patricia van de Nobelen</lastModifiedBy>
</coreProperties>
</file>